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9506" w14:textId="5FFC6506" w:rsidR="001062BB" w:rsidRDefault="001062BB" w:rsidP="001062BB">
      <w:pPr>
        <w:pStyle w:val="berschrift1"/>
      </w:pPr>
      <w:r>
        <w:t>Definition mobile Applikation</w:t>
      </w:r>
      <w:bookmarkStart w:id="0" w:name="_GoBack"/>
      <w:bookmarkEnd w:id="0"/>
    </w:p>
    <w:p w14:paraId="71478669" w14:textId="77777777" w:rsidR="001062BB" w:rsidRDefault="001062BB" w:rsidP="0011781E"/>
    <w:p w14:paraId="2D46F61B" w14:textId="77777777" w:rsidR="00675F17" w:rsidRDefault="00675F17" w:rsidP="0011781E"/>
    <w:p w14:paraId="165C473F" w14:textId="16CA94CE" w:rsidR="00675F17" w:rsidRDefault="00675F17" w:rsidP="00675F17">
      <w:pPr>
        <w:pStyle w:val="berschrift1"/>
      </w:pPr>
      <w:r w:rsidRPr="00675F17">
        <w:t>Konzeption und Implementierung einer Test-Applikation</w:t>
      </w:r>
    </w:p>
    <w:p w14:paraId="74BB7315" w14:textId="77777777" w:rsidR="00675F17" w:rsidRDefault="00675F17" w:rsidP="0011781E"/>
    <w:p w14:paraId="563AF213" w14:textId="21B4A234" w:rsidR="00675F17" w:rsidRDefault="00675F17" w:rsidP="0011781E">
      <w:r>
        <w:t>Um die</w:t>
      </w:r>
      <w:r w:rsidR="008E0479">
        <w:t xml:space="preserve"> Möglichkeiten der</w:t>
      </w:r>
      <w:r>
        <w:t xml:space="preserve"> gewählten Entwicklungstools tiefgehender analysieren zu können, sollten die theoretischen</w:t>
      </w:r>
      <w:r w:rsidR="008E0479">
        <w:t xml:space="preserve"> Informationen um praktische Erkenntnisse ergänzt werden. Demnach wird als Teil dieser Arbeit ein Beispiel-Spiel konzipiert, </w:t>
      </w:r>
      <w:r w:rsidR="00961729">
        <w:t>mit</w:t>
      </w:r>
      <w:r w:rsidR="008E0479">
        <w:t xml:space="preserve"> den jewei</w:t>
      </w:r>
      <w:r w:rsidR="00961729">
        <w:t>ligen Tools umgesetzt und d</w:t>
      </w:r>
      <w:r w:rsidR="003144AB">
        <w:t>araus Applikationen für verschiedene Plattformen erzeugt. Die Anwendung</w:t>
      </w:r>
      <w:r w:rsidR="00961729">
        <w:t xml:space="preserve"> soll dann Anhand von vereinbarten Metriken bemessen und analysiert werden. Die gewonnenen Resultate werden daraufhin in Zusammenhang mit den theoretischen </w:t>
      </w:r>
      <w:r w:rsidR="00727751">
        <w:t xml:space="preserve">Informationen komplementiert und die Entwicklungstools als </w:t>
      </w:r>
      <w:r w:rsidR="003144AB">
        <w:t>G</w:t>
      </w:r>
      <w:r w:rsidR="00727751">
        <w:t xml:space="preserve">anzes verglichen. </w:t>
      </w:r>
    </w:p>
    <w:p w14:paraId="67DACD2D" w14:textId="77777777" w:rsidR="003144AB" w:rsidRDefault="003144AB" w:rsidP="0011781E"/>
    <w:p w14:paraId="4FFE29C3" w14:textId="440827B3" w:rsidR="003144AB" w:rsidRDefault="003144AB" w:rsidP="003144AB">
      <w:pPr>
        <w:pStyle w:val="berschrift1"/>
      </w:pPr>
      <w:r w:rsidRPr="003144AB">
        <w:t>Definition von Anforderungen</w:t>
      </w:r>
    </w:p>
    <w:p w14:paraId="2E2F829A" w14:textId="77777777" w:rsidR="009337A8" w:rsidRDefault="009337A8" w:rsidP="009337A8"/>
    <w:p w14:paraId="6F93DD35" w14:textId="77777777" w:rsidR="009F7DFE" w:rsidRDefault="00F76DF2" w:rsidP="009337A8">
      <w:r>
        <w:t>Applikationen aus den Kategorien Business, Unterhaltung und die meisten weiteren ohne den Fokus auf Spiele, greifen in der Regel auf plattformspezifische Benutzeroberflächen zurück. Native Apps besitzen jeweils techn</w:t>
      </w:r>
      <w:r w:rsidR="00F7110E">
        <w:t>ische und optische Konventionen.</w:t>
      </w:r>
      <w:r>
        <w:t xml:space="preserve"> </w:t>
      </w:r>
      <w:r w:rsidR="00F7110E">
        <w:t xml:space="preserve">Cross-Plattform Apps versuchen diese möglichst genau zu generieren und einzuhalten, um dem Benutzer ein natives Look-and-feel zu bieten. </w:t>
      </w:r>
    </w:p>
    <w:p w14:paraId="4F603DE0" w14:textId="169A2208" w:rsidR="009337A8" w:rsidRDefault="00F7110E" w:rsidP="009337A8">
      <w:r>
        <w:t>Meist folgen Spiele diesen Regeln nicht, da sie in Abhängigkeit des Spielprinzips auf unterschiedliche Eingabeelemente und UIs zurückgreifen</w:t>
      </w:r>
      <w:r w:rsidR="00D9227C">
        <w:t xml:space="preserve">. </w:t>
      </w:r>
    </w:p>
    <w:p w14:paraId="7FFEFF4F" w14:textId="1AF34080" w:rsidR="00D9227C" w:rsidRDefault="007E4C2B" w:rsidP="009337A8">
      <w:r>
        <w:t>Das Spiel als solches</w:t>
      </w:r>
      <w:r w:rsidR="00D9227C">
        <w:t xml:space="preserve"> ein</w:t>
      </w:r>
      <w:r>
        <w:t xml:space="preserve"> komplexes Phänomen, mit dem sich bereits Philosophen, Psychologen, Philanthropen und andere Forscher auseinandergesetzt haben. </w:t>
      </w:r>
      <w:r w:rsidR="009F7DFE">
        <w:t>Ein Teilbereich der Spielwissenschaft, genannt Ludologie</w:t>
      </w:r>
      <w:r w:rsidR="00034B0B">
        <w:t xml:space="preserve"> (Die Lehre über das Spiel), befasst sich </w:t>
      </w:r>
      <w:r w:rsidR="008A641D">
        <w:t>unter anderem</w:t>
      </w:r>
      <w:r w:rsidR="00034B0B">
        <w:t xml:space="preserve"> mit der Erfo</w:t>
      </w:r>
      <w:r w:rsidR="008A641D">
        <w:t xml:space="preserve">rschung des digitalen Spielens. </w:t>
      </w:r>
    </w:p>
    <w:p w14:paraId="3A32A72C" w14:textId="77777777" w:rsidR="009337A8" w:rsidRDefault="009337A8" w:rsidP="009337A8"/>
    <w:p w14:paraId="2162338C" w14:textId="77777777" w:rsidR="009337A8" w:rsidRDefault="009337A8" w:rsidP="009337A8">
      <w:pPr>
        <w:pStyle w:val="berschrift2"/>
      </w:pPr>
      <w:r>
        <w:t>Definition Spiel</w:t>
      </w:r>
    </w:p>
    <w:p w14:paraId="6FB22C81" w14:textId="77777777" w:rsidR="009337A8" w:rsidRPr="009337A8" w:rsidRDefault="009337A8" w:rsidP="009337A8"/>
    <w:sectPr w:rsidR="009337A8" w:rsidRPr="00933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9725C" w14:textId="77777777" w:rsidR="00B91BF1" w:rsidRDefault="00B91BF1" w:rsidP="001062BB">
      <w:r>
        <w:separator/>
      </w:r>
    </w:p>
  </w:endnote>
  <w:endnote w:type="continuationSeparator" w:id="0">
    <w:p w14:paraId="0D7AE5E2" w14:textId="77777777" w:rsidR="00B91BF1" w:rsidRDefault="00B91BF1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8413D" w14:textId="77777777" w:rsidR="00B91BF1" w:rsidRDefault="00B91BF1" w:rsidP="001062BB">
      <w:r>
        <w:separator/>
      </w:r>
    </w:p>
  </w:footnote>
  <w:footnote w:type="continuationSeparator" w:id="0">
    <w:p w14:paraId="168D153D" w14:textId="77777777" w:rsidR="00B91BF1" w:rsidRDefault="00B91BF1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4B0B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3FA5"/>
    <w:rsid w:val="00093657"/>
    <w:rsid w:val="000A48C5"/>
    <w:rsid w:val="000B2178"/>
    <w:rsid w:val="000C0862"/>
    <w:rsid w:val="000D481E"/>
    <w:rsid w:val="000D5C38"/>
    <w:rsid w:val="000E08D2"/>
    <w:rsid w:val="000E3AF4"/>
    <w:rsid w:val="000F1AAC"/>
    <w:rsid w:val="000F7845"/>
    <w:rsid w:val="001062BB"/>
    <w:rsid w:val="0010713B"/>
    <w:rsid w:val="00111E69"/>
    <w:rsid w:val="00114A37"/>
    <w:rsid w:val="0011781E"/>
    <w:rsid w:val="00121E11"/>
    <w:rsid w:val="00136A5D"/>
    <w:rsid w:val="001372F9"/>
    <w:rsid w:val="00146AB1"/>
    <w:rsid w:val="00154B03"/>
    <w:rsid w:val="001605B4"/>
    <w:rsid w:val="001675BB"/>
    <w:rsid w:val="00173F53"/>
    <w:rsid w:val="00174C65"/>
    <w:rsid w:val="00176CEA"/>
    <w:rsid w:val="00190C1B"/>
    <w:rsid w:val="001A5ACD"/>
    <w:rsid w:val="001A6288"/>
    <w:rsid w:val="001B3177"/>
    <w:rsid w:val="001C043C"/>
    <w:rsid w:val="001C3754"/>
    <w:rsid w:val="001C6267"/>
    <w:rsid w:val="001D3B1C"/>
    <w:rsid w:val="001D5B3B"/>
    <w:rsid w:val="001E68AE"/>
    <w:rsid w:val="002006A1"/>
    <w:rsid w:val="00201417"/>
    <w:rsid w:val="00216AF9"/>
    <w:rsid w:val="00243418"/>
    <w:rsid w:val="00243AE4"/>
    <w:rsid w:val="00246D39"/>
    <w:rsid w:val="002708FA"/>
    <w:rsid w:val="00275921"/>
    <w:rsid w:val="002848C7"/>
    <w:rsid w:val="002A2F50"/>
    <w:rsid w:val="002B0183"/>
    <w:rsid w:val="002D5ECF"/>
    <w:rsid w:val="002E085B"/>
    <w:rsid w:val="002E4DC2"/>
    <w:rsid w:val="002F5426"/>
    <w:rsid w:val="003020B1"/>
    <w:rsid w:val="00304BEF"/>
    <w:rsid w:val="00307DA3"/>
    <w:rsid w:val="003144AB"/>
    <w:rsid w:val="00320D28"/>
    <w:rsid w:val="0032542E"/>
    <w:rsid w:val="00331BA4"/>
    <w:rsid w:val="00334121"/>
    <w:rsid w:val="0033535F"/>
    <w:rsid w:val="003366A4"/>
    <w:rsid w:val="0034219B"/>
    <w:rsid w:val="003436EF"/>
    <w:rsid w:val="003446C0"/>
    <w:rsid w:val="00362A05"/>
    <w:rsid w:val="00362A3C"/>
    <w:rsid w:val="00391982"/>
    <w:rsid w:val="0039332D"/>
    <w:rsid w:val="003A39EB"/>
    <w:rsid w:val="003B04F2"/>
    <w:rsid w:val="003C24FB"/>
    <w:rsid w:val="003C4C61"/>
    <w:rsid w:val="003D7559"/>
    <w:rsid w:val="003F7326"/>
    <w:rsid w:val="00400A0A"/>
    <w:rsid w:val="00432794"/>
    <w:rsid w:val="00444882"/>
    <w:rsid w:val="004653FB"/>
    <w:rsid w:val="00470E79"/>
    <w:rsid w:val="004A588E"/>
    <w:rsid w:val="004A64D0"/>
    <w:rsid w:val="004B549B"/>
    <w:rsid w:val="004C135A"/>
    <w:rsid w:val="004F3BC2"/>
    <w:rsid w:val="004F5697"/>
    <w:rsid w:val="004F6B12"/>
    <w:rsid w:val="00511F0C"/>
    <w:rsid w:val="00517BEC"/>
    <w:rsid w:val="005213C1"/>
    <w:rsid w:val="00530C63"/>
    <w:rsid w:val="00534745"/>
    <w:rsid w:val="00534A9F"/>
    <w:rsid w:val="00556927"/>
    <w:rsid w:val="00560B7F"/>
    <w:rsid w:val="00576A75"/>
    <w:rsid w:val="005A5796"/>
    <w:rsid w:val="005C296A"/>
    <w:rsid w:val="005C5EF9"/>
    <w:rsid w:val="005D10D2"/>
    <w:rsid w:val="005E44D4"/>
    <w:rsid w:val="005E45AD"/>
    <w:rsid w:val="005F13F2"/>
    <w:rsid w:val="005F1512"/>
    <w:rsid w:val="006070C1"/>
    <w:rsid w:val="00617330"/>
    <w:rsid w:val="00624810"/>
    <w:rsid w:val="00630C42"/>
    <w:rsid w:val="00636EDD"/>
    <w:rsid w:val="006438C5"/>
    <w:rsid w:val="00675F17"/>
    <w:rsid w:val="00677692"/>
    <w:rsid w:val="006B4144"/>
    <w:rsid w:val="006D07D5"/>
    <w:rsid w:val="006D3EE8"/>
    <w:rsid w:val="006E36AD"/>
    <w:rsid w:val="006E7576"/>
    <w:rsid w:val="006F3546"/>
    <w:rsid w:val="00700C8A"/>
    <w:rsid w:val="0070499F"/>
    <w:rsid w:val="00727141"/>
    <w:rsid w:val="00727751"/>
    <w:rsid w:val="00730ED8"/>
    <w:rsid w:val="00731744"/>
    <w:rsid w:val="00732D18"/>
    <w:rsid w:val="0073352A"/>
    <w:rsid w:val="00747A81"/>
    <w:rsid w:val="00751015"/>
    <w:rsid w:val="00752CE1"/>
    <w:rsid w:val="007634E7"/>
    <w:rsid w:val="00763F8C"/>
    <w:rsid w:val="00767626"/>
    <w:rsid w:val="00775341"/>
    <w:rsid w:val="00781930"/>
    <w:rsid w:val="00781F2A"/>
    <w:rsid w:val="00784B75"/>
    <w:rsid w:val="007A2FFE"/>
    <w:rsid w:val="007B307D"/>
    <w:rsid w:val="007B3E60"/>
    <w:rsid w:val="007D0EF0"/>
    <w:rsid w:val="007D746E"/>
    <w:rsid w:val="007E4C2B"/>
    <w:rsid w:val="007F3A89"/>
    <w:rsid w:val="00807114"/>
    <w:rsid w:val="00827467"/>
    <w:rsid w:val="0083697A"/>
    <w:rsid w:val="00842D8F"/>
    <w:rsid w:val="0085383A"/>
    <w:rsid w:val="008812EF"/>
    <w:rsid w:val="008850B5"/>
    <w:rsid w:val="008868D1"/>
    <w:rsid w:val="008A641D"/>
    <w:rsid w:val="008B38AB"/>
    <w:rsid w:val="008B3B52"/>
    <w:rsid w:val="008B55FF"/>
    <w:rsid w:val="008C2889"/>
    <w:rsid w:val="008D0BDF"/>
    <w:rsid w:val="008D2104"/>
    <w:rsid w:val="008E0479"/>
    <w:rsid w:val="008F342A"/>
    <w:rsid w:val="00907234"/>
    <w:rsid w:val="009074E1"/>
    <w:rsid w:val="009138E3"/>
    <w:rsid w:val="0092461C"/>
    <w:rsid w:val="009248FF"/>
    <w:rsid w:val="009337A8"/>
    <w:rsid w:val="009363C7"/>
    <w:rsid w:val="0094224B"/>
    <w:rsid w:val="00942578"/>
    <w:rsid w:val="00961729"/>
    <w:rsid w:val="00964315"/>
    <w:rsid w:val="009669AE"/>
    <w:rsid w:val="00976F4A"/>
    <w:rsid w:val="00981333"/>
    <w:rsid w:val="009937DF"/>
    <w:rsid w:val="0099410D"/>
    <w:rsid w:val="00995C9D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9F7DFE"/>
    <w:rsid w:val="00A04C07"/>
    <w:rsid w:val="00A05707"/>
    <w:rsid w:val="00A06535"/>
    <w:rsid w:val="00A23917"/>
    <w:rsid w:val="00A524A4"/>
    <w:rsid w:val="00A52DA4"/>
    <w:rsid w:val="00A55B84"/>
    <w:rsid w:val="00A67E84"/>
    <w:rsid w:val="00A717EF"/>
    <w:rsid w:val="00A90E0C"/>
    <w:rsid w:val="00AA4585"/>
    <w:rsid w:val="00AA6EDE"/>
    <w:rsid w:val="00AB476E"/>
    <w:rsid w:val="00AB6A0A"/>
    <w:rsid w:val="00AC67F8"/>
    <w:rsid w:val="00AC7E43"/>
    <w:rsid w:val="00AD3A61"/>
    <w:rsid w:val="00AE6244"/>
    <w:rsid w:val="00B0579C"/>
    <w:rsid w:val="00B12E45"/>
    <w:rsid w:val="00B247FE"/>
    <w:rsid w:val="00B4125E"/>
    <w:rsid w:val="00B50DC5"/>
    <w:rsid w:val="00B51792"/>
    <w:rsid w:val="00B524FA"/>
    <w:rsid w:val="00B55CC1"/>
    <w:rsid w:val="00B57B78"/>
    <w:rsid w:val="00B62ECC"/>
    <w:rsid w:val="00B677FB"/>
    <w:rsid w:val="00B74A71"/>
    <w:rsid w:val="00B855DB"/>
    <w:rsid w:val="00B91BF1"/>
    <w:rsid w:val="00BA16A0"/>
    <w:rsid w:val="00BB0D1F"/>
    <w:rsid w:val="00BB37C1"/>
    <w:rsid w:val="00BC1618"/>
    <w:rsid w:val="00BC2B78"/>
    <w:rsid w:val="00BC32EC"/>
    <w:rsid w:val="00BC46CE"/>
    <w:rsid w:val="00BD190E"/>
    <w:rsid w:val="00BD3300"/>
    <w:rsid w:val="00BE4A8E"/>
    <w:rsid w:val="00BF16F4"/>
    <w:rsid w:val="00BF3DDE"/>
    <w:rsid w:val="00C10A72"/>
    <w:rsid w:val="00C126D8"/>
    <w:rsid w:val="00C12B56"/>
    <w:rsid w:val="00C32F7E"/>
    <w:rsid w:val="00C34BD8"/>
    <w:rsid w:val="00C44869"/>
    <w:rsid w:val="00C63EE6"/>
    <w:rsid w:val="00C66D47"/>
    <w:rsid w:val="00C86CDC"/>
    <w:rsid w:val="00CB2B09"/>
    <w:rsid w:val="00CB3F66"/>
    <w:rsid w:val="00CB5B71"/>
    <w:rsid w:val="00CB7040"/>
    <w:rsid w:val="00CC0039"/>
    <w:rsid w:val="00CD773E"/>
    <w:rsid w:val="00D13D9E"/>
    <w:rsid w:val="00D25CE0"/>
    <w:rsid w:val="00D3150C"/>
    <w:rsid w:val="00D41054"/>
    <w:rsid w:val="00D5110C"/>
    <w:rsid w:val="00D62D36"/>
    <w:rsid w:val="00D863BE"/>
    <w:rsid w:val="00D9227C"/>
    <w:rsid w:val="00DA4792"/>
    <w:rsid w:val="00DC35D7"/>
    <w:rsid w:val="00DC3F15"/>
    <w:rsid w:val="00DD0182"/>
    <w:rsid w:val="00DE7C9B"/>
    <w:rsid w:val="00E031B3"/>
    <w:rsid w:val="00E107B1"/>
    <w:rsid w:val="00E209A6"/>
    <w:rsid w:val="00E33A3A"/>
    <w:rsid w:val="00E521C3"/>
    <w:rsid w:val="00E55576"/>
    <w:rsid w:val="00E8253C"/>
    <w:rsid w:val="00E96122"/>
    <w:rsid w:val="00EA046E"/>
    <w:rsid w:val="00EA3120"/>
    <w:rsid w:val="00EA46FD"/>
    <w:rsid w:val="00EA52D1"/>
    <w:rsid w:val="00EA732B"/>
    <w:rsid w:val="00EB4850"/>
    <w:rsid w:val="00EC2F14"/>
    <w:rsid w:val="00EC4E1E"/>
    <w:rsid w:val="00EC556C"/>
    <w:rsid w:val="00EC7C48"/>
    <w:rsid w:val="00EF1303"/>
    <w:rsid w:val="00EF3F7C"/>
    <w:rsid w:val="00F00A0B"/>
    <w:rsid w:val="00F13443"/>
    <w:rsid w:val="00F2029A"/>
    <w:rsid w:val="00F25E9A"/>
    <w:rsid w:val="00F3216F"/>
    <w:rsid w:val="00F35F98"/>
    <w:rsid w:val="00F36509"/>
    <w:rsid w:val="00F400CB"/>
    <w:rsid w:val="00F47884"/>
    <w:rsid w:val="00F520C5"/>
    <w:rsid w:val="00F54FA7"/>
    <w:rsid w:val="00F57012"/>
    <w:rsid w:val="00F6077B"/>
    <w:rsid w:val="00F61405"/>
    <w:rsid w:val="00F7110E"/>
    <w:rsid w:val="00F76B75"/>
    <w:rsid w:val="00F76DF2"/>
    <w:rsid w:val="00F81C3B"/>
    <w:rsid w:val="00F825DA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6121"/>
    <w:rsid w:val="00FC6315"/>
    <w:rsid w:val="00FD37C4"/>
    <w:rsid w:val="00FE2572"/>
    <w:rsid w:val="00FE3D3A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BA01-515E-4E0D-8B7D-3A343315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64</cp:revision>
  <dcterms:created xsi:type="dcterms:W3CDTF">2015-11-12T19:59:00Z</dcterms:created>
  <dcterms:modified xsi:type="dcterms:W3CDTF">2016-01-28T08:59:00Z</dcterms:modified>
</cp:coreProperties>
</file>