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DCB9" w14:textId="7905453A" w:rsidR="006611CD" w:rsidRPr="000F2DAE" w:rsidRDefault="006611CD" w:rsidP="00FE0886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22"/>
          <w:szCs w:val="22"/>
          <w:lang w:val="en-CA"/>
        </w:rPr>
      </w:pPr>
      <w:r w:rsidRPr="000F2DAE">
        <w:rPr>
          <w:rFonts w:asciiTheme="minorHAnsi" w:hAnsiTheme="minorHAnsi" w:cstheme="minorHAnsi"/>
          <w:color w:val="000000" w:themeColor="text1"/>
          <w:sz w:val="22"/>
          <w:szCs w:val="22"/>
          <w:lang w:val="en-CA"/>
        </w:rPr>
        <w:t>Sebastian Canales Burke</w:t>
      </w:r>
    </w:p>
    <w:p w14:paraId="0B8CC90C" w14:textId="22938441" w:rsidR="006611CD" w:rsidRPr="000F2DAE" w:rsidRDefault="006611CD" w:rsidP="00FE0886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22"/>
          <w:szCs w:val="22"/>
          <w:lang w:val="en-CA"/>
        </w:rPr>
      </w:pPr>
      <w:r w:rsidRPr="000F2DAE">
        <w:rPr>
          <w:rFonts w:asciiTheme="minorHAnsi" w:hAnsiTheme="minorHAnsi" w:cstheme="minorHAnsi"/>
          <w:color w:val="000000" w:themeColor="text1"/>
          <w:sz w:val="22"/>
          <w:szCs w:val="22"/>
          <w:lang w:val="en-CA"/>
        </w:rPr>
        <w:t>2024-09-19</w:t>
      </w:r>
    </w:p>
    <w:p w14:paraId="54D8EBC5" w14:textId="545AD1AB" w:rsidR="006611CD" w:rsidRPr="000F2DAE" w:rsidRDefault="006611CD" w:rsidP="00FE0886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22"/>
          <w:szCs w:val="22"/>
          <w:lang w:val="en-CA"/>
        </w:rPr>
      </w:pPr>
      <w:r w:rsidRPr="000F2DAE">
        <w:rPr>
          <w:rFonts w:asciiTheme="minorHAnsi" w:hAnsiTheme="minorHAnsi" w:cstheme="minorHAnsi"/>
          <w:color w:val="000000" w:themeColor="text1"/>
          <w:sz w:val="22"/>
          <w:szCs w:val="22"/>
          <w:lang w:val="en-CA"/>
        </w:rPr>
        <w:t xml:space="preserve">K30 </w:t>
      </w:r>
      <w:r w:rsidR="00783258">
        <w:rPr>
          <w:rFonts w:asciiTheme="minorHAnsi" w:hAnsiTheme="minorHAnsi" w:cstheme="minorHAnsi"/>
          <w:color w:val="000000" w:themeColor="text1"/>
          <w:sz w:val="22"/>
          <w:szCs w:val="22"/>
          <w:lang w:val="en-CA"/>
        </w:rPr>
        <w:t xml:space="preserve">A02 </w:t>
      </w:r>
      <w:r w:rsidRPr="000F2DAE">
        <w:rPr>
          <w:rFonts w:asciiTheme="minorHAnsi" w:hAnsiTheme="minorHAnsi" w:cstheme="minorHAnsi"/>
          <w:color w:val="000000" w:themeColor="text1"/>
          <w:sz w:val="22"/>
          <w:szCs w:val="22"/>
          <w:lang w:val="en-CA"/>
        </w:rPr>
        <w:t xml:space="preserve">Bugs </w:t>
      </w:r>
      <w:r w:rsidR="00755CEA">
        <w:rPr>
          <w:rFonts w:asciiTheme="minorHAnsi" w:hAnsiTheme="minorHAnsi" w:cstheme="minorHAnsi"/>
          <w:color w:val="000000" w:themeColor="text1"/>
          <w:sz w:val="22"/>
          <w:szCs w:val="22"/>
          <w:lang w:val="en-CA"/>
        </w:rPr>
        <w:t>R</w:t>
      </w:r>
      <w:r w:rsidRPr="000F2DAE">
        <w:rPr>
          <w:rFonts w:asciiTheme="minorHAnsi" w:hAnsiTheme="minorHAnsi" w:cstheme="minorHAnsi"/>
          <w:color w:val="000000" w:themeColor="text1"/>
          <w:sz w:val="22"/>
          <w:szCs w:val="22"/>
          <w:lang w:val="en-CA"/>
        </w:rPr>
        <w:t xml:space="preserve">aised by </w:t>
      </w:r>
      <w:r w:rsidR="00755CEA">
        <w:rPr>
          <w:rFonts w:asciiTheme="minorHAnsi" w:hAnsiTheme="minorHAnsi" w:cstheme="minorHAnsi"/>
          <w:color w:val="000000" w:themeColor="text1"/>
          <w:sz w:val="22"/>
          <w:szCs w:val="22"/>
          <w:lang w:val="en-CA"/>
        </w:rPr>
        <w:t>Me</w:t>
      </w:r>
    </w:p>
    <w:p w14:paraId="43F5E4A3" w14:textId="3524BC39" w:rsidR="00FE0886" w:rsidRPr="000F2DAE" w:rsidRDefault="00FE0886" w:rsidP="006611CD">
      <w:pPr>
        <w:rPr>
          <w:rFonts w:asciiTheme="minorHAnsi" w:hAnsiTheme="minorHAnsi" w:cstheme="minorHAnsi"/>
          <w:color w:val="000000" w:themeColor="text1"/>
          <w:sz w:val="22"/>
          <w:szCs w:val="22"/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53"/>
        <w:gridCol w:w="6177"/>
      </w:tblGrid>
      <w:tr w:rsidR="000F2DAE" w:rsidRPr="000F2DAE" w14:paraId="2343D2DC" w14:textId="77777777" w:rsidTr="006611CD">
        <w:tc>
          <w:tcPr>
            <w:tcW w:w="2453" w:type="dxa"/>
          </w:tcPr>
          <w:p w14:paraId="4B5128C4" w14:textId="77777777" w:rsidR="00FE0886" w:rsidRPr="000F2DAE" w:rsidRDefault="00FE0886" w:rsidP="00AF2648">
            <w:pPr>
              <w:pStyle w:val="ListParagraph"/>
              <w:suppressAutoHyphens/>
              <w:ind w:left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/>
              </w:rPr>
            </w:pPr>
            <w:r w:rsidRPr="000F2DA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/>
              </w:rPr>
              <w:t xml:space="preserve">Azure </w:t>
            </w:r>
            <w:proofErr w:type="gramStart"/>
            <w:r w:rsidRPr="000F2DA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/>
              </w:rPr>
              <w:t>DevOps  #</w:t>
            </w:r>
            <w:proofErr w:type="gramEnd"/>
            <w:r w:rsidRPr="000F2DA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/>
              </w:rPr>
              <w:t xml:space="preserve"> (&amp; link)</w:t>
            </w:r>
          </w:p>
        </w:tc>
        <w:tc>
          <w:tcPr>
            <w:tcW w:w="6177" w:type="dxa"/>
          </w:tcPr>
          <w:p w14:paraId="0395C218" w14:textId="77777777" w:rsidR="00FE0886" w:rsidRPr="000F2DAE" w:rsidRDefault="00FE0886" w:rsidP="00AF2648">
            <w:pPr>
              <w:pStyle w:val="ListParagraph"/>
              <w:suppressAutoHyphens/>
              <w:ind w:left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/>
              </w:rPr>
            </w:pPr>
            <w:r w:rsidRPr="000F2DA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/>
              </w:rPr>
              <w:t>Description</w:t>
            </w:r>
          </w:p>
        </w:tc>
      </w:tr>
      <w:tr w:rsidR="000F2DAE" w:rsidRPr="000F2DAE" w14:paraId="59EE1CFE" w14:textId="77777777" w:rsidTr="006611CD">
        <w:trPr>
          <w:trHeight w:val="77"/>
        </w:trPr>
        <w:tc>
          <w:tcPr>
            <w:tcW w:w="2453" w:type="dxa"/>
            <w:hideMark/>
          </w:tcPr>
          <w:p w14:paraId="7BFD07FA" w14:textId="77777777" w:rsidR="00FE0886" w:rsidRPr="000F2DAE" w:rsidRDefault="00FE0886" w:rsidP="00AF2648">
            <w:pPr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  <w:lang w:val="en-CA" w:eastAsia="en-CA"/>
              </w:rPr>
            </w:pPr>
            <w:hyperlink r:id="rId5" w:tgtFrame="_blank" w:history="1">
              <w:r w:rsidRPr="000F2DAE">
                <w:rPr>
                  <w:rStyle w:val="normaltextrun"/>
                  <w:rFonts w:ascii="Aptos" w:hAnsi="Aptos" w:cs="Segoe UI"/>
                  <w:color w:val="000000" w:themeColor="text1"/>
                  <w:u w:val="single"/>
                </w:rPr>
                <w:t>Task 2185</w:t>
              </w:r>
            </w:hyperlink>
            <w:r w:rsidRPr="000F2DAE">
              <w:rPr>
                <w:rStyle w:val="eop"/>
                <w:rFonts w:ascii="Aptos" w:hAnsi="Aptos" w:cs="Segoe UI"/>
                <w:color w:val="000000" w:themeColor="text1"/>
              </w:rPr>
              <w:t> </w:t>
            </w:r>
          </w:p>
        </w:tc>
        <w:tc>
          <w:tcPr>
            <w:tcW w:w="6177" w:type="dxa"/>
            <w:hideMark/>
          </w:tcPr>
          <w:p w14:paraId="3527FBA8" w14:textId="77777777" w:rsidR="00FE0886" w:rsidRPr="000F2DAE" w:rsidRDefault="00FE0886" w:rsidP="00AF2648">
            <w:pPr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  <w:lang w:val="en-CA" w:eastAsia="en-CA"/>
              </w:rPr>
            </w:pPr>
            <w:r w:rsidRPr="000F2DAE">
              <w:rPr>
                <w:rStyle w:val="normaltextrun"/>
                <w:color w:val="000000" w:themeColor="text1"/>
              </w:rPr>
              <w:t>Option to delete a course if it doesn’t contain any course runs should be added</w:t>
            </w:r>
            <w:r w:rsidRPr="000F2DAE">
              <w:rPr>
                <w:rStyle w:val="eop"/>
                <w:color w:val="000000" w:themeColor="text1"/>
              </w:rPr>
              <w:t> </w:t>
            </w:r>
          </w:p>
        </w:tc>
      </w:tr>
      <w:tr w:rsidR="000F2DAE" w:rsidRPr="006611CD" w14:paraId="547E95EA" w14:textId="77777777" w:rsidTr="006611CD">
        <w:trPr>
          <w:trHeight w:val="285"/>
        </w:trPr>
        <w:tc>
          <w:tcPr>
            <w:tcW w:w="2453" w:type="dxa"/>
            <w:hideMark/>
          </w:tcPr>
          <w:p w14:paraId="47E85827" w14:textId="77777777" w:rsidR="006611CD" w:rsidRPr="006611CD" w:rsidRDefault="006611CD" w:rsidP="006611CD">
            <w:pPr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  <w:lang w:val="en-CA" w:eastAsia="en-CA"/>
              </w:rPr>
            </w:pPr>
            <w:hyperlink r:id="rId6" w:tgtFrame="_blank" w:history="1">
              <w:r w:rsidRPr="006611CD">
                <w:rPr>
                  <w:color w:val="000000" w:themeColor="text1"/>
                  <w:szCs w:val="24"/>
                  <w:u w:val="single"/>
                  <w:lang w:val="en-CA" w:eastAsia="en-CA"/>
                </w:rPr>
                <w:t>Bug 2182</w:t>
              </w:r>
            </w:hyperlink>
            <w:r w:rsidRPr="006611CD">
              <w:rPr>
                <w:color w:val="000000" w:themeColor="text1"/>
                <w:szCs w:val="24"/>
                <w:lang w:val="en-CA" w:eastAsia="en-CA"/>
              </w:rPr>
              <w:t> </w:t>
            </w:r>
          </w:p>
        </w:tc>
        <w:tc>
          <w:tcPr>
            <w:tcW w:w="6177" w:type="dxa"/>
            <w:hideMark/>
          </w:tcPr>
          <w:p w14:paraId="378AAF8E" w14:textId="77777777" w:rsidR="006611CD" w:rsidRPr="006611CD" w:rsidRDefault="006611CD" w:rsidP="006611CD">
            <w:pPr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  <w:lang w:val="en-CA" w:eastAsia="en-CA"/>
              </w:rPr>
            </w:pPr>
            <w:r w:rsidRPr="006611CD">
              <w:rPr>
                <w:color w:val="000000" w:themeColor="text1"/>
                <w:szCs w:val="24"/>
                <w:lang w:val="en-CA" w:eastAsia="en-CA"/>
              </w:rPr>
              <w:t>“Hacky” solution to login </w:t>
            </w:r>
          </w:p>
          <w:p w14:paraId="5E7DA24A" w14:textId="77777777" w:rsidR="006611CD" w:rsidRPr="006611CD" w:rsidRDefault="006611CD" w:rsidP="006611CD">
            <w:pPr>
              <w:numPr>
                <w:ilvl w:val="0"/>
                <w:numId w:val="1"/>
              </w:numPr>
              <w:ind w:left="1080" w:firstLine="0"/>
              <w:textAlignment w:val="baseline"/>
              <w:rPr>
                <w:color w:val="000000" w:themeColor="text1"/>
                <w:szCs w:val="24"/>
                <w:lang w:val="en-CA" w:eastAsia="en-CA"/>
              </w:rPr>
            </w:pPr>
            <w:r w:rsidRPr="006611CD">
              <w:rPr>
                <w:color w:val="000000" w:themeColor="text1"/>
                <w:szCs w:val="24"/>
                <w:lang w:val="en-CA" w:eastAsia="en-CA"/>
              </w:rPr>
              <w:t xml:space="preserve">Hardcoded users with roles in order to bypass the </w:t>
            </w:r>
            <w:proofErr w:type="gramStart"/>
            <w:r w:rsidRPr="006611CD">
              <w:rPr>
                <w:color w:val="000000" w:themeColor="text1"/>
                <w:szCs w:val="24"/>
                <w:lang w:val="en-CA" w:eastAsia="en-CA"/>
              </w:rPr>
              <w:t>login</w:t>
            </w:r>
            <w:proofErr w:type="gramEnd"/>
            <w:r w:rsidRPr="006611CD">
              <w:rPr>
                <w:color w:val="000000" w:themeColor="text1"/>
                <w:szCs w:val="24"/>
                <w:lang w:val="en-CA" w:eastAsia="en-CA"/>
              </w:rPr>
              <w:t> </w:t>
            </w:r>
          </w:p>
          <w:p w14:paraId="14C7EA92" w14:textId="77777777" w:rsidR="006611CD" w:rsidRPr="006611CD" w:rsidRDefault="006611CD" w:rsidP="006611CD">
            <w:pPr>
              <w:numPr>
                <w:ilvl w:val="0"/>
                <w:numId w:val="2"/>
              </w:numPr>
              <w:ind w:left="1080" w:firstLine="0"/>
              <w:textAlignment w:val="baseline"/>
              <w:rPr>
                <w:color w:val="000000" w:themeColor="text1"/>
                <w:szCs w:val="24"/>
                <w:lang w:val="en-CA" w:eastAsia="en-CA"/>
              </w:rPr>
            </w:pPr>
            <w:r w:rsidRPr="006611CD">
              <w:rPr>
                <w:color w:val="000000" w:themeColor="text1"/>
                <w:szCs w:val="24"/>
                <w:lang w:val="en-CA" w:eastAsia="en-CA"/>
              </w:rPr>
              <w:t>Must find a way to get past login without a “hacky” solution </w:t>
            </w:r>
          </w:p>
        </w:tc>
      </w:tr>
      <w:tr w:rsidR="000F2DAE" w:rsidRPr="006611CD" w14:paraId="4A568993" w14:textId="77777777" w:rsidTr="006611CD">
        <w:trPr>
          <w:trHeight w:val="77"/>
        </w:trPr>
        <w:tc>
          <w:tcPr>
            <w:tcW w:w="2453" w:type="dxa"/>
            <w:hideMark/>
          </w:tcPr>
          <w:p w14:paraId="11933DDD" w14:textId="77777777" w:rsidR="006611CD" w:rsidRPr="006611CD" w:rsidRDefault="006611CD" w:rsidP="006611CD">
            <w:pPr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  <w:lang w:val="en-CA" w:eastAsia="en-CA"/>
              </w:rPr>
            </w:pPr>
            <w:r w:rsidRPr="006611CD">
              <w:rPr>
                <w:color w:val="000000" w:themeColor="text1"/>
                <w:szCs w:val="24"/>
                <w:lang w:val="en-CA" w:eastAsia="en-CA"/>
              </w:rPr>
              <w:t> </w:t>
            </w:r>
            <w:hyperlink r:id="rId7" w:tgtFrame="_blank" w:history="1">
              <w:r w:rsidRPr="006611CD">
                <w:rPr>
                  <w:color w:val="000000" w:themeColor="text1"/>
                  <w:szCs w:val="24"/>
                  <w:u w:val="single"/>
                  <w:lang w:val="en-CA" w:eastAsia="en-CA"/>
                </w:rPr>
                <w:t>Epic 2175</w:t>
              </w:r>
            </w:hyperlink>
            <w:r w:rsidRPr="006611CD">
              <w:rPr>
                <w:color w:val="000000" w:themeColor="text1"/>
                <w:szCs w:val="24"/>
                <w:lang w:val="en-CA" w:eastAsia="en-CA"/>
              </w:rPr>
              <w:t>  </w:t>
            </w:r>
          </w:p>
        </w:tc>
        <w:tc>
          <w:tcPr>
            <w:tcW w:w="6177" w:type="dxa"/>
            <w:hideMark/>
          </w:tcPr>
          <w:p w14:paraId="58B8F331" w14:textId="77777777" w:rsidR="006611CD" w:rsidRPr="006611CD" w:rsidRDefault="006611CD" w:rsidP="006611CD">
            <w:pPr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  <w:lang w:val="en-CA" w:eastAsia="en-CA"/>
              </w:rPr>
            </w:pPr>
            <w:r w:rsidRPr="006611CD">
              <w:rPr>
                <w:color w:val="000000" w:themeColor="text1"/>
                <w:szCs w:val="24"/>
                <w:lang w:val="en-CA" w:eastAsia="en-CA"/>
              </w:rPr>
              <w:t>Migrate to Clara Alternative </w:t>
            </w:r>
          </w:p>
        </w:tc>
      </w:tr>
    </w:tbl>
    <w:p w14:paraId="2ED6A654" w14:textId="77777777" w:rsidR="00377E05" w:rsidRPr="000F2DAE" w:rsidRDefault="00377E05">
      <w:pPr>
        <w:rPr>
          <w:color w:val="000000" w:themeColor="text1"/>
        </w:rPr>
      </w:pPr>
    </w:p>
    <w:sectPr w:rsidR="00377E05" w:rsidRPr="000F2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2DA7"/>
    <w:multiLevelType w:val="multilevel"/>
    <w:tmpl w:val="47AC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767B11"/>
    <w:multiLevelType w:val="multilevel"/>
    <w:tmpl w:val="0E5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7054383">
    <w:abstractNumId w:val="0"/>
  </w:num>
  <w:num w:numId="2" w16cid:durableId="1146243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A3"/>
    <w:rsid w:val="000F2DAE"/>
    <w:rsid w:val="00377E05"/>
    <w:rsid w:val="006611CD"/>
    <w:rsid w:val="00755CEA"/>
    <w:rsid w:val="00783258"/>
    <w:rsid w:val="00B650A3"/>
    <w:rsid w:val="00E60B56"/>
    <w:rsid w:val="00F20F21"/>
    <w:rsid w:val="00FE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273B"/>
  <w15:chartTrackingRefBased/>
  <w15:docId w15:val="{348A67F4-E807-4751-9A4B-FC83FD93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88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08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886"/>
    <w:pPr>
      <w:ind w:left="720"/>
      <w:contextualSpacing/>
    </w:pPr>
  </w:style>
  <w:style w:type="character" w:customStyle="1" w:styleId="normaltextrun">
    <w:name w:val="normaltextrun"/>
    <w:basedOn w:val="DefaultParagraphFont"/>
    <w:rsid w:val="00FE0886"/>
  </w:style>
  <w:style w:type="character" w:customStyle="1" w:styleId="eop">
    <w:name w:val="eop"/>
    <w:basedOn w:val="DefaultParagraphFont"/>
    <w:rsid w:val="00FE0886"/>
  </w:style>
  <w:style w:type="paragraph" w:customStyle="1" w:styleId="paragraph">
    <w:name w:val="paragraph"/>
    <w:basedOn w:val="Normal"/>
    <w:rsid w:val="006611CD"/>
    <w:pPr>
      <w:spacing w:before="100" w:beforeAutospacing="1" w:after="100" w:afterAutospacing="1"/>
    </w:pPr>
    <w:rPr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azure.cegep-heritage.qc.ca:8080/F2023-DevProject/Project%203%20-%20Nursing%20App/_backlogs/backlog/Project%203%20-%20Nursing%20App%20Team/Epics/?workitem=21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azure.cegep-heritage.qc.ca:8080/F2023-DevProject/Project%203%20-%20Nursing%20App/_backlogs/backlog/Project%203%20-%20Nursing%20App%20Team/Stories" TargetMode="External"/><Relationship Id="rId5" Type="http://schemas.openxmlformats.org/officeDocument/2006/relationships/hyperlink" Target="https://csazure.cegep-heritage.qc.ca:8080/F2023-DevProject/Project%203%20-%20Nursing%20App/_workitems/edit/21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Canales Burke, Sebastian</dc:creator>
  <cp:keywords/>
  <dc:description/>
  <cp:lastModifiedBy>Canales Burke, Sebastian</cp:lastModifiedBy>
  <cp:revision>9</cp:revision>
  <dcterms:created xsi:type="dcterms:W3CDTF">2024-09-19T20:14:00Z</dcterms:created>
  <dcterms:modified xsi:type="dcterms:W3CDTF">2024-09-19T20:15:00Z</dcterms:modified>
</cp:coreProperties>
</file>