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AB806" w14:textId="77777777" w:rsidR="00D24826" w:rsidRPr="00B90196" w:rsidRDefault="00D24826" w:rsidP="00D24826">
      <w:pPr>
        <w:pStyle w:val="Heading1"/>
        <w:numPr>
          <w:ilvl w:val="0"/>
          <w:numId w:val="0"/>
        </w:numPr>
        <w:tabs>
          <w:tab w:val="left" w:pos="720"/>
        </w:tabs>
        <w:spacing w:before="0" w:after="0"/>
        <w:rPr>
          <w:rFonts w:asciiTheme="minorHAnsi" w:hAnsiTheme="minorHAnsi" w:cstheme="minorHAnsi"/>
          <w:i/>
          <w:kern w:val="0"/>
          <w:sz w:val="32"/>
        </w:rPr>
      </w:pPr>
      <w:r w:rsidRPr="00B90196">
        <w:rPr>
          <w:rFonts w:asciiTheme="minorHAnsi" w:hAnsiTheme="minorHAnsi" w:cstheme="minorHAnsi"/>
          <w:i/>
          <w:kern w:val="0"/>
          <w:sz w:val="32"/>
        </w:rPr>
        <w:t>IT Security (420-F30-HR)</w:t>
      </w:r>
    </w:p>
    <w:p w14:paraId="320282BE" w14:textId="77777777" w:rsidR="00D24826" w:rsidRPr="00B90196" w:rsidRDefault="00D24826" w:rsidP="00D24826">
      <w:pPr>
        <w:pStyle w:val="Heading1"/>
        <w:numPr>
          <w:ilvl w:val="0"/>
          <w:numId w:val="0"/>
        </w:numPr>
        <w:tabs>
          <w:tab w:val="left" w:pos="720"/>
        </w:tabs>
        <w:spacing w:before="0" w:after="0"/>
        <w:rPr>
          <w:rFonts w:asciiTheme="minorHAnsi" w:hAnsiTheme="minorHAnsi" w:cstheme="minorHAnsi"/>
          <w:i/>
          <w:kern w:val="0"/>
          <w:sz w:val="32"/>
        </w:rPr>
      </w:pPr>
      <w:r w:rsidRPr="00B90196">
        <w:rPr>
          <w:rFonts w:asciiTheme="minorHAnsi" w:hAnsiTheme="minorHAnsi" w:cstheme="minorHAnsi"/>
          <w:i/>
          <w:kern w:val="0"/>
          <w:sz w:val="32"/>
        </w:rPr>
        <w:t>Lab 08 – Endpoint Security</w:t>
      </w:r>
    </w:p>
    <w:p w14:paraId="255E6E38" w14:textId="77777777" w:rsidR="00D24826" w:rsidRPr="00B90196" w:rsidRDefault="00D24826" w:rsidP="00D24826">
      <w:pPr>
        <w:rPr>
          <w:rFonts w:asciiTheme="minorHAnsi" w:hAnsiTheme="minorHAnsi" w:cstheme="minorHAnsi"/>
        </w:rPr>
      </w:pPr>
    </w:p>
    <w:p w14:paraId="32B720DA" w14:textId="77777777" w:rsidR="00D24826" w:rsidRPr="00B90196" w:rsidRDefault="00D24826" w:rsidP="00D24826">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rFonts w:asciiTheme="minorHAnsi" w:hAnsiTheme="minorHAnsi" w:cstheme="minorHAnsi"/>
        </w:rPr>
      </w:pPr>
      <w:r w:rsidRPr="00B90196">
        <w:rPr>
          <w:rFonts w:asciiTheme="minorHAnsi" w:hAnsiTheme="minorHAnsi" w:cstheme="minorHAnsi"/>
        </w:rPr>
        <w:t>Date assigned:</w:t>
      </w:r>
      <w:r w:rsidRPr="00B90196">
        <w:rPr>
          <w:rFonts w:asciiTheme="minorHAnsi" w:hAnsiTheme="minorHAnsi" w:cstheme="minorHAnsi"/>
        </w:rPr>
        <w:tab/>
        <w:t>Tuesday, March 25</w:t>
      </w:r>
    </w:p>
    <w:p w14:paraId="3674221D" w14:textId="77777777" w:rsidR="00D24826" w:rsidRPr="00B90196" w:rsidRDefault="00D24826" w:rsidP="00D24826">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rFonts w:asciiTheme="minorHAnsi" w:hAnsiTheme="minorHAnsi" w:cstheme="minorHAnsi"/>
        </w:rPr>
      </w:pPr>
      <w:r w:rsidRPr="00B90196">
        <w:rPr>
          <w:rFonts w:asciiTheme="minorHAnsi" w:hAnsiTheme="minorHAnsi" w:cstheme="minorHAnsi"/>
        </w:rPr>
        <w:t>Date Due:</w:t>
      </w:r>
      <w:r w:rsidRPr="00B90196">
        <w:rPr>
          <w:rFonts w:asciiTheme="minorHAnsi" w:hAnsiTheme="minorHAnsi" w:cstheme="minorHAnsi"/>
        </w:rPr>
        <w:tab/>
        <w:t>Friday, March 28, 8am</w:t>
      </w:r>
    </w:p>
    <w:p w14:paraId="204D80FD" w14:textId="77777777" w:rsidR="00D24826" w:rsidRPr="00B90196" w:rsidRDefault="00D24826" w:rsidP="00D24826">
      <w:pPr>
        <w:pStyle w:val="Title"/>
        <w:rPr>
          <w:rFonts w:asciiTheme="minorHAnsi" w:hAnsiTheme="minorHAnsi" w:cstheme="minorHAnsi"/>
          <w:b w:val="0"/>
          <w:sz w:val="28"/>
          <w:szCs w:val="28"/>
        </w:rPr>
      </w:pPr>
    </w:p>
    <w:p w14:paraId="585A2434" w14:textId="77777777" w:rsidR="00D24826" w:rsidRPr="00B90196" w:rsidRDefault="00D24826" w:rsidP="00D24826">
      <w:pPr>
        <w:rPr>
          <w:rFonts w:asciiTheme="minorHAnsi" w:hAnsiTheme="minorHAnsi" w:cstheme="minorHAnsi"/>
          <w:b/>
        </w:rPr>
      </w:pPr>
      <w:r w:rsidRPr="00B90196">
        <w:rPr>
          <w:rFonts w:asciiTheme="minorHAnsi" w:hAnsiTheme="minorHAnsi" w:cstheme="minorHAnsi"/>
          <w:b/>
        </w:rPr>
        <w:t>Objectives:</w:t>
      </w:r>
    </w:p>
    <w:p w14:paraId="152BC4DF" w14:textId="77777777" w:rsidR="00D24826" w:rsidRPr="00B90196" w:rsidRDefault="00D24826" w:rsidP="00D24826">
      <w:pPr>
        <w:rPr>
          <w:rFonts w:asciiTheme="minorHAnsi" w:hAnsiTheme="minorHAnsi" w:cstheme="minorHAnsi"/>
        </w:rPr>
      </w:pPr>
      <w:r w:rsidRPr="00B90196">
        <w:rPr>
          <w:rFonts w:asciiTheme="minorHAnsi" w:hAnsiTheme="minorHAnsi" w:cstheme="minorHAnsi"/>
        </w:rPr>
        <w:t>Learn:</w:t>
      </w:r>
    </w:p>
    <w:p w14:paraId="4B2C5AA7" w14:textId="77777777" w:rsidR="00D24826" w:rsidRPr="00B90196" w:rsidRDefault="00D24826" w:rsidP="00D24826">
      <w:pPr>
        <w:numPr>
          <w:ilvl w:val="0"/>
          <w:numId w:val="23"/>
        </w:numPr>
        <w:tabs>
          <w:tab w:val="num" w:pos="720"/>
        </w:tabs>
        <w:rPr>
          <w:rFonts w:asciiTheme="minorHAnsi" w:hAnsiTheme="minorHAnsi" w:cstheme="minorHAnsi"/>
          <w:szCs w:val="22"/>
        </w:rPr>
      </w:pPr>
      <w:r w:rsidRPr="00B90196">
        <w:rPr>
          <w:rFonts w:asciiTheme="minorHAnsi" w:hAnsiTheme="minorHAnsi" w:cstheme="minorHAnsi"/>
          <w:szCs w:val="22"/>
        </w:rPr>
        <w:t xml:space="preserve">Understand Endpoint Security concerns and </w:t>
      </w:r>
      <w:proofErr w:type="gramStart"/>
      <w:r w:rsidRPr="00B90196">
        <w:rPr>
          <w:rFonts w:asciiTheme="minorHAnsi" w:hAnsiTheme="minorHAnsi" w:cstheme="minorHAnsi"/>
          <w:szCs w:val="22"/>
        </w:rPr>
        <w:t>vectors</w:t>
      </w:r>
      <w:proofErr w:type="gramEnd"/>
    </w:p>
    <w:p w14:paraId="7F9EA8FB" w14:textId="77777777" w:rsidR="00D24826" w:rsidRPr="00B90196" w:rsidRDefault="00D24826" w:rsidP="00D24826">
      <w:pPr>
        <w:numPr>
          <w:ilvl w:val="0"/>
          <w:numId w:val="23"/>
        </w:numPr>
        <w:tabs>
          <w:tab w:val="num" w:pos="720"/>
        </w:tabs>
        <w:rPr>
          <w:rFonts w:asciiTheme="minorHAnsi" w:hAnsiTheme="minorHAnsi" w:cstheme="minorHAnsi"/>
          <w:szCs w:val="22"/>
        </w:rPr>
      </w:pPr>
      <w:r w:rsidRPr="00B90196">
        <w:rPr>
          <w:rFonts w:asciiTheme="minorHAnsi" w:hAnsiTheme="minorHAnsi" w:cstheme="minorHAnsi"/>
          <w:szCs w:val="22"/>
        </w:rPr>
        <w:t>Endpoint Security Defenses and Counter measures</w:t>
      </w:r>
    </w:p>
    <w:p w14:paraId="2F01A64B" w14:textId="77777777" w:rsidR="00D24826" w:rsidRPr="001365BD" w:rsidRDefault="00D24826" w:rsidP="001365BD">
      <w:pPr>
        <w:spacing w:before="120"/>
        <w:rPr>
          <w:rFonts w:asciiTheme="minorHAnsi" w:hAnsiTheme="minorHAnsi" w:cstheme="minorHAnsi"/>
        </w:rPr>
      </w:pPr>
    </w:p>
    <w:p w14:paraId="6D5564B5" w14:textId="3E3F18EE" w:rsidR="00D24826" w:rsidRPr="00B90196" w:rsidRDefault="00D24826" w:rsidP="00D24826">
      <w:pPr>
        <w:pStyle w:val="Heading1"/>
        <w:rPr>
          <w:rFonts w:asciiTheme="minorHAnsi" w:hAnsiTheme="minorHAnsi" w:cstheme="minorHAnsi"/>
        </w:rPr>
      </w:pPr>
      <w:r w:rsidRPr="00B90196">
        <w:rPr>
          <w:rFonts w:asciiTheme="minorHAnsi" w:hAnsiTheme="minorHAnsi" w:cstheme="minorHAnsi"/>
        </w:rPr>
        <w:t>M</w:t>
      </w:r>
      <w:r w:rsidR="001365BD">
        <w:rPr>
          <w:rFonts w:asciiTheme="minorHAnsi" w:hAnsiTheme="minorHAnsi" w:cstheme="minorHAnsi"/>
        </w:rPr>
        <w:t>i</w:t>
      </w:r>
      <w:r w:rsidRPr="00B90196">
        <w:rPr>
          <w:rFonts w:asciiTheme="minorHAnsi" w:hAnsiTheme="minorHAnsi" w:cstheme="minorHAnsi"/>
        </w:rPr>
        <w:t>crosoft Defender for Endpoint</w:t>
      </w:r>
    </w:p>
    <w:p w14:paraId="00056F51" w14:textId="77777777" w:rsidR="00D24826" w:rsidRPr="00B90196" w:rsidRDefault="00D24826" w:rsidP="00D24826">
      <w:pPr>
        <w:pStyle w:val="Heading2"/>
        <w:numPr>
          <w:ilvl w:val="0"/>
          <w:numId w:val="0"/>
        </w:numPr>
        <w:rPr>
          <w:rFonts w:asciiTheme="minorHAnsi" w:hAnsiTheme="minorHAnsi" w:cstheme="minorHAnsi"/>
        </w:rPr>
      </w:pPr>
      <w:r w:rsidRPr="00B90196">
        <w:rPr>
          <w:rFonts w:asciiTheme="minorHAnsi" w:hAnsiTheme="minorHAnsi" w:cstheme="minorHAnsi"/>
        </w:rPr>
        <w:t xml:space="preserve">Research Microsoft recommendations on securing Windows endpoints  Read </w:t>
      </w:r>
      <w:hyperlink r:id="rId11" w:history="1">
        <w:r w:rsidRPr="00B90196">
          <w:rPr>
            <w:rStyle w:val="Hyperlink"/>
            <w:rFonts w:asciiTheme="minorHAnsi" w:hAnsiTheme="minorHAnsi" w:cstheme="minorHAnsi"/>
          </w:rPr>
          <w:t>this</w:t>
        </w:r>
      </w:hyperlink>
    </w:p>
    <w:p w14:paraId="6B8C17C4" w14:textId="77777777"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t>What is Defender for Endpoint?  What devices does it protect?</w:t>
      </w:r>
    </w:p>
    <w:p w14:paraId="7683292B" w14:textId="72C9E9BA" w:rsidR="00D24826" w:rsidRPr="00B90196" w:rsidRDefault="008543E6" w:rsidP="00D24826">
      <w:pPr>
        <w:pStyle w:val="Heading2"/>
        <w:numPr>
          <w:ilvl w:val="0"/>
          <w:numId w:val="0"/>
        </w:numPr>
        <w:ind w:left="360"/>
        <w:rPr>
          <w:rFonts w:asciiTheme="minorHAnsi" w:hAnsiTheme="minorHAnsi" w:cstheme="minorHAnsi"/>
        </w:rPr>
      </w:pPr>
      <w:r w:rsidRPr="00B90196">
        <w:rPr>
          <w:rFonts w:asciiTheme="minorHAnsi" w:hAnsiTheme="minorHAnsi" w:cstheme="minorHAnsi"/>
          <w:highlight w:val="yellow"/>
        </w:rPr>
        <w:t>Microsoft Defender for Endpoint is an endpoint security platform designed to prevent, detect, investigate, and respond to threats. It provides threat and vulnerability management, attack surface reduction, endpoint detection and response (EDR) and automated investigation/remediation.</w:t>
      </w:r>
    </w:p>
    <w:p w14:paraId="39CAB5C5" w14:textId="77777777" w:rsidR="00D24826" w:rsidRPr="00B90196" w:rsidRDefault="00D24826" w:rsidP="00D24826">
      <w:pPr>
        <w:rPr>
          <w:rFonts w:asciiTheme="minorHAnsi" w:hAnsiTheme="minorHAnsi" w:cstheme="minorHAnsi"/>
        </w:rPr>
      </w:pPr>
    </w:p>
    <w:p w14:paraId="31FE5C10" w14:textId="084C69CA"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t>What is the asset discovery?  Why is this done and how frequently? What is an “unmanaged” device?</w:t>
      </w:r>
    </w:p>
    <w:p w14:paraId="0BF9E2EF" w14:textId="633A440D" w:rsidR="00D24826" w:rsidRPr="00B90196" w:rsidRDefault="005B0BE3" w:rsidP="005B0BE3">
      <w:pPr>
        <w:ind w:left="360"/>
        <w:rPr>
          <w:rFonts w:asciiTheme="minorHAnsi" w:hAnsiTheme="minorHAnsi" w:cstheme="minorHAnsi"/>
        </w:rPr>
      </w:pPr>
      <w:r w:rsidRPr="00B90196">
        <w:rPr>
          <w:rFonts w:asciiTheme="minorHAnsi" w:hAnsiTheme="minorHAnsi" w:cstheme="minorHAnsi"/>
          <w:highlight w:val="yellow"/>
        </w:rPr>
        <w:t>Asset discovery is the process of identifying all devices connected to a network. It ensures visibility over all endpoints</w:t>
      </w:r>
      <w:r w:rsidR="00235734" w:rsidRPr="00B90196">
        <w:rPr>
          <w:rFonts w:asciiTheme="minorHAnsi" w:hAnsiTheme="minorHAnsi" w:cstheme="minorHAnsi"/>
          <w:highlight w:val="yellow"/>
        </w:rPr>
        <w:t xml:space="preserve"> to detect potential threats or gaps in coverage.</w:t>
      </w:r>
      <w:r w:rsidR="00C7747A" w:rsidRPr="00B90196">
        <w:rPr>
          <w:rFonts w:asciiTheme="minorHAnsi" w:hAnsiTheme="minorHAnsi" w:cstheme="minorHAnsi"/>
          <w:highlight w:val="yellow"/>
        </w:rPr>
        <w:t xml:space="preserve"> This is done continuously or at regular intervals. An unmanaged device is a device connected to the </w:t>
      </w:r>
      <w:r w:rsidR="002461AC" w:rsidRPr="00B90196">
        <w:rPr>
          <w:rFonts w:asciiTheme="minorHAnsi" w:hAnsiTheme="minorHAnsi" w:cstheme="minorHAnsi"/>
          <w:highlight w:val="yellow"/>
        </w:rPr>
        <w:t>network,</w:t>
      </w:r>
      <w:r w:rsidR="00C7747A" w:rsidRPr="00B90196">
        <w:rPr>
          <w:rFonts w:asciiTheme="minorHAnsi" w:hAnsiTheme="minorHAnsi" w:cstheme="minorHAnsi"/>
          <w:highlight w:val="yellow"/>
        </w:rPr>
        <w:t xml:space="preserve"> but it is not enrolled in an endpoint management system – meaning it is not being monitored, controlled, or </w:t>
      </w:r>
      <w:r w:rsidR="006E630F" w:rsidRPr="00B90196">
        <w:rPr>
          <w:rFonts w:asciiTheme="minorHAnsi" w:hAnsiTheme="minorHAnsi" w:cstheme="minorHAnsi"/>
          <w:highlight w:val="yellow"/>
        </w:rPr>
        <w:t>protected.</w:t>
      </w:r>
    </w:p>
    <w:p w14:paraId="6D1BE190" w14:textId="77777777" w:rsidR="00D24826" w:rsidRPr="00B90196" w:rsidRDefault="00D24826" w:rsidP="00D24826">
      <w:pPr>
        <w:rPr>
          <w:rFonts w:asciiTheme="minorHAnsi" w:hAnsiTheme="minorHAnsi" w:cstheme="minorHAnsi"/>
        </w:rPr>
      </w:pPr>
    </w:p>
    <w:p w14:paraId="0C83AB44" w14:textId="77777777"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t>What is Attack Surface Reduction (ASR)?  Provide some example of ASR behaviours.  What of the NIST CSF functions does this map onto?</w:t>
      </w:r>
    </w:p>
    <w:p w14:paraId="6ECC7784" w14:textId="77777777" w:rsidR="007D392C" w:rsidRPr="00B90196" w:rsidRDefault="007D392C" w:rsidP="007D392C">
      <w:pPr>
        <w:ind w:left="360"/>
        <w:rPr>
          <w:rFonts w:asciiTheme="minorHAnsi" w:hAnsiTheme="minorHAnsi" w:cstheme="minorHAnsi"/>
          <w:sz w:val="24"/>
          <w:szCs w:val="24"/>
          <w:highlight w:val="yellow"/>
        </w:rPr>
      </w:pPr>
      <w:r w:rsidRPr="00B90196">
        <w:rPr>
          <w:rFonts w:asciiTheme="minorHAnsi" w:hAnsiTheme="minorHAnsi" w:cstheme="minorHAnsi"/>
          <w:sz w:val="24"/>
          <w:szCs w:val="24"/>
          <w:highlight w:val="yellow"/>
        </w:rPr>
        <w:t>Attack Surface Reduction (ASR) is a feature that minimizes the paths attackers can use to gain entry or move laterally within a system.</w:t>
      </w:r>
    </w:p>
    <w:p w14:paraId="0DD0D590" w14:textId="630B76C3" w:rsidR="007D392C" w:rsidRPr="00B90196" w:rsidRDefault="007D392C" w:rsidP="007D392C">
      <w:pPr>
        <w:ind w:left="360"/>
        <w:rPr>
          <w:rFonts w:asciiTheme="minorHAnsi" w:hAnsiTheme="minorHAnsi" w:cstheme="minorHAnsi"/>
          <w:sz w:val="24"/>
          <w:szCs w:val="24"/>
          <w:highlight w:val="yellow"/>
        </w:rPr>
      </w:pPr>
      <w:r w:rsidRPr="00B90196">
        <w:rPr>
          <w:rFonts w:asciiTheme="minorHAnsi" w:hAnsiTheme="minorHAnsi" w:cstheme="minorHAnsi"/>
          <w:sz w:val="24"/>
          <w:szCs w:val="24"/>
          <w:highlight w:val="yellow"/>
        </w:rPr>
        <w:t>Examples include:</w:t>
      </w:r>
    </w:p>
    <w:p w14:paraId="7DDFC4DF" w14:textId="0C6E6310" w:rsidR="007D392C" w:rsidRPr="00B90196" w:rsidRDefault="007D392C" w:rsidP="007D392C">
      <w:pPr>
        <w:pStyle w:val="ListParagraph"/>
        <w:numPr>
          <w:ilvl w:val="0"/>
          <w:numId w:val="47"/>
        </w:numPr>
        <w:rPr>
          <w:rFonts w:asciiTheme="minorHAnsi" w:hAnsiTheme="minorHAnsi" w:cstheme="minorHAnsi"/>
          <w:sz w:val="24"/>
          <w:szCs w:val="24"/>
          <w:highlight w:val="yellow"/>
        </w:rPr>
      </w:pPr>
      <w:r w:rsidRPr="00B90196">
        <w:rPr>
          <w:rFonts w:asciiTheme="minorHAnsi" w:hAnsiTheme="minorHAnsi" w:cstheme="minorHAnsi"/>
          <w:sz w:val="24"/>
          <w:szCs w:val="24"/>
          <w:highlight w:val="yellow"/>
        </w:rPr>
        <w:t>Blocking Office apps from creating child processes</w:t>
      </w:r>
    </w:p>
    <w:p w14:paraId="22333E6C" w14:textId="45DDA09F" w:rsidR="007D392C" w:rsidRPr="00B90196" w:rsidRDefault="007D392C" w:rsidP="007D392C">
      <w:pPr>
        <w:pStyle w:val="ListParagraph"/>
        <w:numPr>
          <w:ilvl w:val="0"/>
          <w:numId w:val="47"/>
        </w:numPr>
        <w:rPr>
          <w:rFonts w:asciiTheme="minorHAnsi" w:hAnsiTheme="minorHAnsi" w:cstheme="minorHAnsi"/>
          <w:sz w:val="24"/>
          <w:szCs w:val="24"/>
          <w:highlight w:val="yellow"/>
        </w:rPr>
      </w:pPr>
      <w:r w:rsidRPr="00B90196">
        <w:rPr>
          <w:rFonts w:asciiTheme="minorHAnsi" w:hAnsiTheme="minorHAnsi" w:cstheme="minorHAnsi"/>
          <w:sz w:val="24"/>
          <w:szCs w:val="24"/>
          <w:highlight w:val="yellow"/>
        </w:rPr>
        <w:t>Blocking untrusted scripts or executables from running</w:t>
      </w:r>
    </w:p>
    <w:p w14:paraId="54A31433" w14:textId="3A2C8E81" w:rsidR="001365BD" w:rsidRPr="001365BD" w:rsidRDefault="007D392C" w:rsidP="00D24826">
      <w:pPr>
        <w:pStyle w:val="ListParagraph"/>
        <w:numPr>
          <w:ilvl w:val="0"/>
          <w:numId w:val="47"/>
        </w:numPr>
        <w:rPr>
          <w:rFonts w:asciiTheme="minorHAnsi" w:hAnsiTheme="minorHAnsi" w:cstheme="minorHAnsi"/>
          <w:sz w:val="24"/>
          <w:szCs w:val="24"/>
          <w:highlight w:val="yellow"/>
        </w:rPr>
      </w:pPr>
      <w:r w:rsidRPr="00B90196">
        <w:rPr>
          <w:rFonts w:asciiTheme="minorHAnsi" w:hAnsiTheme="minorHAnsi" w:cstheme="minorHAnsi"/>
          <w:sz w:val="24"/>
          <w:szCs w:val="24"/>
          <w:highlight w:val="yellow"/>
        </w:rPr>
        <w:t>Preventing credential stealing by blocking credential dumping behavior. ASR maps onto the "Protect" function of the NIST Cybersecurity Framework (CSF)</w:t>
      </w:r>
    </w:p>
    <w:p w14:paraId="707A3B11" w14:textId="77777777" w:rsidR="00D24826" w:rsidRPr="00B90196" w:rsidRDefault="00D24826" w:rsidP="00D24826">
      <w:pPr>
        <w:rPr>
          <w:rFonts w:asciiTheme="minorHAnsi" w:hAnsiTheme="minorHAnsi" w:cstheme="minorHAnsi"/>
        </w:rPr>
      </w:pPr>
    </w:p>
    <w:p w14:paraId="25B07C4B" w14:textId="1272D028" w:rsidR="00D24826" w:rsidRPr="00B90196" w:rsidRDefault="00D24826" w:rsidP="009D49FF">
      <w:pPr>
        <w:pStyle w:val="Heading2"/>
        <w:rPr>
          <w:rFonts w:asciiTheme="minorHAnsi" w:hAnsiTheme="minorHAnsi" w:cstheme="minorHAnsi"/>
        </w:rPr>
      </w:pPr>
      <w:r w:rsidRPr="00B90196">
        <w:rPr>
          <w:rFonts w:asciiTheme="minorHAnsi" w:hAnsiTheme="minorHAnsi" w:cstheme="minorHAnsi"/>
        </w:rPr>
        <w:t>What is the EDR (Endpoint and Detection Response) feature?  Which of the NIST CSF functions does this map onto?</w:t>
      </w:r>
    </w:p>
    <w:p w14:paraId="7E9D0735" w14:textId="47DEE90C" w:rsidR="00D24826" w:rsidRPr="00B90196" w:rsidRDefault="009D49FF" w:rsidP="00D24826">
      <w:pPr>
        <w:spacing w:before="100" w:beforeAutospacing="1" w:after="100" w:afterAutospacing="1"/>
        <w:ind w:left="360"/>
        <w:rPr>
          <w:rFonts w:asciiTheme="minorHAnsi" w:hAnsiTheme="minorHAnsi" w:cstheme="minorHAnsi"/>
          <w:sz w:val="24"/>
          <w:szCs w:val="24"/>
          <w:highlight w:val="yellow"/>
          <w:lang w:eastAsia="en-CA"/>
        </w:rPr>
      </w:pPr>
      <w:r w:rsidRPr="00B90196">
        <w:rPr>
          <w:rFonts w:asciiTheme="minorHAnsi" w:hAnsiTheme="minorHAnsi" w:cstheme="minorHAnsi"/>
          <w:sz w:val="24"/>
          <w:szCs w:val="24"/>
          <w:highlight w:val="yellow"/>
          <w:lang w:eastAsia="en-CA"/>
        </w:rPr>
        <w:t>EDR is a cybersecurity technology that continuously monitors endpoints for evidence of threats and performs automatic actions to help mitigate them.</w:t>
      </w:r>
    </w:p>
    <w:p w14:paraId="1F3477F9" w14:textId="328D0ADB" w:rsidR="00D24826" w:rsidRPr="001365BD" w:rsidRDefault="009D49FF" w:rsidP="001365BD">
      <w:pPr>
        <w:spacing w:before="100" w:beforeAutospacing="1" w:after="100" w:afterAutospacing="1"/>
        <w:ind w:left="360"/>
        <w:rPr>
          <w:rFonts w:asciiTheme="minorHAnsi" w:hAnsiTheme="minorHAnsi" w:cstheme="minorHAnsi"/>
          <w:sz w:val="24"/>
          <w:szCs w:val="24"/>
          <w:lang w:eastAsia="en-CA"/>
        </w:rPr>
      </w:pPr>
      <w:r w:rsidRPr="00B90196">
        <w:rPr>
          <w:rFonts w:asciiTheme="minorHAnsi" w:hAnsiTheme="minorHAnsi" w:cstheme="minorHAnsi"/>
          <w:sz w:val="24"/>
          <w:szCs w:val="24"/>
          <w:highlight w:val="yellow"/>
          <w:lang w:eastAsia="en-CA"/>
        </w:rPr>
        <w:t xml:space="preserve">Detect &amp; </w:t>
      </w:r>
      <w:r w:rsidR="00576B98" w:rsidRPr="00B90196">
        <w:rPr>
          <w:rFonts w:asciiTheme="minorHAnsi" w:hAnsiTheme="minorHAnsi" w:cstheme="minorHAnsi"/>
          <w:sz w:val="24"/>
          <w:szCs w:val="24"/>
          <w:highlight w:val="yellow"/>
          <w:lang w:eastAsia="en-CA"/>
        </w:rPr>
        <w:t>response.</w:t>
      </w:r>
    </w:p>
    <w:p w14:paraId="3AEB4F58" w14:textId="77777777"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lastRenderedPageBreak/>
        <w:t>Explain the AI features used in to investigate and fix things at scale.</w:t>
      </w:r>
    </w:p>
    <w:p w14:paraId="3B8CFF95" w14:textId="77777777" w:rsidR="00D24826" w:rsidRPr="00B90196" w:rsidRDefault="00D24826" w:rsidP="00D24826">
      <w:pPr>
        <w:rPr>
          <w:rFonts w:asciiTheme="minorHAnsi" w:hAnsiTheme="minorHAnsi" w:cstheme="minorHAnsi"/>
          <w:sz w:val="24"/>
          <w:szCs w:val="24"/>
        </w:rPr>
      </w:pPr>
    </w:p>
    <w:p w14:paraId="13C7E720" w14:textId="77777777" w:rsidR="00B236F3" w:rsidRPr="00B90196" w:rsidRDefault="00B236F3" w:rsidP="00B236F3">
      <w:pPr>
        <w:ind w:left="360"/>
        <w:rPr>
          <w:rFonts w:asciiTheme="minorHAnsi" w:hAnsiTheme="minorHAnsi" w:cstheme="minorHAnsi"/>
          <w:sz w:val="24"/>
          <w:szCs w:val="24"/>
          <w:highlight w:val="yellow"/>
        </w:rPr>
      </w:pPr>
      <w:r w:rsidRPr="00B90196">
        <w:rPr>
          <w:rFonts w:asciiTheme="minorHAnsi" w:hAnsiTheme="minorHAnsi" w:cstheme="minorHAnsi"/>
          <w:sz w:val="24"/>
          <w:szCs w:val="24"/>
          <w:highlight w:val="yellow"/>
        </w:rPr>
        <w:t>Automatically analyzing alerts and correlating incidents</w:t>
      </w:r>
    </w:p>
    <w:p w14:paraId="76FA7C75" w14:textId="77777777" w:rsidR="00B236F3" w:rsidRPr="00B90196" w:rsidRDefault="00B236F3" w:rsidP="00B236F3">
      <w:pPr>
        <w:ind w:left="360"/>
        <w:rPr>
          <w:rFonts w:asciiTheme="minorHAnsi" w:hAnsiTheme="minorHAnsi" w:cstheme="minorHAnsi"/>
          <w:sz w:val="24"/>
          <w:szCs w:val="24"/>
          <w:highlight w:val="yellow"/>
        </w:rPr>
      </w:pPr>
    </w:p>
    <w:p w14:paraId="02857970" w14:textId="594D1516" w:rsidR="00B236F3" w:rsidRPr="00B90196" w:rsidRDefault="00B236F3" w:rsidP="00B236F3">
      <w:pPr>
        <w:ind w:left="360"/>
        <w:rPr>
          <w:rFonts w:asciiTheme="minorHAnsi" w:hAnsiTheme="minorHAnsi" w:cstheme="minorHAnsi"/>
          <w:sz w:val="24"/>
          <w:szCs w:val="24"/>
          <w:highlight w:val="yellow"/>
        </w:rPr>
      </w:pPr>
      <w:r w:rsidRPr="00B90196">
        <w:rPr>
          <w:rFonts w:asciiTheme="minorHAnsi" w:hAnsiTheme="minorHAnsi" w:cstheme="minorHAnsi"/>
          <w:sz w:val="24"/>
          <w:szCs w:val="24"/>
          <w:highlight w:val="yellow"/>
        </w:rPr>
        <w:t xml:space="preserve">Running automated playbooks to </w:t>
      </w:r>
      <w:r w:rsidR="00FB2781" w:rsidRPr="00B90196">
        <w:rPr>
          <w:rFonts w:asciiTheme="minorHAnsi" w:hAnsiTheme="minorHAnsi" w:cstheme="minorHAnsi"/>
          <w:sz w:val="24"/>
          <w:szCs w:val="24"/>
          <w:highlight w:val="yellow"/>
        </w:rPr>
        <w:t>contain</w:t>
      </w:r>
      <w:r w:rsidRPr="00B90196">
        <w:rPr>
          <w:rFonts w:asciiTheme="minorHAnsi" w:hAnsiTheme="minorHAnsi" w:cstheme="minorHAnsi"/>
          <w:sz w:val="24"/>
          <w:szCs w:val="24"/>
          <w:highlight w:val="yellow"/>
        </w:rPr>
        <w:t xml:space="preserve"> or remediate </w:t>
      </w:r>
      <w:r w:rsidR="004C1E6C" w:rsidRPr="00B90196">
        <w:rPr>
          <w:rFonts w:asciiTheme="minorHAnsi" w:hAnsiTheme="minorHAnsi" w:cstheme="minorHAnsi"/>
          <w:sz w:val="24"/>
          <w:szCs w:val="24"/>
          <w:highlight w:val="yellow"/>
        </w:rPr>
        <w:t>threats.</w:t>
      </w:r>
    </w:p>
    <w:p w14:paraId="55906493" w14:textId="77777777" w:rsidR="00B236F3" w:rsidRPr="00B90196" w:rsidRDefault="00B236F3" w:rsidP="00B236F3">
      <w:pPr>
        <w:ind w:left="360"/>
        <w:rPr>
          <w:rFonts w:asciiTheme="minorHAnsi" w:hAnsiTheme="minorHAnsi" w:cstheme="minorHAnsi"/>
          <w:sz w:val="24"/>
          <w:szCs w:val="24"/>
          <w:highlight w:val="yellow"/>
        </w:rPr>
      </w:pPr>
    </w:p>
    <w:p w14:paraId="1F6F3FA9" w14:textId="77777777" w:rsidR="00B236F3" w:rsidRPr="00B90196" w:rsidRDefault="00B236F3" w:rsidP="00B236F3">
      <w:pPr>
        <w:ind w:left="360"/>
        <w:rPr>
          <w:rFonts w:asciiTheme="minorHAnsi" w:hAnsiTheme="minorHAnsi" w:cstheme="minorHAnsi"/>
          <w:sz w:val="24"/>
          <w:szCs w:val="24"/>
          <w:highlight w:val="yellow"/>
        </w:rPr>
      </w:pPr>
      <w:r w:rsidRPr="00B90196">
        <w:rPr>
          <w:rFonts w:asciiTheme="minorHAnsi" w:hAnsiTheme="minorHAnsi" w:cstheme="minorHAnsi"/>
          <w:sz w:val="24"/>
          <w:szCs w:val="24"/>
          <w:highlight w:val="yellow"/>
        </w:rPr>
        <w:t>Providing recommendations and taking actions (e.g., isolating devices or removing malware)</w:t>
      </w:r>
    </w:p>
    <w:p w14:paraId="6AECCB08" w14:textId="3BCE6F11" w:rsidR="00D24826" w:rsidRPr="00B90196" w:rsidRDefault="00B236F3" w:rsidP="00B236F3">
      <w:pPr>
        <w:ind w:left="360"/>
        <w:rPr>
          <w:rFonts w:asciiTheme="minorHAnsi" w:hAnsiTheme="minorHAnsi" w:cstheme="minorHAnsi"/>
          <w:sz w:val="24"/>
          <w:szCs w:val="24"/>
        </w:rPr>
      </w:pPr>
      <w:r w:rsidRPr="00B90196">
        <w:rPr>
          <w:rFonts w:asciiTheme="minorHAnsi" w:hAnsiTheme="minorHAnsi" w:cstheme="minorHAnsi"/>
          <w:sz w:val="24"/>
          <w:szCs w:val="24"/>
          <w:highlight w:val="yellow"/>
        </w:rPr>
        <w:t>These features allow large-scale, rapid response without requiring constant manual intervention.</w:t>
      </w:r>
    </w:p>
    <w:p w14:paraId="4539F20F" w14:textId="77777777" w:rsidR="00D24826" w:rsidRPr="00B90196" w:rsidRDefault="00D24826" w:rsidP="00D24826">
      <w:pPr>
        <w:rPr>
          <w:rFonts w:asciiTheme="minorHAnsi" w:hAnsiTheme="minorHAnsi" w:cstheme="minorHAnsi"/>
        </w:rPr>
      </w:pPr>
    </w:p>
    <w:p w14:paraId="2B35CAAD" w14:textId="77777777" w:rsidR="00D24826" w:rsidRPr="00B90196" w:rsidRDefault="00D24826" w:rsidP="00D24826">
      <w:pPr>
        <w:rPr>
          <w:rFonts w:asciiTheme="minorHAnsi" w:hAnsiTheme="minorHAnsi" w:cstheme="minorHAnsi"/>
        </w:rPr>
      </w:pPr>
    </w:p>
    <w:p w14:paraId="49AD16A1" w14:textId="77777777" w:rsidR="00D24826" w:rsidRPr="00B90196" w:rsidRDefault="00D24826" w:rsidP="00D24826">
      <w:pPr>
        <w:pStyle w:val="Heading1"/>
        <w:rPr>
          <w:rFonts w:asciiTheme="minorHAnsi" w:hAnsiTheme="minorHAnsi" w:cstheme="minorHAnsi"/>
        </w:rPr>
      </w:pPr>
      <w:r w:rsidRPr="00B90196">
        <w:rPr>
          <w:rFonts w:asciiTheme="minorHAnsi" w:hAnsiTheme="minorHAnsi" w:cstheme="minorHAnsi"/>
        </w:rPr>
        <w:t>Microsoft Enterprise-wide DLP</w:t>
      </w:r>
    </w:p>
    <w:p w14:paraId="1049F8C8" w14:textId="77777777" w:rsidR="00D24826" w:rsidRPr="00B90196" w:rsidRDefault="00D24826" w:rsidP="00D24826">
      <w:pPr>
        <w:rPr>
          <w:rFonts w:asciiTheme="minorHAnsi" w:hAnsiTheme="minorHAnsi" w:cstheme="minorHAnsi"/>
        </w:rPr>
      </w:pPr>
      <w:r w:rsidRPr="00B90196">
        <w:rPr>
          <w:rFonts w:asciiTheme="minorHAnsi" w:hAnsiTheme="minorHAnsi" w:cstheme="minorHAnsi"/>
        </w:rPr>
        <w:t>As part of Microsoft 365 suite:</w:t>
      </w:r>
    </w:p>
    <w:p w14:paraId="00D9BF6A" w14:textId="77777777"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t>What is Data Loss Prevention (DLP) and how does it work?  (</w:t>
      </w:r>
      <w:hyperlink r:id="rId12" w:history="1">
        <w:r w:rsidRPr="00B90196">
          <w:rPr>
            <w:rStyle w:val="Hyperlink"/>
            <w:rFonts w:asciiTheme="minorHAnsi" w:hAnsiTheme="minorHAnsi" w:cstheme="minorHAnsi"/>
          </w:rPr>
          <w:t>link</w:t>
        </w:r>
      </w:hyperlink>
      <w:r w:rsidRPr="00B90196">
        <w:rPr>
          <w:rFonts w:asciiTheme="minorHAnsi" w:hAnsiTheme="minorHAnsi" w:cstheme="minorHAnsi"/>
        </w:rPr>
        <w:t>)</w:t>
      </w:r>
    </w:p>
    <w:p w14:paraId="560288ED" w14:textId="77777777" w:rsidR="00D24826" w:rsidRPr="00B90196" w:rsidRDefault="00D24826" w:rsidP="00D24826">
      <w:pPr>
        <w:rPr>
          <w:rFonts w:asciiTheme="minorHAnsi" w:hAnsiTheme="minorHAnsi" w:cstheme="minorHAnsi"/>
        </w:rPr>
      </w:pPr>
    </w:p>
    <w:p w14:paraId="712E8643" w14:textId="4D7F3E84" w:rsidR="00D24826" w:rsidRPr="00B90196" w:rsidRDefault="009F30BA" w:rsidP="009F30BA">
      <w:pPr>
        <w:tabs>
          <w:tab w:val="left" w:pos="1628"/>
        </w:tabs>
        <w:rPr>
          <w:rFonts w:asciiTheme="minorHAnsi" w:hAnsiTheme="minorHAnsi" w:cstheme="minorHAnsi"/>
          <w:sz w:val="24"/>
          <w:szCs w:val="24"/>
        </w:rPr>
      </w:pPr>
      <w:r w:rsidRPr="00B90196">
        <w:rPr>
          <w:rFonts w:asciiTheme="minorHAnsi" w:hAnsiTheme="minorHAnsi" w:cstheme="minorHAnsi"/>
          <w:sz w:val="24"/>
          <w:szCs w:val="24"/>
          <w:highlight w:val="yellow"/>
        </w:rPr>
        <w:t>DLP detects sensitive items by using deep content analysis. It prevents unintentional or unauthorized sharing of sensitive information. It works by scanning content for pattern or types of data that is sensitive and enforces policies such as warnings, blocking, or encrypting the data before it leaves the org.</w:t>
      </w:r>
    </w:p>
    <w:p w14:paraId="0D9CC7D1" w14:textId="77777777" w:rsidR="00D24826" w:rsidRPr="00B90196" w:rsidRDefault="00D24826" w:rsidP="00D24826">
      <w:pPr>
        <w:rPr>
          <w:rFonts w:asciiTheme="minorHAnsi" w:hAnsiTheme="minorHAnsi" w:cstheme="minorHAnsi"/>
        </w:rPr>
      </w:pPr>
    </w:p>
    <w:p w14:paraId="6B8AA933" w14:textId="77777777" w:rsidR="00D24826" w:rsidRPr="00B90196" w:rsidRDefault="00D24826" w:rsidP="00D24826">
      <w:pPr>
        <w:rPr>
          <w:rFonts w:asciiTheme="minorHAnsi" w:hAnsiTheme="minorHAnsi" w:cstheme="minorHAnsi"/>
        </w:rPr>
      </w:pPr>
    </w:p>
    <w:p w14:paraId="3A4BC56A" w14:textId="77777777"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t>What are some examples of sensitive information that a DLP can scan for?</w:t>
      </w:r>
    </w:p>
    <w:p w14:paraId="262B1B9B" w14:textId="77777777" w:rsidR="00D24826" w:rsidRPr="00B90196" w:rsidRDefault="00D24826" w:rsidP="00D24826">
      <w:pPr>
        <w:rPr>
          <w:rFonts w:asciiTheme="minorHAnsi" w:hAnsiTheme="minorHAnsi" w:cstheme="minorHAnsi"/>
          <w:sz w:val="24"/>
          <w:szCs w:val="24"/>
          <w:lang w:eastAsia="en-CA"/>
        </w:rPr>
      </w:pPr>
    </w:p>
    <w:p w14:paraId="54D711B3" w14:textId="31B0104E" w:rsidR="00D24826" w:rsidRPr="004B692C" w:rsidRDefault="006D41C1" w:rsidP="004B692C">
      <w:pPr>
        <w:pStyle w:val="ListParagraph"/>
        <w:numPr>
          <w:ilvl w:val="0"/>
          <w:numId w:val="53"/>
        </w:numPr>
        <w:rPr>
          <w:rFonts w:asciiTheme="minorHAnsi" w:hAnsiTheme="minorHAnsi" w:cstheme="minorHAnsi"/>
          <w:sz w:val="24"/>
          <w:szCs w:val="24"/>
          <w:highlight w:val="yellow"/>
          <w:lang w:eastAsia="en-CA"/>
        </w:rPr>
      </w:pPr>
      <w:r w:rsidRPr="004B692C">
        <w:rPr>
          <w:rFonts w:asciiTheme="minorHAnsi" w:hAnsiTheme="minorHAnsi" w:cstheme="minorHAnsi"/>
          <w:sz w:val="24"/>
          <w:szCs w:val="24"/>
          <w:highlight w:val="yellow"/>
          <w:lang w:eastAsia="en-CA"/>
        </w:rPr>
        <w:t xml:space="preserve">Credit </w:t>
      </w:r>
      <w:proofErr w:type="gramStart"/>
      <w:r w:rsidRPr="004B692C">
        <w:rPr>
          <w:rFonts w:asciiTheme="minorHAnsi" w:hAnsiTheme="minorHAnsi" w:cstheme="minorHAnsi"/>
          <w:sz w:val="24"/>
          <w:szCs w:val="24"/>
          <w:highlight w:val="yellow"/>
          <w:lang w:eastAsia="en-CA"/>
        </w:rPr>
        <w:t>cards</w:t>
      </w:r>
      <w:proofErr w:type="gramEnd"/>
    </w:p>
    <w:p w14:paraId="023F134C" w14:textId="017397DB" w:rsidR="006D41C1" w:rsidRPr="004B692C" w:rsidRDefault="006D41C1" w:rsidP="004B692C">
      <w:pPr>
        <w:pStyle w:val="ListParagraph"/>
        <w:numPr>
          <w:ilvl w:val="0"/>
          <w:numId w:val="53"/>
        </w:numPr>
        <w:rPr>
          <w:rFonts w:asciiTheme="minorHAnsi" w:hAnsiTheme="minorHAnsi" w:cstheme="minorHAnsi"/>
          <w:sz w:val="24"/>
          <w:szCs w:val="24"/>
          <w:highlight w:val="yellow"/>
          <w:lang w:eastAsia="en-CA"/>
        </w:rPr>
      </w:pPr>
      <w:r w:rsidRPr="004B692C">
        <w:rPr>
          <w:rFonts w:asciiTheme="minorHAnsi" w:hAnsiTheme="minorHAnsi" w:cstheme="minorHAnsi"/>
          <w:sz w:val="24"/>
          <w:szCs w:val="24"/>
          <w:highlight w:val="yellow"/>
          <w:lang w:eastAsia="en-CA"/>
        </w:rPr>
        <w:t>SIN</w:t>
      </w:r>
    </w:p>
    <w:p w14:paraId="5FCE683A" w14:textId="7F5F0D46" w:rsidR="006D41C1" w:rsidRPr="004B692C" w:rsidRDefault="006D41C1" w:rsidP="004B692C">
      <w:pPr>
        <w:pStyle w:val="ListParagraph"/>
        <w:numPr>
          <w:ilvl w:val="0"/>
          <w:numId w:val="53"/>
        </w:numPr>
        <w:rPr>
          <w:rFonts w:asciiTheme="minorHAnsi" w:hAnsiTheme="minorHAnsi" w:cstheme="minorHAnsi"/>
          <w:sz w:val="24"/>
          <w:szCs w:val="24"/>
          <w:highlight w:val="yellow"/>
          <w:lang w:eastAsia="en-CA"/>
        </w:rPr>
      </w:pPr>
      <w:r w:rsidRPr="004B692C">
        <w:rPr>
          <w:rFonts w:asciiTheme="minorHAnsi" w:hAnsiTheme="minorHAnsi" w:cstheme="minorHAnsi"/>
          <w:sz w:val="24"/>
          <w:szCs w:val="24"/>
          <w:highlight w:val="yellow"/>
          <w:lang w:eastAsia="en-CA"/>
        </w:rPr>
        <w:t>Health records</w:t>
      </w:r>
    </w:p>
    <w:p w14:paraId="4FA6BFE9" w14:textId="223EBEF4" w:rsidR="006D41C1" w:rsidRPr="004B692C" w:rsidRDefault="006D41C1" w:rsidP="004B692C">
      <w:pPr>
        <w:pStyle w:val="ListParagraph"/>
        <w:numPr>
          <w:ilvl w:val="0"/>
          <w:numId w:val="53"/>
        </w:numPr>
        <w:rPr>
          <w:rFonts w:asciiTheme="minorHAnsi" w:hAnsiTheme="minorHAnsi" w:cstheme="minorHAnsi"/>
          <w:sz w:val="24"/>
          <w:szCs w:val="24"/>
          <w:highlight w:val="yellow"/>
          <w:lang w:eastAsia="en-CA"/>
        </w:rPr>
      </w:pPr>
      <w:r w:rsidRPr="004B692C">
        <w:rPr>
          <w:rFonts w:asciiTheme="minorHAnsi" w:hAnsiTheme="minorHAnsi" w:cstheme="minorHAnsi"/>
          <w:sz w:val="24"/>
          <w:szCs w:val="24"/>
          <w:highlight w:val="yellow"/>
          <w:lang w:eastAsia="en-CA"/>
        </w:rPr>
        <w:t xml:space="preserve">Bank account </w:t>
      </w:r>
      <w:proofErr w:type="gramStart"/>
      <w:r w:rsidRPr="004B692C">
        <w:rPr>
          <w:rFonts w:asciiTheme="minorHAnsi" w:hAnsiTheme="minorHAnsi" w:cstheme="minorHAnsi"/>
          <w:sz w:val="24"/>
          <w:szCs w:val="24"/>
          <w:highlight w:val="yellow"/>
          <w:lang w:eastAsia="en-CA"/>
        </w:rPr>
        <w:t>info</w:t>
      </w:r>
      <w:proofErr w:type="gramEnd"/>
    </w:p>
    <w:p w14:paraId="444D4A6C" w14:textId="323E7DA9" w:rsidR="006D41C1" w:rsidRPr="004B692C" w:rsidRDefault="006D41C1" w:rsidP="004B692C">
      <w:pPr>
        <w:pStyle w:val="ListParagraph"/>
        <w:numPr>
          <w:ilvl w:val="0"/>
          <w:numId w:val="53"/>
        </w:numPr>
        <w:rPr>
          <w:rFonts w:asciiTheme="minorHAnsi" w:hAnsiTheme="minorHAnsi" w:cstheme="minorHAnsi"/>
          <w:sz w:val="24"/>
          <w:szCs w:val="24"/>
          <w:highlight w:val="yellow"/>
          <w:lang w:eastAsia="en-CA"/>
        </w:rPr>
      </w:pPr>
      <w:r w:rsidRPr="004B692C">
        <w:rPr>
          <w:rFonts w:asciiTheme="minorHAnsi" w:hAnsiTheme="minorHAnsi" w:cstheme="minorHAnsi"/>
          <w:sz w:val="24"/>
          <w:szCs w:val="24"/>
          <w:highlight w:val="yellow"/>
          <w:lang w:eastAsia="en-CA"/>
        </w:rPr>
        <w:t>Passport or driver license numbers</w:t>
      </w:r>
    </w:p>
    <w:p w14:paraId="767AB854" w14:textId="28FD09FB" w:rsidR="006D41C1" w:rsidRPr="004B692C" w:rsidRDefault="006D41C1" w:rsidP="004B692C">
      <w:pPr>
        <w:pStyle w:val="ListParagraph"/>
        <w:numPr>
          <w:ilvl w:val="0"/>
          <w:numId w:val="53"/>
        </w:numPr>
        <w:rPr>
          <w:rFonts w:asciiTheme="minorHAnsi" w:hAnsiTheme="minorHAnsi" w:cstheme="minorHAnsi"/>
          <w:sz w:val="24"/>
          <w:szCs w:val="24"/>
          <w:lang w:eastAsia="en-CA"/>
        </w:rPr>
      </w:pPr>
      <w:r w:rsidRPr="004B692C">
        <w:rPr>
          <w:rFonts w:asciiTheme="minorHAnsi" w:hAnsiTheme="minorHAnsi" w:cstheme="minorHAnsi"/>
          <w:sz w:val="24"/>
          <w:szCs w:val="24"/>
          <w:highlight w:val="yellow"/>
          <w:lang w:eastAsia="en-CA"/>
        </w:rPr>
        <w:t>Custom keywords</w:t>
      </w:r>
    </w:p>
    <w:p w14:paraId="704F4265" w14:textId="77777777" w:rsidR="00D24826" w:rsidRPr="00B90196" w:rsidRDefault="00D24826" w:rsidP="00D24826">
      <w:pPr>
        <w:rPr>
          <w:rFonts w:asciiTheme="minorHAnsi" w:hAnsiTheme="minorHAnsi" w:cstheme="minorHAnsi"/>
        </w:rPr>
      </w:pPr>
    </w:p>
    <w:p w14:paraId="5ECEBFC8" w14:textId="77777777"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t>What are some examples of possible responses the DLP can do once triggered?</w:t>
      </w:r>
    </w:p>
    <w:p w14:paraId="185B25B7" w14:textId="493B9C33" w:rsidR="00D24826" w:rsidRPr="00B90196" w:rsidRDefault="007058FB" w:rsidP="0041250A">
      <w:pPr>
        <w:pStyle w:val="ListParagraph"/>
        <w:numPr>
          <w:ilvl w:val="0"/>
          <w:numId w:val="52"/>
        </w:numPr>
        <w:rPr>
          <w:rFonts w:asciiTheme="minorHAnsi" w:hAnsiTheme="minorHAnsi" w:cstheme="minorHAnsi"/>
          <w:highlight w:val="yellow"/>
        </w:rPr>
      </w:pPr>
      <w:r w:rsidRPr="00B90196">
        <w:rPr>
          <w:rFonts w:asciiTheme="minorHAnsi" w:hAnsiTheme="minorHAnsi" w:cstheme="minorHAnsi"/>
          <w:highlight w:val="yellow"/>
        </w:rPr>
        <w:t xml:space="preserve">Show a warning to the </w:t>
      </w:r>
      <w:proofErr w:type="gramStart"/>
      <w:r w:rsidRPr="00B90196">
        <w:rPr>
          <w:rFonts w:asciiTheme="minorHAnsi" w:hAnsiTheme="minorHAnsi" w:cstheme="minorHAnsi"/>
          <w:highlight w:val="yellow"/>
        </w:rPr>
        <w:t>user</w:t>
      </w:r>
      <w:proofErr w:type="gramEnd"/>
    </w:p>
    <w:p w14:paraId="61C72EFE" w14:textId="4912F4D4" w:rsidR="007058FB" w:rsidRPr="00B90196" w:rsidRDefault="007058FB" w:rsidP="0041250A">
      <w:pPr>
        <w:pStyle w:val="ListParagraph"/>
        <w:numPr>
          <w:ilvl w:val="0"/>
          <w:numId w:val="52"/>
        </w:numPr>
        <w:rPr>
          <w:rFonts w:asciiTheme="minorHAnsi" w:hAnsiTheme="minorHAnsi" w:cstheme="minorHAnsi"/>
          <w:highlight w:val="yellow"/>
        </w:rPr>
      </w:pPr>
      <w:r w:rsidRPr="00B90196">
        <w:rPr>
          <w:rFonts w:asciiTheme="minorHAnsi" w:hAnsiTheme="minorHAnsi" w:cstheme="minorHAnsi"/>
          <w:highlight w:val="yellow"/>
        </w:rPr>
        <w:t xml:space="preserve">Block the content from being </w:t>
      </w:r>
      <w:proofErr w:type="gramStart"/>
      <w:r w:rsidRPr="00B90196">
        <w:rPr>
          <w:rFonts w:asciiTheme="minorHAnsi" w:hAnsiTheme="minorHAnsi" w:cstheme="minorHAnsi"/>
          <w:highlight w:val="yellow"/>
        </w:rPr>
        <w:t>shared</w:t>
      </w:r>
      <w:proofErr w:type="gramEnd"/>
    </w:p>
    <w:p w14:paraId="042759DF" w14:textId="36DCE27E" w:rsidR="007058FB" w:rsidRPr="00B90196" w:rsidRDefault="007058FB" w:rsidP="0041250A">
      <w:pPr>
        <w:pStyle w:val="ListParagraph"/>
        <w:numPr>
          <w:ilvl w:val="0"/>
          <w:numId w:val="52"/>
        </w:numPr>
        <w:rPr>
          <w:rFonts w:asciiTheme="minorHAnsi" w:hAnsiTheme="minorHAnsi" w:cstheme="minorHAnsi"/>
          <w:highlight w:val="yellow"/>
        </w:rPr>
      </w:pPr>
      <w:r w:rsidRPr="00B90196">
        <w:rPr>
          <w:rFonts w:asciiTheme="minorHAnsi" w:hAnsiTheme="minorHAnsi" w:cstheme="minorHAnsi"/>
          <w:highlight w:val="yellow"/>
        </w:rPr>
        <w:t xml:space="preserve">Report the </w:t>
      </w:r>
      <w:proofErr w:type="gramStart"/>
      <w:r w:rsidRPr="00B90196">
        <w:rPr>
          <w:rFonts w:asciiTheme="minorHAnsi" w:hAnsiTheme="minorHAnsi" w:cstheme="minorHAnsi"/>
          <w:highlight w:val="yellow"/>
        </w:rPr>
        <w:t>incident</w:t>
      </w:r>
      <w:proofErr w:type="gramEnd"/>
    </w:p>
    <w:p w14:paraId="6F83DBE7" w14:textId="03269C5A" w:rsidR="007058FB" w:rsidRPr="00B90196" w:rsidRDefault="007058FB" w:rsidP="0041250A">
      <w:pPr>
        <w:pStyle w:val="ListParagraph"/>
        <w:numPr>
          <w:ilvl w:val="0"/>
          <w:numId w:val="52"/>
        </w:numPr>
        <w:rPr>
          <w:rFonts w:asciiTheme="minorHAnsi" w:hAnsiTheme="minorHAnsi" w:cstheme="minorHAnsi"/>
          <w:highlight w:val="yellow"/>
        </w:rPr>
      </w:pPr>
      <w:r w:rsidRPr="00B90196">
        <w:rPr>
          <w:rFonts w:asciiTheme="minorHAnsi" w:hAnsiTheme="minorHAnsi" w:cstheme="minorHAnsi"/>
          <w:highlight w:val="yellow"/>
        </w:rPr>
        <w:t>Auto-</w:t>
      </w:r>
      <w:proofErr w:type="spellStart"/>
      <w:r w:rsidRPr="00B90196">
        <w:rPr>
          <w:rFonts w:asciiTheme="minorHAnsi" w:hAnsiTheme="minorHAnsi" w:cstheme="minorHAnsi"/>
          <w:highlight w:val="yellow"/>
        </w:rPr>
        <w:t>encrypt</w:t>
      </w:r>
      <w:r w:rsidR="00B90196" w:rsidRPr="00B90196">
        <w:rPr>
          <w:rFonts w:asciiTheme="minorHAnsi" w:hAnsiTheme="minorHAnsi" w:cstheme="minorHAnsi"/>
          <w:highlight w:val="yellow"/>
        </w:rPr>
        <w:t>a</w:t>
      </w:r>
      <w:proofErr w:type="spellEnd"/>
      <w:r w:rsidRPr="00B90196">
        <w:rPr>
          <w:rFonts w:asciiTheme="minorHAnsi" w:hAnsiTheme="minorHAnsi" w:cstheme="minorHAnsi"/>
          <w:highlight w:val="yellow"/>
        </w:rPr>
        <w:t xml:space="preserve"> the document or email</w:t>
      </w:r>
    </w:p>
    <w:p w14:paraId="402068D7" w14:textId="15A59745" w:rsidR="007058FB" w:rsidRPr="00B90196" w:rsidRDefault="007058FB" w:rsidP="0041250A">
      <w:pPr>
        <w:pStyle w:val="ListParagraph"/>
        <w:numPr>
          <w:ilvl w:val="0"/>
          <w:numId w:val="52"/>
        </w:numPr>
        <w:rPr>
          <w:rFonts w:asciiTheme="minorHAnsi" w:hAnsiTheme="minorHAnsi" w:cstheme="minorHAnsi"/>
        </w:rPr>
      </w:pPr>
      <w:r w:rsidRPr="00B90196">
        <w:rPr>
          <w:rFonts w:asciiTheme="minorHAnsi" w:hAnsiTheme="minorHAnsi" w:cstheme="minorHAnsi"/>
          <w:highlight w:val="yellow"/>
        </w:rPr>
        <w:t xml:space="preserve">Log the activity for </w:t>
      </w:r>
      <w:proofErr w:type="gramStart"/>
      <w:r w:rsidRPr="00B90196">
        <w:rPr>
          <w:rFonts w:asciiTheme="minorHAnsi" w:hAnsiTheme="minorHAnsi" w:cstheme="minorHAnsi"/>
          <w:highlight w:val="yellow"/>
        </w:rPr>
        <w:t>auditing</w:t>
      </w:r>
      <w:proofErr w:type="gramEnd"/>
    </w:p>
    <w:p w14:paraId="75C94FEF" w14:textId="77777777" w:rsidR="00D24826" w:rsidRPr="00B90196" w:rsidRDefault="00D24826" w:rsidP="00D24826">
      <w:pPr>
        <w:rPr>
          <w:rFonts w:asciiTheme="minorHAnsi" w:hAnsiTheme="minorHAnsi" w:cstheme="minorHAnsi"/>
        </w:rPr>
      </w:pPr>
    </w:p>
    <w:p w14:paraId="47120834" w14:textId="77777777" w:rsidR="00D24826" w:rsidRPr="00B90196" w:rsidRDefault="00D24826" w:rsidP="00D24826">
      <w:pPr>
        <w:rPr>
          <w:rFonts w:asciiTheme="minorHAnsi" w:hAnsiTheme="minorHAnsi" w:cstheme="minorHAnsi"/>
        </w:rPr>
      </w:pPr>
    </w:p>
    <w:p w14:paraId="15DD2172" w14:textId="77777777" w:rsidR="00D24826" w:rsidRDefault="00D24826" w:rsidP="00D24826">
      <w:pPr>
        <w:rPr>
          <w:rFonts w:asciiTheme="minorHAnsi" w:hAnsiTheme="minorHAnsi" w:cstheme="minorHAnsi"/>
        </w:rPr>
      </w:pPr>
    </w:p>
    <w:p w14:paraId="6273D31F" w14:textId="77777777" w:rsidR="00412E8A" w:rsidRDefault="00412E8A" w:rsidP="00D24826">
      <w:pPr>
        <w:rPr>
          <w:rFonts w:asciiTheme="minorHAnsi" w:hAnsiTheme="minorHAnsi" w:cstheme="minorHAnsi"/>
        </w:rPr>
      </w:pPr>
    </w:p>
    <w:p w14:paraId="49FFB6F3" w14:textId="77777777" w:rsidR="00412E8A" w:rsidRPr="00B90196" w:rsidRDefault="00412E8A" w:rsidP="00D24826">
      <w:pPr>
        <w:rPr>
          <w:rFonts w:asciiTheme="minorHAnsi" w:hAnsiTheme="minorHAnsi" w:cstheme="minorHAnsi"/>
        </w:rPr>
      </w:pPr>
    </w:p>
    <w:p w14:paraId="6E728D8E" w14:textId="77777777" w:rsidR="00D24826" w:rsidRPr="00B90196" w:rsidRDefault="00D24826" w:rsidP="00D24826">
      <w:pPr>
        <w:rPr>
          <w:rFonts w:asciiTheme="minorHAnsi" w:hAnsiTheme="minorHAnsi" w:cstheme="minorHAnsi"/>
        </w:rPr>
      </w:pPr>
    </w:p>
    <w:p w14:paraId="6311CE0D" w14:textId="77777777"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lastRenderedPageBreak/>
        <w:t>Where are some possible locations for DLP policies to be applied?</w:t>
      </w:r>
    </w:p>
    <w:p w14:paraId="6614D305" w14:textId="0F4F532D" w:rsidR="0032070D" w:rsidRPr="00B90196" w:rsidRDefault="0032070D" w:rsidP="0032070D">
      <w:pPr>
        <w:pStyle w:val="ListParagraph"/>
        <w:numPr>
          <w:ilvl w:val="0"/>
          <w:numId w:val="51"/>
        </w:numPr>
        <w:spacing w:before="100" w:beforeAutospacing="1" w:after="100" w:afterAutospacing="1"/>
        <w:rPr>
          <w:rFonts w:asciiTheme="minorHAnsi" w:hAnsiTheme="minorHAnsi" w:cstheme="minorHAnsi"/>
          <w:sz w:val="24"/>
          <w:szCs w:val="24"/>
          <w:highlight w:val="yellow"/>
          <w:lang w:eastAsia="en-CA"/>
        </w:rPr>
      </w:pPr>
      <w:r w:rsidRPr="00B90196">
        <w:rPr>
          <w:rFonts w:asciiTheme="minorHAnsi" w:hAnsiTheme="minorHAnsi" w:cstheme="minorHAnsi"/>
          <w:sz w:val="24"/>
          <w:szCs w:val="24"/>
          <w:highlight w:val="yellow"/>
          <w:lang w:eastAsia="en-CA"/>
        </w:rPr>
        <w:t>Exchange Online (emails)</w:t>
      </w:r>
    </w:p>
    <w:p w14:paraId="47F0643F" w14:textId="61798DE3" w:rsidR="0032070D" w:rsidRPr="00B90196" w:rsidRDefault="0032070D" w:rsidP="0032070D">
      <w:pPr>
        <w:pStyle w:val="ListParagraph"/>
        <w:numPr>
          <w:ilvl w:val="0"/>
          <w:numId w:val="51"/>
        </w:numPr>
        <w:spacing w:before="100" w:beforeAutospacing="1" w:after="100" w:afterAutospacing="1"/>
        <w:rPr>
          <w:rFonts w:asciiTheme="minorHAnsi" w:hAnsiTheme="minorHAnsi" w:cstheme="minorHAnsi"/>
          <w:sz w:val="24"/>
          <w:szCs w:val="24"/>
          <w:highlight w:val="yellow"/>
          <w:lang w:eastAsia="en-CA"/>
        </w:rPr>
      </w:pPr>
      <w:r w:rsidRPr="00B90196">
        <w:rPr>
          <w:rFonts w:asciiTheme="minorHAnsi" w:hAnsiTheme="minorHAnsi" w:cstheme="minorHAnsi"/>
          <w:sz w:val="24"/>
          <w:szCs w:val="24"/>
          <w:highlight w:val="yellow"/>
          <w:lang w:eastAsia="en-CA"/>
        </w:rPr>
        <w:t>SharePoint Online (documents)</w:t>
      </w:r>
    </w:p>
    <w:p w14:paraId="6C42A145" w14:textId="655E8AC9" w:rsidR="0032070D" w:rsidRPr="00B90196" w:rsidRDefault="0032070D" w:rsidP="0032070D">
      <w:pPr>
        <w:pStyle w:val="ListParagraph"/>
        <w:numPr>
          <w:ilvl w:val="0"/>
          <w:numId w:val="51"/>
        </w:numPr>
        <w:spacing w:before="100" w:beforeAutospacing="1" w:after="100" w:afterAutospacing="1"/>
        <w:rPr>
          <w:rFonts w:asciiTheme="minorHAnsi" w:hAnsiTheme="minorHAnsi" w:cstheme="minorHAnsi"/>
          <w:sz w:val="24"/>
          <w:szCs w:val="24"/>
          <w:highlight w:val="yellow"/>
          <w:lang w:eastAsia="en-CA"/>
        </w:rPr>
      </w:pPr>
      <w:r w:rsidRPr="00B90196">
        <w:rPr>
          <w:rFonts w:asciiTheme="minorHAnsi" w:hAnsiTheme="minorHAnsi" w:cstheme="minorHAnsi"/>
          <w:sz w:val="24"/>
          <w:szCs w:val="24"/>
          <w:highlight w:val="yellow"/>
          <w:lang w:eastAsia="en-CA"/>
        </w:rPr>
        <w:t>OneDrive for Business</w:t>
      </w:r>
    </w:p>
    <w:p w14:paraId="5331D2D8" w14:textId="10C74D52" w:rsidR="0032070D" w:rsidRPr="00B90196" w:rsidRDefault="0032070D" w:rsidP="0032070D">
      <w:pPr>
        <w:pStyle w:val="ListParagraph"/>
        <w:numPr>
          <w:ilvl w:val="0"/>
          <w:numId w:val="51"/>
        </w:numPr>
        <w:spacing w:before="100" w:beforeAutospacing="1" w:after="100" w:afterAutospacing="1"/>
        <w:rPr>
          <w:rFonts w:asciiTheme="minorHAnsi" w:hAnsiTheme="minorHAnsi" w:cstheme="minorHAnsi"/>
          <w:sz w:val="24"/>
          <w:szCs w:val="24"/>
          <w:highlight w:val="yellow"/>
          <w:lang w:eastAsia="en-CA"/>
        </w:rPr>
      </w:pPr>
      <w:r w:rsidRPr="00B90196">
        <w:rPr>
          <w:rFonts w:asciiTheme="minorHAnsi" w:hAnsiTheme="minorHAnsi" w:cstheme="minorHAnsi"/>
          <w:sz w:val="24"/>
          <w:szCs w:val="24"/>
          <w:highlight w:val="yellow"/>
          <w:lang w:eastAsia="en-CA"/>
        </w:rPr>
        <w:t>Microsoft Teams</w:t>
      </w:r>
    </w:p>
    <w:p w14:paraId="2FABC945" w14:textId="7B55AD08" w:rsidR="00D24826" w:rsidRPr="00C037C9" w:rsidRDefault="0032070D" w:rsidP="00D24826">
      <w:pPr>
        <w:pStyle w:val="ListParagraph"/>
        <w:numPr>
          <w:ilvl w:val="0"/>
          <w:numId w:val="51"/>
        </w:numPr>
        <w:spacing w:before="100" w:beforeAutospacing="1" w:after="100" w:afterAutospacing="1"/>
        <w:rPr>
          <w:rFonts w:asciiTheme="minorHAnsi" w:hAnsiTheme="minorHAnsi" w:cstheme="minorHAnsi"/>
          <w:sz w:val="24"/>
          <w:szCs w:val="24"/>
          <w:highlight w:val="yellow"/>
          <w:lang w:eastAsia="en-CA"/>
        </w:rPr>
      </w:pPr>
      <w:r w:rsidRPr="00B90196">
        <w:rPr>
          <w:rFonts w:asciiTheme="minorHAnsi" w:hAnsiTheme="minorHAnsi" w:cstheme="minorHAnsi"/>
          <w:sz w:val="24"/>
          <w:szCs w:val="24"/>
          <w:highlight w:val="yellow"/>
          <w:lang w:eastAsia="en-CA"/>
        </w:rPr>
        <w:t>Endpoint devices (Windows, macOS)</w:t>
      </w:r>
    </w:p>
    <w:p w14:paraId="0B8BD9DA" w14:textId="77777777" w:rsidR="00D24826" w:rsidRPr="00B90196" w:rsidRDefault="00D24826" w:rsidP="00D24826">
      <w:pPr>
        <w:pStyle w:val="Heading1"/>
        <w:rPr>
          <w:rFonts w:asciiTheme="minorHAnsi" w:hAnsiTheme="minorHAnsi" w:cstheme="minorHAnsi"/>
        </w:rPr>
      </w:pPr>
      <w:r w:rsidRPr="00B90196">
        <w:rPr>
          <w:rFonts w:asciiTheme="minorHAnsi" w:hAnsiTheme="minorHAnsi" w:cstheme="minorHAnsi"/>
        </w:rPr>
        <w:t>Windows Host Firewall</w:t>
      </w:r>
    </w:p>
    <w:p w14:paraId="0F31279C" w14:textId="77777777"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t>In the VDI environment.  Startup configuration1, all machines.</w:t>
      </w:r>
    </w:p>
    <w:p w14:paraId="6BC953FA" w14:textId="77777777"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t xml:space="preserve">From </w:t>
      </w:r>
      <w:proofErr w:type="spellStart"/>
      <w:r w:rsidRPr="00B90196">
        <w:rPr>
          <w:rFonts w:asciiTheme="minorHAnsi" w:hAnsiTheme="minorHAnsi" w:cstheme="minorHAnsi"/>
        </w:rPr>
        <w:t>Kalibox</w:t>
      </w:r>
      <w:proofErr w:type="spellEnd"/>
      <w:r w:rsidRPr="00B90196">
        <w:rPr>
          <w:rFonts w:asciiTheme="minorHAnsi" w:hAnsiTheme="minorHAnsi" w:cstheme="minorHAnsi"/>
        </w:rPr>
        <w:t xml:space="preserve">, ping the </w:t>
      </w:r>
      <w:proofErr w:type="spellStart"/>
      <w:r w:rsidRPr="00B90196">
        <w:rPr>
          <w:rFonts w:asciiTheme="minorHAnsi" w:hAnsiTheme="minorHAnsi" w:cstheme="minorHAnsi"/>
        </w:rPr>
        <w:t>WinServerBox</w:t>
      </w:r>
      <w:proofErr w:type="spellEnd"/>
      <w:r w:rsidRPr="00B90196">
        <w:rPr>
          <w:rFonts w:asciiTheme="minorHAnsi" w:hAnsiTheme="minorHAnsi" w:cstheme="minorHAnsi"/>
        </w:rPr>
        <w:t xml:space="preserve">.  </w:t>
      </w:r>
    </w:p>
    <w:p w14:paraId="26472D51" w14:textId="4BE2F3DC" w:rsidR="00D24826" w:rsidRPr="00B90196" w:rsidRDefault="00026997" w:rsidP="00D24826">
      <w:pPr>
        <w:rPr>
          <w:rFonts w:asciiTheme="minorHAnsi" w:hAnsiTheme="minorHAnsi" w:cstheme="minorHAnsi"/>
        </w:rPr>
      </w:pPr>
      <w:r w:rsidRPr="0055414B">
        <w:rPr>
          <w:rFonts w:asciiTheme="minorHAnsi" w:hAnsiTheme="minorHAnsi" w:cstheme="minorHAnsi"/>
          <w:noProof/>
        </w:rPr>
        <w:drawing>
          <wp:inline distT="0" distB="0" distL="0" distR="0" wp14:anchorId="5CB22B31" wp14:editId="3A2FE2B3">
            <wp:extent cx="6192114" cy="21720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2114" cy="2172003"/>
                    </a:xfrm>
                    <a:prstGeom prst="rect">
                      <a:avLst/>
                    </a:prstGeom>
                  </pic:spPr>
                </pic:pic>
              </a:graphicData>
            </a:graphic>
          </wp:inline>
        </w:drawing>
      </w:r>
    </w:p>
    <w:p w14:paraId="13A23FB7" w14:textId="77777777"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t xml:space="preserve">Log onto the </w:t>
      </w:r>
      <w:proofErr w:type="spellStart"/>
      <w:r w:rsidRPr="00B90196">
        <w:rPr>
          <w:rFonts w:asciiTheme="minorHAnsi" w:hAnsiTheme="minorHAnsi" w:cstheme="minorHAnsi"/>
        </w:rPr>
        <w:t>WinServerBox</w:t>
      </w:r>
      <w:proofErr w:type="spellEnd"/>
      <w:r w:rsidRPr="00B90196">
        <w:rPr>
          <w:rFonts w:asciiTheme="minorHAnsi" w:hAnsiTheme="minorHAnsi" w:cstheme="minorHAnsi"/>
        </w:rPr>
        <w:t>.  Open the Windows Firewall with Advanced Security tool.  Turn on the firewall for the private and public profile.  This makes sure that the firewall is running, even on public or private networks.</w:t>
      </w:r>
    </w:p>
    <w:p w14:paraId="5273074D" w14:textId="77777777" w:rsidR="00D24826" w:rsidRDefault="00D24826" w:rsidP="00D24826">
      <w:pPr>
        <w:pStyle w:val="Heading2"/>
        <w:numPr>
          <w:ilvl w:val="0"/>
          <w:numId w:val="0"/>
        </w:numPr>
        <w:ind w:left="360"/>
        <w:rPr>
          <w:rFonts w:asciiTheme="minorHAnsi" w:hAnsiTheme="minorHAnsi" w:cstheme="minorHAnsi"/>
        </w:rPr>
      </w:pPr>
      <w:r w:rsidRPr="00B90196">
        <w:rPr>
          <w:rFonts w:asciiTheme="minorHAnsi" w:hAnsiTheme="minorHAnsi" w:cstheme="minorHAnsi"/>
          <w:noProof/>
        </w:rPr>
        <w:lastRenderedPageBreak/>
        <w:drawing>
          <wp:inline distT="0" distB="0" distL="0" distR="0" wp14:anchorId="739FDAB6" wp14:editId="45595131">
            <wp:extent cx="5704680" cy="3750285"/>
            <wp:effectExtent l="0" t="0" r="0" b="3175"/>
            <wp:docPr id="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7597" cy="3758776"/>
                    </a:xfrm>
                    <a:prstGeom prst="rect">
                      <a:avLst/>
                    </a:prstGeom>
                    <a:noFill/>
                  </pic:spPr>
                </pic:pic>
              </a:graphicData>
            </a:graphic>
          </wp:inline>
        </w:drawing>
      </w:r>
    </w:p>
    <w:p w14:paraId="318AA55F" w14:textId="77777777" w:rsidR="00C037C9" w:rsidRDefault="00C037C9" w:rsidP="00C037C9"/>
    <w:p w14:paraId="5269A154" w14:textId="77777777" w:rsidR="00C037C9" w:rsidRDefault="00C037C9" w:rsidP="00C037C9"/>
    <w:p w14:paraId="0ACFE1B5" w14:textId="77777777" w:rsidR="00C037C9" w:rsidRPr="00C037C9" w:rsidRDefault="00C037C9" w:rsidP="00C037C9"/>
    <w:p w14:paraId="21EBFB2D" w14:textId="77777777"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t>Change the firewall rule to not respond to pings (ICMP Echo, inbound rule).</w:t>
      </w:r>
    </w:p>
    <w:p w14:paraId="1E29F544" w14:textId="486FED40" w:rsidR="00784BDF" w:rsidRPr="00B90196" w:rsidRDefault="00784BDF" w:rsidP="00784BDF">
      <w:pPr>
        <w:rPr>
          <w:rFonts w:asciiTheme="minorHAnsi" w:hAnsiTheme="minorHAnsi" w:cstheme="minorHAnsi"/>
        </w:rPr>
      </w:pPr>
      <w:r w:rsidRPr="00B90196">
        <w:rPr>
          <w:rFonts w:asciiTheme="minorHAnsi" w:hAnsiTheme="minorHAnsi" w:cstheme="minorHAnsi"/>
        </w:rPr>
        <w:t>Hint: ping is an ICMP Echo request.</w:t>
      </w:r>
    </w:p>
    <w:p w14:paraId="77F4DE25" w14:textId="41ED3817" w:rsidR="00D24826" w:rsidRPr="00B90196" w:rsidRDefault="00B41B6B" w:rsidP="00D24826">
      <w:pPr>
        <w:rPr>
          <w:rFonts w:asciiTheme="minorHAnsi" w:hAnsiTheme="minorHAnsi" w:cstheme="minorHAnsi"/>
        </w:rPr>
      </w:pPr>
      <w:r w:rsidRPr="00B90196">
        <w:rPr>
          <w:rFonts w:asciiTheme="minorHAnsi" w:hAnsiTheme="minorHAnsi" w:cstheme="minorHAnsi"/>
          <w:noProof/>
        </w:rPr>
        <w:drawing>
          <wp:inline distT="0" distB="0" distL="0" distR="0" wp14:anchorId="448D9B81" wp14:editId="4EC65AD6">
            <wp:extent cx="3298183" cy="152047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3662" cy="1523002"/>
                    </a:xfrm>
                    <a:prstGeom prst="rect">
                      <a:avLst/>
                    </a:prstGeom>
                  </pic:spPr>
                </pic:pic>
              </a:graphicData>
            </a:graphic>
          </wp:inline>
        </w:drawing>
      </w:r>
    </w:p>
    <w:p w14:paraId="07FB1746" w14:textId="77777777" w:rsidR="00D24826" w:rsidRPr="00B90196" w:rsidRDefault="00D24826" w:rsidP="00D24826">
      <w:pPr>
        <w:rPr>
          <w:rFonts w:asciiTheme="minorHAnsi" w:hAnsiTheme="minorHAnsi" w:cstheme="minorHAnsi"/>
        </w:rPr>
      </w:pPr>
    </w:p>
    <w:p w14:paraId="46B88636" w14:textId="77777777"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t xml:space="preserve">Ping </w:t>
      </w:r>
      <w:proofErr w:type="spellStart"/>
      <w:r w:rsidRPr="00B90196">
        <w:rPr>
          <w:rFonts w:asciiTheme="minorHAnsi" w:hAnsiTheme="minorHAnsi" w:cstheme="minorHAnsi"/>
        </w:rPr>
        <w:t>WinServerBox</w:t>
      </w:r>
      <w:proofErr w:type="spellEnd"/>
      <w:r w:rsidRPr="00B90196">
        <w:rPr>
          <w:rFonts w:asciiTheme="minorHAnsi" w:hAnsiTheme="minorHAnsi" w:cstheme="minorHAnsi"/>
        </w:rPr>
        <w:t xml:space="preserve"> from </w:t>
      </w:r>
      <w:proofErr w:type="spellStart"/>
      <w:r w:rsidRPr="00B90196">
        <w:rPr>
          <w:rFonts w:asciiTheme="minorHAnsi" w:hAnsiTheme="minorHAnsi" w:cstheme="minorHAnsi"/>
        </w:rPr>
        <w:t>KaliBox</w:t>
      </w:r>
      <w:proofErr w:type="spellEnd"/>
    </w:p>
    <w:p w14:paraId="49353E57" w14:textId="7FD984D0" w:rsidR="00D24826" w:rsidRPr="00B90196" w:rsidRDefault="0055414B" w:rsidP="00D24826">
      <w:pPr>
        <w:rPr>
          <w:rFonts w:asciiTheme="minorHAnsi" w:hAnsiTheme="minorHAnsi" w:cstheme="minorHAnsi"/>
        </w:rPr>
      </w:pPr>
      <w:r w:rsidRPr="0055414B">
        <w:rPr>
          <w:rFonts w:asciiTheme="minorHAnsi" w:hAnsiTheme="minorHAnsi" w:cstheme="minorHAnsi"/>
          <w:noProof/>
        </w:rPr>
        <w:drawing>
          <wp:inline distT="0" distB="0" distL="0" distR="0" wp14:anchorId="56C90B75" wp14:editId="7D5AB1C6">
            <wp:extent cx="4054416" cy="1422164"/>
            <wp:effectExtent l="0" t="0" r="381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3356" cy="1425300"/>
                    </a:xfrm>
                    <a:prstGeom prst="rect">
                      <a:avLst/>
                    </a:prstGeom>
                  </pic:spPr>
                </pic:pic>
              </a:graphicData>
            </a:graphic>
          </wp:inline>
        </w:drawing>
      </w:r>
    </w:p>
    <w:p w14:paraId="1AA567B9" w14:textId="77777777"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lastRenderedPageBreak/>
        <w:t xml:space="preserve">From </w:t>
      </w:r>
      <w:proofErr w:type="spellStart"/>
      <w:r w:rsidRPr="00B90196">
        <w:rPr>
          <w:rFonts w:asciiTheme="minorHAnsi" w:hAnsiTheme="minorHAnsi" w:cstheme="minorHAnsi"/>
        </w:rPr>
        <w:t>KaliBox</w:t>
      </w:r>
      <w:proofErr w:type="spellEnd"/>
      <w:r w:rsidRPr="00B90196">
        <w:rPr>
          <w:rFonts w:asciiTheme="minorHAnsi" w:hAnsiTheme="minorHAnsi" w:cstheme="minorHAnsi"/>
        </w:rPr>
        <w:t xml:space="preserve"> run “</w:t>
      </w:r>
      <w:proofErr w:type="spellStart"/>
      <w:r w:rsidRPr="00B90196">
        <w:rPr>
          <w:rFonts w:asciiTheme="minorHAnsi" w:hAnsiTheme="minorHAnsi" w:cstheme="minorHAnsi"/>
        </w:rPr>
        <w:t>nmap</w:t>
      </w:r>
      <w:proofErr w:type="spellEnd"/>
      <w:r w:rsidRPr="00B90196">
        <w:rPr>
          <w:rFonts w:asciiTheme="minorHAnsi" w:hAnsiTheme="minorHAnsi" w:cstheme="minorHAnsi"/>
        </w:rPr>
        <w:t xml:space="preserve"> -A 172.16.1.0/24”.  Is </w:t>
      </w:r>
      <w:proofErr w:type="spellStart"/>
      <w:r w:rsidRPr="00B90196">
        <w:rPr>
          <w:rFonts w:asciiTheme="minorHAnsi" w:hAnsiTheme="minorHAnsi" w:cstheme="minorHAnsi"/>
        </w:rPr>
        <w:t>WinServerBox</w:t>
      </w:r>
      <w:proofErr w:type="spellEnd"/>
      <w:r w:rsidRPr="00B90196">
        <w:rPr>
          <w:rFonts w:asciiTheme="minorHAnsi" w:hAnsiTheme="minorHAnsi" w:cstheme="minorHAnsi"/>
        </w:rPr>
        <w:t xml:space="preserve"> discoverable?</w:t>
      </w:r>
    </w:p>
    <w:p w14:paraId="0AE4262B" w14:textId="5B354733" w:rsidR="00D24826" w:rsidRPr="00B90196" w:rsidRDefault="003A0B01" w:rsidP="00D24826">
      <w:pPr>
        <w:rPr>
          <w:rFonts w:asciiTheme="minorHAnsi" w:hAnsiTheme="minorHAnsi" w:cstheme="minorHAnsi"/>
        </w:rPr>
      </w:pPr>
      <w:r w:rsidRPr="003A0B01">
        <w:rPr>
          <w:rFonts w:asciiTheme="minorHAnsi" w:hAnsiTheme="minorHAnsi" w:cstheme="minorHAnsi"/>
          <w:noProof/>
        </w:rPr>
        <w:drawing>
          <wp:inline distT="0" distB="0" distL="0" distR="0" wp14:anchorId="25F949AB" wp14:editId="05A83A66">
            <wp:extent cx="4283787" cy="2087592"/>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9735" cy="2100237"/>
                    </a:xfrm>
                    <a:prstGeom prst="rect">
                      <a:avLst/>
                    </a:prstGeom>
                  </pic:spPr>
                </pic:pic>
              </a:graphicData>
            </a:graphic>
          </wp:inline>
        </w:drawing>
      </w:r>
    </w:p>
    <w:p w14:paraId="6D98E947" w14:textId="77777777"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t xml:space="preserve">Change the rule to allow pings on </w:t>
      </w:r>
      <w:proofErr w:type="spellStart"/>
      <w:r w:rsidRPr="00B90196">
        <w:rPr>
          <w:rFonts w:asciiTheme="minorHAnsi" w:hAnsiTheme="minorHAnsi" w:cstheme="minorHAnsi"/>
        </w:rPr>
        <w:t>WinServerBox</w:t>
      </w:r>
      <w:proofErr w:type="spellEnd"/>
      <w:r w:rsidRPr="00B90196">
        <w:rPr>
          <w:rFonts w:asciiTheme="minorHAnsi" w:hAnsiTheme="minorHAnsi" w:cstheme="minorHAnsi"/>
        </w:rPr>
        <w:t>.  Confirm the pings work.</w:t>
      </w:r>
    </w:p>
    <w:p w14:paraId="60A8171F" w14:textId="0DF6E030" w:rsidR="00225D7A" w:rsidRPr="00B90196" w:rsidRDefault="00DD7F71" w:rsidP="00225D7A">
      <w:pPr>
        <w:pStyle w:val="Heading2"/>
        <w:numPr>
          <w:ilvl w:val="0"/>
          <w:numId w:val="0"/>
        </w:numPr>
        <w:ind w:left="360"/>
        <w:rPr>
          <w:rFonts w:asciiTheme="minorHAnsi" w:hAnsiTheme="minorHAnsi" w:cstheme="minorHAnsi"/>
        </w:rPr>
      </w:pPr>
      <w:r w:rsidRPr="00DD7F71">
        <w:rPr>
          <w:rFonts w:asciiTheme="minorHAnsi" w:hAnsiTheme="minorHAnsi" w:cstheme="minorHAnsi"/>
          <w:noProof/>
        </w:rPr>
        <w:drawing>
          <wp:inline distT="0" distB="0" distL="0" distR="0" wp14:anchorId="530339E6" wp14:editId="3DD109B1">
            <wp:extent cx="2381582" cy="10288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1582" cy="1028844"/>
                    </a:xfrm>
                    <a:prstGeom prst="rect">
                      <a:avLst/>
                    </a:prstGeom>
                  </pic:spPr>
                </pic:pic>
              </a:graphicData>
            </a:graphic>
          </wp:inline>
        </w:drawing>
      </w:r>
    </w:p>
    <w:p w14:paraId="3171729C" w14:textId="6E469D02" w:rsidR="00D24826" w:rsidRPr="00B90196" w:rsidRDefault="00D24826" w:rsidP="00D24826">
      <w:pPr>
        <w:pStyle w:val="Heading2"/>
        <w:rPr>
          <w:rFonts w:asciiTheme="minorHAnsi" w:hAnsiTheme="minorHAnsi" w:cstheme="minorHAnsi"/>
        </w:rPr>
      </w:pPr>
      <w:r w:rsidRPr="00B90196">
        <w:rPr>
          <w:rFonts w:asciiTheme="minorHAnsi" w:hAnsiTheme="minorHAnsi" w:cstheme="minorHAnsi"/>
        </w:rPr>
        <w:t>What’s the pros vs cons of blocking the pings?</w:t>
      </w:r>
    </w:p>
    <w:p w14:paraId="6C8886D5" w14:textId="77777777" w:rsidR="004D2EF2" w:rsidRPr="00B90196" w:rsidRDefault="004D2EF2" w:rsidP="00D24826">
      <w:pPr>
        <w:rPr>
          <w:rFonts w:asciiTheme="minorHAnsi" w:hAnsiTheme="minorHAnsi" w:cstheme="minorHAnsi"/>
        </w:rPr>
      </w:pPr>
    </w:p>
    <w:p w14:paraId="58F87E61" w14:textId="77777777" w:rsidR="00857992" w:rsidRPr="00B90196" w:rsidRDefault="00857992" w:rsidP="00857992">
      <w:pPr>
        <w:rPr>
          <w:rFonts w:asciiTheme="minorHAnsi" w:hAnsiTheme="minorHAnsi" w:cstheme="minorHAnsi"/>
          <w:highlight w:val="yellow"/>
        </w:rPr>
      </w:pPr>
      <w:r w:rsidRPr="00B90196">
        <w:rPr>
          <w:rFonts w:asciiTheme="minorHAnsi" w:hAnsiTheme="minorHAnsi" w:cstheme="minorHAnsi"/>
          <w:highlight w:val="yellow"/>
        </w:rPr>
        <w:t>Pros:</w:t>
      </w:r>
    </w:p>
    <w:p w14:paraId="50154314" w14:textId="77777777" w:rsidR="00857992" w:rsidRPr="00B90196" w:rsidRDefault="00857992" w:rsidP="00857992">
      <w:pPr>
        <w:rPr>
          <w:rFonts w:asciiTheme="minorHAnsi" w:hAnsiTheme="minorHAnsi" w:cstheme="minorHAnsi"/>
          <w:highlight w:val="yellow"/>
        </w:rPr>
      </w:pPr>
    </w:p>
    <w:p w14:paraId="592319A3" w14:textId="70221C93" w:rsidR="00857992" w:rsidRPr="00B90196" w:rsidRDefault="00857992" w:rsidP="00857992">
      <w:pPr>
        <w:pStyle w:val="ListParagraph"/>
        <w:numPr>
          <w:ilvl w:val="0"/>
          <w:numId w:val="49"/>
        </w:numPr>
        <w:rPr>
          <w:rFonts w:asciiTheme="minorHAnsi" w:hAnsiTheme="minorHAnsi" w:cstheme="minorHAnsi"/>
          <w:highlight w:val="yellow"/>
        </w:rPr>
      </w:pPr>
      <w:r w:rsidRPr="00B90196">
        <w:rPr>
          <w:rFonts w:asciiTheme="minorHAnsi" w:hAnsiTheme="minorHAnsi" w:cstheme="minorHAnsi"/>
          <w:highlight w:val="yellow"/>
        </w:rPr>
        <w:t xml:space="preserve">Reduces visibility to attackers performing network </w:t>
      </w:r>
      <w:proofErr w:type="gramStart"/>
      <w:r w:rsidRPr="00B90196">
        <w:rPr>
          <w:rFonts w:asciiTheme="minorHAnsi" w:hAnsiTheme="minorHAnsi" w:cstheme="minorHAnsi"/>
          <w:highlight w:val="yellow"/>
        </w:rPr>
        <w:t>reconnaissance</w:t>
      </w:r>
      <w:proofErr w:type="gramEnd"/>
    </w:p>
    <w:p w14:paraId="329B5F5A" w14:textId="77777777" w:rsidR="00857992" w:rsidRPr="00B90196" w:rsidRDefault="00857992" w:rsidP="00857992">
      <w:pPr>
        <w:pStyle w:val="ListParagraph"/>
        <w:numPr>
          <w:ilvl w:val="0"/>
          <w:numId w:val="49"/>
        </w:numPr>
        <w:rPr>
          <w:rFonts w:asciiTheme="minorHAnsi" w:hAnsiTheme="minorHAnsi" w:cstheme="minorHAnsi"/>
          <w:highlight w:val="yellow"/>
        </w:rPr>
      </w:pPr>
      <w:r w:rsidRPr="00B90196">
        <w:rPr>
          <w:rFonts w:asciiTheme="minorHAnsi" w:hAnsiTheme="minorHAnsi" w:cstheme="minorHAnsi"/>
          <w:highlight w:val="yellow"/>
        </w:rPr>
        <w:t xml:space="preserve">Helps mitigate basic scanning tools (e.g., ping, </w:t>
      </w:r>
      <w:proofErr w:type="spellStart"/>
      <w:r w:rsidRPr="00B90196">
        <w:rPr>
          <w:rFonts w:asciiTheme="minorHAnsi" w:hAnsiTheme="minorHAnsi" w:cstheme="minorHAnsi"/>
          <w:highlight w:val="yellow"/>
        </w:rPr>
        <w:t>nmap</w:t>
      </w:r>
      <w:proofErr w:type="spellEnd"/>
      <w:r w:rsidRPr="00B90196">
        <w:rPr>
          <w:rFonts w:asciiTheme="minorHAnsi" w:hAnsiTheme="minorHAnsi" w:cstheme="minorHAnsi"/>
          <w:highlight w:val="yellow"/>
        </w:rPr>
        <w:t>)</w:t>
      </w:r>
    </w:p>
    <w:p w14:paraId="0DA5D112" w14:textId="77777777" w:rsidR="00857992" w:rsidRPr="00B90196" w:rsidRDefault="00857992" w:rsidP="00857992">
      <w:pPr>
        <w:rPr>
          <w:rFonts w:asciiTheme="minorHAnsi" w:hAnsiTheme="minorHAnsi" w:cstheme="minorHAnsi"/>
          <w:highlight w:val="yellow"/>
        </w:rPr>
      </w:pPr>
    </w:p>
    <w:p w14:paraId="2D525D0F" w14:textId="77777777" w:rsidR="00857992" w:rsidRPr="00B90196" w:rsidRDefault="00857992" w:rsidP="00857992">
      <w:pPr>
        <w:rPr>
          <w:rFonts w:asciiTheme="minorHAnsi" w:hAnsiTheme="minorHAnsi" w:cstheme="minorHAnsi"/>
          <w:highlight w:val="yellow"/>
        </w:rPr>
      </w:pPr>
      <w:r w:rsidRPr="00B90196">
        <w:rPr>
          <w:rFonts w:asciiTheme="minorHAnsi" w:hAnsiTheme="minorHAnsi" w:cstheme="minorHAnsi"/>
          <w:highlight w:val="yellow"/>
        </w:rPr>
        <w:t>Cons:</w:t>
      </w:r>
    </w:p>
    <w:p w14:paraId="4BC8C0CB" w14:textId="77777777" w:rsidR="00857992" w:rsidRPr="00B90196" w:rsidRDefault="00857992" w:rsidP="00857992">
      <w:pPr>
        <w:rPr>
          <w:rFonts w:asciiTheme="minorHAnsi" w:hAnsiTheme="minorHAnsi" w:cstheme="minorHAnsi"/>
          <w:highlight w:val="yellow"/>
        </w:rPr>
      </w:pPr>
    </w:p>
    <w:p w14:paraId="5FE1F5D9" w14:textId="67AF255E" w:rsidR="00857992" w:rsidRPr="00B90196" w:rsidRDefault="00857992" w:rsidP="00857992">
      <w:pPr>
        <w:pStyle w:val="ListParagraph"/>
        <w:numPr>
          <w:ilvl w:val="0"/>
          <w:numId w:val="48"/>
        </w:numPr>
        <w:rPr>
          <w:rFonts w:asciiTheme="minorHAnsi" w:hAnsiTheme="minorHAnsi" w:cstheme="minorHAnsi"/>
          <w:highlight w:val="yellow"/>
        </w:rPr>
      </w:pPr>
      <w:r w:rsidRPr="00B90196">
        <w:rPr>
          <w:rFonts w:asciiTheme="minorHAnsi" w:hAnsiTheme="minorHAnsi" w:cstheme="minorHAnsi"/>
          <w:highlight w:val="yellow"/>
        </w:rPr>
        <w:t xml:space="preserve">Can interfere with legitimate </w:t>
      </w:r>
      <w:proofErr w:type="gramStart"/>
      <w:r w:rsidRPr="00B90196">
        <w:rPr>
          <w:rFonts w:asciiTheme="minorHAnsi" w:hAnsiTheme="minorHAnsi" w:cstheme="minorHAnsi"/>
          <w:highlight w:val="yellow"/>
        </w:rPr>
        <w:t>troubleshooting</w:t>
      </w:r>
      <w:proofErr w:type="gramEnd"/>
    </w:p>
    <w:p w14:paraId="1F92D09B" w14:textId="7AA16C8E" w:rsidR="004D2EF2" w:rsidRPr="00B90196" w:rsidRDefault="00857992" w:rsidP="00857992">
      <w:pPr>
        <w:pStyle w:val="ListParagraph"/>
        <w:numPr>
          <w:ilvl w:val="0"/>
          <w:numId w:val="48"/>
        </w:numPr>
        <w:rPr>
          <w:rFonts w:asciiTheme="minorHAnsi" w:hAnsiTheme="minorHAnsi" w:cstheme="minorHAnsi"/>
          <w:highlight w:val="yellow"/>
        </w:rPr>
      </w:pPr>
      <w:r w:rsidRPr="00B90196">
        <w:rPr>
          <w:rFonts w:asciiTheme="minorHAnsi" w:hAnsiTheme="minorHAnsi" w:cstheme="minorHAnsi"/>
          <w:highlight w:val="yellow"/>
        </w:rPr>
        <w:t xml:space="preserve">May cause false assumptions that a machine is </w:t>
      </w:r>
      <w:proofErr w:type="gramStart"/>
      <w:r w:rsidRPr="00B90196">
        <w:rPr>
          <w:rFonts w:asciiTheme="minorHAnsi" w:hAnsiTheme="minorHAnsi" w:cstheme="minorHAnsi"/>
          <w:highlight w:val="yellow"/>
        </w:rPr>
        <w:t>offline</w:t>
      </w:r>
      <w:proofErr w:type="gramEnd"/>
    </w:p>
    <w:p w14:paraId="684698D2" w14:textId="77777777" w:rsidR="00D24826" w:rsidRPr="00B90196" w:rsidRDefault="00D24826" w:rsidP="00D24826">
      <w:pPr>
        <w:rPr>
          <w:rFonts w:asciiTheme="minorHAnsi" w:hAnsiTheme="minorHAnsi" w:cstheme="minorHAnsi"/>
        </w:rPr>
      </w:pPr>
    </w:p>
    <w:p w14:paraId="77619B6F" w14:textId="77777777" w:rsidR="00D24826" w:rsidRPr="00B90196" w:rsidRDefault="00D24826" w:rsidP="00D24826">
      <w:pPr>
        <w:pBdr>
          <w:bottom w:val="single" w:sz="4" w:space="1" w:color="auto"/>
        </w:pBdr>
        <w:suppressAutoHyphens/>
        <w:rPr>
          <w:rFonts w:asciiTheme="minorHAnsi" w:hAnsiTheme="minorHAnsi" w:cstheme="minorHAnsi"/>
        </w:rPr>
      </w:pPr>
      <w:r w:rsidRPr="00B90196">
        <w:rPr>
          <w:rFonts w:asciiTheme="minorHAnsi" w:hAnsiTheme="minorHAnsi" w:cstheme="minorHAnsi"/>
          <w:b/>
        </w:rPr>
        <w:t>Marking Scheme</w:t>
      </w:r>
    </w:p>
    <w:p w14:paraId="7694E7C8" w14:textId="77777777" w:rsidR="00D24826" w:rsidRPr="00B90196" w:rsidRDefault="00D24826" w:rsidP="00D24826">
      <w:pPr>
        <w:rPr>
          <w:rFonts w:asciiTheme="minorHAnsi" w:hAnsiTheme="minorHAnsi" w:cstheme="minorHAnsi"/>
        </w:rPr>
      </w:pPr>
    </w:p>
    <w:tbl>
      <w:tblPr>
        <w:tblW w:w="0" w:type="auto"/>
        <w:tblInd w:w="720" w:type="dxa"/>
        <w:tblBorders>
          <w:top w:val="single" w:sz="8" w:space="0" w:color="4F81BD"/>
          <w:left w:val="single" w:sz="8" w:space="0" w:color="4F81BD"/>
          <w:bottom w:val="single" w:sz="8" w:space="0" w:color="4F81BD"/>
          <w:right w:val="single" w:sz="8" w:space="0" w:color="4F81BD"/>
          <w:insideH w:val="single" w:sz="4" w:space="0" w:color="auto"/>
          <w:insideV w:val="single" w:sz="4" w:space="0" w:color="auto"/>
        </w:tblBorders>
        <w:tblLook w:val="04A0" w:firstRow="1" w:lastRow="0" w:firstColumn="1" w:lastColumn="0" w:noHBand="0" w:noVBand="1"/>
      </w:tblPr>
      <w:tblGrid>
        <w:gridCol w:w="4689"/>
        <w:gridCol w:w="1527"/>
      </w:tblGrid>
      <w:tr w:rsidR="00D24826" w:rsidRPr="00B90196" w14:paraId="2B94FAA4" w14:textId="77777777" w:rsidTr="00580281">
        <w:tc>
          <w:tcPr>
            <w:tcW w:w="4689" w:type="dxa"/>
            <w:shd w:val="clear" w:color="auto" w:fill="4F81BD"/>
          </w:tcPr>
          <w:p w14:paraId="498CEA9A" w14:textId="77777777" w:rsidR="00D24826" w:rsidRPr="00B90196" w:rsidRDefault="00D24826" w:rsidP="00580281">
            <w:pPr>
              <w:rPr>
                <w:rFonts w:asciiTheme="minorHAnsi" w:eastAsia="Calibri" w:hAnsiTheme="minorHAnsi" w:cstheme="minorHAnsi"/>
                <w:b/>
                <w:bCs/>
                <w:color w:val="FFFFFF"/>
                <w:szCs w:val="22"/>
              </w:rPr>
            </w:pPr>
          </w:p>
        </w:tc>
        <w:tc>
          <w:tcPr>
            <w:tcW w:w="1527" w:type="dxa"/>
            <w:shd w:val="clear" w:color="auto" w:fill="4F81BD"/>
          </w:tcPr>
          <w:p w14:paraId="3E10F508" w14:textId="77777777" w:rsidR="00D24826" w:rsidRPr="00B90196" w:rsidRDefault="00D24826" w:rsidP="00580281">
            <w:pPr>
              <w:rPr>
                <w:rFonts w:asciiTheme="minorHAnsi" w:eastAsia="Calibri" w:hAnsiTheme="minorHAnsi" w:cstheme="minorHAnsi"/>
                <w:b/>
                <w:bCs/>
                <w:color w:val="FFFFFF"/>
                <w:szCs w:val="22"/>
              </w:rPr>
            </w:pPr>
            <w:r w:rsidRPr="00B90196">
              <w:rPr>
                <w:rFonts w:asciiTheme="minorHAnsi" w:eastAsia="Calibri" w:hAnsiTheme="minorHAnsi" w:cstheme="minorHAnsi"/>
                <w:b/>
                <w:bCs/>
                <w:color w:val="FFFFFF"/>
                <w:szCs w:val="22"/>
              </w:rPr>
              <w:t>Out of</w:t>
            </w:r>
          </w:p>
        </w:tc>
      </w:tr>
      <w:tr w:rsidR="00D24826" w:rsidRPr="00B90196" w14:paraId="223CD4A1" w14:textId="77777777" w:rsidTr="00580281">
        <w:tc>
          <w:tcPr>
            <w:tcW w:w="4689" w:type="dxa"/>
          </w:tcPr>
          <w:p w14:paraId="0D602B0A" w14:textId="77777777" w:rsidR="00D24826" w:rsidRPr="00B90196" w:rsidRDefault="00D24826" w:rsidP="00580281">
            <w:pPr>
              <w:pStyle w:val="ListParagraph"/>
              <w:ind w:left="0"/>
              <w:rPr>
                <w:rFonts w:asciiTheme="minorHAnsi" w:hAnsiTheme="minorHAnsi" w:cstheme="minorHAnsi"/>
                <w:b/>
                <w:bCs/>
                <w:szCs w:val="22"/>
              </w:rPr>
            </w:pPr>
          </w:p>
        </w:tc>
        <w:tc>
          <w:tcPr>
            <w:tcW w:w="1527" w:type="dxa"/>
            <w:vAlign w:val="bottom"/>
          </w:tcPr>
          <w:p w14:paraId="3D5FE0B8" w14:textId="77777777" w:rsidR="00D24826" w:rsidRPr="00B90196" w:rsidRDefault="00D24826" w:rsidP="00580281">
            <w:pPr>
              <w:ind w:left="360"/>
              <w:jc w:val="right"/>
              <w:rPr>
                <w:rFonts w:asciiTheme="minorHAnsi" w:hAnsiTheme="minorHAnsi" w:cstheme="minorHAnsi"/>
                <w:szCs w:val="22"/>
              </w:rPr>
            </w:pPr>
          </w:p>
        </w:tc>
      </w:tr>
      <w:tr w:rsidR="00D24826" w:rsidRPr="00B90196" w14:paraId="471C2883" w14:textId="77777777" w:rsidTr="00580281">
        <w:tc>
          <w:tcPr>
            <w:tcW w:w="4689" w:type="dxa"/>
          </w:tcPr>
          <w:p w14:paraId="12B5D98A" w14:textId="77777777" w:rsidR="00D24826" w:rsidRPr="00B90196" w:rsidRDefault="00D24826" w:rsidP="00580281">
            <w:pPr>
              <w:pStyle w:val="ListParagraph"/>
              <w:ind w:left="0"/>
              <w:rPr>
                <w:rFonts w:asciiTheme="minorHAnsi" w:hAnsiTheme="minorHAnsi" w:cstheme="minorHAnsi"/>
                <w:bCs/>
                <w:szCs w:val="22"/>
              </w:rPr>
            </w:pPr>
            <w:r w:rsidRPr="00B90196">
              <w:rPr>
                <w:rFonts w:asciiTheme="minorHAnsi" w:hAnsiTheme="minorHAnsi" w:cstheme="minorHAnsi"/>
                <w:b/>
              </w:rPr>
              <w:t>Part A:  Defender for Endpoint</w:t>
            </w:r>
          </w:p>
        </w:tc>
        <w:tc>
          <w:tcPr>
            <w:tcW w:w="1527" w:type="dxa"/>
            <w:vAlign w:val="bottom"/>
          </w:tcPr>
          <w:p w14:paraId="65674DAF" w14:textId="77777777" w:rsidR="00D24826" w:rsidRPr="00B90196" w:rsidRDefault="00D24826" w:rsidP="00580281">
            <w:pPr>
              <w:ind w:left="360"/>
              <w:jc w:val="right"/>
              <w:rPr>
                <w:rFonts w:asciiTheme="minorHAnsi" w:hAnsiTheme="minorHAnsi" w:cstheme="minorHAnsi"/>
                <w:szCs w:val="22"/>
              </w:rPr>
            </w:pPr>
            <w:r w:rsidRPr="00B90196">
              <w:rPr>
                <w:rFonts w:asciiTheme="minorHAnsi" w:hAnsiTheme="minorHAnsi" w:cstheme="minorHAnsi"/>
                <w:szCs w:val="22"/>
              </w:rPr>
              <w:t xml:space="preserve"> </w:t>
            </w:r>
          </w:p>
        </w:tc>
      </w:tr>
      <w:tr w:rsidR="00D24826" w:rsidRPr="00B90196" w14:paraId="2B93C5B6" w14:textId="77777777" w:rsidTr="00580281">
        <w:tc>
          <w:tcPr>
            <w:tcW w:w="4689" w:type="dxa"/>
          </w:tcPr>
          <w:p w14:paraId="1E4AFFAF" w14:textId="77777777" w:rsidR="00D24826" w:rsidRPr="00B90196" w:rsidRDefault="00D24826" w:rsidP="00580281">
            <w:pPr>
              <w:pStyle w:val="ListParagraph"/>
              <w:ind w:left="360"/>
              <w:rPr>
                <w:rFonts w:asciiTheme="minorHAnsi" w:hAnsiTheme="minorHAnsi" w:cstheme="minorHAnsi"/>
                <w:bCs/>
                <w:szCs w:val="22"/>
              </w:rPr>
            </w:pPr>
            <w:r w:rsidRPr="00B90196">
              <w:rPr>
                <w:rFonts w:asciiTheme="minorHAnsi" w:hAnsiTheme="minorHAnsi" w:cstheme="minorHAnsi"/>
                <w:bCs/>
                <w:szCs w:val="22"/>
              </w:rPr>
              <w:t>What</w:t>
            </w:r>
          </w:p>
        </w:tc>
        <w:tc>
          <w:tcPr>
            <w:tcW w:w="1527" w:type="dxa"/>
            <w:vAlign w:val="bottom"/>
          </w:tcPr>
          <w:p w14:paraId="3E3FAB19" w14:textId="77777777" w:rsidR="00D24826" w:rsidRPr="00B90196" w:rsidRDefault="00D24826" w:rsidP="00580281">
            <w:pPr>
              <w:ind w:left="360"/>
              <w:jc w:val="right"/>
              <w:rPr>
                <w:rFonts w:asciiTheme="minorHAnsi" w:hAnsiTheme="minorHAnsi" w:cstheme="minorHAnsi"/>
                <w:szCs w:val="22"/>
              </w:rPr>
            </w:pPr>
            <w:r w:rsidRPr="00B90196">
              <w:rPr>
                <w:rFonts w:asciiTheme="minorHAnsi" w:hAnsiTheme="minorHAnsi" w:cstheme="minorHAnsi"/>
                <w:szCs w:val="22"/>
              </w:rPr>
              <w:t>2</w:t>
            </w:r>
          </w:p>
        </w:tc>
      </w:tr>
      <w:tr w:rsidR="00D24826" w:rsidRPr="00B90196" w14:paraId="1E1DD885" w14:textId="77777777" w:rsidTr="00580281">
        <w:tc>
          <w:tcPr>
            <w:tcW w:w="4689" w:type="dxa"/>
          </w:tcPr>
          <w:p w14:paraId="5F14929C" w14:textId="77777777" w:rsidR="00D24826" w:rsidRPr="00B90196" w:rsidRDefault="00D24826" w:rsidP="00580281">
            <w:pPr>
              <w:pStyle w:val="ListParagraph"/>
              <w:ind w:left="360"/>
              <w:rPr>
                <w:rFonts w:asciiTheme="minorHAnsi" w:hAnsiTheme="minorHAnsi" w:cstheme="minorHAnsi"/>
                <w:bCs/>
                <w:szCs w:val="22"/>
              </w:rPr>
            </w:pPr>
            <w:r w:rsidRPr="00B90196">
              <w:rPr>
                <w:rFonts w:asciiTheme="minorHAnsi" w:hAnsiTheme="minorHAnsi" w:cstheme="minorHAnsi"/>
                <w:bCs/>
                <w:szCs w:val="22"/>
              </w:rPr>
              <w:t>Asset Discovery</w:t>
            </w:r>
          </w:p>
        </w:tc>
        <w:tc>
          <w:tcPr>
            <w:tcW w:w="1527" w:type="dxa"/>
            <w:vAlign w:val="bottom"/>
          </w:tcPr>
          <w:p w14:paraId="33494D0E" w14:textId="77777777" w:rsidR="00D24826" w:rsidRPr="00B90196" w:rsidRDefault="00D24826" w:rsidP="00580281">
            <w:pPr>
              <w:ind w:left="360"/>
              <w:jc w:val="right"/>
              <w:rPr>
                <w:rFonts w:asciiTheme="minorHAnsi" w:hAnsiTheme="minorHAnsi" w:cstheme="minorHAnsi"/>
                <w:szCs w:val="22"/>
              </w:rPr>
            </w:pPr>
            <w:r w:rsidRPr="00B90196">
              <w:rPr>
                <w:rFonts w:asciiTheme="minorHAnsi" w:hAnsiTheme="minorHAnsi" w:cstheme="minorHAnsi"/>
                <w:szCs w:val="22"/>
              </w:rPr>
              <w:t>2</w:t>
            </w:r>
          </w:p>
        </w:tc>
      </w:tr>
      <w:tr w:rsidR="00D24826" w:rsidRPr="00B90196" w14:paraId="0735DADE" w14:textId="77777777" w:rsidTr="00580281">
        <w:tc>
          <w:tcPr>
            <w:tcW w:w="4689" w:type="dxa"/>
          </w:tcPr>
          <w:p w14:paraId="7A083643" w14:textId="77777777" w:rsidR="00D24826" w:rsidRPr="00B90196" w:rsidRDefault="00D24826" w:rsidP="00580281">
            <w:pPr>
              <w:pStyle w:val="ListParagraph"/>
              <w:ind w:left="360"/>
              <w:rPr>
                <w:rFonts w:asciiTheme="minorHAnsi" w:hAnsiTheme="minorHAnsi" w:cstheme="minorHAnsi"/>
                <w:bCs/>
                <w:szCs w:val="22"/>
              </w:rPr>
            </w:pPr>
            <w:r w:rsidRPr="00B90196">
              <w:rPr>
                <w:rFonts w:asciiTheme="minorHAnsi" w:hAnsiTheme="minorHAnsi" w:cstheme="minorHAnsi"/>
                <w:bCs/>
                <w:szCs w:val="22"/>
              </w:rPr>
              <w:t>ASR</w:t>
            </w:r>
          </w:p>
        </w:tc>
        <w:tc>
          <w:tcPr>
            <w:tcW w:w="1527" w:type="dxa"/>
            <w:vAlign w:val="bottom"/>
          </w:tcPr>
          <w:p w14:paraId="2816A147" w14:textId="77777777" w:rsidR="00D24826" w:rsidRPr="00B90196" w:rsidRDefault="00D24826" w:rsidP="00580281">
            <w:pPr>
              <w:ind w:left="360"/>
              <w:jc w:val="right"/>
              <w:rPr>
                <w:rFonts w:asciiTheme="minorHAnsi" w:hAnsiTheme="minorHAnsi" w:cstheme="minorHAnsi"/>
                <w:szCs w:val="22"/>
              </w:rPr>
            </w:pPr>
            <w:r w:rsidRPr="00B90196">
              <w:rPr>
                <w:rFonts w:asciiTheme="minorHAnsi" w:hAnsiTheme="minorHAnsi" w:cstheme="minorHAnsi"/>
                <w:szCs w:val="22"/>
              </w:rPr>
              <w:t>2</w:t>
            </w:r>
          </w:p>
        </w:tc>
      </w:tr>
      <w:tr w:rsidR="00D24826" w:rsidRPr="00B90196" w14:paraId="5B2ADACA" w14:textId="77777777" w:rsidTr="00580281">
        <w:tc>
          <w:tcPr>
            <w:tcW w:w="4689" w:type="dxa"/>
          </w:tcPr>
          <w:p w14:paraId="381A215C" w14:textId="77777777" w:rsidR="00D24826" w:rsidRPr="00B90196" w:rsidRDefault="00D24826" w:rsidP="00580281">
            <w:pPr>
              <w:pStyle w:val="ListParagraph"/>
              <w:ind w:left="360"/>
              <w:rPr>
                <w:rFonts w:asciiTheme="minorHAnsi" w:hAnsiTheme="minorHAnsi" w:cstheme="minorHAnsi"/>
                <w:bCs/>
                <w:szCs w:val="22"/>
              </w:rPr>
            </w:pPr>
            <w:r w:rsidRPr="00B90196">
              <w:rPr>
                <w:rFonts w:asciiTheme="minorHAnsi" w:hAnsiTheme="minorHAnsi" w:cstheme="minorHAnsi"/>
                <w:bCs/>
                <w:szCs w:val="22"/>
              </w:rPr>
              <w:t>EDR</w:t>
            </w:r>
          </w:p>
        </w:tc>
        <w:tc>
          <w:tcPr>
            <w:tcW w:w="1527" w:type="dxa"/>
            <w:vAlign w:val="bottom"/>
          </w:tcPr>
          <w:p w14:paraId="5D7E8E6D" w14:textId="77777777" w:rsidR="00D24826" w:rsidRPr="00B90196" w:rsidRDefault="00D24826" w:rsidP="00580281">
            <w:pPr>
              <w:ind w:left="360"/>
              <w:jc w:val="right"/>
              <w:rPr>
                <w:rFonts w:asciiTheme="minorHAnsi" w:hAnsiTheme="minorHAnsi" w:cstheme="minorHAnsi"/>
                <w:szCs w:val="22"/>
              </w:rPr>
            </w:pPr>
            <w:r w:rsidRPr="00B90196">
              <w:rPr>
                <w:rFonts w:asciiTheme="minorHAnsi" w:hAnsiTheme="minorHAnsi" w:cstheme="minorHAnsi"/>
                <w:szCs w:val="22"/>
              </w:rPr>
              <w:t>2</w:t>
            </w:r>
          </w:p>
        </w:tc>
      </w:tr>
      <w:tr w:rsidR="00D24826" w:rsidRPr="00B90196" w14:paraId="2F87E094" w14:textId="77777777" w:rsidTr="00580281">
        <w:tc>
          <w:tcPr>
            <w:tcW w:w="4689" w:type="dxa"/>
          </w:tcPr>
          <w:p w14:paraId="16186681" w14:textId="77777777" w:rsidR="00D24826" w:rsidRPr="00B90196" w:rsidRDefault="00D24826" w:rsidP="00580281">
            <w:pPr>
              <w:pStyle w:val="ListParagraph"/>
              <w:ind w:left="360"/>
              <w:rPr>
                <w:rFonts w:asciiTheme="minorHAnsi" w:hAnsiTheme="minorHAnsi" w:cstheme="minorHAnsi"/>
                <w:bCs/>
                <w:szCs w:val="22"/>
              </w:rPr>
            </w:pPr>
            <w:r w:rsidRPr="00B90196">
              <w:rPr>
                <w:rFonts w:asciiTheme="minorHAnsi" w:hAnsiTheme="minorHAnsi" w:cstheme="minorHAnsi"/>
                <w:bCs/>
                <w:szCs w:val="22"/>
              </w:rPr>
              <w:t>AI</w:t>
            </w:r>
          </w:p>
        </w:tc>
        <w:tc>
          <w:tcPr>
            <w:tcW w:w="1527" w:type="dxa"/>
            <w:vAlign w:val="bottom"/>
          </w:tcPr>
          <w:p w14:paraId="412124A7" w14:textId="77777777" w:rsidR="00D24826" w:rsidRPr="00B90196" w:rsidRDefault="00D24826" w:rsidP="00580281">
            <w:pPr>
              <w:ind w:left="360"/>
              <w:jc w:val="right"/>
              <w:rPr>
                <w:rFonts w:asciiTheme="minorHAnsi" w:hAnsiTheme="minorHAnsi" w:cstheme="minorHAnsi"/>
                <w:szCs w:val="22"/>
              </w:rPr>
            </w:pPr>
            <w:r w:rsidRPr="00B90196">
              <w:rPr>
                <w:rFonts w:asciiTheme="minorHAnsi" w:hAnsiTheme="minorHAnsi" w:cstheme="minorHAnsi"/>
                <w:szCs w:val="22"/>
              </w:rPr>
              <w:t>2</w:t>
            </w:r>
          </w:p>
        </w:tc>
      </w:tr>
      <w:tr w:rsidR="00D24826" w:rsidRPr="00B90196" w14:paraId="2CB53C34" w14:textId="77777777" w:rsidTr="00580281">
        <w:tc>
          <w:tcPr>
            <w:tcW w:w="4689" w:type="dxa"/>
          </w:tcPr>
          <w:p w14:paraId="0ABF534D" w14:textId="77777777" w:rsidR="00D24826" w:rsidRPr="00B90196" w:rsidRDefault="00D24826" w:rsidP="00580281">
            <w:pPr>
              <w:pStyle w:val="ListParagraph"/>
              <w:ind w:left="0"/>
              <w:rPr>
                <w:rFonts w:asciiTheme="minorHAnsi" w:hAnsiTheme="minorHAnsi" w:cstheme="minorHAnsi"/>
                <w:b/>
                <w:bCs/>
                <w:szCs w:val="22"/>
              </w:rPr>
            </w:pPr>
          </w:p>
        </w:tc>
        <w:tc>
          <w:tcPr>
            <w:tcW w:w="1527" w:type="dxa"/>
            <w:vAlign w:val="bottom"/>
          </w:tcPr>
          <w:p w14:paraId="68EB7A07" w14:textId="77777777" w:rsidR="00D24826" w:rsidRPr="00B90196" w:rsidRDefault="00D24826" w:rsidP="00580281">
            <w:pPr>
              <w:ind w:left="360"/>
              <w:jc w:val="right"/>
              <w:rPr>
                <w:rFonts w:asciiTheme="minorHAnsi" w:hAnsiTheme="minorHAnsi" w:cstheme="minorHAnsi"/>
                <w:szCs w:val="22"/>
              </w:rPr>
            </w:pPr>
          </w:p>
        </w:tc>
      </w:tr>
      <w:tr w:rsidR="00D24826" w:rsidRPr="00B90196" w14:paraId="02BDDFDC" w14:textId="77777777" w:rsidTr="00580281">
        <w:tc>
          <w:tcPr>
            <w:tcW w:w="4689" w:type="dxa"/>
          </w:tcPr>
          <w:p w14:paraId="3FD372AE" w14:textId="77777777" w:rsidR="00D24826" w:rsidRPr="00B90196" w:rsidRDefault="00D24826" w:rsidP="00580281">
            <w:pPr>
              <w:pStyle w:val="ListParagraph"/>
              <w:ind w:left="0"/>
              <w:rPr>
                <w:rFonts w:asciiTheme="minorHAnsi" w:hAnsiTheme="minorHAnsi" w:cstheme="minorHAnsi"/>
                <w:bCs/>
                <w:szCs w:val="22"/>
              </w:rPr>
            </w:pPr>
            <w:r w:rsidRPr="00B90196">
              <w:rPr>
                <w:rFonts w:asciiTheme="minorHAnsi" w:hAnsiTheme="minorHAnsi" w:cstheme="minorHAnsi"/>
                <w:b/>
              </w:rPr>
              <w:t>Part B:  DLP</w:t>
            </w:r>
          </w:p>
        </w:tc>
        <w:tc>
          <w:tcPr>
            <w:tcW w:w="1527" w:type="dxa"/>
            <w:vAlign w:val="bottom"/>
          </w:tcPr>
          <w:p w14:paraId="2DE3443F" w14:textId="77777777" w:rsidR="00D24826" w:rsidRPr="00B90196" w:rsidRDefault="00D24826" w:rsidP="00580281">
            <w:pPr>
              <w:ind w:left="360"/>
              <w:jc w:val="right"/>
              <w:rPr>
                <w:rFonts w:asciiTheme="minorHAnsi" w:hAnsiTheme="minorHAnsi" w:cstheme="minorHAnsi"/>
                <w:szCs w:val="22"/>
              </w:rPr>
            </w:pPr>
            <w:r w:rsidRPr="00B90196">
              <w:rPr>
                <w:rFonts w:asciiTheme="minorHAnsi" w:hAnsiTheme="minorHAnsi" w:cstheme="minorHAnsi"/>
                <w:szCs w:val="22"/>
              </w:rPr>
              <w:t xml:space="preserve"> </w:t>
            </w:r>
          </w:p>
        </w:tc>
      </w:tr>
      <w:tr w:rsidR="00D24826" w:rsidRPr="00B90196" w14:paraId="2F6188B3" w14:textId="77777777" w:rsidTr="00580281">
        <w:tc>
          <w:tcPr>
            <w:tcW w:w="4689" w:type="dxa"/>
          </w:tcPr>
          <w:p w14:paraId="4941AC86" w14:textId="77777777" w:rsidR="00D24826" w:rsidRPr="00B90196" w:rsidRDefault="00D24826" w:rsidP="00580281">
            <w:pPr>
              <w:pStyle w:val="ListParagraph"/>
              <w:ind w:left="360"/>
              <w:rPr>
                <w:rFonts w:asciiTheme="minorHAnsi" w:hAnsiTheme="minorHAnsi" w:cstheme="minorHAnsi"/>
                <w:bCs/>
                <w:szCs w:val="22"/>
              </w:rPr>
            </w:pPr>
            <w:proofErr w:type="spellStart"/>
            <w:r w:rsidRPr="00B90196">
              <w:rPr>
                <w:rFonts w:asciiTheme="minorHAnsi" w:hAnsiTheme="minorHAnsi" w:cstheme="minorHAnsi"/>
                <w:bCs/>
                <w:szCs w:val="22"/>
              </w:rPr>
              <w:t>Def’n</w:t>
            </w:r>
            <w:proofErr w:type="spellEnd"/>
            <w:r w:rsidRPr="00B90196">
              <w:rPr>
                <w:rFonts w:asciiTheme="minorHAnsi" w:hAnsiTheme="minorHAnsi" w:cstheme="minorHAnsi"/>
                <w:bCs/>
                <w:szCs w:val="22"/>
              </w:rPr>
              <w:t xml:space="preserve"> explanation</w:t>
            </w:r>
          </w:p>
        </w:tc>
        <w:tc>
          <w:tcPr>
            <w:tcW w:w="1527" w:type="dxa"/>
            <w:vAlign w:val="bottom"/>
          </w:tcPr>
          <w:p w14:paraId="778473F5" w14:textId="77777777" w:rsidR="00D24826" w:rsidRPr="00B90196" w:rsidRDefault="00D24826" w:rsidP="00580281">
            <w:pPr>
              <w:ind w:left="360"/>
              <w:jc w:val="right"/>
              <w:rPr>
                <w:rFonts w:asciiTheme="minorHAnsi" w:hAnsiTheme="minorHAnsi" w:cstheme="minorHAnsi"/>
                <w:szCs w:val="22"/>
              </w:rPr>
            </w:pPr>
            <w:r w:rsidRPr="00B90196">
              <w:rPr>
                <w:rFonts w:asciiTheme="minorHAnsi" w:hAnsiTheme="minorHAnsi" w:cstheme="minorHAnsi"/>
                <w:szCs w:val="22"/>
              </w:rPr>
              <w:t>4</w:t>
            </w:r>
          </w:p>
        </w:tc>
      </w:tr>
      <w:tr w:rsidR="00D24826" w:rsidRPr="00B90196" w14:paraId="2B5F60EA" w14:textId="77777777" w:rsidTr="00580281">
        <w:tc>
          <w:tcPr>
            <w:tcW w:w="4689" w:type="dxa"/>
          </w:tcPr>
          <w:p w14:paraId="4BC5F6E5" w14:textId="77777777" w:rsidR="00D24826" w:rsidRPr="00B90196" w:rsidRDefault="00D24826" w:rsidP="00580281">
            <w:pPr>
              <w:pStyle w:val="ListParagraph"/>
              <w:ind w:left="360"/>
              <w:rPr>
                <w:rFonts w:asciiTheme="minorHAnsi" w:hAnsiTheme="minorHAnsi" w:cstheme="minorHAnsi"/>
                <w:bCs/>
                <w:szCs w:val="22"/>
              </w:rPr>
            </w:pPr>
            <w:r w:rsidRPr="00B90196">
              <w:rPr>
                <w:rFonts w:asciiTheme="minorHAnsi" w:hAnsiTheme="minorHAnsi" w:cstheme="minorHAnsi"/>
                <w:bCs/>
                <w:szCs w:val="22"/>
              </w:rPr>
              <w:lastRenderedPageBreak/>
              <w:t>Info examples</w:t>
            </w:r>
          </w:p>
        </w:tc>
        <w:tc>
          <w:tcPr>
            <w:tcW w:w="1527" w:type="dxa"/>
            <w:vAlign w:val="bottom"/>
          </w:tcPr>
          <w:p w14:paraId="049D8E0E" w14:textId="77777777" w:rsidR="00D24826" w:rsidRPr="00B90196" w:rsidRDefault="00D24826" w:rsidP="00580281">
            <w:pPr>
              <w:ind w:left="360"/>
              <w:jc w:val="right"/>
              <w:rPr>
                <w:rFonts w:asciiTheme="minorHAnsi" w:hAnsiTheme="minorHAnsi" w:cstheme="minorHAnsi"/>
                <w:szCs w:val="22"/>
              </w:rPr>
            </w:pPr>
            <w:r w:rsidRPr="00B90196">
              <w:rPr>
                <w:rFonts w:asciiTheme="minorHAnsi" w:hAnsiTheme="minorHAnsi" w:cstheme="minorHAnsi"/>
                <w:szCs w:val="22"/>
              </w:rPr>
              <w:t>2</w:t>
            </w:r>
          </w:p>
        </w:tc>
      </w:tr>
      <w:tr w:rsidR="00D24826" w:rsidRPr="00B90196" w14:paraId="682BC3F3" w14:textId="77777777" w:rsidTr="00580281">
        <w:tc>
          <w:tcPr>
            <w:tcW w:w="4689" w:type="dxa"/>
          </w:tcPr>
          <w:p w14:paraId="0515C2D5" w14:textId="77777777" w:rsidR="00D24826" w:rsidRPr="00B90196" w:rsidRDefault="00D24826" w:rsidP="00580281">
            <w:pPr>
              <w:pStyle w:val="ListParagraph"/>
              <w:ind w:left="360"/>
              <w:rPr>
                <w:rFonts w:asciiTheme="minorHAnsi" w:hAnsiTheme="minorHAnsi" w:cstheme="minorHAnsi"/>
                <w:bCs/>
                <w:szCs w:val="22"/>
              </w:rPr>
            </w:pPr>
            <w:r w:rsidRPr="00B90196">
              <w:rPr>
                <w:rFonts w:asciiTheme="minorHAnsi" w:hAnsiTheme="minorHAnsi" w:cstheme="minorHAnsi"/>
                <w:bCs/>
                <w:szCs w:val="22"/>
              </w:rPr>
              <w:t>Possible responses</w:t>
            </w:r>
          </w:p>
        </w:tc>
        <w:tc>
          <w:tcPr>
            <w:tcW w:w="1527" w:type="dxa"/>
            <w:vAlign w:val="bottom"/>
          </w:tcPr>
          <w:p w14:paraId="2EE02658" w14:textId="77777777" w:rsidR="00D24826" w:rsidRPr="00B90196" w:rsidRDefault="00D24826" w:rsidP="00580281">
            <w:pPr>
              <w:ind w:left="360"/>
              <w:jc w:val="right"/>
              <w:rPr>
                <w:rFonts w:asciiTheme="minorHAnsi" w:hAnsiTheme="minorHAnsi" w:cstheme="minorHAnsi"/>
                <w:szCs w:val="22"/>
              </w:rPr>
            </w:pPr>
            <w:r w:rsidRPr="00B90196">
              <w:rPr>
                <w:rFonts w:asciiTheme="minorHAnsi" w:hAnsiTheme="minorHAnsi" w:cstheme="minorHAnsi"/>
                <w:szCs w:val="22"/>
              </w:rPr>
              <w:t>5</w:t>
            </w:r>
          </w:p>
        </w:tc>
      </w:tr>
      <w:tr w:rsidR="00D24826" w:rsidRPr="00B90196" w14:paraId="494024E9" w14:textId="77777777" w:rsidTr="00580281">
        <w:tc>
          <w:tcPr>
            <w:tcW w:w="4689" w:type="dxa"/>
          </w:tcPr>
          <w:p w14:paraId="72093424" w14:textId="77777777" w:rsidR="00D24826" w:rsidRPr="00B90196" w:rsidRDefault="00D24826" w:rsidP="00580281">
            <w:pPr>
              <w:pStyle w:val="ListParagraph"/>
              <w:ind w:left="360"/>
              <w:rPr>
                <w:rFonts w:asciiTheme="minorHAnsi" w:hAnsiTheme="minorHAnsi" w:cstheme="minorHAnsi"/>
                <w:bCs/>
                <w:szCs w:val="22"/>
              </w:rPr>
            </w:pPr>
            <w:r w:rsidRPr="00B90196">
              <w:rPr>
                <w:rFonts w:asciiTheme="minorHAnsi" w:hAnsiTheme="minorHAnsi" w:cstheme="minorHAnsi"/>
                <w:bCs/>
                <w:szCs w:val="22"/>
              </w:rPr>
              <w:t>Locations</w:t>
            </w:r>
          </w:p>
        </w:tc>
        <w:tc>
          <w:tcPr>
            <w:tcW w:w="1527" w:type="dxa"/>
            <w:vAlign w:val="bottom"/>
          </w:tcPr>
          <w:p w14:paraId="66223460" w14:textId="77777777" w:rsidR="00D24826" w:rsidRPr="00B90196" w:rsidRDefault="00D24826" w:rsidP="00580281">
            <w:pPr>
              <w:ind w:left="360"/>
              <w:jc w:val="right"/>
              <w:rPr>
                <w:rFonts w:asciiTheme="minorHAnsi" w:hAnsiTheme="minorHAnsi" w:cstheme="minorHAnsi"/>
                <w:szCs w:val="22"/>
              </w:rPr>
            </w:pPr>
            <w:r w:rsidRPr="00B90196">
              <w:rPr>
                <w:rFonts w:asciiTheme="minorHAnsi" w:hAnsiTheme="minorHAnsi" w:cstheme="minorHAnsi"/>
                <w:szCs w:val="22"/>
              </w:rPr>
              <w:t>4</w:t>
            </w:r>
          </w:p>
        </w:tc>
      </w:tr>
      <w:tr w:rsidR="00D24826" w:rsidRPr="00B90196" w14:paraId="21836288" w14:textId="77777777" w:rsidTr="00580281">
        <w:tc>
          <w:tcPr>
            <w:tcW w:w="4689" w:type="dxa"/>
          </w:tcPr>
          <w:p w14:paraId="3CD4D6E9" w14:textId="77777777" w:rsidR="00D24826" w:rsidRPr="00B90196" w:rsidRDefault="00D24826" w:rsidP="00580281">
            <w:pPr>
              <w:rPr>
                <w:rFonts w:asciiTheme="minorHAnsi" w:eastAsia="Calibri" w:hAnsiTheme="minorHAnsi" w:cstheme="minorHAnsi"/>
                <w:b/>
                <w:bCs/>
                <w:szCs w:val="22"/>
              </w:rPr>
            </w:pPr>
          </w:p>
        </w:tc>
        <w:tc>
          <w:tcPr>
            <w:tcW w:w="1527" w:type="dxa"/>
          </w:tcPr>
          <w:p w14:paraId="4C45816F" w14:textId="77777777" w:rsidR="00D24826" w:rsidRPr="00B90196" w:rsidRDefault="00D24826" w:rsidP="00580281">
            <w:pPr>
              <w:jc w:val="right"/>
              <w:rPr>
                <w:rFonts w:asciiTheme="minorHAnsi" w:eastAsia="Calibri" w:hAnsiTheme="minorHAnsi" w:cstheme="minorHAnsi"/>
                <w:szCs w:val="22"/>
              </w:rPr>
            </w:pPr>
          </w:p>
        </w:tc>
      </w:tr>
      <w:tr w:rsidR="00D24826" w:rsidRPr="00B90196" w14:paraId="2D47F2C5" w14:textId="77777777" w:rsidTr="00580281">
        <w:tc>
          <w:tcPr>
            <w:tcW w:w="4689" w:type="dxa"/>
          </w:tcPr>
          <w:p w14:paraId="4867C1C4" w14:textId="77777777" w:rsidR="00D24826" w:rsidRPr="00B90196" w:rsidRDefault="00D24826" w:rsidP="00580281">
            <w:pPr>
              <w:pStyle w:val="ListParagraph"/>
              <w:ind w:left="0"/>
              <w:rPr>
                <w:rFonts w:asciiTheme="minorHAnsi" w:hAnsiTheme="minorHAnsi" w:cstheme="minorHAnsi"/>
                <w:bCs/>
                <w:szCs w:val="22"/>
              </w:rPr>
            </w:pPr>
            <w:r w:rsidRPr="00B90196">
              <w:rPr>
                <w:rFonts w:asciiTheme="minorHAnsi" w:hAnsiTheme="minorHAnsi" w:cstheme="minorHAnsi"/>
                <w:b/>
              </w:rPr>
              <w:t>Part C:  Host Firewall</w:t>
            </w:r>
          </w:p>
        </w:tc>
        <w:tc>
          <w:tcPr>
            <w:tcW w:w="1527" w:type="dxa"/>
            <w:vAlign w:val="bottom"/>
          </w:tcPr>
          <w:p w14:paraId="4F81452F" w14:textId="77777777" w:rsidR="00D24826" w:rsidRPr="00B90196" w:rsidRDefault="00D24826" w:rsidP="00580281">
            <w:pPr>
              <w:ind w:left="360"/>
              <w:jc w:val="right"/>
              <w:rPr>
                <w:rFonts w:asciiTheme="minorHAnsi" w:hAnsiTheme="minorHAnsi" w:cstheme="minorHAnsi"/>
                <w:szCs w:val="22"/>
              </w:rPr>
            </w:pPr>
            <w:r w:rsidRPr="00B90196">
              <w:rPr>
                <w:rFonts w:asciiTheme="minorHAnsi" w:hAnsiTheme="minorHAnsi" w:cstheme="minorHAnsi"/>
                <w:szCs w:val="22"/>
              </w:rPr>
              <w:t xml:space="preserve"> </w:t>
            </w:r>
          </w:p>
        </w:tc>
      </w:tr>
      <w:tr w:rsidR="00D24826" w:rsidRPr="00B90196" w14:paraId="0E0CB0A8" w14:textId="77777777" w:rsidTr="00580281">
        <w:tc>
          <w:tcPr>
            <w:tcW w:w="4689" w:type="dxa"/>
          </w:tcPr>
          <w:p w14:paraId="3C39291D" w14:textId="77777777" w:rsidR="00D24826" w:rsidRPr="00B90196" w:rsidRDefault="00D24826" w:rsidP="00580281">
            <w:pPr>
              <w:pStyle w:val="ListParagraph"/>
              <w:ind w:left="360"/>
              <w:rPr>
                <w:rFonts w:asciiTheme="minorHAnsi" w:hAnsiTheme="minorHAnsi" w:cstheme="minorHAnsi"/>
                <w:bCs/>
                <w:szCs w:val="22"/>
              </w:rPr>
            </w:pPr>
            <w:r w:rsidRPr="00B90196">
              <w:rPr>
                <w:rFonts w:asciiTheme="minorHAnsi" w:hAnsiTheme="minorHAnsi" w:cstheme="minorHAnsi"/>
                <w:bCs/>
                <w:szCs w:val="22"/>
              </w:rPr>
              <w:t>Ping works</w:t>
            </w:r>
          </w:p>
        </w:tc>
        <w:tc>
          <w:tcPr>
            <w:tcW w:w="1527" w:type="dxa"/>
            <w:vAlign w:val="bottom"/>
          </w:tcPr>
          <w:p w14:paraId="77EB0430" w14:textId="77777777" w:rsidR="00D24826" w:rsidRPr="00B90196" w:rsidRDefault="00D24826" w:rsidP="00580281">
            <w:pPr>
              <w:ind w:left="360"/>
              <w:jc w:val="right"/>
              <w:rPr>
                <w:rFonts w:asciiTheme="minorHAnsi" w:hAnsiTheme="minorHAnsi" w:cstheme="minorHAnsi"/>
                <w:szCs w:val="22"/>
              </w:rPr>
            </w:pPr>
            <w:r w:rsidRPr="00B90196">
              <w:rPr>
                <w:rFonts w:asciiTheme="minorHAnsi" w:hAnsiTheme="minorHAnsi" w:cstheme="minorHAnsi"/>
                <w:szCs w:val="22"/>
              </w:rPr>
              <w:t>2</w:t>
            </w:r>
          </w:p>
        </w:tc>
      </w:tr>
      <w:tr w:rsidR="00D24826" w:rsidRPr="00B90196" w14:paraId="755F7963" w14:textId="77777777" w:rsidTr="00580281">
        <w:tc>
          <w:tcPr>
            <w:tcW w:w="4689" w:type="dxa"/>
          </w:tcPr>
          <w:p w14:paraId="17E1E364" w14:textId="77777777" w:rsidR="00D24826" w:rsidRPr="00B90196" w:rsidRDefault="00D24826" w:rsidP="00580281">
            <w:pPr>
              <w:pStyle w:val="ListParagraph"/>
              <w:ind w:left="360"/>
              <w:rPr>
                <w:rFonts w:asciiTheme="minorHAnsi" w:hAnsiTheme="minorHAnsi" w:cstheme="minorHAnsi"/>
                <w:bCs/>
                <w:szCs w:val="22"/>
              </w:rPr>
            </w:pPr>
            <w:r w:rsidRPr="00B90196">
              <w:rPr>
                <w:rFonts w:asciiTheme="minorHAnsi" w:hAnsiTheme="minorHAnsi" w:cstheme="minorHAnsi"/>
                <w:bCs/>
                <w:szCs w:val="22"/>
              </w:rPr>
              <w:t>Firewall started and configured</w:t>
            </w:r>
          </w:p>
        </w:tc>
        <w:tc>
          <w:tcPr>
            <w:tcW w:w="1527" w:type="dxa"/>
            <w:vAlign w:val="bottom"/>
          </w:tcPr>
          <w:p w14:paraId="4FDD3C4F" w14:textId="77777777" w:rsidR="00D24826" w:rsidRPr="00B90196" w:rsidRDefault="00D24826" w:rsidP="00580281">
            <w:pPr>
              <w:ind w:left="360"/>
              <w:jc w:val="right"/>
              <w:rPr>
                <w:rFonts w:asciiTheme="minorHAnsi" w:hAnsiTheme="minorHAnsi" w:cstheme="minorHAnsi"/>
                <w:szCs w:val="22"/>
              </w:rPr>
            </w:pPr>
            <w:r w:rsidRPr="00B90196">
              <w:rPr>
                <w:rFonts w:asciiTheme="minorHAnsi" w:hAnsiTheme="minorHAnsi" w:cstheme="minorHAnsi"/>
                <w:szCs w:val="22"/>
              </w:rPr>
              <w:t>2</w:t>
            </w:r>
          </w:p>
        </w:tc>
      </w:tr>
      <w:tr w:rsidR="00D24826" w:rsidRPr="00B90196" w14:paraId="4D8F51C7" w14:textId="77777777" w:rsidTr="00580281">
        <w:tc>
          <w:tcPr>
            <w:tcW w:w="4689" w:type="dxa"/>
          </w:tcPr>
          <w:p w14:paraId="6AC0D13C" w14:textId="77777777" w:rsidR="00D24826" w:rsidRPr="00B90196" w:rsidRDefault="00D24826" w:rsidP="00580281">
            <w:pPr>
              <w:pStyle w:val="ListParagraph"/>
              <w:ind w:left="360"/>
              <w:rPr>
                <w:rFonts w:asciiTheme="minorHAnsi" w:hAnsiTheme="minorHAnsi" w:cstheme="minorHAnsi"/>
                <w:bCs/>
                <w:szCs w:val="22"/>
              </w:rPr>
            </w:pPr>
            <w:r w:rsidRPr="00B90196">
              <w:rPr>
                <w:rFonts w:asciiTheme="minorHAnsi" w:hAnsiTheme="minorHAnsi" w:cstheme="minorHAnsi"/>
                <w:bCs/>
                <w:szCs w:val="22"/>
              </w:rPr>
              <w:t>No more pings</w:t>
            </w:r>
          </w:p>
        </w:tc>
        <w:tc>
          <w:tcPr>
            <w:tcW w:w="1527" w:type="dxa"/>
            <w:vAlign w:val="bottom"/>
          </w:tcPr>
          <w:p w14:paraId="0227D7D2" w14:textId="77777777" w:rsidR="00D24826" w:rsidRPr="00B90196" w:rsidRDefault="00D24826" w:rsidP="00580281">
            <w:pPr>
              <w:ind w:left="360"/>
              <w:jc w:val="right"/>
              <w:rPr>
                <w:rFonts w:asciiTheme="minorHAnsi" w:hAnsiTheme="minorHAnsi" w:cstheme="minorHAnsi"/>
                <w:szCs w:val="22"/>
              </w:rPr>
            </w:pPr>
            <w:r w:rsidRPr="00B90196">
              <w:rPr>
                <w:rFonts w:asciiTheme="minorHAnsi" w:hAnsiTheme="minorHAnsi" w:cstheme="minorHAnsi"/>
                <w:szCs w:val="22"/>
              </w:rPr>
              <w:t>2</w:t>
            </w:r>
          </w:p>
        </w:tc>
      </w:tr>
      <w:tr w:rsidR="00D24826" w:rsidRPr="00B90196" w14:paraId="35134388" w14:textId="77777777" w:rsidTr="00580281">
        <w:tc>
          <w:tcPr>
            <w:tcW w:w="4689" w:type="dxa"/>
          </w:tcPr>
          <w:p w14:paraId="0E412BDF" w14:textId="77777777" w:rsidR="00D24826" w:rsidRPr="00B90196" w:rsidRDefault="00D24826" w:rsidP="00580281">
            <w:pPr>
              <w:pStyle w:val="ListParagraph"/>
              <w:ind w:left="360"/>
              <w:rPr>
                <w:rFonts w:asciiTheme="minorHAnsi" w:hAnsiTheme="minorHAnsi" w:cstheme="minorHAnsi"/>
                <w:bCs/>
                <w:szCs w:val="22"/>
              </w:rPr>
            </w:pPr>
            <w:r w:rsidRPr="00B90196">
              <w:rPr>
                <w:rFonts w:asciiTheme="minorHAnsi" w:hAnsiTheme="minorHAnsi" w:cstheme="minorHAnsi"/>
                <w:bCs/>
                <w:szCs w:val="22"/>
              </w:rPr>
              <w:t>Nmap observation</w:t>
            </w:r>
          </w:p>
        </w:tc>
        <w:tc>
          <w:tcPr>
            <w:tcW w:w="1527" w:type="dxa"/>
            <w:vAlign w:val="bottom"/>
          </w:tcPr>
          <w:p w14:paraId="753CB5B1" w14:textId="77777777" w:rsidR="00D24826" w:rsidRPr="00B90196" w:rsidRDefault="00D24826" w:rsidP="00580281">
            <w:pPr>
              <w:ind w:left="360"/>
              <w:jc w:val="right"/>
              <w:rPr>
                <w:rFonts w:asciiTheme="minorHAnsi" w:hAnsiTheme="minorHAnsi" w:cstheme="minorHAnsi"/>
                <w:szCs w:val="22"/>
              </w:rPr>
            </w:pPr>
            <w:r w:rsidRPr="00B90196">
              <w:rPr>
                <w:rFonts w:asciiTheme="minorHAnsi" w:hAnsiTheme="minorHAnsi" w:cstheme="minorHAnsi"/>
                <w:szCs w:val="22"/>
              </w:rPr>
              <w:t>2</w:t>
            </w:r>
          </w:p>
        </w:tc>
      </w:tr>
      <w:tr w:rsidR="00D24826" w:rsidRPr="00B90196" w14:paraId="187DA228" w14:textId="77777777" w:rsidTr="00580281">
        <w:tc>
          <w:tcPr>
            <w:tcW w:w="4689" w:type="dxa"/>
          </w:tcPr>
          <w:p w14:paraId="3F12988A" w14:textId="77777777" w:rsidR="00D24826" w:rsidRPr="00B90196" w:rsidRDefault="00D24826" w:rsidP="00580281">
            <w:pPr>
              <w:pStyle w:val="ListParagraph"/>
              <w:ind w:left="360"/>
              <w:rPr>
                <w:rFonts w:asciiTheme="minorHAnsi" w:hAnsiTheme="minorHAnsi" w:cstheme="minorHAnsi"/>
                <w:bCs/>
                <w:szCs w:val="22"/>
              </w:rPr>
            </w:pPr>
            <w:r w:rsidRPr="00B90196">
              <w:rPr>
                <w:rFonts w:asciiTheme="minorHAnsi" w:hAnsiTheme="minorHAnsi" w:cstheme="minorHAnsi"/>
                <w:bCs/>
                <w:szCs w:val="22"/>
              </w:rPr>
              <w:t>Restore ping function</w:t>
            </w:r>
          </w:p>
        </w:tc>
        <w:tc>
          <w:tcPr>
            <w:tcW w:w="1527" w:type="dxa"/>
            <w:vAlign w:val="bottom"/>
          </w:tcPr>
          <w:p w14:paraId="4772C1B2" w14:textId="77777777" w:rsidR="00D24826" w:rsidRPr="00B90196" w:rsidRDefault="00D24826" w:rsidP="00580281">
            <w:pPr>
              <w:ind w:left="360"/>
              <w:jc w:val="right"/>
              <w:rPr>
                <w:rFonts w:asciiTheme="minorHAnsi" w:hAnsiTheme="minorHAnsi" w:cstheme="minorHAnsi"/>
                <w:szCs w:val="22"/>
              </w:rPr>
            </w:pPr>
            <w:r w:rsidRPr="00B90196">
              <w:rPr>
                <w:rFonts w:asciiTheme="minorHAnsi" w:hAnsiTheme="minorHAnsi" w:cstheme="minorHAnsi"/>
                <w:szCs w:val="22"/>
              </w:rPr>
              <w:t>2</w:t>
            </w:r>
          </w:p>
        </w:tc>
      </w:tr>
      <w:tr w:rsidR="00D24826" w:rsidRPr="00B90196" w14:paraId="0C539179" w14:textId="77777777" w:rsidTr="00580281">
        <w:tc>
          <w:tcPr>
            <w:tcW w:w="4689" w:type="dxa"/>
          </w:tcPr>
          <w:p w14:paraId="26C29FDD" w14:textId="77777777" w:rsidR="00D24826" w:rsidRPr="00B90196" w:rsidRDefault="00D24826" w:rsidP="00580281">
            <w:pPr>
              <w:pStyle w:val="ListParagraph"/>
              <w:ind w:left="360"/>
              <w:rPr>
                <w:rFonts w:asciiTheme="minorHAnsi" w:hAnsiTheme="minorHAnsi" w:cstheme="minorHAnsi"/>
                <w:bCs/>
                <w:szCs w:val="22"/>
              </w:rPr>
            </w:pPr>
            <w:r w:rsidRPr="00B90196">
              <w:rPr>
                <w:rFonts w:asciiTheme="minorHAnsi" w:hAnsiTheme="minorHAnsi" w:cstheme="minorHAnsi"/>
                <w:bCs/>
                <w:szCs w:val="22"/>
              </w:rPr>
              <w:t>conclusion</w:t>
            </w:r>
          </w:p>
        </w:tc>
        <w:tc>
          <w:tcPr>
            <w:tcW w:w="1527" w:type="dxa"/>
            <w:vAlign w:val="bottom"/>
          </w:tcPr>
          <w:p w14:paraId="137BB821" w14:textId="77777777" w:rsidR="00D24826" w:rsidRPr="00B90196" w:rsidRDefault="00D24826" w:rsidP="00580281">
            <w:pPr>
              <w:ind w:left="360"/>
              <w:jc w:val="right"/>
              <w:rPr>
                <w:rFonts w:asciiTheme="minorHAnsi" w:hAnsiTheme="minorHAnsi" w:cstheme="minorHAnsi"/>
                <w:szCs w:val="22"/>
              </w:rPr>
            </w:pPr>
            <w:r w:rsidRPr="00B90196">
              <w:rPr>
                <w:rFonts w:asciiTheme="minorHAnsi" w:hAnsiTheme="minorHAnsi" w:cstheme="minorHAnsi"/>
                <w:szCs w:val="22"/>
              </w:rPr>
              <w:t>2</w:t>
            </w:r>
          </w:p>
        </w:tc>
      </w:tr>
      <w:tr w:rsidR="00D24826" w:rsidRPr="00B90196" w14:paraId="3B804D10" w14:textId="77777777" w:rsidTr="00580281">
        <w:tc>
          <w:tcPr>
            <w:tcW w:w="4689" w:type="dxa"/>
          </w:tcPr>
          <w:p w14:paraId="7D008D5E" w14:textId="77777777" w:rsidR="00D24826" w:rsidRPr="00B90196" w:rsidRDefault="00D24826" w:rsidP="00580281">
            <w:pPr>
              <w:rPr>
                <w:rFonts w:asciiTheme="minorHAnsi" w:eastAsia="Calibri" w:hAnsiTheme="minorHAnsi" w:cstheme="minorHAnsi"/>
                <w:b/>
                <w:bCs/>
                <w:szCs w:val="22"/>
              </w:rPr>
            </w:pPr>
          </w:p>
        </w:tc>
        <w:tc>
          <w:tcPr>
            <w:tcW w:w="1527" w:type="dxa"/>
          </w:tcPr>
          <w:p w14:paraId="193C5B1E" w14:textId="77777777" w:rsidR="00D24826" w:rsidRPr="00B90196" w:rsidRDefault="00D24826" w:rsidP="00580281">
            <w:pPr>
              <w:jc w:val="right"/>
              <w:rPr>
                <w:rFonts w:asciiTheme="minorHAnsi" w:eastAsia="Calibri" w:hAnsiTheme="minorHAnsi" w:cstheme="minorHAnsi"/>
                <w:szCs w:val="22"/>
              </w:rPr>
            </w:pPr>
          </w:p>
        </w:tc>
      </w:tr>
      <w:tr w:rsidR="00D24826" w:rsidRPr="00B90196" w14:paraId="1762621C" w14:textId="77777777" w:rsidTr="00580281">
        <w:tc>
          <w:tcPr>
            <w:tcW w:w="4689" w:type="dxa"/>
          </w:tcPr>
          <w:p w14:paraId="44193D5F" w14:textId="77777777" w:rsidR="00D24826" w:rsidRPr="00B90196" w:rsidRDefault="00D24826" w:rsidP="00580281">
            <w:pPr>
              <w:rPr>
                <w:rFonts w:asciiTheme="minorHAnsi" w:eastAsia="Calibri" w:hAnsiTheme="minorHAnsi" w:cstheme="minorHAnsi"/>
                <w:b/>
                <w:bCs/>
                <w:szCs w:val="22"/>
              </w:rPr>
            </w:pPr>
            <w:r w:rsidRPr="00B90196">
              <w:rPr>
                <w:rFonts w:asciiTheme="minorHAnsi" w:eastAsia="Calibri" w:hAnsiTheme="minorHAnsi" w:cstheme="minorHAnsi"/>
                <w:b/>
                <w:bCs/>
                <w:szCs w:val="22"/>
              </w:rPr>
              <w:t>Crossword</w:t>
            </w:r>
          </w:p>
        </w:tc>
        <w:tc>
          <w:tcPr>
            <w:tcW w:w="1527" w:type="dxa"/>
          </w:tcPr>
          <w:p w14:paraId="17544832" w14:textId="77777777" w:rsidR="00D24826" w:rsidRPr="00B90196" w:rsidRDefault="00D24826" w:rsidP="00580281">
            <w:pPr>
              <w:jc w:val="right"/>
              <w:rPr>
                <w:rFonts w:asciiTheme="minorHAnsi" w:eastAsia="Calibri" w:hAnsiTheme="minorHAnsi" w:cstheme="minorHAnsi"/>
                <w:szCs w:val="22"/>
              </w:rPr>
            </w:pPr>
            <w:r w:rsidRPr="00B90196">
              <w:rPr>
                <w:rFonts w:asciiTheme="minorHAnsi" w:eastAsia="Calibri" w:hAnsiTheme="minorHAnsi" w:cstheme="minorHAnsi"/>
                <w:szCs w:val="22"/>
              </w:rPr>
              <w:t>10</w:t>
            </w:r>
          </w:p>
        </w:tc>
      </w:tr>
    </w:tbl>
    <w:p w14:paraId="0FCC1DA6" w14:textId="6F5A65E0" w:rsidR="00702E6B" w:rsidRPr="00B90196" w:rsidRDefault="00702E6B" w:rsidP="00D43AA2">
      <w:pPr>
        <w:pStyle w:val="Heading1"/>
        <w:numPr>
          <w:ilvl w:val="0"/>
          <w:numId w:val="0"/>
        </w:numPr>
        <w:rPr>
          <w:rFonts w:asciiTheme="minorHAnsi" w:hAnsiTheme="minorHAnsi" w:cstheme="minorHAnsi"/>
        </w:rPr>
      </w:pPr>
    </w:p>
    <w:sectPr w:rsidR="00702E6B" w:rsidRPr="00B90196" w:rsidSect="00F45890">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FE220" w14:textId="77777777" w:rsidR="006059A9" w:rsidRDefault="006059A9">
      <w:r>
        <w:separator/>
      </w:r>
    </w:p>
  </w:endnote>
  <w:endnote w:type="continuationSeparator" w:id="0">
    <w:p w14:paraId="09DDF528" w14:textId="77777777" w:rsidR="006059A9" w:rsidRDefault="00605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7635B" w14:textId="77777777" w:rsidR="00AE39EF" w:rsidRDefault="00AE39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AB869" w14:textId="76D4AA08" w:rsidR="00A31847" w:rsidRPr="008E11D2" w:rsidRDefault="00A31847">
    <w:pPr>
      <w:pStyle w:val="Footer"/>
    </w:pPr>
    <w:r>
      <w:t>420-</w:t>
    </w:r>
    <w:r w:rsidR="0079257B">
      <w:t>F30</w:t>
    </w:r>
    <w:r>
      <w:t xml:space="preserve"> Lab </w:t>
    </w:r>
    <w:r w:rsidR="0079257B">
      <w:t>0</w:t>
    </w:r>
    <w:r w:rsidR="00722BA3">
      <w:t>8</w:t>
    </w:r>
    <w:r>
      <w:tab/>
      <w:t xml:space="preserve">Page </w:t>
    </w:r>
    <w:r>
      <w:fldChar w:fldCharType="begin"/>
    </w:r>
    <w:r>
      <w:instrText xml:space="preserve"> PAGE </w:instrText>
    </w:r>
    <w:r>
      <w:fldChar w:fldCharType="separate"/>
    </w:r>
    <w:r w:rsidR="0002194C">
      <w:rPr>
        <w:noProof/>
      </w:rPr>
      <w:t>2</w:t>
    </w:r>
    <w:r>
      <w:fldChar w:fldCharType="end"/>
    </w:r>
    <w:r w:rsidRPr="008E11D2">
      <w:t xml:space="preserve"> of </w:t>
    </w:r>
    <w:r>
      <w:fldChar w:fldCharType="begin"/>
    </w:r>
    <w:r>
      <w:instrText xml:space="preserve"> NUMPAGES </w:instrText>
    </w:r>
    <w:r>
      <w:fldChar w:fldCharType="separate"/>
    </w:r>
    <w:r w:rsidR="0002194C">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C86D4" w14:textId="77777777" w:rsidR="00AE39EF" w:rsidRDefault="00AE39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B6677" w14:textId="77777777" w:rsidR="006059A9" w:rsidRDefault="006059A9">
      <w:r>
        <w:separator/>
      </w:r>
    </w:p>
  </w:footnote>
  <w:footnote w:type="continuationSeparator" w:id="0">
    <w:p w14:paraId="0B13DEA9" w14:textId="77777777" w:rsidR="006059A9" w:rsidRDefault="006059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219B5" w14:textId="77777777" w:rsidR="00AE39EF" w:rsidRDefault="00AE39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86FAA" w14:textId="77777777" w:rsidR="00AE39EF" w:rsidRDefault="00AE39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E4607" w14:textId="77777777" w:rsidR="00AE39EF" w:rsidRDefault="00AE39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3E6F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093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44257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01082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CE8853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58F6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D02C5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4C26FA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725D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E2E20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52C6EA98"/>
    <w:lvl w:ilvl="0">
      <w:start w:val="1"/>
      <w:numFmt w:val="upperLetter"/>
      <w:pStyle w:val="Heading1"/>
      <w:lvlText w:val="%1."/>
      <w:lvlJc w:val="left"/>
      <w:pPr>
        <w:tabs>
          <w:tab w:val="num" w:pos="0"/>
        </w:tabs>
        <w:ind w:left="0" w:firstLine="0"/>
      </w:pPr>
      <w:rPr>
        <w:rFonts w:hint="default"/>
      </w:rPr>
    </w:lvl>
    <w:lvl w:ilvl="1">
      <w:start w:val="1"/>
      <w:numFmt w:val="decimal"/>
      <w:pStyle w:val="Heading2"/>
      <w:lvlText w:val="%2."/>
      <w:lvlJc w:val="left"/>
      <w:pPr>
        <w:tabs>
          <w:tab w:val="num" w:pos="4046"/>
        </w:tabs>
        <w:ind w:left="4046" w:hanging="360"/>
      </w:pPr>
      <w:rPr>
        <w:rFonts w:hint="default"/>
      </w:rPr>
    </w:lvl>
    <w:lvl w:ilvl="2">
      <w:start w:val="1"/>
      <w:numFmt w:val="lowerLetter"/>
      <w:pStyle w:val="Heading3"/>
      <w:lvlText w:val="%3."/>
      <w:lvlJc w:val="left"/>
      <w:pPr>
        <w:tabs>
          <w:tab w:val="num" w:pos="720"/>
        </w:tabs>
        <w:ind w:left="720" w:hanging="360"/>
      </w:pPr>
      <w:rPr>
        <w:rFonts w:hint="default"/>
      </w:rPr>
    </w:lvl>
    <w:lvl w:ilvl="3">
      <w:start w:val="1"/>
      <w:numFmt w:val="lowerRoman"/>
      <w:pStyle w:val="Heading4"/>
      <w:lvlText w:val="(%4)"/>
      <w:lvlJc w:val="left"/>
      <w:pPr>
        <w:tabs>
          <w:tab w:val="num" w:pos="1080"/>
        </w:tabs>
        <w:ind w:left="1080" w:hanging="360"/>
      </w:pPr>
      <w:rPr>
        <w:rFonts w:hint="default"/>
      </w:rPr>
    </w:lvl>
    <w:lvl w:ilvl="4">
      <w:start w:val="1"/>
      <w:numFmt w:val="lowerLetter"/>
      <w:pStyle w:val="Heading5"/>
      <w:lvlText w:val="(%5)"/>
      <w:lvlJc w:val="left"/>
      <w:pPr>
        <w:tabs>
          <w:tab w:val="num" w:pos="0"/>
        </w:tabs>
        <w:ind w:left="0" w:firstLine="0"/>
      </w:pPr>
      <w:rPr>
        <w:rFonts w:hint="default"/>
      </w:rPr>
    </w:lvl>
    <w:lvl w:ilvl="5">
      <w:start w:val="1"/>
      <w:numFmt w:val="lowerRoman"/>
      <w:pStyle w:val="Heading6"/>
      <w:lvlText w:val="(%6)"/>
      <w:lvlJc w:val="left"/>
      <w:pPr>
        <w:tabs>
          <w:tab w:val="num" w:pos="0"/>
        </w:tabs>
        <w:ind w:left="0" w:firstLine="0"/>
      </w:pPr>
      <w:rPr>
        <w:rFonts w:hint="default"/>
      </w:rPr>
    </w:lvl>
    <w:lvl w:ilvl="6">
      <w:start w:val="1"/>
      <w:numFmt w:val="decimal"/>
      <w:pStyle w:val="Heading7"/>
      <w:lvlText w:val="%7)"/>
      <w:lvlJc w:val="left"/>
      <w:pPr>
        <w:tabs>
          <w:tab w:val="num" w:pos="0"/>
        </w:tabs>
        <w:ind w:left="0" w:firstLine="0"/>
      </w:pPr>
      <w:rPr>
        <w:rFonts w:hint="default"/>
      </w:rPr>
    </w:lvl>
    <w:lvl w:ilvl="7">
      <w:start w:val="1"/>
      <w:numFmt w:val="lowerLetter"/>
      <w:pStyle w:val="Heading8"/>
      <w:lvlText w:val="%8)"/>
      <w:lvlJc w:val="left"/>
      <w:pPr>
        <w:tabs>
          <w:tab w:val="num" w:pos="0"/>
        </w:tabs>
        <w:ind w:left="0" w:firstLine="0"/>
      </w:pPr>
      <w:rPr>
        <w:rFonts w:hint="default"/>
        <w:b w:val="0"/>
      </w:rPr>
    </w:lvl>
    <w:lvl w:ilvl="8">
      <w:numFmt w:val="decimal"/>
      <w:pStyle w:val="Heading9"/>
      <w:lvlText w:val="%9"/>
      <w:lvlJc w:val="left"/>
      <w:pPr>
        <w:tabs>
          <w:tab w:val="num" w:pos="0"/>
        </w:tabs>
        <w:ind w:left="0" w:firstLine="0"/>
      </w:pPr>
      <w:rPr>
        <w:rFonts w:ascii="Times New Roman" w:hAnsi="Times New Roman" w:hint="default"/>
      </w:rPr>
    </w:lvl>
  </w:abstractNum>
  <w:abstractNum w:abstractNumId="11" w15:restartNumberingAfterBreak="0">
    <w:nsid w:val="046D6784"/>
    <w:multiLevelType w:val="hybridMultilevel"/>
    <w:tmpl w:val="3F9CA4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076B3A15"/>
    <w:multiLevelType w:val="multilevel"/>
    <w:tmpl w:val="DB86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E16D99"/>
    <w:multiLevelType w:val="hybridMultilevel"/>
    <w:tmpl w:val="9A482FC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0BAF6902"/>
    <w:multiLevelType w:val="hybridMultilevel"/>
    <w:tmpl w:val="C3C86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BE44CAC"/>
    <w:multiLevelType w:val="multilevel"/>
    <w:tmpl w:val="74B0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E6042E"/>
    <w:multiLevelType w:val="multilevel"/>
    <w:tmpl w:val="1CBCB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B26051"/>
    <w:multiLevelType w:val="hybridMultilevel"/>
    <w:tmpl w:val="B8484FF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17AE255B"/>
    <w:multiLevelType w:val="hybridMultilevel"/>
    <w:tmpl w:val="52FCE828"/>
    <w:lvl w:ilvl="0" w:tplc="1A0A43A4">
      <w:numFmt w:val="bullet"/>
      <w:lvlText w:val="-"/>
      <w:lvlJc w:val="left"/>
      <w:pPr>
        <w:ind w:left="720" w:hanging="360"/>
      </w:pPr>
      <w:rPr>
        <w:rFonts w:ascii="Verdana" w:eastAsia="Times New Roman" w:hAnsi="Verdan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1B2B6F17"/>
    <w:multiLevelType w:val="hybridMultilevel"/>
    <w:tmpl w:val="BDD046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BBA613A"/>
    <w:multiLevelType w:val="hybridMultilevel"/>
    <w:tmpl w:val="379E1248"/>
    <w:lvl w:ilvl="0" w:tplc="FEFA4C52">
      <w:start w:val="1"/>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BF66C35"/>
    <w:multiLevelType w:val="multilevel"/>
    <w:tmpl w:val="E6060904"/>
    <w:lvl w:ilvl="0">
      <w:start w:val="1"/>
      <w:numFmt w:val="upperLetter"/>
      <w:lvlText w:val="%1."/>
      <w:lvlJc w:val="left"/>
      <w:pPr>
        <w:tabs>
          <w:tab w:val="num" w:pos="0"/>
        </w:tabs>
        <w:ind w:left="0" w:firstLine="0"/>
      </w:pPr>
    </w:lvl>
    <w:lvl w:ilvl="1">
      <w:start w:val="1"/>
      <w:numFmt w:val="decimal"/>
      <w:lvlText w:val="%2."/>
      <w:lvlJc w:val="left"/>
      <w:pPr>
        <w:tabs>
          <w:tab w:val="num" w:pos="1080"/>
        </w:tabs>
        <w:ind w:left="360" w:firstLine="360"/>
      </w:pPr>
    </w:lvl>
    <w:lvl w:ilvl="2">
      <w:start w:val="1"/>
      <w:numFmt w:val="lowerLetter"/>
      <w:lvlText w:val="%3."/>
      <w:lvlJc w:val="left"/>
      <w:pPr>
        <w:tabs>
          <w:tab w:val="num" w:pos="0"/>
        </w:tabs>
        <w:ind w:left="0" w:firstLine="0"/>
      </w:pPr>
    </w:lvl>
    <w:lvl w:ilvl="3">
      <w:start w:val="1"/>
      <w:numFmt w:val="lowerRoman"/>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9"/>
      <w:lvlJc w:val="left"/>
      <w:pPr>
        <w:tabs>
          <w:tab w:val="num" w:pos="0"/>
        </w:tabs>
        <w:ind w:left="0" w:firstLine="0"/>
      </w:pPr>
      <w:rPr>
        <w:rFonts w:ascii="Times New Roman" w:hAnsi="Times New Roman" w:hint="default"/>
      </w:rPr>
    </w:lvl>
  </w:abstractNum>
  <w:abstractNum w:abstractNumId="22" w15:restartNumberingAfterBreak="0">
    <w:nsid w:val="26FD6307"/>
    <w:multiLevelType w:val="hybridMultilevel"/>
    <w:tmpl w:val="7B6659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28561727"/>
    <w:multiLevelType w:val="multilevel"/>
    <w:tmpl w:val="EB88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C95D52"/>
    <w:multiLevelType w:val="hybridMultilevel"/>
    <w:tmpl w:val="D97849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2B80821"/>
    <w:multiLevelType w:val="hybridMultilevel"/>
    <w:tmpl w:val="01601C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39EE1850"/>
    <w:multiLevelType w:val="hybridMultilevel"/>
    <w:tmpl w:val="C45EBE1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57024DE"/>
    <w:multiLevelType w:val="hybridMultilevel"/>
    <w:tmpl w:val="212CED98"/>
    <w:lvl w:ilvl="0" w:tplc="0409000F">
      <w:start w:val="1"/>
      <w:numFmt w:val="decimal"/>
      <w:lvlText w:val="%1."/>
      <w:lvlJc w:val="left"/>
      <w:pPr>
        <w:tabs>
          <w:tab w:val="num" w:pos="360"/>
        </w:tabs>
        <w:ind w:left="36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8" w15:restartNumberingAfterBreak="0">
    <w:nsid w:val="462B13B9"/>
    <w:multiLevelType w:val="hybridMultilevel"/>
    <w:tmpl w:val="AF02934C"/>
    <w:lvl w:ilvl="0" w:tplc="D0F8556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B07CC9"/>
    <w:multiLevelType w:val="hybridMultilevel"/>
    <w:tmpl w:val="BDDA074A"/>
    <w:lvl w:ilvl="0" w:tplc="C738391E">
      <w:numFmt w:val="bullet"/>
      <w:lvlText w:val="-"/>
      <w:lvlJc w:val="left"/>
      <w:pPr>
        <w:ind w:left="1080" w:hanging="360"/>
      </w:pPr>
      <w:rPr>
        <w:rFonts w:ascii="Verdana" w:eastAsia="Times New Roman" w:hAnsi="Verdana"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0" w15:restartNumberingAfterBreak="0">
    <w:nsid w:val="4A667E9E"/>
    <w:multiLevelType w:val="multilevel"/>
    <w:tmpl w:val="9132AEFA"/>
    <w:styleLink w:val="StyleOutlinenumbered"/>
    <w:lvl w:ilvl="0">
      <w:start w:val="1"/>
      <w:numFmt w:val="decimal"/>
      <w:lvlText w:val="%1."/>
      <w:lvlJc w:val="left"/>
      <w:pPr>
        <w:tabs>
          <w:tab w:val="num" w:pos="360"/>
        </w:tabs>
        <w:ind w:left="360" w:hanging="360"/>
      </w:pPr>
      <w:rPr>
        <w:rFonts w:ascii="Arial" w:hAnsi="Arial" w:hint="default"/>
        <w:b w:val="0"/>
        <w:i w:val="0"/>
        <w:sz w:val="24"/>
        <w:szCs w:val="24"/>
      </w:rPr>
    </w:lvl>
    <w:lvl w:ilvl="1">
      <w:start w:val="1"/>
      <w:numFmt w:val="lowerLetter"/>
      <w:lvlText w:val="%2)"/>
      <w:lvlJc w:val="left"/>
      <w:pPr>
        <w:tabs>
          <w:tab w:val="num" w:pos="720"/>
        </w:tabs>
        <w:ind w:left="720" w:hanging="360"/>
      </w:pPr>
      <w:rPr>
        <w:rFonts w:ascii="Arial" w:hAnsi="Arial" w:hint="default"/>
        <w:b w:val="0"/>
        <w:i w:val="0"/>
        <w:sz w:val="24"/>
        <w:szCs w:val="24"/>
      </w:rPr>
    </w:lvl>
    <w:lvl w:ilvl="2">
      <w:start w:val="1"/>
      <w:numFmt w:val="lowerRoman"/>
      <w:lvlText w:val="%3)"/>
      <w:lvlJc w:val="left"/>
      <w:pPr>
        <w:tabs>
          <w:tab w:val="num" w:pos="1080"/>
        </w:tabs>
        <w:ind w:left="1080" w:hanging="360"/>
      </w:pPr>
      <w:rPr>
        <w:rFonts w:ascii="Arial" w:hAnsi="Arial" w:hint="default"/>
        <w:b w:val="0"/>
        <w:i w:val="0"/>
        <w:sz w:val="24"/>
        <w:szCs w:val="24"/>
      </w:rPr>
    </w:lvl>
    <w:lvl w:ilvl="3">
      <w:start w:val="1"/>
      <w:numFmt w:val="lowerLetter"/>
      <w:lvlText w:val="%4)"/>
      <w:lvlJc w:val="left"/>
      <w:pPr>
        <w:tabs>
          <w:tab w:val="num" w:pos="0"/>
        </w:tabs>
        <w:ind w:left="2880" w:hanging="720"/>
      </w:pPr>
      <w:rPr>
        <w:rFonts w:hint="default"/>
      </w:rPr>
    </w:lvl>
    <w:lvl w:ilvl="4">
      <w:start w:val="1"/>
      <w:numFmt w:val="decimal"/>
      <w:lvlText w:val="(%5)"/>
      <w:lvlJc w:val="left"/>
      <w:pPr>
        <w:tabs>
          <w:tab w:val="num" w:pos="0"/>
        </w:tabs>
        <w:ind w:left="3600" w:hanging="720"/>
      </w:pPr>
      <w:rPr>
        <w:rFonts w:hint="default"/>
      </w:rPr>
    </w:lvl>
    <w:lvl w:ilvl="5">
      <w:start w:val="1"/>
      <w:numFmt w:val="lowerLetter"/>
      <w:lvlText w:val="(%6)"/>
      <w:lvlJc w:val="left"/>
      <w:pPr>
        <w:tabs>
          <w:tab w:val="num" w:pos="0"/>
        </w:tabs>
        <w:ind w:left="4320" w:hanging="720"/>
      </w:pPr>
      <w:rPr>
        <w:rFonts w:hint="default"/>
      </w:rPr>
    </w:lvl>
    <w:lvl w:ilvl="6">
      <w:start w:val="1"/>
      <w:numFmt w:val="lowerRoman"/>
      <w:lvlText w:val="(%7)"/>
      <w:lvlJc w:val="left"/>
      <w:pPr>
        <w:tabs>
          <w:tab w:val="num" w:pos="0"/>
        </w:tabs>
        <w:ind w:left="5040" w:hanging="720"/>
      </w:pPr>
      <w:rPr>
        <w:rFonts w:hint="default"/>
      </w:rPr>
    </w:lvl>
    <w:lvl w:ilvl="7">
      <w:start w:val="1"/>
      <w:numFmt w:val="lowerLetter"/>
      <w:lvlText w:val="(%8)"/>
      <w:lvlJc w:val="left"/>
      <w:pPr>
        <w:tabs>
          <w:tab w:val="num" w:pos="0"/>
        </w:tabs>
        <w:ind w:left="5760" w:hanging="720"/>
      </w:pPr>
      <w:rPr>
        <w:rFonts w:hint="default"/>
      </w:rPr>
    </w:lvl>
    <w:lvl w:ilvl="8">
      <w:start w:val="1"/>
      <w:numFmt w:val="lowerRoman"/>
      <w:lvlText w:val="(%9)"/>
      <w:lvlJc w:val="left"/>
      <w:pPr>
        <w:tabs>
          <w:tab w:val="num" w:pos="0"/>
        </w:tabs>
        <w:ind w:left="6480" w:hanging="720"/>
      </w:pPr>
      <w:rPr>
        <w:rFonts w:hint="default"/>
      </w:rPr>
    </w:lvl>
  </w:abstractNum>
  <w:abstractNum w:abstractNumId="31" w15:restartNumberingAfterBreak="0">
    <w:nsid w:val="4A9F6975"/>
    <w:multiLevelType w:val="hybridMultilevel"/>
    <w:tmpl w:val="18748A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4EBF2F54"/>
    <w:multiLevelType w:val="hybridMultilevel"/>
    <w:tmpl w:val="E9BC72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50576CC9"/>
    <w:multiLevelType w:val="singleLevel"/>
    <w:tmpl w:val="0409000F"/>
    <w:lvl w:ilvl="0">
      <w:start w:val="1"/>
      <w:numFmt w:val="decimal"/>
      <w:lvlText w:val="%1."/>
      <w:lvlJc w:val="left"/>
      <w:pPr>
        <w:tabs>
          <w:tab w:val="num" w:pos="360"/>
        </w:tabs>
        <w:ind w:left="360" w:hanging="360"/>
      </w:pPr>
      <w:rPr>
        <w:rFonts w:hint="default"/>
      </w:rPr>
    </w:lvl>
  </w:abstractNum>
  <w:abstractNum w:abstractNumId="34" w15:restartNumberingAfterBreak="0">
    <w:nsid w:val="52827FEA"/>
    <w:multiLevelType w:val="hybridMultilevel"/>
    <w:tmpl w:val="FE8026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2986252"/>
    <w:multiLevelType w:val="multilevel"/>
    <w:tmpl w:val="67EE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5102D0"/>
    <w:multiLevelType w:val="hybridMultilevel"/>
    <w:tmpl w:val="CC7AF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90766C"/>
    <w:multiLevelType w:val="hybridMultilevel"/>
    <w:tmpl w:val="CCCC660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8" w15:restartNumberingAfterBreak="0">
    <w:nsid w:val="59E60F1B"/>
    <w:multiLevelType w:val="hybridMultilevel"/>
    <w:tmpl w:val="49084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057A9C"/>
    <w:multiLevelType w:val="hybridMultilevel"/>
    <w:tmpl w:val="314816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5EFA629D"/>
    <w:multiLevelType w:val="hybridMultilevel"/>
    <w:tmpl w:val="D3A4F432"/>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0CE0B0F"/>
    <w:multiLevelType w:val="hybridMultilevel"/>
    <w:tmpl w:val="C3C866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3CA7DEF"/>
    <w:multiLevelType w:val="hybridMultilevel"/>
    <w:tmpl w:val="0C36D8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6CAE2207"/>
    <w:multiLevelType w:val="hybridMultilevel"/>
    <w:tmpl w:val="455E7F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6CDF7710"/>
    <w:multiLevelType w:val="hybridMultilevel"/>
    <w:tmpl w:val="DD50FA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6F7C49A2"/>
    <w:multiLevelType w:val="hybridMultilevel"/>
    <w:tmpl w:val="29749A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6FC06C0B"/>
    <w:multiLevelType w:val="multilevel"/>
    <w:tmpl w:val="6B66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B12FC5"/>
    <w:multiLevelType w:val="hybridMultilevel"/>
    <w:tmpl w:val="AB5C5DD4"/>
    <w:lvl w:ilvl="0" w:tplc="1009000F">
      <w:start w:val="1"/>
      <w:numFmt w:val="decimal"/>
      <w:lvlText w:val="%1."/>
      <w:lvlJc w:val="left"/>
      <w:pPr>
        <w:tabs>
          <w:tab w:val="num" w:pos="360"/>
        </w:tabs>
        <w:ind w:left="360" w:hanging="360"/>
      </w:pPr>
      <w:rPr>
        <w:rFonts w:hint="default"/>
      </w:r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48" w15:restartNumberingAfterBreak="0">
    <w:nsid w:val="7E9A2253"/>
    <w:multiLevelType w:val="hybridMultilevel"/>
    <w:tmpl w:val="BDD046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094DE7"/>
    <w:multiLevelType w:val="singleLevel"/>
    <w:tmpl w:val="0409000F"/>
    <w:lvl w:ilvl="0">
      <w:start w:val="1"/>
      <w:numFmt w:val="decimal"/>
      <w:lvlText w:val="%1."/>
      <w:lvlJc w:val="left"/>
      <w:pPr>
        <w:tabs>
          <w:tab w:val="num" w:pos="360"/>
        </w:tabs>
        <w:ind w:left="360" w:hanging="360"/>
      </w:pPr>
    </w:lvl>
  </w:abstractNum>
  <w:num w:numId="1" w16cid:durableId="1087389038">
    <w:abstractNumId w:val="19"/>
  </w:num>
  <w:num w:numId="2" w16cid:durableId="599604813">
    <w:abstractNumId w:val="36"/>
  </w:num>
  <w:num w:numId="3" w16cid:durableId="1760053130">
    <w:abstractNumId w:val="10"/>
  </w:num>
  <w:num w:numId="4" w16cid:durableId="1202399610">
    <w:abstractNumId w:val="30"/>
  </w:num>
  <w:num w:numId="5" w16cid:durableId="1746999417">
    <w:abstractNumId w:val="9"/>
  </w:num>
  <w:num w:numId="6" w16cid:durableId="917640889">
    <w:abstractNumId w:val="7"/>
  </w:num>
  <w:num w:numId="7" w16cid:durableId="1914780715">
    <w:abstractNumId w:val="6"/>
  </w:num>
  <w:num w:numId="8" w16cid:durableId="1646818155">
    <w:abstractNumId w:val="5"/>
  </w:num>
  <w:num w:numId="9" w16cid:durableId="1576089327">
    <w:abstractNumId w:val="4"/>
  </w:num>
  <w:num w:numId="10" w16cid:durableId="567225539">
    <w:abstractNumId w:val="8"/>
  </w:num>
  <w:num w:numId="11" w16cid:durableId="517431320">
    <w:abstractNumId w:val="3"/>
  </w:num>
  <w:num w:numId="12" w16cid:durableId="1039013053">
    <w:abstractNumId w:val="2"/>
  </w:num>
  <w:num w:numId="13" w16cid:durableId="1832212011">
    <w:abstractNumId w:val="1"/>
  </w:num>
  <w:num w:numId="14" w16cid:durableId="1580093380">
    <w:abstractNumId w:val="0"/>
  </w:num>
  <w:num w:numId="15" w16cid:durableId="1954827040">
    <w:abstractNumId w:val="21"/>
  </w:num>
  <w:num w:numId="16" w16cid:durableId="87969707">
    <w:abstractNumId w:val="40"/>
  </w:num>
  <w:num w:numId="17" w16cid:durableId="64181557">
    <w:abstractNumId w:val="27"/>
  </w:num>
  <w:num w:numId="18" w16cid:durableId="1461193901">
    <w:abstractNumId w:val="45"/>
  </w:num>
  <w:num w:numId="19" w16cid:durableId="171065220">
    <w:abstractNumId w:val="10"/>
  </w:num>
  <w:num w:numId="20" w16cid:durableId="197743030">
    <w:abstractNumId w:val="38"/>
  </w:num>
  <w:num w:numId="21" w16cid:durableId="440341562">
    <w:abstractNumId w:val="29"/>
  </w:num>
  <w:num w:numId="22" w16cid:durableId="1109012790">
    <w:abstractNumId w:val="48"/>
  </w:num>
  <w:num w:numId="23" w16cid:durableId="764349192">
    <w:abstractNumId w:val="14"/>
  </w:num>
  <w:num w:numId="24" w16cid:durableId="423190109">
    <w:abstractNumId w:val="28"/>
  </w:num>
  <w:num w:numId="25" w16cid:durableId="1661276979">
    <w:abstractNumId w:val="47"/>
  </w:num>
  <w:num w:numId="26" w16cid:durableId="880285660">
    <w:abstractNumId w:val="13"/>
  </w:num>
  <w:num w:numId="27" w16cid:durableId="1612126555">
    <w:abstractNumId w:val="20"/>
  </w:num>
  <w:num w:numId="28" w16cid:durableId="1652711031">
    <w:abstractNumId w:val="10"/>
  </w:num>
  <w:num w:numId="29" w16cid:durableId="842012448">
    <w:abstractNumId w:val="22"/>
  </w:num>
  <w:num w:numId="30" w16cid:durableId="1167407027">
    <w:abstractNumId w:val="33"/>
  </w:num>
  <w:num w:numId="31" w16cid:durableId="1416826005">
    <w:abstractNumId w:val="49"/>
  </w:num>
  <w:num w:numId="32" w16cid:durableId="537275407">
    <w:abstractNumId w:val="25"/>
  </w:num>
  <w:num w:numId="33" w16cid:durableId="407969428">
    <w:abstractNumId w:val="16"/>
  </w:num>
  <w:num w:numId="34" w16cid:durableId="1573466978">
    <w:abstractNumId w:val="41"/>
  </w:num>
  <w:num w:numId="35" w16cid:durableId="1650787464">
    <w:abstractNumId w:val="24"/>
  </w:num>
  <w:num w:numId="36" w16cid:durableId="719093267">
    <w:abstractNumId w:val="26"/>
  </w:num>
  <w:num w:numId="37" w16cid:durableId="8185012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38" w16cid:durableId="1967931042">
    <w:abstractNumId w:val="17"/>
  </w:num>
  <w:num w:numId="39" w16cid:durableId="821239248">
    <w:abstractNumId w:val="11"/>
  </w:num>
  <w:num w:numId="40" w16cid:durableId="632906440">
    <w:abstractNumId w:val="42"/>
  </w:num>
  <w:num w:numId="41" w16cid:durableId="1298998699">
    <w:abstractNumId w:val="35"/>
  </w:num>
  <w:num w:numId="42" w16cid:durableId="1729766429">
    <w:abstractNumId w:val="15"/>
  </w:num>
  <w:num w:numId="43" w16cid:durableId="2108692225">
    <w:abstractNumId w:val="18"/>
  </w:num>
  <w:num w:numId="44" w16cid:durableId="2018118908">
    <w:abstractNumId w:val="46"/>
  </w:num>
  <w:num w:numId="45" w16cid:durableId="457144492">
    <w:abstractNumId w:val="12"/>
  </w:num>
  <w:num w:numId="46" w16cid:durableId="1104572819">
    <w:abstractNumId w:val="23"/>
  </w:num>
  <w:num w:numId="47" w16cid:durableId="164519527">
    <w:abstractNumId w:val="37"/>
  </w:num>
  <w:num w:numId="48" w16cid:durableId="1269660034">
    <w:abstractNumId w:val="31"/>
  </w:num>
  <w:num w:numId="49" w16cid:durableId="1561745356">
    <w:abstractNumId w:val="44"/>
  </w:num>
  <w:num w:numId="50" w16cid:durableId="218052299">
    <w:abstractNumId w:val="32"/>
  </w:num>
  <w:num w:numId="51" w16cid:durableId="865102667">
    <w:abstractNumId w:val="39"/>
  </w:num>
  <w:num w:numId="52" w16cid:durableId="1916209384">
    <w:abstractNumId w:val="43"/>
  </w:num>
  <w:num w:numId="53" w16cid:durableId="157577779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C49"/>
    <w:rsid w:val="000079D6"/>
    <w:rsid w:val="0002194C"/>
    <w:rsid w:val="00026997"/>
    <w:rsid w:val="0003112F"/>
    <w:rsid w:val="00031FFA"/>
    <w:rsid w:val="0003211F"/>
    <w:rsid w:val="00037333"/>
    <w:rsid w:val="0004204B"/>
    <w:rsid w:val="000446DB"/>
    <w:rsid w:val="00045D11"/>
    <w:rsid w:val="00053BBB"/>
    <w:rsid w:val="00071564"/>
    <w:rsid w:val="00075EC2"/>
    <w:rsid w:val="00085FCD"/>
    <w:rsid w:val="0008677C"/>
    <w:rsid w:val="000906B7"/>
    <w:rsid w:val="000A0478"/>
    <w:rsid w:val="000A1ED1"/>
    <w:rsid w:val="000B3FA6"/>
    <w:rsid w:val="000C19FC"/>
    <w:rsid w:val="000C5DB9"/>
    <w:rsid w:val="000C7857"/>
    <w:rsid w:val="000D1384"/>
    <w:rsid w:val="000D1389"/>
    <w:rsid w:val="000D4BE0"/>
    <w:rsid w:val="000D50BF"/>
    <w:rsid w:val="000D53A6"/>
    <w:rsid w:val="000D7EA3"/>
    <w:rsid w:val="000E038C"/>
    <w:rsid w:val="000E0E9C"/>
    <w:rsid w:val="000E2718"/>
    <w:rsid w:val="000E4294"/>
    <w:rsid w:val="000F026E"/>
    <w:rsid w:val="000F13E5"/>
    <w:rsid w:val="000F58D5"/>
    <w:rsid w:val="00100580"/>
    <w:rsid w:val="001032DC"/>
    <w:rsid w:val="001109BF"/>
    <w:rsid w:val="00110EF7"/>
    <w:rsid w:val="001203FE"/>
    <w:rsid w:val="001221B1"/>
    <w:rsid w:val="00127167"/>
    <w:rsid w:val="00130CE0"/>
    <w:rsid w:val="0013179E"/>
    <w:rsid w:val="001324C1"/>
    <w:rsid w:val="0013282D"/>
    <w:rsid w:val="00135A70"/>
    <w:rsid w:val="001365BD"/>
    <w:rsid w:val="00136AE6"/>
    <w:rsid w:val="00142451"/>
    <w:rsid w:val="00144CB2"/>
    <w:rsid w:val="0014795F"/>
    <w:rsid w:val="00155C65"/>
    <w:rsid w:val="00162114"/>
    <w:rsid w:val="001814E2"/>
    <w:rsid w:val="0018225B"/>
    <w:rsid w:val="001865C5"/>
    <w:rsid w:val="001873DD"/>
    <w:rsid w:val="00194A8B"/>
    <w:rsid w:val="00194B6B"/>
    <w:rsid w:val="00195919"/>
    <w:rsid w:val="0019728B"/>
    <w:rsid w:val="0019776E"/>
    <w:rsid w:val="001A7705"/>
    <w:rsid w:val="001B29CC"/>
    <w:rsid w:val="001B6463"/>
    <w:rsid w:val="001D1770"/>
    <w:rsid w:val="001D7EB2"/>
    <w:rsid w:val="001F15BC"/>
    <w:rsid w:val="001F18D5"/>
    <w:rsid w:val="001F52ED"/>
    <w:rsid w:val="001F6D97"/>
    <w:rsid w:val="00214C8D"/>
    <w:rsid w:val="00220033"/>
    <w:rsid w:val="00225408"/>
    <w:rsid w:val="00225D7A"/>
    <w:rsid w:val="002261B8"/>
    <w:rsid w:val="00230DA8"/>
    <w:rsid w:val="0023248F"/>
    <w:rsid w:val="00235734"/>
    <w:rsid w:val="002371C6"/>
    <w:rsid w:val="0024572E"/>
    <w:rsid w:val="002461AC"/>
    <w:rsid w:val="002468EF"/>
    <w:rsid w:val="00256F02"/>
    <w:rsid w:val="00260C03"/>
    <w:rsid w:val="00263056"/>
    <w:rsid w:val="00266E2F"/>
    <w:rsid w:val="002710D5"/>
    <w:rsid w:val="002732B1"/>
    <w:rsid w:val="00277F03"/>
    <w:rsid w:val="00281765"/>
    <w:rsid w:val="002908CC"/>
    <w:rsid w:val="00294B49"/>
    <w:rsid w:val="002B221C"/>
    <w:rsid w:val="002B31CE"/>
    <w:rsid w:val="002B6D38"/>
    <w:rsid w:val="002B707D"/>
    <w:rsid w:val="002C0040"/>
    <w:rsid w:val="002C4E3B"/>
    <w:rsid w:val="002C5905"/>
    <w:rsid w:val="002D32E6"/>
    <w:rsid w:val="002D7A4F"/>
    <w:rsid w:val="002E3D76"/>
    <w:rsid w:val="002F72FD"/>
    <w:rsid w:val="0030740B"/>
    <w:rsid w:val="0031191D"/>
    <w:rsid w:val="003164FE"/>
    <w:rsid w:val="00317D73"/>
    <w:rsid w:val="0032070D"/>
    <w:rsid w:val="00322C44"/>
    <w:rsid w:val="00331318"/>
    <w:rsid w:val="00333DCE"/>
    <w:rsid w:val="00334178"/>
    <w:rsid w:val="00334541"/>
    <w:rsid w:val="003351E1"/>
    <w:rsid w:val="0034232D"/>
    <w:rsid w:val="003470F6"/>
    <w:rsid w:val="003470F8"/>
    <w:rsid w:val="00361A86"/>
    <w:rsid w:val="00361B8D"/>
    <w:rsid w:val="00364FFE"/>
    <w:rsid w:val="0037174A"/>
    <w:rsid w:val="00386C1A"/>
    <w:rsid w:val="003912C9"/>
    <w:rsid w:val="0039142B"/>
    <w:rsid w:val="00391A44"/>
    <w:rsid w:val="003935E0"/>
    <w:rsid w:val="00394DE8"/>
    <w:rsid w:val="00395224"/>
    <w:rsid w:val="003A0B01"/>
    <w:rsid w:val="003A1B0A"/>
    <w:rsid w:val="003A2312"/>
    <w:rsid w:val="003A65D7"/>
    <w:rsid w:val="003B26F2"/>
    <w:rsid w:val="003B6CC9"/>
    <w:rsid w:val="003C3367"/>
    <w:rsid w:val="003C46B8"/>
    <w:rsid w:val="003C4A38"/>
    <w:rsid w:val="003D6E37"/>
    <w:rsid w:val="003E08BF"/>
    <w:rsid w:val="003F47A4"/>
    <w:rsid w:val="003F77AE"/>
    <w:rsid w:val="0040245E"/>
    <w:rsid w:val="00407917"/>
    <w:rsid w:val="00410427"/>
    <w:rsid w:val="0041250A"/>
    <w:rsid w:val="00412E8A"/>
    <w:rsid w:val="00416BB1"/>
    <w:rsid w:val="0042025C"/>
    <w:rsid w:val="00421BAD"/>
    <w:rsid w:val="00427259"/>
    <w:rsid w:val="004348AE"/>
    <w:rsid w:val="00435035"/>
    <w:rsid w:val="00435516"/>
    <w:rsid w:val="00452601"/>
    <w:rsid w:val="0046331D"/>
    <w:rsid w:val="00465DDC"/>
    <w:rsid w:val="00467DFF"/>
    <w:rsid w:val="00472D51"/>
    <w:rsid w:val="004766B7"/>
    <w:rsid w:val="00481502"/>
    <w:rsid w:val="00487BEB"/>
    <w:rsid w:val="004903C0"/>
    <w:rsid w:val="0049620A"/>
    <w:rsid w:val="004A4A13"/>
    <w:rsid w:val="004A4C79"/>
    <w:rsid w:val="004B263A"/>
    <w:rsid w:val="004B4982"/>
    <w:rsid w:val="004B692C"/>
    <w:rsid w:val="004C1E6C"/>
    <w:rsid w:val="004C4B67"/>
    <w:rsid w:val="004C7F28"/>
    <w:rsid w:val="004D2EF2"/>
    <w:rsid w:val="004F223A"/>
    <w:rsid w:val="004F481C"/>
    <w:rsid w:val="004F4E63"/>
    <w:rsid w:val="00513807"/>
    <w:rsid w:val="005252AF"/>
    <w:rsid w:val="00527343"/>
    <w:rsid w:val="00527E0F"/>
    <w:rsid w:val="005312D2"/>
    <w:rsid w:val="00534B4E"/>
    <w:rsid w:val="0054266D"/>
    <w:rsid w:val="005510E1"/>
    <w:rsid w:val="00552108"/>
    <w:rsid w:val="0055414B"/>
    <w:rsid w:val="005577C5"/>
    <w:rsid w:val="0056257D"/>
    <w:rsid w:val="005731AA"/>
    <w:rsid w:val="00575ED3"/>
    <w:rsid w:val="00576B98"/>
    <w:rsid w:val="0058473A"/>
    <w:rsid w:val="0058578D"/>
    <w:rsid w:val="00585D3E"/>
    <w:rsid w:val="0059120F"/>
    <w:rsid w:val="00597E59"/>
    <w:rsid w:val="005A4277"/>
    <w:rsid w:val="005B0BE3"/>
    <w:rsid w:val="005B28DA"/>
    <w:rsid w:val="005B7A97"/>
    <w:rsid w:val="005C1D02"/>
    <w:rsid w:val="005C30FB"/>
    <w:rsid w:val="005D2AA8"/>
    <w:rsid w:val="005D6569"/>
    <w:rsid w:val="005E1624"/>
    <w:rsid w:val="005E39EB"/>
    <w:rsid w:val="005E735D"/>
    <w:rsid w:val="005F399A"/>
    <w:rsid w:val="00600A15"/>
    <w:rsid w:val="00603502"/>
    <w:rsid w:val="006059A9"/>
    <w:rsid w:val="0060619B"/>
    <w:rsid w:val="0061039B"/>
    <w:rsid w:val="00615B7F"/>
    <w:rsid w:val="00623847"/>
    <w:rsid w:val="00626585"/>
    <w:rsid w:val="00633339"/>
    <w:rsid w:val="00637925"/>
    <w:rsid w:val="006420DB"/>
    <w:rsid w:val="00661391"/>
    <w:rsid w:val="0066762D"/>
    <w:rsid w:val="00667EDD"/>
    <w:rsid w:val="006742D9"/>
    <w:rsid w:val="00681F8C"/>
    <w:rsid w:val="00690F9D"/>
    <w:rsid w:val="00691A84"/>
    <w:rsid w:val="006971D9"/>
    <w:rsid w:val="006B2D96"/>
    <w:rsid w:val="006B5A18"/>
    <w:rsid w:val="006C0F87"/>
    <w:rsid w:val="006C12DF"/>
    <w:rsid w:val="006C2968"/>
    <w:rsid w:val="006C340C"/>
    <w:rsid w:val="006D0948"/>
    <w:rsid w:val="006D0A0F"/>
    <w:rsid w:val="006D0E35"/>
    <w:rsid w:val="006D41C1"/>
    <w:rsid w:val="006E0244"/>
    <w:rsid w:val="006E1C49"/>
    <w:rsid w:val="006E630F"/>
    <w:rsid w:val="006E74E3"/>
    <w:rsid w:val="006E7FBC"/>
    <w:rsid w:val="006F0167"/>
    <w:rsid w:val="006F3B56"/>
    <w:rsid w:val="007022BB"/>
    <w:rsid w:val="00702E6B"/>
    <w:rsid w:val="00704EED"/>
    <w:rsid w:val="007058FB"/>
    <w:rsid w:val="007061BA"/>
    <w:rsid w:val="00706281"/>
    <w:rsid w:val="00710A46"/>
    <w:rsid w:val="00711889"/>
    <w:rsid w:val="0071376D"/>
    <w:rsid w:val="00722BA3"/>
    <w:rsid w:val="007252DD"/>
    <w:rsid w:val="00727E89"/>
    <w:rsid w:val="00734ECB"/>
    <w:rsid w:val="007355D7"/>
    <w:rsid w:val="00745D1D"/>
    <w:rsid w:val="00750DAF"/>
    <w:rsid w:val="007514BB"/>
    <w:rsid w:val="00756A2A"/>
    <w:rsid w:val="00761832"/>
    <w:rsid w:val="007640E5"/>
    <w:rsid w:val="007666A7"/>
    <w:rsid w:val="00767B5A"/>
    <w:rsid w:val="00775416"/>
    <w:rsid w:val="00775F7F"/>
    <w:rsid w:val="007767A6"/>
    <w:rsid w:val="00780ECC"/>
    <w:rsid w:val="00782673"/>
    <w:rsid w:val="00782E5D"/>
    <w:rsid w:val="00784BDF"/>
    <w:rsid w:val="00785573"/>
    <w:rsid w:val="00790500"/>
    <w:rsid w:val="0079257B"/>
    <w:rsid w:val="00795CA1"/>
    <w:rsid w:val="007A2C99"/>
    <w:rsid w:val="007A62C0"/>
    <w:rsid w:val="007A7AC4"/>
    <w:rsid w:val="007C17FB"/>
    <w:rsid w:val="007D2BA6"/>
    <w:rsid w:val="007D3788"/>
    <w:rsid w:val="007D392C"/>
    <w:rsid w:val="007D3D20"/>
    <w:rsid w:val="007E01BE"/>
    <w:rsid w:val="007E60FA"/>
    <w:rsid w:val="007E70BC"/>
    <w:rsid w:val="007E7C80"/>
    <w:rsid w:val="008016BE"/>
    <w:rsid w:val="00805702"/>
    <w:rsid w:val="00806FD9"/>
    <w:rsid w:val="00810044"/>
    <w:rsid w:val="00817666"/>
    <w:rsid w:val="00822063"/>
    <w:rsid w:val="0082346D"/>
    <w:rsid w:val="008263C4"/>
    <w:rsid w:val="0083366F"/>
    <w:rsid w:val="008363B6"/>
    <w:rsid w:val="0084070A"/>
    <w:rsid w:val="0084307E"/>
    <w:rsid w:val="0084458C"/>
    <w:rsid w:val="008463C8"/>
    <w:rsid w:val="0084675A"/>
    <w:rsid w:val="0085028C"/>
    <w:rsid w:val="0085150D"/>
    <w:rsid w:val="00851CC7"/>
    <w:rsid w:val="008543E6"/>
    <w:rsid w:val="00857992"/>
    <w:rsid w:val="00870A6D"/>
    <w:rsid w:val="0087262F"/>
    <w:rsid w:val="00874C0A"/>
    <w:rsid w:val="00880AE5"/>
    <w:rsid w:val="008853B2"/>
    <w:rsid w:val="00890F5A"/>
    <w:rsid w:val="0089209C"/>
    <w:rsid w:val="008948DD"/>
    <w:rsid w:val="00894C27"/>
    <w:rsid w:val="00895C68"/>
    <w:rsid w:val="008A25ED"/>
    <w:rsid w:val="008A2684"/>
    <w:rsid w:val="008A3D80"/>
    <w:rsid w:val="008B7E56"/>
    <w:rsid w:val="008C0805"/>
    <w:rsid w:val="008C1589"/>
    <w:rsid w:val="008C76FA"/>
    <w:rsid w:val="008D44A1"/>
    <w:rsid w:val="008D778F"/>
    <w:rsid w:val="008E0112"/>
    <w:rsid w:val="008E100C"/>
    <w:rsid w:val="008E11D2"/>
    <w:rsid w:val="008F4DCA"/>
    <w:rsid w:val="008F4E49"/>
    <w:rsid w:val="009001E7"/>
    <w:rsid w:val="00900DC1"/>
    <w:rsid w:val="0090190A"/>
    <w:rsid w:val="0090313C"/>
    <w:rsid w:val="0090430F"/>
    <w:rsid w:val="0090500E"/>
    <w:rsid w:val="00907537"/>
    <w:rsid w:val="00912258"/>
    <w:rsid w:val="00923BD4"/>
    <w:rsid w:val="00930732"/>
    <w:rsid w:val="00930C1B"/>
    <w:rsid w:val="00932427"/>
    <w:rsid w:val="00937477"/>
    <w:rsid w:val="009406FA"/>
    <w:rsid w:val="009418DE"/>
    <w:rsid w:val="009434CB"/>
    <w:rsid w:val="00945288"/>
    <w:rsid w:val="00945B0C"/>
    <w:rsid w:val="00946623"/>
    <w:rsid w:val="00952FCA"/>
    <w:rsid w:val="00956622"/>
    <w:rsid w:val="00960EC8"/>
    <w:rsid w:val="009622AF"/>
    <w:rsid w:val="00965CAB"/>
    <w:rsid w:val="00970581"/>
    <w:rsid w:val="00996469"/>
    <w:rsid w:val="009A0125"/>
    <w:rsid w:val="009A1FBC"/>
    <w:rsid w:val="009A5C95"/>
    <w:rsid w:val="009B3E81"/>
    <w:rsid w:val="009B4C3C"/>
    <w:rsid w:val="009B6953"/>
    <w:rsid w:val="009B7196"/>
    <w:rsid w:val="009B7B76"/>
    <w:rsid w:val="009C2D68"/>
    <w:rsid w:val="009C3C1F"/>
    <w:rsid w:val="009C6CA1"/>
    <w:rsid w:val="009D49FF"/>
    <w:rsid w:val="009E05AF"/>
    <w:rsid w:val="009F30BA"/>
    <w:rsid w:val="009F518E"/>
    <w:rsid w:val="009F6655"/>
    <w:rsid w:val="00A00E29"/>
    <w:rsid w:val="00A03031"/>
    <w:rsid w:val="00A03B3A"/>
    <w:rsid w:val="00A05854"/>
    <w:rsid w:val="00A17974"/>
    <w:rsid w:val="00A20F99"/>
    <w:rsid w:val="00A21473"/>
    <w:rsid w:val="00A214F7"/>
    <w:rsid w:val="00A23E30"/>
    <w:rsid w:val="00A31847"/>
    <w:rsid w:val="00A37D07"/>
    <w:rsid w:val="00A40B56"/>
    <w:rsid w:val="00A419FB"/>
    <w:rsid w:val="00A42222"/>
    <w:rsid w:val="00A45DFA"/>
    <w:rsid w:val="00A53C85"/>
    <w:rsid w:val="00A55B41"/>
    <w:rsid w:val="00A641D0"/>
    <w:rsid w:val="00A74B5B"/>
    <w:rsid w:val="00A824D2"/>
    <w:rsid w:val="00A856F3"/>
    <w:rsid w:val="00A900DD"/>
    <w:rsid w:val="00A93727"/>
    <w:rsid w:val="00AA6AAF"/>
    <w:rsid w:val="00AB58FF"/>
    <w:rsid w:val="00AD2B33"/>
    <w:rsid w:val="00AE39EF"/>
    <w:rsid w:val="00AE56E5"/>
    <w:rsid w:val="00B0219B"/>
    <w:rsid w:val="00B0320E"/>
    <w:rsid w:val="00B0381B"/>
    <w:rsid w:val="00B1052D"/>
    <w:rsid w:val="00B1148D"/>
    <w:rsid w:val="00B11EF6"/>
    <w:rsid w:val="00B17D5B"/>
    <w:rsid w:val="00B203BE"/>
    <w:rsid w:val="00B236F3"/>
    <w:rsid w:val="00B24524"/>
    <w:rsid w:val="00B25C36"/>
    <w:rsid w:val="00B36996"/>
    <w:rsid w:val="00B371BE"/>
    <w:rsid w:val="00B40A0D"/>
    <w:rsid w:val="00B41B6B"/>
    <w:rsid w:val="00B4231A"/>
    <w:rsid w:val="00B423C5"/>
    <w:rsid w:val="00B429D7"/>
    <w:rsid w:val="00B44E19"/>
    <w:rsid w:val="00B52365"/>
    <w:rsid w:val="00B61680"/>
    <w:rsid w:val="00B658E0"/>
    <w:rsid w:val="00B71E15"/>
    <w:rsid w:val="00B74EC0"/>
    <w:rsid w:val="00B851EC"/>
    <w:rsid w:val="00B90196"/>
    <w:rsid w:val="00B9249D"/>
    <w:rsid w:val="00B9453B"/>
    <w:rsid w:val="00B97A5C"/>
    <w:rsid w:val="00BA5151"/>
    <w:rsid w:val="00BB0C6A"/>
    <w:rsid w:val="00BB1BBB"/>
    <w:rsid w:val="00BC5B4F"/>
    <w:rsid w:val="00BC65AB"/>
    <w:rsid w:val="00BD2973"/>
    <w:rsid w:val="00BD4DC1"/>
    <w:rsid w:val="00BD675A"/>
    <w:rsid w:val="00BD7273"/>
    <w:rsid w:val="00BE7A5C"/>
    <w:rsid w:val="00C02CE2"/>
    <w:rsid w:val="00C037C9"/>
    <w:rsid w:val="00C14E34"/>
    <w:rsid w:val="00C155D2"/>
    <w:rsid w:val="00C17C2C"/>
    <w:rsid w:val="00C252EB"/>
    <w:rsid w:val="00C2688A"/>
    <w:rsid w:val="00C3796F"/>
    <w:rsid w:val="00C40AF6"/>
    <w:rsid w:val="00C417C0"/>
    <w:rsid w:val="00C540D5"/>
    <w:rsid w:val="00C54776"/>
    <w:rsid w:val="00C55D82"/>
    <w:rsid w:val="00C571ED"/>
    <w:rsid w:val="00C6359B"/>
    <w:rsid w:val="00C6799A"/>
    <w:rsid w:val="00C67CDA"/>
    <w:rsid w:val="00C67FA9"/>
    <w:rsid w:val="00C72A45"/>
    <w:rsid w:val="00C73471"/>
    <w:rsid w:val="00C7747A"/>
    <w:rsid w:val="00C8166E"/>
    <w:rsid w:val="00C9001E"/>
    <w:rsid w:val="00C940B4"/>
    <w:rsid w:val="00CA0E25"/>
    <w:rsid w:val="00CC13F5"/>
    <w:rsid w:val="00CC58C6"/>
    <w:rsid w:val="00CC7B83"/>
    <w:rsid w:val="00CD5F5F"/>
    <w:rsid w:val="00CE38F9"/>
    <w:rsid w:val="00CE42CF"/>
    <w:rsid w:val="00CF50B3"/>
    <w:rsid w:val="00D00907"/>
    <w:rsid w:val="00D02F06"/>
    <w:rsid w:val="00D033C9"/>
    <w:rsid w:val="00D04A99"/>
    <w:rsid w:val="00D05044"/>
    <w:rsid w:val="00D11C5D"/>
    <w:rsid w:val="00D11E50"/>
    <w:rsid w:val="00D127AD"/>
    <w:rsid w:val="00D14A00"/>
    <w:rsid w:val="00D20A41"/>
    <w:rsid w:val="00D24826"/>
    <w:rsid w:val="00D350AC"/>
    <w:rsid w:val="00D362F0"/>
    <w:rsid w:val="00D40592"/>
    <w:rsid w:val="00D415FF"/>
    <w:rsid w:val="00D42F44"/>
    <w:rsid w:val="00D43AA2"/>
    <w:rsid w:val="00D47D40"/>
    <w:rsid w:val="00D52705"/>
    <w:rsid w:val="00D54FD2"/>
    <w:rsid w:val="00D56523"/>
    <w:rsid w:val="00D82380"/>
    <w:rsid w:val="00D860D2"/>
    <w:rsid w:val="00D96F3C"/>
    <w:rsid w:val="00D97CEA"/>
    <w:rsid w:val="00D97F0F"/>
    <w:rsid w:val="00DA435B"/>
    <w:rsid w:val="00DA4C52"/>
    <w:rsid w:val="00DA59D8"/>
    <w:rsid w:val="00DB20E8"/>
    <w:rsid w:val="00DB4702"/>
    <w:rsid w:val="00DB537A"/>
    <w:rsid w:val="00DB56D2"/>
    <w:rsid w:val="00DC3911"/>
    <w:rsid w:val="00DC5A19"/>
    <w:rsid w:val="00DD0CE0"/>
    <w:rsid w:val="00DD7F71"/>
    <w:rsid w:val="00DE2958"/>
    <w:rsid w:val="00DE4536"/>
    <w:rsid w:val="00DE4C55"/>
    <w:rsid w:val="00E01437"/>
    <w:rsid w:val="00E05A59"/>
    <w:rsid w:val="00E104C8"/>
    <w:rsid w:val="00E141A1"/>
    <w:rsid w:val="00E20767"/>
    <w:rsid w:val="00E30BC6"/>
    <w:rsid w:val="00E34173"/>
    <w:rsid w:val="00E4080C"/>
    <w:rsid w:val="00E43AD7"/>
    <w:rsid w:val="00E50A6B"/>
    <w:rsid w:val="00E517B8"/>
    <w:rsid w:val="00E52786"/>
    <w:rsid w:val="00E53426"/>
    <w:rsid w:val="00E558B3"/>
    <w:rsid w:val="00E62ACF"/>
    <w:rsid w:val="00E72795"/>
    <w:rsid w:val="00E808ED"/>
    <w:rsid w:val="00E8127D"/>
    <w:rsid w:val="00E84BD0"/>
    <w:rsid w:val="00E92259"/>
    <w:rsid w:val="00E92921"/>
    <w:rsid w:val="00E93630"/>
    <w:rsid w:val="00E9664D"/>
    <w:rsid w:val="00E97215"/>
    <w:rsid w:val="00EA0821"/>
    <w:rsid w:val="00EA2280"/>
    <w:rsid w:val="00EA6285"/>
    <w:rsid w:val="00EB03DA"/>
    <w:rsid w:val="00EB0C55"/>
    <w:rsid w:val="00EB33CF"/>
    <w:rsid w:val="00EB569C"/>
    <w:rsid w:val="00EB6E16"/>
    <w:rsid w:val="00EC06F5"/>
    <w:rsid w:val="00EC251B"/>
    <w:rsid w:val="00EC68E6"/>
    <w:rsid w:val="00EC7361"/>
    <w:rsid w:val="00ED0D57"/>
    <w:rsid w:val="00ED4573"/>
    <w:rsid w:val="00EF06CF"/>
    <w:rsid w:val="00EF2046"/>
    <w:rsid w:val="00EF433C"/>
    <w:rsid w:val="00F05278"/>
    <w:rsid w:val="00F07AE5"/>
    <w:rsid w:val="00F115D2"/>
    <w:rsid w:val="00F23D3D"/>
    <w:rsid w:val="00F25AA3"/>
    <w:rsid w:val="00F2713E"/>
    <w:rsid w:val="00F27B8C"/>
    <w:rsid w:val="00F30792"/>
    <w:rsid w:val="00F33B07"/>
    <w:rsid w:val="00F34E95"/>
    <w:rsid w:val="00F40618"/>
    <w:rsid w:val="00F41426"/>
    <w:rsid w:val="00F45890"/>
    <w:rsid w:val="00F463BC"/>
    <w:rsid w:val="00F57F39"/>
    <w:rsid w:val="00F6707F"/>
    <w:rsid w:val="00F71519"/>
    <w:rsid w:val="00F730ED"/>
    <w:rsid w:val="00F7340D"/>
    <w:rsid w:val="00F7517D"/>
    <w:rsid w:val="00F910C4"/>
    <w:rsid w:val="00F91F88"/>
    <w:rsid w:val="00FA16AD"/>
    <w:rsid w:val="00FA639A"/>
    <w:rsid w:val="00FB2781"/>
    <w:rsid w:val="00FB7A44"/>
    <w:rsid w:val="00FC36BA"/>
    <w:rsid w:val="00FC4B44"/>
    <w:rsid w:val="00FC6625"/>
    <w:rsid w:val="00FD0648"/>
    <w:rsid w:val="00FD4319"/>
    <w:rsid w:val="00FE32EF"/>
    <w:rsid w:val="00FE6213"/>
    <w:rsid w:val="00FE7F8F"/>
    <w:rsid w:val="00FF0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8603C"/>
  <w15:docId w15:val="{5CA0A447-A930-429C-941E-C9A5C5368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A0F"/>
    <w:rPr>
      <w:rFonts w:ascii="Verdana" w:eastAsia="Times New Roman" w:hAnsi="Verdana"/>
      <w:sz w:val="22"/>
      <w:lang w:val="en-CA"/>
    </w:rPr>
  </w:style>
  <w:style w:type="paragraph" w:styleId="Heading1">
    <w:name w:val="heading 1"/>
    <w:basedOn w:val="Normal"/>
    <w:next w:val="Normal"/>
    <w:link w:val="Heading1Char"/>
    <w:qFormat/>
    <w:rsid w:val="006D0A0F"/>
    <w:pPr>
      <w:keepNext/>
      <w:numPr>
        <w:numId w:val="3"/>
      </w:numPr>
      <w:spacing w:before="240" w:after="60"/>
      <w:outlineLvl w:val="0"/>
    </w:pPr>
    <w:rPr>
      <w:b/>
      <w:spacing w:val="-3"/>
      <w:kern w:val="28"/>
      <w:sz w:val="28"/>
    </w:rPr>
  </w:style>
  <w:style w:type="paragraph" w:styleId="Heading2">
    <w:name w:val="heading 2"/>
    <w:basedOn w:val="Normal"/>
    <w:next w:val="Normal"/>
    <w:link w:val="Heading2Char"/>
    <w:qFormat/>
    <w:rsid w:val="0018225B"/>
    <w:pPr>
      <w:numPr>
        <w:ilvl w:val="1"/>
        <w:numId w:val="3"/>
      </w:numPr>
      <w:tabs>
        <w:tab w:val="clear" w:pos="4046"/>
        <w:tab w:val="num" w:pos="360"/>
      </w:tabs>
      <w:spacing w:before="120"/>
      <w:ind w:left="360"/>
      <w:outlineLvl w:val="1"/>
    </w:pPr>
    <w:rPr>
      <w:spacing w:val="-3"/>
    </w:rPr>
  </w:style>
  <w:style w:type="paragraph" w:styleId="Heading3">
    <w:name w:val="heading 3"/>
    <w:basedOn w:val="Normal"/>
    <w:next w:val="Normal"/>
    <w:qFormat/>
    <w:rsid w:val="006D0A0F"/>
    <w:pPr>
      <w:keepNext/>
      <w:numPr>
        <w:ilvl w:val="2"/>
        <w:numId w:val="3"/>
      </w:numPr>
      <w:spacing w:before="120"/>
      <w:outlineLvl w:val="2"/>
    </w:pPr>
    <w:rPr>
      <w:spacing w:val="-3"/>
    </w:rPr>
  </w:style>
  <w:style w:type="paragraph" w:styleId="Heading4">
    <w:name w:val="heading 4"/>
    <w:basedOn w:val="Normal"/>
    <w:next w:val="Normal"/>
    <w:qFormat/>
    <w:rsid w:val="006D0A0F"/>
    <w:pPr>
      <w:keepNext/>
      <w:numPr>
        <w:ilvl w:val="3"/>
        <w:numId w:val="3"/>
      </w:numPr>
      <w:spacing w:before="120"/>
      <w:outlineLvl w:val="3"/>
    </w:pPr>
    <w:rPr>
      <w:i/>
      <w:spacing w:val="-3"/>
    </w:rPr>
  </w:style>
  <w:style w:type="paragraph" w:styleId="Heading5">
    <w:name w:val="heading 5"/>
    <w:basedOn w:val="Normal"/>
    <w:next w:val="Normal"/>
    <w:qFormat/>
    <w:rsid w:val="006D0A0F"/>
    <w:pPr>
      <w:numPr>
        <w:ilvl w:val="4"/>
        <w:numId w:val="3"/>
      </w:numPr>
      <w:spacing w:before="240" w:after="60"/>
      <w:outlineLvl w:val="4"/>
    </w:pPr>
    <w:rPr>
      <w:spacing w:val="-3"/>
    </w:rPr>
  </w:style>
  <w:style w:type="paragraph" w:styleId="Heading6">
    <w:name w:val="heading 6"/>
    <w:basedOn w:val="Normal"/>
    <w:next w:val="Normal"/>
    <w:qFormat/>
    <w:rsid w:val="006D0A0F"/>
    <w:pPr>
      <w:numPr>
        <w:ilvl w:val="5"/>
        <w:numId w:val="3"/>
      </w:numPr>
      <w:outlineLvl w:val="5"/>
    </w:pPr>
  </w:style>
  <w:style w:type="paragraph" w:styleId="Heading7">
    <w:name w:val="heading 7"/>
    <w:basedOn w:val="Normal"/>
    <w:next w:val="Normal"/>
    <w:qFormat/>
    <w:rsid w:val="006D0A0F"/>
    <w:pPr>
      <w:numPr>
        <w:ilvl w:val="6"/>
        <w:numId w:val="3"/>
      </w:numPr>
      <w:outlineLvl w:val="6"/>
    </w:pPr>
  </w:style>
  <w:style w:type="paragraph" w:styleId="Heading8">
    <w:name w:val="heading 8"/>
    <w:basedOn w:val="Normal"/>
    <w:next w:val="Normal"/>
    <w:qFormat/>
    <w:rsid w:val="006D0A0F"/>
    <w:pPr>
      <w:numPr>
        <w:ilvl w:val="7"/>
        <w:numId w:val="3"/>
      </w:numPr>
      <w:outlineLvl w:val="7"/>
    </w:pPr>
  </w:style>
  <w:style w:type="paragraph" w:styleId="Heading9">
    <w:name w:val="heading 9"/>
    <w:basedOn w:val="Normal"/>
    <w:next w:val="Normal"/>
    <w:qFormat/>
    <w:rsid w:val="006D0A0F"/>
    <w:pPr>
      <w:numPr>
        <w:ilvl w:val="8"/>
        <w:numId w:val="3"/>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C49"/>
    <w:pPr>
      <w:ind w:left="720"/>
      <w:contextualSpacing/>
    </w:pPr>
  </w:style>
  <w:style w:type="paragraph" w:styleId="Title">
    <w:name w:val="Title"/>
    <w:basedOn w:val="Normal"/>
    <w:link w:val="TitleChar"/>
    <w:uiPriority w:val="10"/>
    <w:qFormat/>
    <w:rsid w:val="006D0A0F"/>
    <w:pPr>
      <w:spacing w:after="60"/>
      <w:jc w:val="center"/>
      <w:outlineLvl w:val="0"/>
    </w:pPr>
    <w:rPr>
      <w:rFonts w:cs="Arial"/>
      <w:b/>
      <w:bCs/>
      <w:kern w:val="28"/>
      <w:sz w:val="32"/>
      <w:szCs w:val="32"/>
    </w:rPr>
  </w:style>
  <w:style w:type="character" w:customStyle="1" w:styleId="TitleChar">
    <w:name w:val="Title Char"/>
    <w:basedOn w:val="DefaultParagraphFont"/>
    <w:link w:val="Title"/>
    <w:uiPriority w:val="10"/>
    <w:rsid w:val="006E1C49"/>
    <w:rPr>
      <w:rFonts w:ascii="Verdana" w:hAnsi="Verdana" w:cs="Arial"/>
      <w:b/>
      <w:bCs/>
      <w:kern w:val="28"/>
      <w:sz w:val="32"/>
      <w:szCs w:val="32"/>
      <w:lang w:val="en-CA" w:eastAsia="en-US" w:bidi="ar-SA"/>
    </w:rPr>
  </w:style>
  <w:style w:type="paragraph" w:styleId="Footer">
    <w:name w:val="footer"/>
    <w:basedOn w:val="Normal"/>
    <w:autoRedefine/>
    <w:rsid w:val="006D0A0F"/>
    <w:pPr>
      <w:pBdr>
        <w:top w:val="single" w:sz="4" w:space="1" w:color="auto"/>
      </w:pBdr>
      <w:tabs>
        <w:tab w:val="right" w:pos="9360"/>
      </w:tabs>
    </w:pPr>
    <w:rPr>
      <w:i/>
      <w:sz w:val="20"/>
    </w:rPr>
  </w:style>
  <w:style w:type="character" w:styleId="PageNumber">
    <w:name w:val="page number"/>
    <w:basedOn w:val="DefaultParagraphFont"/>
    <w:rsid w:val="006D0A0F"/>
    <w:rPr>
      <w:i/>
      <w:sz w:val="20"/>
      <w:szCs w:val="20"/>
    </w:rPr>
  </w:style>
  <w:style w:type="paragraph" w:customStyle="1" w:styleId="purpose">
    <w:name w:val="purpose"/>
    <w:basedOn w:val="Normal"/>
    <w:rsid w:val="006D0A0F"/>
    <w:pPr>
      <w:spacing w:after="120"/>
    </w:pPr>
    <w:rPr>
      <w:b/>
      <w:i/>
    </w:rPr>
  </w:style>
  <w:style w:type="numbering" w:customStyle="1" w:styleId="StyleOutlinenumbered">
    <w:name w:val="Style Outline numbered"/>
    <w:basedOn w:val="NoList"/>
    <w:rsid w:val="006D0A0F"/>
    <w:pPr>
      <w:numPr>
        <w:numId w:val="4"/>
      </w:numPr>
    </w:pPr>
  </w:style>
  <w:style w:type="paragraph" w:styleId="Header">
    <w:name w:val="header"/>
    <w:basedOn w:val="Normal"/>
    <w:rsid w:val="008E11D2"/>
    <w:pPr>
      <w:tabs>
        <w:tab w:val="center" w:pos="4320"/>
        <w:tab w:val="right" w:pos="8640"/>
      </w:tabs>
    </w:pPr>
  </w:style>
  <w:style w:type="table" w:styleId="TableGrid">
    <w:name w:val="Table Grid"/>
    <w:basedOn w:val="TableNormal"/>
    <w:uiPriority w:val="59"/>
    <w:rsid w:val="00D127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C65AB"/>
    <w:rPr>
      <w:color w:val="808080"/>
    </w:rPr>
  </w:style>
  <w:style w:type="paragraph" w:styleId="BalloonText">
    <w:name w:val="Balloon Text"/>
    <w:basedOn w:val="Normal"/>
    <w:link w:val="BalloonTextChar"/>
    <w:uiPriority w:val="99"/>
    <w:semiHidden/>
    <w:unhideWhenUsed/>
    <w:rsid w:val="00BC65AB"/>
    <w:rPr>
      <w:rFonts w:ascii="Tahoma" w:hAnsi="Tahoma" w:cs="Tahoma"/>
      <w:sz w:val="16"/>
      <w:szCs w:val="16"/>
    </w:rPr>
  </w:style>
  <w:style w:type="character" w:customStyle="1" w:styleId="BalloonTextChar">
    <w:name w:val="Balloon Text Char"/>
    <w:basedOn w:val="DefaultParagraphFont"/>
    <w:link w:val="BalloonText"/>
    <w:uiPriority w:val="99"/>
    <w:semiHidden/>
    <w:rsid w:val="00BC65AB"/>
    <w:rPr>
      <w:rFonts w:ascii="Tahoma" w:eastAsia="Times New Roman" w:hAnsi="Tahoma" w:cs="Tahoma"/>
      <w:sz w:val="16"/>
      <w:szCs w:val="16"/>
      <w:lang w:val="en-CA"/>
    </w:rPr>
  </w:style>
  <w:style w:type="table" w:customStyle="1" w:styleId="LightShading-Accent11">
    <w:name w:val="Light Shading - Accent 11"/>
    <w:basedOn w:val="TableNormal"/>
    <w:uiPriority w:val="60"/>
    <w:rsid w:val="0008677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1">
    <w:name w:val="Light Shading1"/>
    <w:basedOn w:val="TableNormal"/>
    <w:uiPriority w:val="60"/>
    <w:rsid w:val="0008677C"/>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ing1Char">
    <w:name w:val="Heading 1 Char"/>
    <w:basedOn w:val="DefaultParagraphFont"/>
    <w:link w:val="Heading1"/>
    <w:rsid w:val="001873DD"/>
    <w:rPr>
      <w:rFonts w:ascii="Verdana" w:eastAsia="Times New Roman" w:hAnsi="Verdana"/>
      <w:b/>
      <w:spacing w:val="-3"/>
      <w:kern w:val="28"/>
      <w:sz w:val="28"/>
      <w:lang w:val="en-CA"/>
    </w:rPr>
  </w:style>
  <w:style w:type="character" w:styleId="Hyperlink">
    <w:name w:val="Hyperlink"/>
    <w:basedOn w:val="DefaultParagraphFont"/>
    <w:uiPriority w:val="99"/>
    <w:unhideWhenUsed/>
    <w:rsid w:val="00F730ED"/>
    <w:rPr>
      <w:color w:val="0000FF" w:themeColor="hyperlink"/>
      <w:u w:val="single"/>
    </w:rPr>
  </w:style>
  <w:style w:type="character" w:styleId="UnresolvedMention">
    <w:name w:val="Unresolved Mention"/>
    <w:basedOn w:val="DefaultParagraphFont"/>
    <w:uiPriority w:val="99"/>
    <w:semiHidden/>
    <w:unhideWhenUsed/>
    <w:rsid w:val="00F730ED"/>
    <w:rPr>
      <w:color w:val="605E5C"/>
      <w:shd w:val="clear" w:color="auto" w:fill="E1DFDD"/>
    </w:rPr>
  </w:style>
  <w:style w:type="character" w:customStyle="1" w:styleId="Heading2Char">
    <w:name w:val="Heading 2 Char"/>
    <w:basedOn w:val="DefaultParagraphFont"/>
    <w:link w:val="Heading2"/>
    <w:rsid w:val="000E0E9C"/>
    <w:rPr>
      <w:rFonts w:ascii="Verdana" w:eastAsia="Times New Roman" w:hAnsi="Verdana"/>
      <w:spacing w:val="-3"/>
      <w:sz w:val="22"/>
      <w:lang w:val="en-CA"/>
    </w:rPr>
  </w:style>
  <w:style w:type="paragraph" w:styleId="NormalWeb">
    <w:name w:val="Normal (Web)"/>
    <w:basedOn w:val="Normal"/>
    <w:uiPriority w:val="99"/>
    <w:unhideWhenUsed/>
    <w:rsid w:val="000E0E9C"/>
    <w:pPr>
      <w:spacing w:before="100" w:beforeAutospacing="1" w:after="100" w:afterAutospacing="1"/>
    </w:pPr>
    <w:rPr>
      <w:rFonts w:ascii="Times New Roman" w:hAnsi="Times New Roman"/>
      <w:sz w:val="24"/>
      <w:szCs w:val="24"/>
      <w:lang w:val="en-US" w:eastAsia="en-CA"/>
    </w:rPr>
  </w:style>
  <w:style w:type="character" w:styleId="FollowedHyperlink">
    <w:name w:val="FollowedHyperlink"/>
    <w:basedOn w:val="DefaultParagraphFont"/>
    <w:uiPriority w:val="99"/>
    <w:semiHidden/>
    <w:unhideWhenUsed/>
    <w:rsid w:val="00421BAD"/>
    <w:rPr>
      <w:color w:val="800080" w:themeColor="followedHyperlink"/>
      <w:u w:val="single"/>
    </w:rPr>
  </w:style>
  <w:style w:type="character" w:customStyle="1" w:styleId="style-scope">
    <w:name w:val="style-scope"/>
    <w:basedOn w:val="DefaultParagraphFont"/>
    <w:rsid w:val="00E4080C"/>
  </w:style>
  <w:style w:type="paragraph" w:styleId="HTMLPreformatted">
    <w:name w:val="HTML Preformatted"/>
    <w:basedOn w:val="Normal"/>
    <w:link w:val="HTMLPreformattedChar"/>
    <w:uiPriority w:val="99"/>
    <w:semiHidden/>
    <w:unhideWhenUsed/>
    <w:rsid w:val="00805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n-CA"/>
    </w:rPr>
  </w:style>
  <w:style w:type="character" w:customStyle="1" w:styleId="HTMLPreformattedChar">
    <w:name w:val="HTML Preformatted Char"/>
    <w:basedOn w:val="DefaultParagraphFont"/>
    <w:link w:val="HTMLPreformatted"/>
    <w:uiPriority w:val="99"/>
    <w:semiHidden/>
    <w:rsid w:val="00805702"/>
    <w:rPr>
      <w:rFonts w:ascii="Courier New" w:eastAsia="Times New Roman" w:hAnsi="Courier New" w:cs="Courier New"/>
      <w:lang w:val="en-CA" w:eastAsia="en-CA"/>
    </w:rPr>
  </w:style>
  <w:style w:type="character" w:styleId="Strong">
    <w:name w:val="Strong"/>
    <w:basedOn w:val="DefaultParagraphFont"/>
    <w:uiPriority w:val="22"/>
    <w:qFormat/>
    <w:rsid w:val="000D4B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88720">
      <w:bodyDiv w:val="1"/>
      <w:marLeft w:val="0"/>
      <w:marRight w:val="0"/>
      <w:marTop w:val="0"/>
      <w:marBottom w:val="0"/>
      <w:divBdr>
        <w:top w:val="none" w:sz="0" w:space="0" w:color="auto"/>
        <w:left w:val="none" w:sz="0" w:space="0" w:color="auto"/>
        <w:bottom w:val="none" w:sz="0" w:space="0" w:color="auto"/>
        <w:right w:val="none" w:sz="0" w:space="0" w:color="auto"/>
      </w:divBdr>
    </w:div>
    <w:div w:id="283343276">
      <w:bodyDiv w:val="1"/>
      <w:marLeft w:val="0"/>
      <w:marRight w:val="0"/>
      <w:marTop w:val="0"/>
      <w:marBottom w:val="0"/>
      <w:divBdr>
        <w:top w:val="none" w:sz="0" w:space="0" w:color="auto"/>
        <w:left w:val="none" w:sz="0" w:space="0" w:color="auto"/>
        <w:bottom w:val="none" w:sz="0" w:space="0" w:color="auto"/>
        <w:right w:val="none" w:sz="0" w:space="0" w:color="auto"/>
      </w:divBdr>
    </w:div>
    <w:div w:id="605842469">
      <w:bodyDiv w:val="1"/>
      <w:marLeft w:val="0"/>
      <w:marRight w:val="0"/>
      <w:marTop w:val="0"/>
      <w:marBottom w:val="0"/>
      <w:divBdr>
        <w:top w:val="none" w:sz="0" w:space="0" w:color="auto"/>
        <w:left w:val="none" w:sz="0" w:space="0" w:color="auto"/>
        <w:bottom w:val="none" w:sz="0" w:space="0" w:color="auto"/>
        <w:right w:val="none" w:sz="0" w:space="0" w:color="auto"/>
      </w:divBdr>
    </w:div>
    <w:div w:id="791826654">
      <w:bodyDiv w:val="1"/>
      <w:marLeft w:val="0"/>
      <w:marRight w:val="0"/>
      <w:marTop w:val="0"/>
      <w:marBottom w:val="0"/>
      <w:divBdr>
        <w:top w:val="none" w:sz="0" w:space="0" w:color="auto"/>
        <w:left w:val="none" w:sz="0" w:space="0" w:color="auto"/>
        <w:bottom w:val="none" w:sz="0" w:space="0" w:color="auto"/>
        <w:right w:val="none" w:sz="0" w:space="0" w:color="auto"/>
      </w:divBdr>
    </w:div>
    <w:div w:id="885340127">
      <w:bodyDiv w:val="1"/>
      <w:marLeft w:val="0"/>
      <w:marRight w:val="0"/>
      <w:marTop w:val="0"/>
      <w:marBottom w:val="0"/>
      <w:divBdr>
        <w:top w:val="none" w:sz="0" w:space="0" w:color="auto"/>
        <w:left w:val="none" w:sz="0" w:space="0" w:color="auto"/>
        <w:bottom w:val="none" w:sz="0" w:space="0" w:color="auto"/>
        <w:right w:val="none" w:sz="0" w:space="0" w:color="auto"/>
      </w:divBdr>
    </w:div>
    <w:div w:id="1139884969">
      <w:bodyDiv w:val="1"/>
      <w:marLeft w:val="0"/>
      <w:marRight w:val="0"/>
      <w:marTop w:val="0"/>
      <w:marBottom w:val="0"/>
      <w:divBdr>
        <w:top w:val="none" w:sz="0" w:space="0" w:color="auto"/>
        <w:left w:val="none" w:sz="0" w:space="0" w:color="auto"/>
        <w:bottom w:val="none" w:sz="0" w:space="0" w:color="auto"/>
        <w:right w:val="none" w:sz="0" w:space="0" w:color="auto"/>
      </w:divBdr>
    </w:div>
    <w:div w:id="1141190638">
      <w:bodyDiv w:val="1"/>
      <w:marLeft w:val="0"/>
      <w:marRight w:val="0"/>
      <w:marTop w:val="0"/>
      <w:marBottom w:val="0"/>
      <w:divBdr>
        <w:top w:val="none" w:sz="0" w:space="0" w:color="auto"/>
        <w:left w:val="none" w:sz="0" w:space="0" w:color="auto"/>
        <w:bottom w:val="none" w:sz="0" w:space="0" w:color="auto"/>
        <w:right w:val="none" w:sz="0" w:space="0" w:color="auto"/>
      </w:divBdr>
    </w:div>
    <w:div w:id="1168248408">
      <w:bodyDiv w:val="1"/>
      <w:marLeft w:val="0"/>
      <w:marRight w:val="0"/>
      <w:marTop w:val="0"/>
      <w:marBottom w:val="0"/>
      <w:divBdr>
        <w:top w:val="none" w:sz="0" w:space="0" w:color="auto"/>
        <w:left w:val="none" w:sz="0" w:space="0" w:color="auto"/>
        <w:bottom w:val="none" w:sz="0" w:space="0" w:color="auto"/>
        <w:right w:val="none" w:sz="0" w:space="0" w:color="auto"/>
      </w:divBdr>
    </w:div>
    <w:div w:id="1342708701">
      <w:bodyDiv w:val="1"/>
      <w:marLeft w:val="0"/>
      <w:marRight w:val="0"/>
      <w:marTop w:val="0"/>
      <w:marBottom w:val="0"/>
      <w:divBdr>
        <w:top w:val="none" w:sz="0" w:space="0" w:color="auto"/>
        <w:left w:val="none" w:sz="0" w:space="0" w:color="auto"/>
        <w:bottom w:val="none" w:sz="0" w:space="0" w:color="auto"/>
        <w:right w:val="none" w:sz="0" w:space="0" w:color="auto"/>
      </w:divBdr>
    </w:div>
    <w:div w:id="1454665002">
      <w:bodyDiv w:val="1"/>
      <w:marLeft w:val="0"/>
      <w:marRight w:val="0"/>
      <w:marTop w:val="0"/>
      <w:marBottom w:val="0"/>
      <w:divBdr>
        <w:top w:val="none" w:sz="0" w:space="0" w:color="auto"/>
        <w:left w:val="none" w:sz="0" w:space="0" w:color="auto"/>
        <w:bottom w:val="none" w:sz="0" w:space="0" w:color="auto"/>
        <w:right w:val="none" w:sz="0" w:space="0" w:color="auto"/>
      </w:divBdr>
    </w:div>
    <w:div w:id="177852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learn.microsoft.com/en-us/purview/dlp-learn-about-dlp"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microsoft.com/en-us/microsoft-365/security/defender-endpoint/microsoft-defender-endpoint?view=o365-worldwide"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9A4F6BC6A89BE43BC24EA1C3D8DD78C" ma:contentTypeVersion="5" ma:contentTypeDescription="Create a new document." ma:contentTypeScope="" ma:versionID="992b7dad0af6fdcd8b856a5cc8eb86a4">
  <xsd:schema xmlns:xsd="http://www.w3.org/2001/XMLSchema" xmlns:xs="http://www.w3.org/2001/XMLSchema" xmlns:p="http://schemas.microsoft.com/office/2006/metadata/properties" xmlns:ns2="bdd5d3b2-c930-4f12-b7f9-85462d1d5a92" targetNamespace="http://schemas.microsoft.com/office/2006/metadata/properties" ma:root="true" ma:fieldsID="29f2ee0c44d86129cdde5cdd40bcb7f9" ns2:_="">
    <xsd:import namespace="bdd5d3b2-c930-4f12-b7f9-85462d1d5a9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d5d3b2-c930-4f12-b7f9-85462d1d5a9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bdd5d3b2-c930-4f12-b7f9-85462d1d5a92" xsi:nil="true"/>
  </documentManagement>
</p:properties>
</file>

<file path=customXml/itemProps1.xml><?xml version="1.0" encoding="utf-8"?>
<ds:datastoreItem xmlns:ds="http://schemas.openxmlformats.org/officeDocument/2006/customXml" ds:itemID="{E9A3D147-BEBA-479D-AD6A-9E47ED4856A8}">
  <ds:schemaRefs>
    <ds:schemaRef ds:uri="http://schemas.microsoft.com/sharepoint/v3/contenttype/forms"/>
  </ds:schemaRefs>
</ds:datastoreItem>
</file>

<file path=customXml/itemProps2.xml><?xml version="1.0" encoding="utf-8"?>
<ds:datastoreItem xmlns:ds="http://schemas.openxmlformats.org/officeDocument/2006/customXml" ds:itemID="{FAA8DEB7-A25B-4633-A42F-14BA00BD8E6E}">
  <ds:schemaRefs>
    <ds:schemaRef ds:uri="http://schemas.openxmlformats.org/officeDocument/2006/bibliography"/>
  </ds:schemaRefs>
</ds:datastoreItem>
</file>

<file path=customXml/itemProps3.xml><?xml version="1.0" encoding="utf-8"?>
<ds:datastoreItem xmlns:ds="http://schemas.openxmlformats.org/officeDocument/2006/customXml" ds:itemID="{5091EB54-4E58-4331-A36C-DD5051C50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d5d3b2-c930-4f12-b7f9-85462d1d5a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D9AB8A-27FA-4764-9995-CF624F4432FA}">
  <ds:schemaRefs>
    <ds:schemaRef ds:uri="http://schemas.microsoft.com/office/2006/metadata/properties"/>
    <ds:schemaRef ds:uri="http://schemas.microsoft.com/office/infopath/2007/PartnerControls"/>
    <ds:schemaRef ds:uri="bdd5d3b2-c930-4f12-b7f9-85462d1d5a92"/>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6</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420-B31</vt:lpstr>
    </vt:vector>
  </TitlesOfParts>
  <Company>Heritage College</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420-B31</dc:title>
  <dc:creator>Computer Services</dc:creator>
  <cp:lastModifiedBy>Canales Burke, Sebastian</cp:lastModifiedBy>
  <cp:revision>144</cp:revision>
  <cp:lastPrinted>2009-10-19T13:47:00Z</cp:lastPrinted>
  <dcterms:created xsi:type="dcterms:W3CDTF">2022-02-17T17:02:00Z</dcterms:created>
  <dcterms:modified xsi:type="dcterms:W3CDTF">2025-03-28T12:11:00Z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0x010100A9A4F6BC6A89BE43BC24EA1C3D8DD78C</vt:lpwstr>
  </property>
</Properties>
</file>