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34B4" w14:textId="77777777" w:rsidR="00C523C5" w:rsidRPr="00E54251" w:rsidRDefault="00000000">
      <w:pPr>
        <w:jc w:val="center"/>
      </w:pPr>
      <w:r w:rsidRPr="00E54251">
        <w:rPr>
          <w:b/>
          <w:color w:val="1F3864"/>
          <w:sz w:val="28"/>
        </w:rPr>
        <w:t>INFORME DE EJECUCIÓN DE PRUEBAS — SPRINT 05</w:t>
      </w:r>
    </w:p>
    <w:p w14:paraId="6F05B2CE" w14:textId="77777777" w:rsidR="00C523C5" w:rsidRPr="000B7A66" w:rsidRDefault="00000000">
      <w:pPr>
        <w:jc w:val="center"/>
      </w:pPr>
      <w:r w:rsidRPr="000B7A66">
        <w:rPr>
          <w:i/>
          <w:sz w:val="18"/>
        </w:rPr>
        <w:t>Proyecto: Sistema de Gestión Integral de Obra — ICARO CONSTRUCTORES BMGM S.A.S.</w:t>
      </w:r>
    </w:p>
    <w:p w14:paraId="48A98BBC" w14:textId="77777777" w:rsidR="00C523C5" w:rsidRPr="000B7A66" w:rsidRDefault="00000000">
      <w:pPr>
        <w:jc w:val="center"/>
      </w:pPr>
      <w:r w:rsidRPr="000B7A66">
        <w:rPr>
          <w:i/>
          <w:sz w:val="18"/>
        </w:rPr>
        <w:t>Código: INF-PRU-SPR-05 | Versión: 1.0 | Fecha: 13/05/2026</w:t>
      </w:r>
    </w:p>
    <w:p w14:paraId="2B6291BA" w14:textId="77777777" w:rsidR="00C523C5" w:rsidRPr="00E54251" w:rsidRDefault="00000000">
      <w:pPr>
        <w:pStyle w:val="Ttulo1"/>
      </w:pPr>
      <w:r w:rsidRPr="00E5425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5413"/>
      </w:tblGrid>
      <w:tr w:rsidR="00C523C5" w:rsidRPr="00E54251" w14:paraId="310ACF6D" w14:textId="77777777" w:rsidTr="00E54251">
        <w:tc>
          <w:tcPr>
            <w:tcW w:w="3227" w:type="dxa"/>
            <w:shd w:val="clear" w:color="auto" w:fill="D9E1F2"/>
          </w:tcPr>
          <w:p w14:paraId="7F7D4BA8" w14:textId="77777777" w:rsidR="00C523C5" w:rsidRPr="00E54251" w:rsidRDefault="00000000">
            <w:r w:rsidRPr="00E54251">
              <w:rPr>
                <w:b/>
              </w:rPr>
              <w:t>Código del documento</w:t>
            </w:r>
          </w:p>
        </w:tc>
        <w:tc>
          <w:tcPr>
            <w:tcW w:w="5413" w:type="dxa"/>
          </w:tcPr>
          <w:p w14:paraId="04CC69FD" w14:textId="77777777" w:rsidR="00C523C5" w:rsidRPr="00E54251" w:rsidRDefault="00000000">
            <w:r w:rsidRPr="00E54251">
              <w:t>INF-PRU-SPR-05</w:t>
            </w:r>
          </w:p>
        </w:tc>
      </w:tr>
      <w:tr w:rsidR="00C523C5" w:rsidRPr="00E54251" w14:paraId="4CB7E2D1" w14:textId="77777777" w:rsidTr="00E54251">
        <w:tc>
          <w:tcPr>
            <w:tcW w:w="3227" w:type="dxa"/>
            <w:shd w:val="clear" w:color="auto" w:fill="D9E1F2"/>
          </w:tcPr>
          <w:p w14:paraId="06C44B23" w14:textId="77777777" w:rsidR="00C523C5" w:rsidRPr="00E54251" w:rsidRDefault="00000000">
            <w:r w:rsidRPr="00E54251">
              <w:rPr>
                <w:b/>
              </w:rPr>
              <w:t>Nombre del documento</w:t>
            </w:r>
          </w:p>
        </w:tc>
        <w:tc>
          <w:tcPr>
            <w:tcW w:w="5413" w:type="dxa"/>
          </w:tcPr>
          <w:p w14:paraId="33833C95" w14:textId="77777777" w:rsidR="00C523C5" w:rsidRPr="00E54251" w:rsidRDefault="00000000">
            <w:r w:rsidRPr="00E54251">
              <w:t>Informe de Ejecución de Pruebas – Sprint 05</w:t>
            </w:r>
          </w:p>
        </w:tc>
      </w:tr>
      <w:tr w:rsidR="00C523C5" w:rsidRPr="00E54251" w14:paraId="3D5A0ECA" w14:textId="77777777" w:rsidTr="00E54251">
        <w:tc>
          <w:tcPr>
            <w:tcW w:w="3227" w:type="dxa"/>
            <w:shd w:val="clear" w:color="auto" w:fill="D9E1F2"/>
          </w:tcPr>
          <w:p w14:paraId="458538BA" w14:textId="77777777" w:rsidR="00C523C5" w:rsidRPr="00E54251" w:rsidRDefault="00000000">
            <w:r w:rsidRPr="00E54251">
              <w:rPr>
                <w:b/>
              </w:rPr>
              <w:t>Versión</w:t>
            </w:r>
          </w:p>
        </w:tc>
        <w:tc>
          <w:tcPr>
            <w:tcW w:w="5413" w:type="dxa"/>
          </w:tcPr>
          <w:p w14:paraId="22DE1861" w14:textId="77777777" w:rsidR="00C523C5" w:rsidRPr="00E54251" w:rsidRDefault="00000000">
            <w:r w:rsidRPr="00E54251">
              <w:t>1.0</w:t>
            </w:r>
          </w:p>
        </w:tc>
      </w:tr>
      <w:tr w:rsidR="00C523C5" w:rsidRPr="00E54251" w14:paraId="12B001BD" w14:textId="77777777" w:rsidTr="00E54251">
        <w:tc>
          <w:tcPr>
            <w:tcW w:w="3227" w:type="dxa"/>
            <w:shd w:val="clear" w:color="auto" w:fill="D9E1F2"/>
          </w:tcPr>
          <w:p w14:paraId="42F63526" w14:textId="77777777" w:rsidR="00C523C5" w:rsidRPr="00E54251" w:rsidRDefault="00000000">
            <w:r w:rsidRPr="00E54251">
              <w:rPr>
                <w:b/>
              </w:rPr>
              <w:t>Fecha de elaboración</w:t>
            </w:r>
          </w:p>
        </w:tc>
        <w:tc>
          <w:tcPr>
            <w:tcW w:w="5413" w:type="dxa"/>
          </w:tcPr>
          <w:p w14:paraId="7A61BD81" w14:textId="70F2954C" w:rsidR="00C523C5" w:rsidRPr="00E54251" w:rsidRDefault="00000000">
            <w:r w:rsidRPr="00E54251">
              <w:t>1</w:t>
            </w:r>
            <w:r w:rsidR="00E613AE">
              <w:t>6</w:t>
            </w:r>
            <w:r w:rsidRPr="00E54251">
              <w:t>/05/2026</w:t>
            </w:r>
          </w:p>
        </w:tc>
      </w:tr>
      <w:tr w:rsidR="00C523C5" w:rsidRPr="00E54251" w14:paraId="07B8D3DF" w14:textId="77777777" w:rsidTr="00E54251">
        <w:tc>
          <w:tcPr>
            <w:tcW w:w="3227" w:type="dxa"/>
            <w:shd w:val="clear" w:color="auto" w:fill="D9E1F2"/>
          </w:tcPr>
          <w:p w14:paraId="053F7D84" w14:textId="77777777" w:rsidR="00C523C5" w:rsidRPr="00E54251" w:rsidRDefault="00000000">
            <w:r w:rsidRPr="00E54251">
              <w:rPr>
                <w:b/>
              </w:rPr>
              <w:t>Sprint evaluado</w:t>
            </w:r>
          </w:p>
        </w:tc>
        <w:tc>
          <w:tcPr>
            <w:tcW w:w="5413" w:type="dxa"/>
          </w:tcPr>
          <w:p w14:paraId="6FBED9DD" w14:textId="77777777" w:rsidR="00C523C5" w:rsidRPr="00E54251" w:rsidRDefault="00000000">
            <w:r w:rsidRPr="00E54251">
              <w:t>Sprint 05 – Módulo de Planilla Mensual y Cierre Contable</w:t>
            </w:r>
          </w:p>
        </w:tc>
      </w:tr>
      <w:tr w:rsidR="00C523C5" w:rsidRPr="00E54251" w14:paraId="0584D95E" w14:textId="77777777" w:rsidTr="00E54251">
        <w:tc>
          <w:tcPr>
            <w:tcW w:w="3227" w:type="dxa"/>
            <w:shd w:val="clear" w:color="auto" w:fill="D9E1F2"/>
          </w:tcPr>
          <w:p w14:paraId="58A4CABB" w14:textId="77777777" w:rsidR="00C523C5" w:rsidRPr="00E54251" w:rsidRDefault="00000000">
            <w:r w:rsidRPr="00E54251">
              <w:rPr>
                <w:b/>
              </w:rPr>
              <w:t>Responsable de elaboración</w:t>
            </w:r>
          </w:p>
        </w:tc>
        <w:tc>
          <w:tcPr>
            <w:tcW w:w="5413" w:type="dxa"/>
          </w:tcPr>
          <w:p w14:paraId="45025507" w14:textId="77777777" w:rsidR="00C523C5" w:rsidRPr="00E54251" w:rsidRDefault="00000000">
            <w:r w:rsidRPr="00E54251">
              <w:t>Ivan Santiago Pulgar Leon</w:t>
            </w:r>
          </w:p>
        </w:tc>
      </w:tr>
      <w:tr w:rsidR="00C523C5" w:rsidRPr="00E54251" w14:paraId="32DAE12E" w14:textId="77777777" w:rsidTr="00E54251">
        <w:tc>
          <w:tcPr>
            <w:tcW w:w="3227" w:type="dxa"/>
            <w:shd w:val="clear" w:color="auto" w:fill="D9E1F2"/>
          </w:tcPr>
          <w:p w14:paraId="5493AD3C" w14:textId="77777777" w:rsidR="00C523C5" w:rsidRPr="00E54251" w:rsidRDefault="00000000">
            <w:r w:rsidRPr="00E54251">
              <w:rPr>
                <w:b/>
              </w:rPr>
              <w:t>Estado del documento</w:t>
            </w:r>
          </w:p>
        </w:tc>
        <w:tc>
          <w:tcPr>
            <w:tcW w:w="5413" w:type="dxa"/>
          </w:tcPr>
          <w:p w14:paraId="4069B894" w14:textId="77777777" w:rsidR="00C523C5" w:rsidRPr="00E54251" w:rsidRDefault="00000000">
            <w:r w:rsidRPr="00E54251">
              <w:t>Aprobado</w:t>
            </w:r>
          </w:p>
        </w:tc>
      </w:tr>
    </w:tbl>
    <w:p w14:paraId="11FD6C45" w14:textId="77777777" w:rsidR="00C523C5" w:rsidRPr="00E54251" w:rsidRDefault="00C523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515"/>
        <w:gridCol w:w="2693"/>
        <w:gridCol w:w="3473"/>
      </w:tblGrid>
      <w:tr w:rsidR="00C523C5" w:rsidRPr="00E54251" w14:paraId="411B91A0" w14:textId="77777777" w:rsidTr="00E54251">
        <w:tc>
          <w:tcPr>
            <w:tcW w:w="1003" w:type="dxa"/>
            <w:shd w:val="clear" w:color="auto" w:fill="1F3864"/>
            <w:vAlign w:val="center"/>
          </w:tcPr>
          <w:p w14:paraId="422F3C47" w14:textId="77777777" w:rsidR="00C523C5" w:rsidRPr="00E54251" w:rsidRDefault="00000000" w:rsidP="00064ED8">
            <w:r w:rsidRPr="00E54251">
              <w:rPr>
                <w:b/>
              </w:rPr>
              <w:t>Versión</w:t>
            </w:r>
          </w:p>
        </w:tc>
        <w:tc>
          <w:tcPr>
            <w:tcW w:w="1515" w:type="dxa"/>
            <w:shd w:val="clear" w:color="auto" w:fill="1F3864"/>
            <w:vAlign w:val="center"/>
          </w:tcPr>
          <w:p w14:paraId="292845E3" w14:textId="77777777" w:rsidR="00C523C5" w:rsidRPr="00E54251" w:rsidRDefault="00000000" w:rsidP="00064ED8">
            <w:r w:rsidRPr="00E54251">
              <w:rPr>
                <w:b/>
              </w:rPr>
              <w:t>Fecha</w:t>
            </w:r>
          </w:p>
        </w:tc>
        <w:tc>
          <w:tcPr>
            <w:tcW w:w="2693" w:type="dxa"/>
            <w:shd w:val="clear" w:color="auto" w:fill="1F3864"/>
            <w:vAlign w:val="center"/>
          </w:tcPr>
          <w:p w14:paraId="090DE3FE" w14:textId="77777777" w:rsidR="00C523C5" w:rsidRPr="00E54251" w:rsidRDefault="00000000" w:rsidP="00064ED8">
            <w:r w:rsidRPr="00E54251">
              <w:rPr>
                <w:b/>
              </w:rPr>
              <w:t>Responsable</w:t>
            </w:r>
          </w:p>
        </w:tc>
        <w:tc>
          <w:tcPr>
            <w:tcW w:w="3473" w:type="dxa"/>
            <w:shd w:val="clear" w:color="auto" w:fill="1F3864"/>
            <w:vAlign w:val="center"/>
          </w:tcPr>
          <w:p w14:paraId="74F04888" w14:textId="77777777" w:rsidR="00C523C5" w:rsidRPr="00E54251" w:rsidRDefault="00000000" w:rsidP="00064ED8">
            <w:r w:rsidRPr="00E54251">
              <w:rPr>
                <w:b/>
              </w:rPr>
              <w:t>Descripción del cambio</w:t>
            </w:r>
          </w:p>
        </w:tc>
      </w:tr>
      <w:tr w:rsidR="00C523C5" w:rsidRPr="00E54251" w14:paraId="50F09027" w14:textId="77777777" w:rsidTr="00E54251">
        <w:tc>
          <w:tcPr>
            <w:tcW w:w="1003" w:type="dxa"/>
            <w:vAlign w:val="center"/>
          </w:tcPr>
          <w:p w14:paraId="59AE89A8" w14:textId="77777777" w:rsidR="00C523C5" w:rsidRPr="00E54251" w:rsidRDefault="00000000" w:rsidP="00064ED8">
            <w:r w:rsidRPr="00E54251">
              <w:t>1.0</w:t>
            </w:r>
          </w:p>
        </w:tc>
        <w:tc>
          <w:tcPr>
            <w:tcW w:w="1515" w:type="dxa"/>
            <w:vAlign w:val="center"/>
          </w:tcPr>
          <w:p w14:paraId="17E3C667" w14:textId="77777777" w:rsidR="00C523C5" w:rsidRPr="00E54251" w:rsidRDefault="00000000" w:rsidP="00064ED8">
            <w:r w:rsidRPr="00E54251">
              <w:t>13/05/2026</w:t>
            </w:r>
          </w:p>
        </w:tc>
        <w:tc>
          <w:tcPr>
            <w:tcW w:w="2693" w:type="dxa"/>
            <w:vAlign w:val="center"/>
          </w:tcPr>
          <w:p w14:paraId="183F2521" w14:textId="77777777" w:rsidR="00C523C5" w:rsidRPr="00E54251" w:rsidRDefault="00000000" w:rsidP="00064ED8">
            <w:r w:rsidRPr="00E54251">
              <w:t>Ivan Santiago Pulgar Leon</w:t>
            </w:r>
          </w:p>
        </w:tc>
        <w:tc>
          <w:tcPr>
            <w:tcW w:w="3473" w:type="dxa"/>
            <w:vAlign w:val="center"/>
          </w:tcPr>
          <w:p w14:paraId="49800FF2" w14:textId="77777777" w:rsidR="00C523C5" w:rsidRPr="00E54251" w:rsidRDefault="00000000" w:rsidP="00064ED8">
            <w:r w:rsidRPr="00E54251">
              <w:t>Documento generado con datos reales del Sprint 05</w:t>
            </w:r>
          </w:p>
        </w:tc>
      </w:tr>
    </w:tbl>
    <w:p w14:paraId="37D70ED2" w14:textId="77777777" w:rsidR="00C523C5" w:rsidRPr="00E54251" w:rsidRDefault="00000000">
      <w:pPr>
        <w:pStyle w:val="Ttulo1"/>
      </w:pPr>
      <w:r w:rsidRPr="00E5425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4846"/>
      </w:tblGrid>
      <w:tr w:rsidR="00C523C5" w:rsidRPr="00E54251" w14:paraId="5A916850" w14:textId="77777777" w:rsidTr="00E54251">
        <w:tc>
          <w:tcPr>
            <w:tcW w:w="3794" w:type="dxa"/>
            <w:shd w:val="clear" w:color="auto" w:fill="D9E1F2"/>
          </w:tcPr>
          <w:p w14:paraId="5060624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Número del sprint</w:t>
            </w:r>
          </w:p>
        </w:tc>
        <w:tc>
          <w:tcPr>
            <w:tcW w:w="4846" w:type="dxa"/>
          </w:tcPr>
          <w:p w14:paraId="1CA755C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Sprint 05</w:t>
            </w:r>
          </w:p>
        </w:tc>
      </w:tr>
      <w:tr w:rsidR="00C523C5" w:rsidRPr="00E54251" w14:paraId="2B5A34DB" w14:textId="77777777" w:rsidTr="00E54251">
        <w:tc>
          <w:tcPr>
            <w:tcW w:w="3794" w:type="dxa"/>
            <w:shd w:val="clear" w:color="auto" w:fill="D9E1F2"/>
          </w:tcPr>
          <w:p w14:paraId="175B9C6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Nombre del sprint</w:t>
            </w:r>
          </w:p>
        </w:tc>
        <w:tc>
          <w:tcPr>
            <w:tcW w:w="4846" w:type="dxa"/>
          </w:tcPr>
          <w:p w14:paraId="308CF9D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Módulo de Planilla Mensual y Cierre Contable</w:t>
            </w:r>
          </w:p>
        </w:tc>
      </w:tr>
      <w:tr w:rsidR="007E4B0F" w:rsidRPr="00E54251" w14:paraId="18B314F3" w14:textId="77777777" w:rsidTr="00E54251">
        <w:tc>
          <w:tcPr>
            <w:tcW w:w="3794" w:type="dxa"/>
            <w:shd w:val="clear" w:color="auto" w:fill="D9E1F2"/>
          </w:tcPr>
          <w:p w14:paraId="3EAA776C" w14:textId="77777777" w:rsidR="007E4B0F" w:rsidRPr="00E54251" w:rsidRDefault="007E4B0F" w:rsidP="007E4B0F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Fecha de inicio</w:t>
            </w:r>
          </w:p>
        </w:tc>
        <w:tc>
          <w:tcPr>
            <w:tcW w:w="4846" w:type="dxa"/>
          </w:tcPr>
          <w:p w14:paraId="2CB4371D" w14:textId="43C768D0" w:rsidR="007E4B0F" w:rsidRPr="00E54251" w:rsidRDefault="00CD264E" w:rsidP="007E4B0F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11</w:t>
            </w:r>
            <w:r w:rsidR="007E4B0F" w:rsidRPr="00E54251">
              <w:rPr>
                <w:color w:val="000000"/>
                <w:szCs w:val="28"/>
              </w:rPr>
              <w:t>/05/2026</w:t>
            </w:r>
          </w:p>
        </w:tc>
      </w:tr>
      <w:tr w:rsidR="007E4B0F" w:rsidRPr="00E54251" w14:paraId="0011FC61" w14:textId="77777777" w:rsidTr="00E54251">
        <w:tc>
          <w:tcPr>
            <w:tcW w:w="3794" w:type="dxa"/>
            <w:shd w:val="clear" w:color="auto" w:fill="D9E1F2"/>
          </w:tcPr>
          <w:p w14:paraId="293777B5" w14:textId="77777777" w:rsidR="007E4B0F" w:rsidRPr="00E54251" w:rsidRDefault="007E4B0F" w:rsidP="007E4B0F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Fecha de cierre</w:t>
            </w:r>
          </w:p>
        </w:tc>
        <w:tc>
          <w:tcPr>
            <w:tcW w:w="4846" w:type="dxa"/>
          </w:tcPr>
          <w:p w14:paraId="4FF834E4" w14:textId="12516E7C" w:rsidR="007E4B0F" w:rsidRPr="00E54251" w:rsidRDefault="00CD264E" w:rsidP="007E4B0F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15</w:t>
            </w:r>
            <w:r w:rsidR="007E4B0F" w:rsidRPr="00E54251">
              <w:rPr>
                <w:color w:val="000000"/>
                <w:szCs w:val="28"/>
              </w:rPr>
              <w:t>/05/2026</w:t>
            </w:r>
          </w:p>
        </w:tc>
      </w:tr>
      <w:tr w:rsidR="00C523C5" w:rsidRPr="00E54251" w14:paraId="00A3D1E9" w14:textId="77777777" w:rsidTr="00E54251">
        <w:tc>
          <w:tcPr>
            <w:tcW w:w="3794" w:type="dxa"/>
            <w:shd w:val="clear" w:color="auto" w:fill="D9E1F2"/>
          </w:tcPr>
          <w:p w14:paraId="4D0BB7C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Duración</w:t>
            </w:r>
          </w:p>
        </w:tc>
        <w:tc>
          <w:tcPr>
            <w:tcW w:w="4846" w:type="dxa"/>
          </w:tcPr>
          <w:p w14:paraId="5596436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 semana</w:t>
            </w:r>
          </w:p>
        </w:tc>
      </w:tr>
      <w:tr w:rsidR="00C523C5" w:rsidRPr="00E54251" w14:paraId="2A0729F9" w14:textId="77777777" w:rsidTr="00E54251">
        <w:tc>
          <w:tcPr>
            <w:tcW w:w="3794" w:type="dxa"/>
            <w:shd w:val="clear" w:color="auto" w:fill="D9E1F2"/>
          </w:tcPr>
          <w:p w14:paraId="27B879D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Módulos/componentes trabajados</w:t>
            </w:r>
          </w:p>
        </w:tc>
        <w:tc>
          <w:tcPr>
            <w:tcW w:w="4846" w:type="dxa"/>
          </w:tcPr>
          <w:p w14:paraId="6B25F3C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Planilla Mensual de Obra, Contabilidad (Cierre Mensual)</w:t>
            </w:r>
          </w:p>
        </w:tc>
      </w:tr>
    </w:tbl>
    <w:p w14:paraId="6FE2088D" w14:textId="77777777" w:rsidR="00C523C5" w:rsidRPr="00E54251" w:rsidRDefault="00000000">
      <w:pPr>
        <w:pStyle w:val="Ttulo1"/>
      </w:pPr>
      <w:r w:rsidRPr="00E54251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8"/>
        <w:gridCol w:w="1440"/>
        <w:gridCol w:w="1440"/>
        <w:gridCol w:w="1440"/>
        <w:gridCol w:w="1514"/>
        <w:gridCol w:w="1440"/>
      </w:tblGrid>
      <w:tr w:rsidR="00C523C5" w:rsidRPr="00E54251" w14:paraId="38B11790" w14:textId="77777777">
        <w:tc>
          <w:tcPr>
            <w:tcW w:w="1440" w:type="dxa"/>
            <w:shd w:val="clear" w:color="auto" w:fill="1F3864"/>
          </w:tcPr>
          <w:p w14:paraId="4D6EF3E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Total</w:t>
            </w:r>
            <w:r w:rsidRPr="00E54251">
              <w:rPr>
                <w:b/>
                <w:szCs w:val="28"/>
              </w:rPr>
              <w:br/>
              <w:t>Planificados</w:t>
            </w:r>
          </w:p>
        </w:tc>
        <w:tc>
          <w:tcPr>
            <w:tcW w:w="1440" w:type="dxa"/>
            <w:shd w:val="clear" w:color="auto" w:fill="1F3864"/>
          </w:tcPr>
          <w:p w14:paraId="3490716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Total</w:t>
            </w:r>
            <w:r w:rsidRPr="00E54251">
              <w:rPr>
                <w:b/>
                <w:szCs w:val="28"/>
              </w:rPr>
              <w:br/>
              <w:t>Ejecutados</w:t>
            </w:r>
          </w:p>
        </w:tc>
        <w:tc>
          <w:tcPr>
            <w:tcW w:w="1440" w:type="dxa"/>
            <w:shd w:val="clear" w:color="auto" w:fill="1F3864"/>
          </w:tcPr>
          <w:p w14:paraId="245AB5D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1F3864"/>
          </w:tcPr>
          <w:p w14:paraId="46FEA88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1F3864"/>
          </w:tcPr>
          <w:p w14:paraId="329468C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BLOQUEADO</w:t>
            </w:r>
          </w:p>
        </w:tc>
        <w:tc>
          <w:tcPr>
            <w:tcW w:w="1440" w:type="dxa"/>
            <w:shd w:val="clear" w:color="auto" w:fill="1F3864"/>
          </w:tcPr>
          <w:p w14:paraId="0284B8C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% Éxito</w:t>
            </w:r>
          </w:p>
        </w:tc>
      </w:tr>
      <w:tr w:rsidR="00C523C5" w:rsidRPr="00E54251" w14:paraId="3A628A5C" w14:textId="77777777">
        <w:tc>
          <w:tcPr>
            <w:tcW w:w="1440" w:type="dxa"/>
            <w:shd w:val="clear" w:color="auto" w:fill="FFFFFF"/>
          </w:tcPr>
          <w:p w14:paraId="7CE1B96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FFFFFF"/>
          </w:tcPr>
          <w:p w14:paraId="7A9320F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E2EFDA"/>
          </w:tcPr>
          <w:p w14:paraId="7965E2D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FCE4D6"/>
          </w:tcPr>
          <w:p w14:paraId="54BBB32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2CC"/>
          </w:tcPr>
          <w:p w14:paraId="3FD5052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0</w:t>
            </w:r>
          </w:p>
        </w:tc>
        <w:tc>
          <w:tcPr>
            <w:tcW w:w="1440" w:type="dxa"/>
            <w:shd w:val="clear" w:color="auto" w:fill="E2EFDA"/>
          </w:tcPr>
          <w:p w14:paraId="6A32D00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100%</w:t>
            </w:r>
          </w:p>
        </w:tc>
      </w:tr>
    </w:tbl>
    <w:p w14:paraId="7305E63A" w14:textId="0D00D71E" w:rsidR="00C523C5" w:rsidRPr="00E54251" w:rsidRDefault="00C523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738"/>
        <w:gridCol w:w="1421"/>
        <w:gridCol w:w="1419"/>
        <w:gridCol w:w="1418"/>
        <w:gridCol w:w="1422"/>
      </w:tblGrid>
      <w:tr w:rsidR="00C523C5" w:rsidRPr="00E54251" w14:paraId="0034F474" w14:textId="77777777">
        <w:tc>
          <w:tcPr>
            <w:tcW w:w="1440" w:type="dxa"/>
            <w:shd w:val="clear" w:color="auto" w:fill="2E75B6"/>
          </w:tcPr>
          <w:p w14:paraId="445E3CE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Módulo</w:t>
            </w:r>
          </w:p>
        </w:tc>
        <w:tc>
          <w:tcPr>
            <w:tcW w:w="1440" w:type="dxa"/>
            <w:shd w:val="clear" w:color="auto" w:fill="2E75B6"/>
          </w:tcPr>
          <w:p w14:paraId="6E52365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Tipo de prueba</w:t>
            </w:r>
          </w:p>
        </w:tc>
        <w:tc>
          <w:tcPr>
            <w:tcW w:w="1440" w:type="dxa"/>
            <w:shd w:val="clear" w:color="auto" w:fill="2E75B6"/>
          </w:tcPr>
          <w:p w14:paraId="62FA8C3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N° Casos</w:t>
            </w:r>
          </w:p>
        </w:tc>
        <w:tc>
          <w:tcPr>
            <w:tcW w:w="1440" w:type="dxa"/>
            <w:shd w:val="clear" w:color="auto" w:fill="2E75B6"/>
          </w:tcPr>
          <w:p w14:paraId="40E18B8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2E75B6"/>
          </w:tcPr>
          <w:p w14:paraId="27B244F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2E75B6"/>
          </w:tcPr>
          <w:p w14:paraId="7D0D3EF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% Éxito</w:t>
            </w:r>
          </w:p>
        </w:tc>
      </w:tr>
      <w:tr w:rsidR="00C523C5" w:rsidRPr="00E54251" w14:paraId="55CD7745" w14:textId="77777777">
        <w:tc>
          <w:tcPr>
            <w:tcW w:w="1440" w:type="dxa"/>
            <w:shd w:val="clear" w:color="auto" w:fill="F2F2F2"/>
          </w:tcPr>
          <w:p w14:paraId="0A92C98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Planilla</w:t>
            </w:r>
          </w:p>
        </w:tc>
        <w:tc>
          <w:tcPr>
            <w:tcW w:w="1440" w:type="dxa"/>
            <w:shd w:val="clear" w:color="auto" w:fill="F2F2F2"/>
          </w:tcPr>
          <w:p w14:paraId="3C4918A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2F2F2"/>
          </w:tcPr>
          <w:p w14:paraId="5B43AF2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EA241D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1C44EB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2F2F2"/>
          </w:tcPr>
          <w:p w14:paraId="230D71A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100%</w:t>
            </w:r>
          </w:p>
        </w:tc>
      </w:tr>
      <w:tr w:rsidR="00C523C5" w:rsidRPr="00E54251" w14:paraId="547FDE69" w14:textId="77777777">
        <w:tc>
          <w:tcPr>
            <w:tcW w:w="1440" w:type="dxa"/>
            <w:shd w:val="clear" w:color="auto" w:fill="FFFFFF"/>
          </w:tcPr>
          <w:p w14:paraId="466571F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Contabilidad</w:t>
            </w:r>
          </w:p>
        </w:tc>
        <w:tc>
          <w:tcPr>
            <w:tcW w:w="1440" w:type="dxa"/>
            <w:shd w:val="clear" w:color="auto" w:fill="FFFFFF"/>
          </w:tcPr>
          <w:p w14:paraId="3CD24A7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FFFFF"/>
          </w:tcPr>
          <w:p w14:paraId="6A800F2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4DD2F7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316FE3F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2C8A663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100%</w:t>
            </w:r>
          </w:p>
        </w:tc>
      </w:tr>
      <w:tr w:rsidR="00C523C5" w:rsidRPr="00E54251" w14:paraId="71C459EA" w14:textId="77777777">
        <w:tc>
          <w:tcPr>
            <w:tcW w:w="1440" w:type="dxa"/>
            <w:shd w:val="clear" w:color="auto" w:fill="D9E1F2"/>
          </w:tcPr>
          <w:p w14:paraId="4884563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TOTAL</w:t>
            </w:r>
          </w:p>
        </w:tc>
        <w:tc>
          <w:tcPr>
            <w:tcW w:w="1440" w:type="dxa"/>
            <w:shd w:val="clear" w:color="auto" w:fill="D9E1F2"/>
          </w:tcPr>
          <w:p w14:paraId="17EC16F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—</w:t>
            </w:r>
          </w:p>
        </w:tc>
        <w:tc>
          <w:tcPr>
            <w:tcW w:w="1440" w:type="dxa"/>
            <w:shd w:val="clear" w:color="auto" w:fill="D9E1F2"/>
          </w:tcPr>
          <w:p w14:paraId="5739777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52A8EE7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35D21E9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D9E1F2"/>
          </w:tcPr>
          <w:p w14:paraId="58EC06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14BA482B" w14:textId="77777777" w:rsidR="00C523C5" w:rsidRPr="00E54251" w:rsidRDefault="00000000">
      <w:pPr>
        <w:pStyle w:val="Ttulo1"/>
      </w:pPr>
      <w:r w:rsidRPr="00E54251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6"/>
        <w:gridCol w:w="4704"/>
      </w:tblGrid>
      <w:tr w:rsidR="00C523C5" w:rsidRPr="00E54251" w14:paraId="56309D20" w14:textId="77777777" w:rsidTr="00064ED8">
        <w:tc>
          <w:tcPr>
            <w:tcW w:w="3936" w:type="dxa"/>
            <w:shd w:val="clear" w:color="auto" w:fill="D9E1F2"/>
          </w:tcPr>
          <w:p w14:paraId="496F4B4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Módulos/funcionalidades probadas</w:t>
            </w:r>
          </w:p>
        </w:tc>
        <w:tc>
          <w:tcPr>
            <w:tcW w:w="4704" w:type="dxa"/>
          </w:tcPr>
          <w:p w14:paraId="4DA88CD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Planilla Mensual de Obra (POST/GET, RBAC, generación PDF), historial de planillas, Cierre Contable Mensual (POST/GET RBAC), gastos operativos (POST RBAC).</w:t>
            </w:r>
          </w:p>
        </w:tc>
      </w:tr>
      <w:tr w:rsidR="00C523C5" w:rsidRPr="00E54251" w14:paraId="0C6C6B66" w14:textId="77777777" w:rsidTr="00064ED8">
        <w:tc>
          <w:tcPr>
            <w:tcW w:w="3936" w:type="dxa"/>
            <w:shd w:val="clear" w:color="auto" w:fill="D9E1F2"/>
          </w:tcPr>
          <w:p w14:paraId="2208C03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lastRenderedPageBreak/>
              <w:t>Módulos excluidos (fuera de alcance)</w:t>
            </w:r>
          </w:p>
        </w:tc>
        <w:tc>
          <w:tcPr>
            <w:tcW w:w="4704" w:type="dxa"/>
          </w:tcPr>
          <w:p w14:paraId="44C31E4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Módulos de sprints anteriores no modificados (Materiales, Bodega, Proyectos, Avances, Compras). Reportes y Dashboard (Sprint 06).</w:t>
            </w:r>
          </w:p>
        </w:tc>
      </w:tr>
      <w:tr w:rsidR="00C523C5" w:rsidRPr="00E54251" w14:paraId="1212CE01" w14:textId="77777777" w:rsidTr="00064ED8">
        <w:tc>
          <w:tcPr>
            <w:tcW w:w="3936" w:type="dxa"/>
            <w:shd w:val="clear" w:color="auto" w:fill="D9E1F2"/>
          </w:tcPr>
          <w:p w14:paraId="3660DBF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Tipos de prueba ejecutados</w:t>
            </w:r>
          </w:p>
        </w:tc>
        <w:tc>
          <w:tcPr>
            <w:tcW w:w="4704" w:type="dxa"/>
          </w:tcPr>
          <w:p w14:paraId="3CE4014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Automatizada de integración de API con Jest + Supertest. Verificación RBAC por rol para todos los endpoints.</w:t>
            </w:r>
          </w:p>
        </w:tc>
      </w:tr>
      <w:tr w:rsidR="00C523C5" w:rsidRPr="00E54251" w14:paraId="4714A36D" w14:textId="77777777" w:rsidTr="00064ED8">
        <w:tc>
          <w:tcPr>
            <w:tcW w:w="3936" w:type="dxa"/>
            <w:shd w:val="clear" w:color="auto" w:fill="D9E1F2"/>
          </w:tcPr>
          <w:p w14:paraId="7675A67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Entorno de pruebas</w:t>
            </w:r>
          </w:p>
        </w:tc>
        <w:tc>
          <w:tcPr>
            <w:tcW w:w="4704" w:type="dxa"/>
          </w:tcPr>
          <w:p w14:paraId="1A804CF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Local – Docker Compose (backend Node.js, PostgreSQL). Sin datos persistentes entre ejecuciones.</w:t>
            </w:r>
          </w:p>
        </w:tc>
      </w:tr>
      <w:tr w:rsidR="00C523C5" w:rsidRPr="00E54251" w14:paraId="39F14805" w14:textId="77777777" w:rsidTr="00064ED8">
        <w:tc>
          <w:tcPr>
            <w:tcW w:w="3936" w:type="dxa"/>
            <w:shd w:val="clear" w:color="auto" w:fill="D9E1F2"/>
          </w:tcPr>
          <w:p w14:paraId="7DCE595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Herramientas utilizadas</w:t>
            </w:r>
          </w:p>
        </w:tc>
        <w:tc>
          <w:tcPr>
            <w:tcW w:w="4704" w:type="dxa"/>
          </w:tcPr>
          <w:p w14:paraId="70459EF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Jest 29, Supertest 6, jsonwebtoken. Ejecución: npm test -- </w:t>
            </w:r>
            <w:proofErr w:type="spellStart"/>
            <w:r w:rsidRPr="00E54251">
              <w:rPr>
                <w:szCs w:val="28"/>
              </w:rPr>
              <w:t>planilla_contable</w:t>
            </w:r>
            <w:proofErr w:type="spellEnd"/>
            <w:r w:rsidRPr="00E54251">
              <w:rPr>
                <w:szCs w:val="28"/>
              </w:rPr>
              <w:t>.</w:t>
            </w:r>
          </w:p>
        </w:tc>
      </w:tr>
    </w:tbl>
    <w:p w14:paraId="7864C83F" w14:textId="77777777" w:rsidR="00C523C5" w:rsidRPr="00E54251" w:rsidRDefault="00000000">
      <w:pPr>
        <w:pStyle w:val="Ttulo1"/>
      </w:pPr>
      <w:r w:rsidRPr="00E54251"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992"/>
        <w:gridCol w:w="1276"/>
        <w:gridCol w:w="984"/>
        <w:gridCol w:w="984"/>
        <w:gridCol w:w="984"/>
        <w:gridCol w:w="984"/>
        <w:gridCol w:w="984"/>
      </w:tblGrid>
      <w:tr w:rsidR="00C523C5" w:rsidRPr="00E54251" w14:paraId="4C576FC5" w14:textId="77777777" w:rsidTr="00E54251">
        <w:tc>
          <w:tcPr>
            <w:tcW w:w="675" w:type="dxa"/>
            <w:shd w:val="clear" w:color="auto" w:fill="1F3864"/>
          </w:tcPr>
          <w:p w14:paraId="4D631052" w14:textId="77777777" w:rsidR="00C523C5" w:rsidRPr="00E54251" w:rsidRDefault="00000000">
            <w:pPr>
              <w:rPr>
                <w:sz w:val="16"/>
                <w:szCs w:val="20"/>
              </w:rPr>
            </w:pPr>
            <w:proofErr w:type="gramStart"/>
            <w:r w:rsidRPr="00E54251">
              <w:rPr>
                <w:b/>
                <w:color w:val="FFFFFF"/>
                <w:sz w:val="16"/>
                <w:szCs w:val="20"/>
              </w:rPr>
              <w:t>ID</w:t>
            </w:r>
            <w:proofErr w:type="gramEnd"/>
            <w:r w:rsidRPr="00E54251">
              <w:rPr>
                <w:b/>
                <w:color w:val="FFFFFF"/>
                <w:sz w:val="16"/>
                <w:szCs w:val="20"/>
              </w:rPr>
              <w:t xml:space="preserve"> CP</w:t>
            </w:r>
          </w:p>
        </w:tc>
        <w:tc>
          <w:tcPr>
            <w:tcW w:w="993" w:type="dxa"/>
            <w:shd w:val="clear" w:color="auto" w:fill="1F3864"/>
          </w:tcPr>
          <w:p w14:paraId="6C76084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Grupo</w:t>
            </w:r>
          </w:p>
        </w:tc>
        <w:tc>
          <w:tcPr>
            <w:tcW w:w="992" w:type="dxa"/>
            <w:shd w:val="clear" w:color="auto" w:fill="1F3864"/>
          </w:tcPr>
          <w:p w14:paraId="0729957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Módulo</w:t>
            </w:r>
          </w:p>
        </w:tc>
        <w:tc>
          <w:tcPr>
            <w:tcW w:w="1276" w:type="dxa"/>
            <w:shd w:val="clear" w:color="auto" w:fill="1F3864"/>
          </w:tcPr>
          <w:p w14:paraId="6157DD4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Descripción</w:t>
            </w:r>
          </w:p>
        </w:tc>
        <w:tc>
          <w:tcPr>
            <w:tcW w:w="984" w:type="dxa"/>
            <w:shd w:val="clear" w:color="auto" w:fill="1F3864"/>
          </w:tcPr>
          <w:p w14:paraId="02CFFD7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Tipo</w:t>
            </w:r>
          </w:p>
        </w:tc>
        <w:tc>
          <w:tcPr>
            <w:tcW w:w="984" w:type="dxa"/>
            <w:shd w:val="clear" w:color="auto" w:fill="1F3864"/>
          </w:tcPr>
          <w:p w14:paraId="003B01C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Resultado</w:t>
            </w:r>
            <w:r w:rsidRPr="00E54251">
              <w:rPr>
                <w:b/>
                <w:color w:val="FFFFFF"/>
                <w:sz w:val="16"/>
                <w:szCs w:val="20"/>
              </w:rPr>
              <w:br/>
              <w:t>Esperado</w:t>
            </w:r>
          </w:p>
        </w:tc>
        <w:tc>
          <w:tcPr>
            <w:tcW w:w="984" w:type="dxa"/>
            <w:shd w:val="clear" w:color="auto" w:fill="1F3864"/>
          </w:tcPr>
          <w:p w14:paraId="72BF7FA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Resultado</w:t>
            </w:r>
            <w:r w:rsidRPr="00E54251">
              <w:rPr>
                <w:b/>
                <w:color w:val="FFFFFF"/>
                <w:sz w:val="16"/>
                <w:szCs w:val="20"/>
              </w:rPr>
              <w:br/>
              <w:t>Obtenido</w:t>
            </w:r>
          </w:p>
        </w:tc>
        <w:tc>
          <w:tcPr>
            <w:tcW w:w="984" w:type="dxa"/>
            <w:shd w:val="clear" w:color="auto" w:fill="1F3864"/>
          </w:tcPr>
          <w:p w14:paraId="3790935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Estado</w:t>
            </w:r>
          </w:p>
        </w:tc>
        <w:tc>
          <w:tcPr>
            <w:tcW w:w="984" w:type="dxa"/>
            <w:shd w:val="clear" w:color="auto" w:fill="1F3864"/>
          </w:tcPr>
          <w:p w14:paraId="40710EF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b/>
                <w:color w:val="FFFFFF"/>
                <w:sz w:val="16"/>
                <w:szCs w:val="20"/>
              </w:rPr>
              <w:t>Evidencia</w:t>
            </w:r>
          </w:p>
        </w:tc>
      </w:tr>
      <w:tr w:rsidR="00C523C5" w:rsidRPr="00E54251" w14:paraId="4BC935EA" w14:textId="77777777" w:rsidTr="00E54251">
        <w:tc>
          <w:tcPr>
            <w:tcW w:w="675" w:type="dxa"/>
            <w:shd w:val="clear" w:color="auto" w:fill="F2F2F2"/>
          </w:tcPr>
          <w:p w14:paraId="5167BD3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CP-069</w:t>
            </w:r>
          </w:p>
        </w:tc>
        <w:tc>
          <w:tcPr>
            <w:tcW w:w="993" w:type="dxa"/>
            <w:shd w:val="clear" w:color="auto" w:fill="F2F2F2"/>
          </w:tcPr>
          <w:p w14:paraId="13D1FED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2F2F2"/>
          </w:tcPr>
          <w:p w14:paraId="7A29F8C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2F2F2"/>
          </w:tcPr>
          <w:p w14:paraId="373A14D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/planillas sin token: ruta protegida</w:t>
            </w:r>
          </w:p>
        </w:tc>
        <w:tc>
          <w:tcPr>
            <w:tcW w:w="984" w:type="dxa"/>
            <w:shd w:val="clear" w:color="auto" w:fill="F2F2F2"/>
          </w:tcPr>
          <w:p w14:paraId="4A3DF2B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459621D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 con campo 'error'.</w:t>
            </w:r>
          </w:p>
        </w:tc>
        <w:tc>
          <w:tcPr>
            <w:tcW w:w="984" w:type="dxa"/>
            <w:shd w:val="clear" w:color="auto" w:fill="F2F2F2"/>
          </w:tcPr>
          <w:p w14:paraId="2B9C0AA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 – { error: '...' }</w:t>
            </w:r>
          </w:p>
        </w:tc>
        <w:tc>
          <w:tcPr>
            <w:tcW w:w="984" w:type="dxa"/>
            <w:shd w:val="clear" w:color="auto" w:fill="E2EFDA"/>
          </w:tcPr>
          <w:p w14:paraId="1C512CD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7132FAB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</w:t>
            </w:r>
          </w:p>
        </w:tc>
      </w:tr>
      <w:tr w:rsidR="00C523C5" w:rsidRPr="00E54251" w14:paraId="4F941F1A" w14:textId="77777777" w:rsidTr="00E54251">
        <w:tc>
          <w:tcPr>
            <w:tcW w:w="675" w:type="dxa"/>
            <w:shd w:val="clear" w:color="auto" w:fill="FFFFFF"/>
          </w:tcPr>
          <w:p w14:paraId="0126408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CP-070</w:t>
            </w:r>
          </w:p>
        </w:tc>
        <w:tc>
          <w:tcPr>
            <w:tcW w:w="993" w:type="dxa"/>
            <w:shd w:val="clear" w:color="auto" w:fill="FFFFFF"/>
          </w:tcPr>
          <w:p w14:paraId="338651D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FFFFF"/>
          </w:tcPr>
          <w:p w14:paraId="42FD591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FFFFF"/>
          </w:tcPr>
          <w:p w14:paraId="0C4F224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/planillas con Bodeguero: RBAC deniega creación</w:t>
            </w:r>
          </w:p>
        </w:tc>
        <w:tc>
          <w:tcPr>
            <w:tcW w:w="984" w:type="dxa"/>
            <w:shd w:val="clear" w:color="auto" w:fill="FFFFFF"/>
          </w:tcPr>
          <w:p w14:paraId="52E3D7D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09DB195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FFFFFF"/>
          </w:tcPr>
          <w:p w14:paraId="3568AD3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E2EFDA"/>
          </w:tcPr>
          <w:p w14:paraId="0BCB270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0BA4E28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2</w:t>
            </w:r>
          </w:p>
        </w:tc>
      </w:tr>
      <w:tr w:rsidR="00C523C5" w:rsidRPr="00E54251" w14:paraId="162B4C99" w14:textId="77777777" w:rsidTr="00E54251">
        <w:tc>
          <w:tcPr>
            <w:tcW w:w="675" w:type="dxa"/>
            <w:shd w:val="clear" w:color="auto" w:fill="F2F2F2"/>
          </w:tcPr>
          <w:p w14:paraId="007A072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CP-071</w:t>
            </w:r>
          </w:p>
        </w:tc>
        <w:tc>
          <w:tcPr>
            <w:tcW w:w="993" w:type="dxa"/>
            <w:shd w:val="clear" w:color="auto" w:fill="F2F2F2"/>
          </w:tcPr>
          <w:p w14:paraId="647153C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2F2F2"/>
          </w:tcPr>
          <w:p w14:paraId="6AA8201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2F2F2"/>
          </w:tcPr>
          <w:p w14:paraId="4EE3B7A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/planillas con Residente: RBAC deniega creación</w:t>
            </w:r>
          </w:p>
        </w:tc>
        <w:tc>
          <w:tcPr>
            <w:tcW w:w="984" w:type="dxa"/>
            <w:shd w:val="clear" w:color="auto" w:fill="F2F2F2"/>
          </w:tcPr>
          <w:p w14:paraId="110A067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48A7F4C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F2F2F2"/>
          </w:tcPr>
          <w:p w14:paraId="6E664A6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E2EFDA"/>
          </w:tcPr>
          <w:p w14:paraId="654283D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43C9220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3</w:t>
            </w:r>
          </w:p>
        </w:tc>
      </w:tr>
      <w:tr w:rsidR="00C523C5" w:rsidRPr="00E54251" w14:paraId="405F6509" w14:textId="77777777" w:rsidTr="00E54251">
        <w:tc>
          <w:tcPr>
            <w:tcW w:w="675" w:type="dxa"/>
            <w:shd w:val="clear" w:color="auto" w:fill="FFFFFF"/>
          </w:tcPr>
          <w:p w14:paraId="16264C3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CP-072</w:t>
            </w:r>
          </w:p>
        </w:tc>
        <w:tc>
          <w:tcPr>
            <w:tcW w:w="993" w:type="dxa"/>
            <w:shd w:val="clear" w:color="auto" w:fill="FFFFFF"/>
          </w:tcPr>
          <w:p w14:paraId="5645DFF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FFFFF"/>
          </w:tcPr>
          <w:p w14:paraId="51AF1E9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FFFFF"/>
          </w:tcPr>
          <w:p w14:paraId="46346DD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/planillas con Admin: pasa RBAC y procesa planilla</w:t>
            </w:r>
          </w:p>
        </w:tc>
        <w:tc>
          <w:tcPr>
            <w:tcW w:w="984" w:type="dxa"/>
            <w:shd w:val="clear" w:color="auto" w:fill="FFFFFF"/>
          </w:tcPr>
          <w:p w14:paraId="6467217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637C4AF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200/201/400/500 (no 401 ni 403).</w:t>
            </w:r>
          </w:p>
        </w:tc>
        <w:tc>
          <w:tcPr>
            <w:tcW w:w="984" w:type="dxa"/>
            <w:shd w:val="clear" w:color="auto" w:fill="FFFFFF"/>
          </w:tcPr>
          <w:p w14:paraId="3255CDE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201 o 400/500 según disponibilidad.</w:t>
            </w:r>
          </w:p>
        </w:tc>
        <w:tc>
          <w:tcPr>
            <w:tcW w:w="984" w:type="dxa"/>
            <w:shd w:val="clear" w:color="auto" w:fill="E2EFDA"/>
          </w:tcPr>
          <w:p w14:paraId="20C9431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6420260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4</w:t>
            </w:r>
          </w:p>
        </w:tc>
      </w:tr>
      <w:tr w:rsidR="00C523C5" w:rsidRPr="00E54251" w14:paraId="1AE41B9B" w14:textId="77777777" w:rsidTr="00E54251">
        <w:tc>
          <w:tcPr>
            <w:tcW w:w="675" w:type="dxa"/>
            <w:shd w:val="clear" w:color="auto" w:fill="F2F2F2"/>
          </w:tcPr>
          <w:p w14:paraId="26B3CE3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CP-073</w:t>
            </w:r>
          </w:p>
        </w:tc>
        <w:tc>
          <w:tcPr>
            <w:tcW w:w="993" w:type="dxa"/>
            <w:shd w:val="clear" w:color="auto" w:fill="F2F2F2"/>
          </w:tcPr>
          <w:p w14:paraId="5AFB7D9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2F2F2"/>
          </w:tcPr>
          <w:p w14:paraId="7D0E8AC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2F2F2"/>
          </w:tcPr>
          <w:p w14:paraId="31EF14F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 sin token: ruta protegida</w:t>
            </w:r>
          </w:p>
        </w:tc>
        <w:tc>
          <w:tcPr>
            <w:tcW w:w="984" w:type="dxa"/>
            <w:shd w:val="clear" w:color="auto" w:fill="F2F2F2"/>
          </w:tcPr>
          <w:p w14:paraId="3C0325D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5FCE623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F2F2F2"/>
          </w:tcPr>
          <w:p w14:paraId="0B9BE1E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E2EFDA"/>
          </w:tcPr>
          <w:p w14:paraId="76354A2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756ABD1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5</w:t>
            </w:r>
          </w:p>
        </w:tc>
      </w:tr>
      <w:tr w:rsidR="00C523C5" w:rsidRPr="00E54251" w14:paraId="00BD8559" w14:textId="77777777" w:rsidTr="00E54251">
        <w:tc>
          <w:tcPr>
            <w:tcW w:w="675" w:type="dxa"/>
            <w:shd w:val="clear" w:color="auto" w:fill="FFFFFF"/>
          </w:tcPr>
          <w:p w14:paraId="3C03C87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CP-074</w:t>
            </w:r>
          </w:p>
        </w:tc>
        <w:tc>
          <w:tcPr>
            <w:tcW w:w="993" w:type="dxa"/>
            <w:shd w:val="clear" w:color="auto" w:fill="FFFFFF"/>
          </w:tcPr>
          <w:p w14:paraId="782EA88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1</w:t>
            </w:r>
          </w:p>
        </w:tc>
        <w:tc>
          <w:tcPr>
            <w:tcW w:w="992" w:type="dxa"/>
            <w:shd w:val="clear" w:color="auto" w:fill="FFFFFF"/>
          </w:tcPr>
          <w:p w14:paraId="3103B2A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FFFFF"/>
          </w:tcPr>
          <w:p w14:paraId="75E8D33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 con Residente: pasa RBAC (acceso lectura)</w:t>
            </w:r>
          </w:p>
        </w:tc>
        <w:tc>
          <w:tcPr>
            <w:tcW w:w="984" w:type="dxa"/>
            <w:shd w:val="clear" w:color="auto" w:fill="FFFFFF"/>
          </w:tcPr>
          <w:p w14:paraId="7FFC6B3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11AA866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 o 500 (no 401 ni 403).</w:t>
            </w:r>
          </w:p>
        </w:tc>
        <w:tc>
          <w:tcPr>
            <w:tcW w:w="984" w:type="dxa"/>
            <w:shd w:val="clear" w:color="auto" w:fill="FFFFFF"/>
          </w:tcPr>
          <w:p w14:paraId="55F2303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 o 500 según disponibilidad.</w:t>
            </w:r>
          </w:p>
        </w:tc>
        <w:tc>
          <w:tcPr>
            <w:tcW w:w="984" w:type="dxa"/>
            <w:shd w:val="clear" w:color="auto" w:fill="E2EFDA"/>
          </w:tcPr>
          <w:p w14:paraId="4731C82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5BD7CC1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6</w:t>
            </w:r>
          </w:p>
        </w:tc>
      </w:tr>
      <w:tr w:rsidR="00C523C5" w:rsidRPr="00E54251" w14:paraId="6F4A4CAA" w14:textId="77777777" w:rsidTr="00E54251">
        <w:tc>
          <w:tcPr>
            <w:tcW w:w="675" w:type="dxa"/>
            <w:shd w:val="clear" w:color="auto" w:fill="F2F2F2"/>
          </w:tcPr>
          <w:p w14:paraId="01B1458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CP-075</w:t>
            </w:r>
          </w:p>
        </w:tc>
        <w:tc>
          <w:tcPr>
            <w:tcW w:w="993" w:type="dxa"/>
            <w:shd w:val="clear" w:color="auto" w:fill="F2F2F2"/>
          </w:tcPr>
          <w:p w14:paraId="08C52D9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2</w:t>
            </w:r>
          </w:p>
        </w:tc>
        <w:tc>
          <w:tcPr>
            <w:tcW w:w="992" w:type="dxa"/>
            <w:shd w:val="clear" w:color="auto" w:fill="F2F2F2"/>
          </w:tcPr>
          <w:p w14:paraId="0F733EF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2F2F2"/>
          </w:tcPr>
          <w:p w14:paraId="5342E53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/planillas/:id/pdf sin token: ruta protegida</w:t>
            </w:r>
          </w:p>
        </w:tc>
        <w:tc>
          <w:tcPr>
            <w:tcW w:w="984" w:type="dxa"/>
            <w:shd w:val="clear" w:color="auto" w:fill="F2F2F2"/>
          </w:tcPr>
          <w:p w14:paraId="48602FC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2D165D2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F2F2F2"/>
          </w:tcPr>
          <w:p w14:paraId="4E009C4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E2EFDA"/>
          </w:tcPr>
          <w:p w14:paraId="087813F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01A342E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7</w:t>
            </w:r>
          </w:p>
        </w:tc>
      </w:tr>
      <w:tr w:rsidR="00C523C5" w:rsidRPr="00E54251" w14:paraId="594D2207" w14:textId="77777777" w:rsidTr="00E54251">
        <w:tc>
          <w:tcPr>
            <w:tcW w:w="675" w:type="dxa"/>
            <w:shd w:val="clear" w:color="auto" w:fill="FFFFFF"/>
          </w:tcPr>
          <w:p w14:paraId="106C112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CP-076</w:t>
            </w:r>
          </w:p>
        </w:tc>
        <w:tc>
          <w:tcPr>
            <w:tcW w:w="993" w:type="dxa"/>
            <w:shd w:val="clear" w:color="auto" w:fill="FFFFFF"/>
          </w:tcPr>
          <w:p w14:paraId="1CDB63E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2</w:t>
            </w:r>
          </w:p>
        </w:tc>
        <w:tc>
          <w:tcPr>
            <w:tcW w:w="992" w:type="dxa"/>
            <w:shd w:val="clear" w:color="auto" w:fill="FFFFFF"/>
          </w:tcPr>
          <w:p w14:paraId="27957BF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FFFFF"/>
          </w:tcPr>
          <w:p w14:paraId="2CC1E97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/planillas/:id/pdf con Bodeguero: RBAC deniega PDF</w:t>
            </w:r>
          </w:p>
        </w:tc>
        <w:tc>
          <w:tcPr>
            <w:tcW w:w="984" w:type="dxa"/>
            <w:shd w:val="clear" w:color="auto" w:fill="FFFFFF"/>
          </w:tcPr>
          <w:p w14:paraId="2626EE5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3E929DE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FFFFFF"/>
          </w:tcPr>
          <w:p w14:paraId="19C185E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E2EFDA"/>
          </w:tcPr>
          <w:p w14:paraId="303A017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3C56642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8</w:t>
            </w:r>
          </w:p>
        </w:tc>
      </w:tr>
      <w:tr w:rsidR="00C523C5" w:rsidRPr="00E54251" w14:paraId="2449FCE7" w14:textId="77777777" w:rsidTr="00E54251">
        <w:tc>
          <w:tcPr>
            <w:tcW w:w="675" w:type="dxa"/>
            <w:shd w:val="clear" w:color="auto" w:fill="F2F2F2"/>
          </w:tcPr>
          <w:p w14:paraId="7F1F5C0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CP-077</w:t>
            </w:r>
          </w:p>
        </w:tc>
        <w:tc>
          <w:tcPr>
            <w:tcW w:w="993" w:type="dxa"/>
            <w:shd w:val="clear" w:color="auto" w:fill="F2F2F2"/>
          </w:tcPr>
          <w:p w14:paraId="711A718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2</w:t>
            </w:r>
          </w:p>
        </w:tc>
        <w:tc>
          <w:tcPr>
            <w:tcW w:w="992" w:type="dxa"/>
            <w:shd w:val="clear" w:color="auto" w:fill="F2F2F2"/>
          </w:tcPr>
          <w:p w14:paraId="1E83158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2F2F2"/>
          </w:tcPr>
          <w:p w14:paraId="25DE884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/planillas/:id/pdf con Presidente: pasa RBAC</w:t>
            </w:r>
          </w:p>
        </w:tc>
        <w:tc>
          <w:tcPr>
            <w:tcW w:w="984" w:type="dxa"/>
            <w:shd w:val="clear" w:color="auto" w:fill="F2F2F2"/>
          </w:tcPr>
          <w:p w14:paraId="651F05A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7227B24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200/404/500 (no 401 ni 403).</w:t>
            </w:r>
          </w:p>
        </w:tc>
        <w:tc>
          <w:tcPr>
            <w:tcW w:w="984" w:type="dxa"/>
            <w:shd w:val="clear" w:color="auto" w:fill="F2F2F2"/>
          </w:tcPr>
          <w:p w14:paraId="77F0126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200/404/500 según disponibilidad.</w:t>
            </w:r>
          </w:p>
        </w:tc>
        <w:tc>
          <w:tcPr>
            <w:tcW w:w="984" w:type="dxa"/>
            <w:shd w:val="clear" w:color="auto" w:fill="E2EFDA"/>
          </w:tcPr>
          <w:p w14:paraId="4FFE0E5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6079309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9</w:t>
            </w:r>
          </w:p>
        </w:tc>
      </w:tr>
      <w:tr w:rsidR="00C523C5" w:rsidRPr="00E54251" w14:paraId="36290056" w14:textId="77777777" w:rsidTr="00E54251">
        <w:tc>
          <w:tcPr>
            <w:tcW w:w="675" w:type="dxa"/>
            <w:shd w:val="clear" w:color="auto" w:fill="FFFFFF"/>
          </w:tcPr>
          <w:p w14:paraId="457800E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CP-078</w:t>
            </w:r>
          </w:p>
        </w:tc>
        <w:tc>
          <w:tcPr>
            <w:tcW w:w="993" w:type="dxa"/>
            <w:shd w:val="clear" w:color="auto" w:fill="FFFFFF"/>
          </w:tcPr>
          <w:p w14:paraId="27C7C01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2</w:t>
            </w:r>
          </w:p>
        </w:tc>
        <w:tc>
          <w:tcPr>
            <w:tcW w:w="992" w:type="dxa"/>
            <w:shd w:val="clear" w:color="auto" w:fill="FFFFFF"/>
          </w:tcPr>
          <w:p w14:paraId="3520025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</w:t>
            </w:r>
          </w:p>
        </w:tc>
        <w:tc>
          <w:tcPr>
            <w:tcW w:w="1276" w:type="dxa"/>
            <w:shd w:val="clear" w:color="auto" w:fill="FFFFFF"/>
          </w:tcPr>
          <w:p w14:paraId="2806F6B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/planillas/:id/pdf con Admin: pasa RBAC</w:t>
            </w:r>
          </w:p>
        </w:tc>
        <w:tc>
          <w:tcPr>
            <w:tcW w:w="984" w:type="dxa"/>
            <w:shd w:val="clear" w:color="auto" w:fill="FFFFFF"/>
          </w:tcPr>
          <w:p w14:paraId="2E32760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60E7F92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200/404/500 (no 401 ni 403).</w:t>
            </w:r>
          </w:p>
        </w:tc>
        <w:tc>
          <w:tcPr>
            <w:tcW w:w="984" w:type="dxa"/>
            <w:shd w:val="clear" w:color="auto" w:fill="FFFFFF"/>
          </w:tcPr>
          <w:p w14:paraId="3E4E805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200/404/500 según disponibilidad.</w:t>
            </w:r>
          </w:p>
        </w:tc>
        <w:tc>
          <w:tcPr>
            <w:tcW w:w="984" w:type="dxa"/>
            <w:shd w:val="clear" w:color="auto" w:fill="E2EFDA"/>
          </w:tcPr>
          <w:p w14:paraId="649DAF3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1058B51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10</w:t>
            </w:r>
          </w:p>
        </w:tc>
      </w:tr>
      <w:tr w:rsidR="00C523C5" w:rsidRPr="00E54251" w14:paraId="11266347" w14:textId="77777777" w:rsidTr="00E54251">
        <w:tc>
          <w:tcPr>
            <w:tcW w:w="675" w:type="dxa"/>
            <w:shd w:val="clear" w:color="auto" w:fill="F2F2F2"/>
          </w:tcPr>
          <w:p w14:paraId="5DFEC52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lastRenderedPageBreak/>
              <w:t>CP-079</w:t>
            </w:r>
          </w:p>
        </w:tc>
        <w:tc>
          <w:tcPr>
            <w:tcW w:w="993" w:type="dxa"/>
            <w:shd w:val="clear" w:color="auto" w:fill="F2F2F2"/>
          </w:tcPr>
          <w:p w14:paraId="11DF125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2F2F2"/>
          </w:tcPr>
          <w:p w14:paraId="35CF2F8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2F2F2"/>
          </w:tcPr>
          <w:p w14:paraId="68602AE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/cierres-contables sin token: ruta protegida</w:t>
            </w:r>
          </w:p>
        </w:tc>
        <w:tc>
          <w:tcPr>
            <w:tcW w:w="984" w:type="dxa"/>
            <w:shd w:val="clear" w:color="auto" w:fill="F2F2F2"/>
          </w:tcPr>
          <w:p w14:paraId="4C5AFBB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5976A75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F2F2F2"/>
          </w:tcPr>
          <w:p w14:paraId="37FE9FF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E2EFDA"/>
          </w:tcPr>
          <w:p w14:paraId="3E4C1ED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094758C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11</w:t>
            </w:r>
          </w:p>
        </w:tc>
      </w:tr>
      <w:tr w:rsidR="00C523C5" w:rsidRPr="00E54251" w14:paraId="02BBD187" w14:textId="77777777" w:rsidTr="00E54251">
        <w:tc>
          <w:tcPr>
            <w:tcW w:w="675" w:type="dxa"/>
            <w:shd w:val="clear" w:color="auto" w:fill="FFFFFF"/>
          </w:tcPr>
          <w:p w14:paraId="08BB541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CP-080</w:t>
            </w:r>
          </w:p>
        </w:tc>
        <w:tc>
          <w:tcPr>
            <w:tcW w:w="993" w:type="dxa"/>
            <w:shd w:val="clear" w:color="auto" w:fill="FFFFFF"/>
          </w:tcPr>
          <w:p w14:paraId="1596B4A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FFFFF"/>
          </w:tcPr>
          <w:p w14:paraId="519D358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FFFFF"/>
          </w:tcPr>
          <w:p w14:paraId="171B1AC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/cierres-contables con Residente: RBAC deniega</w:t>
            </w:r>
          </w:p>
        </w:tc>
        <w:tc>
          <w:tcPr>
            <w:tcW w:w="984" w:type="dxa"/>
            <w:shd w:val="clear" w:color="auto" w:fill="FFFFFF"/>
          </w:tcPr>
          <w:p w14:paraId="05DE96D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474C799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FFFFFF"/>
          </w:tcPr>
          <w:p w14:paraId="5BE1490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E2EFDA"/>
          </w:tcPr>
          <w:p w14:paraId="6CBB941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732C3A0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12</w:t>
            </w:r>
          </w:p>
        </w:tc>
      </w:tr>
      <w:tr w:rsidR="00C523C5" w:rsidRPr="00E54251" w14:paraId="33459D9F" w14:textId="77777777" w:rsidTr="00E54251">
        <w:tc>
          <w:tcPr>
            <w:tcW w:w="675" w:type="dxa"/>
            <w:shd w:val="clear" w:color="auto" w:fill="F2F2F2"/>
          </w:tcPr>
          <w:p w14:paraId="7A61E28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CP-081</w:t>
            </w:r>
          </w:p>
        </w:tc>
        <w:tc>
          <w:tcPr>
            <w:tcW w:w="993" w:type="dxa"/>
            <w:shd w:val="clear" w:color="auto" w:fill="F2F2F2"/>
          </w:tcPr>
          <w:p w14:paraId="183D82D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2F2F2"/>
          </w:tcPr>
          <w:p w14:paraId="0AD1121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2F2F2"/>
          </w:tcPr>
          <w:p w14:paraId="11B0386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/cierres-contables con Bodeguero: RBAC deniega</w:t>
            </w:r>
          </w:p>
        </w:tc>
        <w:tc>
          <w:tcPr>
            <w:tcW w:w="984" w:type="dxa"/>
            <w:shd w:val="clear" w:color="auto" w:fill="F2F2F2"/>
          </w:tcPr>
          <w:p w14:paraId="3071844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0DECEAC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F2F2F2"/>
          </w:tcPr>
          <w:p w14:paraId="54F8346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403.</w:t>
            </w:r>
          </w:p>
        </w:tc>
        <w:tc>
          <w:tcPr>
            <w:tcW w:w="984" w:type="dxa"/>
            <w:shd w:val="clear" w:color="auto" w:fill="E2EFDA"/>
          </w:tcPr>
          <w:p w14:paraId="50FF384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6A1E9BA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13</w:t>
            </w:r>
          </w:p>
        </w:tc>
      </w:tr>
      <w:tr w:rsidR="00C523C5" w:rsidRPr="00E54251" w14:paraId="032F3E34" w14:textId="77777777" w:rsidTr="00E54251">
        <w:tc>
          <w:tcPr>
            <w:tcW w:w="675" w:type="dxa"/>
            <w:shd w:val="clear" w:color="auto" w:fill="FFFFFF"/>
          </w:tcPr>
          <w:p w14:paraId="10BCBBB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CP-082</w:t>
            </w:r>
          </w:p>
        </w:tc>
        <w:tc>
          <w:tcPr>
            <w:tcW w:w="993" w:type="dxa"/>
            <w:shd w:val="clear" w:color="auto" w:fill="FFFFFF"/>
          </w:tcPr>
          <w:p w14:paraId="33797AD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FFFFF"/>
          </w:tcPr>
          <w:p w14:paraId="5669BE5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FFFFF"/>
          </w:tcPr>
          <w:p w14:paraId="31B86A6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/cierres-contables con Admin: pasa RBAC</w:t>
            </w:r>
          </w:p>
        </w:tc>
        <w:tc>
          <w:tcPr>
            <w:tcW w:w="984" w:type="dxa"/>
            <w:shd w:val="clear" w:color="auto" w:fill="FFFFFF"/>
          </w:tcPr>
          <w:p w14:paraId="0AD68D8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63FFDF3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200/201/400/500 (no 401 ni 403).</w:t>
            </w:r>
          </w:p>
        </w:tc>
        <w:tc>
          <w:tcPr>
            <w:tcW w:w="984" w:type="dxa"/>
            <w:shd w:val="clear" w:color="auto" w:fill="FFFFFF"/>
          </w:tcPr>
          <w:p w14:paraId="6A2307C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201 o 400/500 según disponibilidad.</w:t>
            </w:r>
          </w:p>
        </w:tc>
        <w:tc>
          <w:tcPr>
            <w:tcW w:w="984" w:type="dxa"/>
            <w:shd w:val="clear" w:color="auto" w:fill="E2EFDA"/>
          </w:tcPr>
          <w:p w14:paraId="5CEE9CC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4902958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14</w:t>
            </w:r>
          </w:p>
        </w:tc>
      </w:tr>
      <w:tr w:rsidR="00C523C5" w:rsidRPr="00E54251" w14:paraId="0A65E19C" w14:textId="77777777" w:rsidTr="00E54251">
        <w:tc>
          <w:tcPr>
            <w:tcW w:w="675" w:type="dxa"/>
            <w:shd w:val="clear" w:color="auto" w:fill="F2F2F2"/>
          </w:tcPr>
          <w:p w14:paraId="4672026B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CP-083</w:t>
            </w:r>
          </w:p>
        </w:tc>
        <w:tc>
          <w:tcPr>
            <w:tcW w:w="993" w:type="dxa"/>
            <w:shd w:val="clear" w:color="auto" w:fill="F2F2F2"/>
          </w:tcPr>
          <w:p w14:paraId="1ED39F3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2F2F2"/>
          </w:tcPr>
          <w:p w14:paraId="378EB68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2F2F2"/>
          </w:tcPr>
          <w:p w14:paraId="78FD147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/cierres-contables sin token: ruta protegida</w:t>
            </w:r>
          </w:p>
        </w:tc>
        <w:tc>
          <w:tcPr>
            <w:tcW w:w="984" w:type="dxa"/>
            <w:shd w:val="clear" w:color="auto" w:fill="F2F2F2"/>
          </w:tcPr>
          <w:p w14:paraId="2006CE4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40246AB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F2F2F2"/>
          </w:tcPr>
          <w:p w14:paraId="501E97B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E2EFDA"/>
          </w:tcPr>
          <w:p w14:paraId="40AE376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768FEC3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15</w:t>
            </w:r>
          </w:p>
        </w:tc>
      </w:tr>
      <w:tr w:rsidR="00C523C5" w:rsidRPr="00E54251" w14:paraId="31EB0C92" w14:textId="77777777" w:rsidTr="00E54251">
        <w:tc>
          <w:tcPr>
            <w:tcW w:w="675" w:type="dxa"/>
            <w:shd w:val="clear" w:color="auto" w:fill="FFFFFF"/>
          </w:tcPr>
          <w:p w14:paraId="018CD93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CP-084</w:t>
            </w:r>
          </w:p>
        </w:tc>
        <w:tc>
          <w:tcPr>
            <w:tcW w:w="993" w:type="dxa"/>
            <w:shd w:val="clear" w:color="auto" w:fill="FFFFFF"/>
          </w:tcPr>
          <w:p w14:paraId="1376E28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3</w:t>
            </w:r>
          </w:p>
        </w:tc>
        <w:tc>
          <w:tcPr>
            <w:tcW w:w="992" w:type="dxa"/>
            <w:shd w:val="clear" w:color="auto" w:fill="FFFFFF"/>
          </w:tcPr>
          <w:p w14:paraId="52DC7DE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FFFFF"/>
          </w:tcPr>
          <w:p w14:paraId="6FD6E2B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GET /cierres-contables con Contador: pasa RBAC (lectura)</w:t>
            </w:r>
          </w:p>
        </w:tc>
        <w:tc>
          <w:tcPr>
            <w:tcW w:w="984" w:type="dxa"/>
            <w:shd w:val="clear" w:color="auto" w:fill="FFFFFF"/>
          </w:tcPr>
          <w:p w14:paraId="21C570B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2E80C58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 o 500 (no 401 ni 403).</w:t>
            </w:r>
          </w:p>
        </w:tc>
        <w:tc>
          <w:tcPr>
            <w:tcW w:w="984" w:type="dxa"/>
            <w:shd w:val="clear" w:color="auto" w:fill="FFFFFF"/>
          </w:tcPr>
          <w:p w14:paraId="1D260790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 o 500 según disponibilidad.</w:t>
            </w:r>
          </w:p>
        </w:tc>
        <w:tc>
          <w:tcPr>
            <w:tcW w:w="984" w:type="dxa"/>
            <w:shd w:val="clear" w:color="auto" w:fill="E2EFDA"/>
          </w:tcPr>
          <w:p w14:paraId="56FCD20A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3C12A259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16</w:t>
            </w:r>
          </w:p>
        </w:tc>
      </w:tr>
      <w:tr w:rsidR="00C523C5" w:rsidRPr="00E54251" w14:paraId="55403AF3" w14:textId="77777777" w:rsidTr="00E54251">
        <w:tc>
          <w:tcPr>
            <w:tcW w:w="675" w:type="dxa"/>
            <w:shd w:val="clear" w:color="auto" w:fill="F2F2F2"/>
          </w:tcPr>
          <w:p w14:paraId="214E078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CP-085</w:t>
            </w:r>
          </w:p>
        </w:tc>
        <w:tc>
          <w:tcPr>
            <w:tcW w:w="993" w:type="dxa"/>
            <w:shd w:val="clear" w:color="auto" w:fill="F2F2F2"/>
          </w:tcPr>
          <w:p w14:paraId="498341E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4</w:t>
            </w:r>
          </w:p>
        </w:tc>
        <w:tc>
          <w:tcPr>
            <w:tcW w:w="992" w:type="dxa"/>
            <w:shd w:val="clear" w:color="auto" w:fill="F2F2F2"/>
          </w:tcPr>
          <w:p w14:paraId="4B84D4F3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2F2F2"/>
          </w:tcPr>
          <w:p w14:paraId="41EA3C6E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/gastos sin token: ruta protegida</w:t>
            </w:r>
          </w:p>
        </w:tc>
        <w:tc>
          <w:tcPr>
            <w:tcW w:w="984" w:type="dxa"/>
            <w:shd w:val="clear" w:color="auto" w:fill="F2F2F2"/>
          </w:tcPr>
          <w:p w14:paraId="521D0CB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2F2F2"/>
          </w:tcPr>
          <w:p w14:paraId="3F7ECB7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F2F2F2"/>
          </w:tcPr>
          <w:p w14:paraId="7E51348D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401.</w:t>
            </w:r>
          </w:p>
        </w:tc>
        <w:tc>
          <w:tcPr>
            <w:tcW w:w="984" w:type="dxa"/>
            <w:shd w:val="clear" w:color="auto" w:fill="E2EFDA"/>
          </w:tcPr>
          <w:p w14:paraId="0C5A03A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2F2F2"/>
          </w:tcPr>
          <w:p w14:paraId="7449FB7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17</w:t>
            </w:r>
          </w:p>
        </w:tc>
      </w:tr>
      <w:tr w:rsidR="00C523C5" w:rsidRPr="00E54251" w14:paraId="06E0C8D4" w14:textId="77777777" w:rsidTr="00E54251">
        <w:tc>
          <w:tcPr>
            <w:tcW w:w="675" w:type="dxa"/>
            <w:shd w:val="clear" w:color="auto" w:fill="FFFFFF"/>
          </w:tcPr>
          <w:p w14:paraId="1C2263E8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CP-086</w:t>
            </w:r>
          </w:p>
        </w:tc>
        <w:tc>
          <w:tcPr>
            <w:tcW w:w="993" w:type="dxa"/>
            <w:shd w:val="clear" w:color="auto" w:fill="FFFFFF"/>
          </w:tcPr>
          <w:p w14:paraId="6E5F76C6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Grupo 4</w:t>
            </w:r>
          </w:p>
        </w:tc>
        <w:tc>
          <w:tcPr>
            <w:tcW w:w="992" w:type="dxa"/>
            <w:shd w:val="clear" w:color="auto" w:fill="FFFFFF"/>
          </w:tcPr>
          <w:p w14:paraId="5F5C6C4F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Contabilidad</w:t>
            </w:r>
          </w:p>
        </w:tc>
        <w:tc>
          <w:tcPr>
            <w:tcW w:w="1276" w:type="dxa"/>
            <w:shd w:val="clear" w:color="auto" w:fill="FFFFFF"/>
          </w:tcPr>
          <w:p w14:paraId="77B3FF91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POST /gastos con Admin: pasa RBAC y registra gasto</w:t>
            </w:r>
          </w:p>
        </w:tc>
        <w:tc>
          <w:tcPr>
            <w:tcW w:w="984" w:type="dxa"/>
            <w:shd w:val="clear" w:color="auto" w:fill="FFFFFF"/>
          </w:tcPr>
          <w:p w14:paraId="4F605AF5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Automatizada</w:t>
            </w:r>
          </w:p>
        </w:tc>
        <w:tc>
          <w:tcPr>
            <w:tcW w:w="984" w:type="dxa"/>
            <w:shd w:val="clear" w:color="auto" w:fill="FFFFFF"/>
          </w:tcPr>
          <w:p w14:paraId="3E8E3774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200/201/400/500 (no 401 ni 403).</w:t>
            </w:r>
          </w:p>
        </w:tc>
        <w:tc>
          <w:tcPr>
            <w:tcW w:w="984" w:type="dxa"/>
            <w:shd w:val="clear" w:color="auto" w:fill="FFFFFF"/>
          </w:tcPr>
          <w:p w14:paraId="70F23DCC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HTTP 201 o 400/500 según disponibilidad.</w:t>
            </w:r>
          </w:p>
        </w:tc>
        <w:tc>
          <w:tcPr>
            <w:tcW w:w="984" w:type="dxa"/>
            <w:shd w:val="clear" w:color="auto" w:fill="E2EFDA"/>
          </w:tcPr>
          <w:p w14:paraId="1839A117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PASS</w:t>
            </w:r>
          </w:p>
        </w:tc>
        <w:tc>
          <w:tcPr>
            <w:tcW w:w="984" w:type="dxa"/>
            <w:shd w:val="clear" w:color="auto" w:fill="FFFFFF"/>
          </w:tcPr>
          <w:p w14:paraId="75E5AB12" w14:textId="77777777" w:rsidR="00C523C5" w:rsidRPr="00E54251" w:rsidRDefault="00000000">
            <w:pPr>
              <w:rPr>
                <w:sz w:val="16"/>
                <w:szCs w:val="20"/>
              </w:rPr>
            </w:pPr>
            <w:r w:rsidRPr="00E54251">
              <w:rPr>
                <w:color w:val="000000"/>
                <w:sz w:val="16"/>
                <w:szCs w:val="20"/>
              </w:rPr>
              <w:t>planilla_contable.test.js – Test 18</w:t>
            </w:r>
          </w:p>
        </w:tc>
      </w:tr>
    </w:tbl>
    <w:p w14:paraId="78852715" w14:textId="77777777" w:rsidR="00C523C5" w:rsidRPr="00E54251" w:rsidRDefault="00000000">
      <w:pPr>
        <w:pStyle w:val="Ttulo1"/>
      </w:pPr>
      <w:r w:rsidRPr="00E54251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843"/>
        <w:gridCol w:w="1701"/>
        <w:gridCol w:w="1276"/>
        <w:gridCol w:w="2436"/>
      </w:tblGrid>
      <w:tr w:rsidR="00C523C5" w:rsidRPr="00E54251" w14:paraId="411350E1" w14:textId="77777777" w:rsidTr="00E54251">
        <w:tc>
          <w:tcPr>
            <w:tcW w:w="1384" w:type="dxa"/>
            <w:shd w:val="clear" w:color="auto" w:fill="1F3864"/>
          </w:tcPr>
          <w:p w14:paraId="2739481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843" w:type="dxa"/>
            <w:shd w:val="clear" w:color="auto" w:fill="1F3864"/>
          </w:tcPr>
          <w:p w14:paraId="5B8E7C5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1701" w:type="dxa"/>
            <w:shd w:val="clear" w:color="auto" w:fill="1F3864"/>
          </w:tcPr>
          <w:p w14:paraId="04449FA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57AD63D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2436" w:type="dxa"/>
            <w:shd w:val="clear" w:color="auto" w:fill="1F3864"/>
          </w:tcPr>
          <w:p w14:paraId="31DB31D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Estado</w:t>
            </w:r>
          </w:p>
        </w:tc>
      </w:tr>
      <w:tr w:rsidR="00C523C5" w:rsidRPr="00E54251" w14:paraId="45F34907" w14:textId="77777777" w:rsidTr="00E54251">
        <w:tc>
          <w:tcPr>
            <w:tcW w:w="1384" w:type="dxa"/>
            <w:shd w:val="clear" w:color="auto" w:fill="E2EFDA"/>
          </w:tcPr>
          <w:p w14:paraId="1D12B0C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595959"/>
                <w:szCs w:val="28"/>
              </w:rPr>
              <w:t>—</w:t>
            </w:r>
          </w:p>
        </w:tc>
        <w:tc>
          <w:tcPr>
            <w:tcW w:w="1843" w:type="dxa"/>
            <w:shd w:val="clear" w:color="auto" w:fill="E2EFDA"/>
          </w:tcPr>
          <w:p w14:paraId="7115022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4E01A5E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30459CA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595959"/>
                <w:szCs w:val="28"/>
              </w:rPr>
              <w:t>—</w:t>
            </w:r>
          </w:p>
        </w:tc>
        <w:tc>
          <w:tcPr>
            <w:tcW w:w="2436" w:type="dxa"/>
            <w:shd w:val="clear" w:color="auto" w:fill="E2EFDA"/>
          </w:tcPr>
          <w:p w14:paraId="79978C6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595959"/>
                <w:szCs w:val="28"/>
              </w:rPr>
              <w:t>—</w:t>
            </w:r>
          </w:p>
        </w:tc>
      </w:tr>
    </w:tbl>
    <w:p w14:paraId="21456F21" w14:textId="77777777" w:rsidR="00C523C5" w:rsidRPr="00E54251" w:rsidRDefault="00000000">
      <w:pPr>
        <w:pStyle w:val="Ttulo1"/>
      </w:pPr>
      <w:r w:rsidRPr="00E54251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C523C5" w:rsidRPr="00E54251" w14:paraId="771A8EB9" w14:textId="77777777" w:rsidTr="006B2718">
        <w:tc>
          <w:tcPr>
            <w:tcW w:w="2802" w:type="dxa"/>
            <w:shd w:val="clear" w:color="auto" w:fill="D9E1F2"/>
          </w:tcPr>
          <w:p w14:paraId="7FC519C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Archivo de prueba</w:t>
            </w:r>
          </w:p>
        </w:tc>
        <w:tc>
          <w:tcPr>
            <w:tcW w:w="5838" w:type="dxa"/>
            <w:shd w:val="clear" w:color="auto" w:fill="FFFFFF"/>
          </w:tcPr>
          <w:p w14:paraId="477BE55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backend/tests/planilla_contable.test.js</w:t>
            </w:r>
          </w:p>
        </w:tc>
      </w:tr>
      <w:tr w:rsidR="00C523C5" w:rsidRPr="00E54251" w14:paraId="4223BC7C" w14:textId="77777777" w:rsidTr="006B2718">
        <w:tc>
          <w:tcPr>
            <w:tcW w:w="2802" w:type="dxa"/>
            <w:shd w:val="clear" w:color="auto" w:fill="FFFFFF"/>
          </w:tcPr>
          <w:p w14:paraId="50E2580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Comando de ejecución</w:t>
            </w:r>
          </w:p>
        </w:tc>
        <w:tc>
          <w:tcPr>
            <w:tcW w:w="5838" w:type="dxa"/>
            <w:shd w:val="clear" w:color="auto" w:fill="FFFFFF"/>
          </w:tcPr>
          <w:p w14:paraId="1657D21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npm test -- --testPathPattern </w:t>
            </w:r>
            <w:proofErr w:type="spellStart"/>
            <w:r w:rsidRPr="00E54251">
              <w:rPr>
                <w:szCs w:val="28"/>
              </w:rPr>
              <w:t>planilla_contable</w:t>
            </w:r>
            <w:proofErr w:type="spellEnd"/>
          </w:p>
        </w:tc>
      </w:tr>
      <w:tr w:rsidR="00C523C5" w:rsidRPr="00E54251" w14:paraId="26C05231" w14:textId="77777777" w:rsidTr="006B2718">
        <w:tc>
          <w:tcPr>
            <w:tcW w:w="2802" w:type="dxa"/>
            <w:shd w:val="clear" w:color="auto" w:fill="D9E1F2"/>
          </w:tcPr>
          <w:p w14:paraId="7002ABB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ejecutadas</w:t>
            </w:r>
          </w:p>
        </w:tc>
        <w:tc>
          <w:tcPr>
            <w:tcW w:w="5838" w:type="dxa"/>
            <w:shd w:val="clear" w:color="auto" w:fill="FFFFFF"/>
          </w:tcPr>
          <w:p w14:paraId="3183C24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18</w:t>
            </w:r>
          </w:p>
        </w:tc>
      </w:tr>
      <w:tr w:rsidR="00C523C5" w:rsidRPr="00E54251" w14:paraId="19BAE20F" w14:textId="77777777" w:rsidTr="006B2718">
        <w:tc>
          <w:tcPr>
            <w:tcW w:w="2802" w:type="dxa"/>
            <w:shd w:val="clear" w:color="auto" w:fill="FFFFFF"/>
          </w:tcPr>
          <w:p w14:paraId="3B1DF11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PASS</w:t>
            </w:r>
          </w:p>
        </w:tc>
        <w:tc>
          <w:tcPr>
            <w:tcW w:w="5838" w:type="dxa"/>
            <w:shd w:val="clear" w:color="auto" w:fill="E2EFDA"/>
          </w:tcPr>
          <w:p w14:paraId="06B6467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18  (100%)</w:t>
            </w:r>
          </w:p>
        </w:tc>
      </w:tr>
      <w:tr w:rsidR="00C523C5" w:rsidRPr="00E54251" w14:paraId="6A0F8206" w14:textId="77777777" w:rsidTr="006B2718">
        <w:tc>
          <w:tcPr>
            <w:tcW w:w="2802" w:type="dxa"/>
            <w:shd w:val="clear" w:color="auto" w:fill="D9E1F2"/>
          </w:tcPr>
          <w:p w14:paraId="317F193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FAIL</w:t>
            </w:r>
          </w:p>
        </w:tc>
        <w:tc>
          <w:tcPr>
            <w:tcW w:w="5838" w:type="dxa"/>
            <w:shd w:val="clear" w:color="auto" w:fill="E2EFDA"/>
          </w:tcPr>
          <w:p w14:paraId="73F71C8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0</w:t>
            </w:r>
          </w:p>
        </w:tc>
      </w:tr>
      <w:tr w:rsidR="00C523C5" w:rsidRPr="00E54251" w14:paraId="43583EF6" w14:textId="77777777" w:rsidTr="006B2718">
        <w:tc>
          <w:tcPr>
            <w:tcW w:w="2802" w:type="dxa"/>
            <w:shd w:val="clear" w:color="auto" w:fill="FFFFFF"/>
          </w:tcPr>
          <w:p w14:paraId="6FFC05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Distribución por grupo</w:t>
            </w:r>
          </w:p>
        </w:tc>
        <w:tc>
          <w:tcPr>
            <w:tcW w:w="5838" w:type="dxa"/>
            <w:shd w:val="clear" w:color="auto" w:fill="FFFFFF"/>
          </w:tcPr>
          <w:p w14:paraId="326E0F9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Grupo 1 (Planilla RBAC): 6 pruebas / Grupo 2 (Planilla PDF): 4 pruebas / Grupo 3 (Cierre Contable RBAC): 6 pruebas / Grupo 4 (Gastos): 2 pruebas</w:t>
            </w:r>
          </w:p>
        </w:tc>
      </w:tr>
      <w:tr w:rsidR="00C523C5" w:rsidRPr="00E54251" w14:paraId="57285739" w14:textId="77777777" w:rsidTr="006B2718">
        <w:tc>
          <w:tcPr>
            <w:tcW w:w="2802" w:type="dxa"/>
            <w:shd w:val="clear" w:color="auto" w:fill="D9E1F2"/>
          </w:tcPr>
          <w:p w14:paraId="2B7444E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Salida del test runner</w:t>
            </w:r>
          </w:p>
        </w:tc>
        <w:tc>
          <w:tcPr>
            <w:tcW w:w="5838" w:type="dxa"/>
            <w:shd w:val="clear" w:color="auto" w:fill="FFFFFF"/>
          </w:tcPr>
          <w:p w14:paraId="2684FE9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Test Suites: 1 passed, 1 </w:t>
            </w:r>
            <w:proofErr w:type="spellStart"/>
            <w:r w:rsidRPr="00E54251">
              <w:rPr>
                <w:szCs w:val="28"/>
              </w:rPr>
              <w:t>total|Tests</w:t>
            </w:r>
            <w:proofErr w:type="spellEnd"/>
            <w:r w:rsidRPr="00E54251">
              <w:rPr>
                <w:szCs w:val="28"/>
              </w:rPr>
              <w:t>: 18 passed, 18 total</w:t>
            </w:r>
          </w:p>
        </w:tc>
      </w:tr>
    </w:tbl>
    <w:p w14:paraId="41A71A85" w14:textId="77777777" w:rsidR="00C523C5" w:rsidRPr="00E54251" w:rsidRDefault="00000000">
      <w:pPr>
        <w:pStyle w:val="Ttulo1"/>
      </w:pPr>
      <w:r w:rsidRPr="00E54251"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6"/>
        <w:gridCol w:w="4704"/>
      </w:tblGrid>
      <w:tr w:rsidR="00C523C5" w:rsidRPr="00E54251" w14:paraId="69CA6254" w14:textId="77777777" w:rsidTr="006B2718">
        <w:tc>
          <w:tcPr>
            <w:tcW w:w="3936" w:type="dxa"/>
            <w:shd w:val="clear" w:color="auto" w:fill="D9E1F2"/>
          </w:tcPr>
          <w:p w14:paraId="42B140F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Evaluación general de calidad</w:t>
            </w:r>
          </w:p>
        </w:tc>
        <w:tc>
          <w:tcPr>
            <w:tcW w:w="4704" w:type="dxa"/>
          </w:tcPr>
          <w:p w14:paraId="2516767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El Sprint 05 alcanzó el nivel de calidad máximo: 18/18 pruebas automatizadas en estado PASS (100%). El módulo de Planilla Mensual con PDF y el Cierre Contable Mensual fueron validados satisfactoriamente.</w:t>
            </w:r>
          </w:p>
        </w:tc>
      </w:tr>
      <w:tr w:rsidR="00C523C5" w:rsidRPr="00E54251" w14:paraId="2DADF486" w14:textId="77777777" w:rsidTr="006B2718">
        <w:tc>
          <w:tcPr>
            <w:tcW w:w="3936" w:type="dxa"/>
            <w:shd w:val="clear" w:color="auto" w:fill="D9E1F2"/>
          </w:tcPr>
          <w:p w14:paraId="142B20D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lastRenderedPageBreak/>
              <w:t>Módulos con cobertura insuficiente</w:t>
            </w:r>
          </w:p>
        </w:tc>
        <w:tc>
          <w:tcPr>
            <w:tcW w:w="4704" w:type="dxa"/>
          </w:tcPr>
          <w:p w14:paraId="55976FE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Ninguno dentro del alcance del Sprint 05. Todos los flujos críticos RBAC y de negocio fueron cubiertos.</w:t>
            </w:r>
          </w:p>
        </w:tc>
      </w:tr>
      <w:tr w:rsidR="00C523C5" w:rsidRPr="00E54251" w14:paraId="217FC72F" w14:textId="77777777" w:rsidTr="006B2718">
        <w:tc>
          <w:tcPr>
            <w:tcW w:w="3936" w:type="dxa"/>
            <w:shd w:val="clear" w:color="auto" w:fill="D9E1F2"/>
          </w:tcPr>
          <w:p w14:paraId="058A843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Acciones de mejora para el siguiente sprint</w:t>
            </w:r>
          </w:p>
        </w:tc>
        <w:tc>
          <w:tcPr>
            <w:tcW w:w="4704" w:type="dxa"/>
          </w:tcPr>
          <w:p w14:paraId="2DFEC2B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1. Implementar pruebas de integración con datos reales en BD para planilla y cierre contable.</w:t>
            </w:r>
            <w:r w:rsidRPr="00E54251">
              <w:rPr>
                <w:szCs w:val="28"/>
              </w:rPr>
              <w:br/>
              <w:t>2. Agregar validación de campos vacíos en POST /planillas con datos de avances.</w:t>
            </w:r>
          </w:p>
        </w:tc>
      </w:tr>
      <w:tr w:rsidR="00C523C5" w:rsidRPr="00E54251" w14:paraId="19595B02" w14:textId="77777777" w:rsidTr="006B2718">
        <w:tc>
          <w:tcPr>
            <w:tcW w:w="3936" w:type="dxa"/>
            <w:shd w:val="clear" w:color="auto" w:fill="D9E1F2"/>
          </w:tcPr>
          <w:p w14:paraId="3E09297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Criterio de calidad mínimo para Sprint 06</w:t>
            </w:r>
          </w:p>
        </w:tc>
        <w:tc>
          <w:tcPr>
            <w:tcW w:w="4704" w:type="dxa"/>
          </w:tcPr>
          <w:p w14:paraId="0088C0C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Cobertura de pruebas automatizadas &gt;= 80% por módulo trabajado y 100% PASS en suite de regresión acumulada (86 tests CP-001 a CP-086).</w:t>
            </w:r>
          </w:p>
        </w:tc>
      </w:tr>
    </w:tbl>
    <w:p w14:paraId="140509BD" w14:textId="77777777" w:rsidR="00C523C5" w:rsidRPr="00E54251" w:rsidRDefault="00000000">
      <w:pPr>
        <w:pStyle w:val="Ttulo1"/>
      </w:pPr>
      <w:r w:rsidRPr="00E54251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  <w:gridCol w:w="3712"/>
      </w:tblGrid>
      <w:tr w:rsidR="00C523C5" w:rsidRPr="00E54251" w14:paraId="38785161" w14:textId="77777777" w:rsidTr="003A7424">
        <w:tc>
          <w:tcPr>
            <w:tcW w:w="1242" w:type="dxa"/>
            <w:shd w:val="clear" w:color="auto" w:fill="1F3864"/>
          </w:tcPr>
          <w:p w14:paraId="2053448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3577EAD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  <w:tc>
          <w:tcPr>
            <w:tcW w:w="3712" w:type="dxa"/>
            <w:shd w:val="clear" w:color="auto" w:fill="1F3864"/>
          </w:tcPr>
          <w:p w14:paraId="5478C70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Contexto de uso</w:t>
            </w:r>
          </w:p>
        </w:tc>
      </w:tr>
      <w:tr w:rsidR="00C523C5" w:rsidRPr="00E54251" w14:paraId="31DA4845" w14:textId="77777777" w:rsidTr="003A7424">
        <w:tc>
          <w:tcPr>
            <w:tcW w:w="1242" w:type="dxa"/>
            <w:shd w:val="clear" w:color="auto" w:fill="D9E1F2"/>
          </w:tcPr>
          <w:p w14:paraId="7AD6B70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1A394C2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  <w:tc>
          <w:tcPr>
            <w:tcW w:w="3712" w:type="dxa"/>
            <w:shd w:val="clear" w:color="auto" w:fill="D9E1F2"/>
          </w:tcPr>
          <w:p w14:paraId="232A891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Escenario documentado de verificación</w:t>
            </w:r>
          </w:p>
        </w:tc>
      </w:tr>
      <w:tr w:rsidR="00C523C5" w:rsidRPr="00E54251" w14:paraId="0751CEBC" w14:textId="77777777" w:rsidTr="003A7424">
        <w:tc>
          <w:tcPr>
            <w:tcW w:w="1242" w:type="dxa"/>
            <w:shd w:val="clear" w:color="auto" w:fill="FFFFFF"/>
          </w:tcPr>
          <w:p w14:paraId="1E133DC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6335FCC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  <w:tc>
          <w:tcPr>
            <w:tcW w:w="3712" w:type="dxa"/>
            <w:shd w:val="clear" w:color="auto" w:fill="FFFFFF"/>
          </w:tcPr>
          <w:p w14:paraId="292EE69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Prefijo del código de este documento</w:t>
            </w:r>
          </w:p>
        </w:tc>
      </w:tr>
      <w:tr w:rsidR="00C523C5" w:rsidRPr="00E54251" w14:paraId="41CB8A46" w14:textId="77777777" w:rsidTr="003A7424">
        <w:tc>
          <w:tcPr>
            <w:tcW w:w="1242" w:type="dxa"/>
            <w:shd w:val="clear" w:color="auto" w:fill="D9E1F2"/>
          </w:tcPr>
          <w:p w14:paraId="6874B08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5FA507A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  <w:tc>
          <w:tcPr>
            <w:tcW w:w="3712" w:type="dxa"/>
            <w:shd w:val="clear" w:color="auto" w:fill="D9E1F2"/>
          </w:tcPr>
          <w:p w14:paraId="59237EF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Token de autenticación bajo prueba</w:t>
            </w:r>
          </w:p>
        </w:tc>
      </w:tr>
      <w:tr w:rsidR="00C523C5" w:rsidRPr="00E54251" w14:paraId="0251E809" w14:textId="77777777" w:rsidTr="003A7424">
        <w:tc>
          <w:tcPr>
            <w:tcW w:w="1242" w:type="dxa"/>
            <w:shd w:val="clear" w:color="auto" w:fill="FFFFFF"/>
          </w:tcPr>
          <w:p w14:paraId="38847B8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D8359D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  <w:tc>
          <w:tcPr>
            <w:tcW w:w="3712" w:type="dxa"/>
            <w:shd w:val="clear" w:color="auto" w:fill="FFFFFF"/>
          </w:tcPr>
          <w:p w14:paraId="431B1DC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Mecanismo de autorización bajo prueba</w:t>
            </w:r>
          </w:p>
        </w:tc>
      </w:tr>
      <w:tr w:rsidR="00C523C5" w:rsidRPr="00E54251" w14:paraId="5D03270E" w14:textId="77777777" w:rsidTr="003A7424">
        <w:tc>
          <w:tcPr>
            <w:tcW w:w="1242" w:type="dxa"/>
            <w:shd w:val="clear" w:color="auto" w:fill="D9E1F2"/>
          </w:tcPr>
          <w:p w14:paraId="1B3F501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66F0BD1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  <w:tc>
          <w:tcPr>
            <w:tcW w:w="3712" w:type="dxa"/>
            <w:shd w:val="clear" w:color="auto" w:fill="D9E1F2"/>
          </w:tcPr>
          <w:p w14:paraId="3C928B9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Protocolo de comunicación web</w:t>
            </w:r>
          </w:p>
        </w:tc>
      </w:tr>
      <w:tr w:rsidR="00C523C5" w:rsidRPr="00E54251" w14:paraId="3C9F6D1F" w14:textId="77777777" w:rsidTr="003A7424">
        <w:tc>
          <w:tcPr>
            <w:tcW w:w="1242" w:type="dxa"/>
            <w:shd w:val="clear" w:color="auto" w:fill="FFFFFF"/>
          </w:tcPr>
          <w:p w14:paraId="5CFE2B3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1DCBA7E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  <w:tc>
          <w:tcPr>
            <w:tcW w:w="3712" w:type="dxa"/>
            <w:shd w:val="clear" w:color="auto" w:fill="FFFFFF"/>
          </w:tcPr>
          <w:p w14:paraId="28F43B9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Interfaz de programación</w:t>
            </w:r>
          </w:p>
        </w:tc>
      </w:tr>
      <w:tr w:rsidR="00C523C5" w:rsidRPr="00E54251" w14:paraId="375B543D" w14:textId="77777777" w:rsidTr="003A7424">
        <w:tc>
          <w:tcPr>
            <w:tcW w:w="1242" w:type="dxa"/>
            <w:shd w:val="clear" w:color="auto" w:fill="D9E1F2"/>
          </w:tcPr>
          <w:p w14:paraId="4B2A007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2561F7D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  <w:tc>
          <w:tcPr>
            <w:tcW w:w="3712" w:type="dxa"/>
            <w:shd w:val="clear" w:color="auto" w:fill="D9E1F2"/>
          </w:tcPr>
          <w:p w14:paraId="3A6E5FB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Repositorio de datos</w:t>
            </w:r>
          </w:p>
        </w:tc>
      </w:tr>
      <w:tr w:rsidR="00C523C5" w:rsidRPr="00E54251" w14:paraId="5C8A66C2" w14:textId="77777777" w:rsidTr="003A7424">
        <w:tc>
          <w:tcPr>
            <w:tcW w:w="1242" w:type="dxa"/>
            <w:shd w:val="clear" w:color="auto" w:fill="FFFFFF"/>
          </w:tcPr>
          <w:p w14:paraId="45BB70B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42DF098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  <w:tc>
          <w:tcPr>
            <w:tcW w:w="3712" w:type="dxa"/>
            <w:shd w:val="clear" w:color="auto" w:fill="FFFFFF"/>
          </w:tcPr>
          <w:p w14:paraId="017E122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Entorno de ejecución de pruebas automatizadas</w:t>
            </w:r>
          </w:p>
        </w:tc>
      </w:tr>
      <w:tr w:rsidR="00C523C5" w:rsidRPr="00E54251" w14:paraId="1C601771" w14:textId="77777777" w:rsidTr="003A7424">
        <w:tc>
          <w:tcPr>
            <w:tcW w:w="1242" w:type="dxa"/>
            <w:shd w:val="clear" w:color="auto" w:fill="D9E1F2"/>
          </w:tcPr>
          <w:p w14:paraId="44951A7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2724FB1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  <w:tc>
          <w:tcPr>
            <w:tcW w:w="3712" w:type="dxa"/>
            <w:shd w:val="clear" w:color="auto" w:fill="D9E1F2"/>
          </w:tcPr>
          <w:p w14:paraId="50C122C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Estado de caso de prueba</w:t>
            </w:r>
          </w:p>
        </w:tc>
      </w:tr>
      <w:tr w:rsidR="00C523C5" w:rsidRPr="00E54251" w14:paraId="6D9354B1" w14:textId="77777777" w:rsidTr="003A7424">
        <w:tc>
          <w:tcPr>
            <w:tcW w:w="1242" w:type="dxa"/>
            <w:shd w:val="clear" w:color="auto" w:fill="FFFFFF"/>
          </w:tcPr>
          <w:p w14:paraId="2D701A2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40A8045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  <w:tc>
          <w:tcPr>
            <w:tcW w:w="3712" w:type="dxa"/>
            <w:shd w:val="clear" w:color="auto" w:fill="FFFFFF"/>
          </w:tcPr>
          <w:p w14:paraId="08BA491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Estado de caso de prueba</w:t>
            </w:r>
          </w:p>
        </w:tc>
      </w:tr>
      <w:tr w:rsidR="00C523C5" w:rsidRPr="00E54251" w14:paraId="758714FE" w14:textId="77777777" w:rsidTr="003A7424">
        <w:tc>
          <w:tcPr>
            <w:tcW w:w="1242" w:type="dxa"/>
            <w:shd w:val="clear" w:color="auto" w:fill="D9E1F2"/>
          </w:tcPr>
          <w:p w14:paraId="4824F9D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4D92A55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  <w:tc>
          <w:tcPr>
            <w:tcW w:w="3712" w:type="dxa"/>
            <w:shd w:val="clear" w:color="auto" w:fill="D9E1F2"/>
          </w:tcPr>
          <w:p w14:paraId="0DDD154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Estado de caso de prueba</w:t>
            </w:r>
          </w:p>
        </w:tc>
      </w:tr>
      <w:tr w:rsidR="00C523C5" w:rsidRPr="00E54251" w14:paraId="5CC17825" w14:textId="77777777" w:rsidTr="003A7424">
        <w:tc>
          <w:tcPr>
            <w:tcW w:w="1242" w:type="dxa"/>
            <w:shd w:val="clear" w:color="auto" w:fill="FFFFFF"/>
          </w:tcPr>
          <w:p w14:paraId="5A3D554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7DFE3CB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Create, Read, Update, Delete</w:t>
            </w:r>
          </w:p>
        </w:tc>
        <w:tc>
          <w:tcPr>
            <w:tcW w:w="3712" w:type="dxa"/>
            <w:shd w:val="clear" w:color="auto" w:fill="FFFFFF"/>
          </w:tcPr>
          <w:p w14:paraId="1D6C3F3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Operaciones básicas de gestión</w:t>
            </w:r>
          </w:p>
        </w:tc>
      </w:tr>
      <w:tr w:rsidR="00C523C5" w:rsidRPr="00E54251" w14:paraId="32215E9E" w14:textId="77777777" w:rsidTr="003A7424">
        <w:tc>
          <w:tcPr>
            <w:tcW w:w="1242" w:type="dxa"/>
            <w:shd w:val="clear" w:color="auto" w:fill="D9E1F2"/>
          </w:tcPr>
          <w:p w14:paraId="052AFD8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5D4C247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Portable </w:t>
            </w:r>
            <w:proofErr w:type="spellStart"/>
            <w:r w:rsidRPr="00E54251">
              <w:rPr>
                <w:szCs w:val="28"/>
              </w:rPr>
              <w:t>Document</w:t>
            </w:r>
            <w:proofErr w:type="spellEnd"/>
            <w:r w:rsidRPr="00E54251">
              <w:rPr>
                <w:szCs w:val="28"/>
              </w:rPr>
              <w:t xml:space="preserve"> Format</w:t>
            </w:r>
          </w:p>
        </w:tc>
        <w:tc>
          <w:tcPr>
            <w:tcW w:w="3712" w:type="dxa"/>
            <w:shd w:val="clear" w:color="auto" w:fill="D9E1F2"/>
          </w:tcPr>
          <w:p w14:paraId="4D1ED01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Formato de salida de la planilla mensual</w:t>
            </w:r>
          </w:p>
        </w:tc>
      </w:tr>
    </w:tbl>
    <w:p w14:paraId="45379496" w14:textId="77777777" w:rsidR="00062BF8" w:rsidRPr="00064ED8" w:rsidRDefault="00062BF8"/>
    <w:sectPr w:rsidR="00062BF8" w:rsidRPr="00064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385725">
    <w:abstractNumId w:val="8"/>
  </w:num>
  <w:num w:numId="2" w16cid:durableId="969163000">
    <w:abstractNumId w:val="6"/>
  </w:num>
  <w:num w:numId="3" w16cid:durableId="2066366438">
    <w:abstractNumId w:val="5"/>
  </w:num>
  <w:num w:numId="4" w16cid:durableId="1732582694">
    <w:abstractNumId w:val="4"/>
  </w:num>
  <w:num w:numId="5" w16cid:durableId="196086327">
    <w:abstractNumId w:val="7"/>
  </w:num>
  <w:num w:numId="6" w16cid:durableId="656149934">
    <w:abstractNumId w:val="3"/>
  </w:num>
  <w:num w:numId="7" w16cid:durableId="1501504549">
    <w:abstractNumId w:val="2"/>
  </w:num>
  <w:num w:numId="8" w16cid:durableId="1337729483">
    <w:abstractNumId w:val="1"/>
  </w:num>
  <w:num w:numId="9" w16cid:durableId="108206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F8"/>
    <w:rsid w:val="00064ED8"/>
    <w:rsid w:val="000B7A66"/>
    <w:rsid w:val="0015074B"/>
    <w:rsid w:val="0029639D"/>
    <w:rsid w:val="00326F90"/>
    <w:rsid w:val="003A7424"/>
    <w:rsid w:val="006B2718"/>
    <w:rsid w:val="007E4B0F"/>
    <w:rsid w:val="00A23FE2"/>
    <w:rsid w:val="00AA1D8D"/>
    <w:rsid w:val="00B47730"/>
    <w:rsid w:val="00C16172"/>
    <w:rsid w:val="00C523C5"/>
    <w:rsid w:val="00CB0664"/>
    <w:rsid w:val="00CD264E"/>
    <w:rsid w:val="00E54251"/>
    <w:rsid w:val="00E613AE"/>
    <w:rsid w:val="00E82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78E7A"/>
  <w14:defaultImageDpi w14:val="300"/>
  <w15:docId w15:val="{23D938DB-AD83-480E-8A85-4DF67B32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64ED8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64ED8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1160</Words>
  <Characters>6386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9</cp:revision>
  <dcterms:created xsi:type="dcterms:W3CDTF">2013-12-23T23:15:00Z</dcterms:created>
  <dcterms:modified xsi:type="dcterms:W3CDTF">2026-05-16T12:43:00Z</dcterms:modified>
  <cp:category/>
</cp:coreProperties>
</file>