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A3DC0" w14:textId="77777777" w:rsidR="00496CF0" w:rsidRPr="00771D03" w:rsidRDefault="00000000">
      <w:pPr>
        <w:spacing w:after="40"/>
        <w:jc w:val="center"/>
      </w:pPr>
      <w:r w:rsidRPr="00771D03">
        <w:rPr>
          <w:rFonts w:ascii="Calibri" w:hAnsi="Calibri"/>
          <w:b/>
          <w:sz w:val="28"/>
        </w:rPr>
        <w:t>REGISTRO DE PLANIFICADO VS. REALIZADO — SPRINT 01</w:t>
      </w:r>
    </w:p>
    <w:p w14:paraId="7A3FC7B0" w14:textId="77777777" w:rsidR="00496CF0" w:rsidRPr="00FF1517" w:rsidRDefault="00000000">
      <w:pPr>
        <w:spacing w:after="40"/>
        <w:jc w:val="center"/>
        <w:rPr>
          <w:iCs/>
          <w:sz w:val="28"/>
          <w:szCs w:val="28"/>
        </w:rPr>
      </w:pPr>
      <w:r w:rsidRPr="00FF1517">
        <w:rPr>
          <w:rFonts w:ascii="Calibri" w:hAnsi="Calibri"/>
          <w:iCs/>
          <w:szCs w:val="28"/>
        </w:rPr>
        <w:t>Proyecto: Sistema de Gestión Integral de Obra — ICARO CONSTRUCTORES BMGM S.A.S.</w:t>
      </w:r>
    </w:p>
    <w:p w14:paraId="7BDC9C13" w14:textId="4BA85719" w:rsidR="00496CF0" w:rsidRPr="00FF1517" w:rsidRDefault="00000000">
      <w:pPr>
        <w:spacing w:after="120"/>
        <w:jc w:val="center"/>
        <w:rPr>
          <w:iCs/>
          <w:sz w:val="28"/>
          <w:szCs w:val="28"/>
        </w:rPr>
      </w:pPr>
      <w:r w:rsidRPr="00FF1517">
        <w:rPr>
          <w:rFonts w:ascii="Calibri" w:hAnsi="Calibri"/>
          <w:iCs/>
          <w:szCs w:val="28"/>
        </w:rPr>
        <w:t>Código: PLN-REA-SPR-</w:t>
      </w:r>
      <w:r w:rsidR="00771D03" w:rsidRPr="00FF1517">
        <w:rPr>
          <w:rFonts w:ascii="Calibri" w:hAnsi="Calibri"/>
          <w:iCs/>
          <w:szCs w:val="28"/>
        </w:rPr>
        <w:t>01 | Versión</w:t>
      </w:r>
      <w:r w:rsidRPr="00FF1517">
        <w:rPr>
          <w:rFonts w:ascii="Calibri" w:hAnsi="Calibri"/>
          <w:iCs/>
          <w:szCs w:val="28"/>
        </w:rPr>
        <w:t xml:space="preserve">: </w:t>
      </w:r>
      <w:r w:rsidR="00771D03" w:rsidRPr="00FF1517">
        <w:rPr>
          <w:rFonts w:ascii="Calibri" w:hAnsi="Calibri"/>
          <w:iCs/>
          <w:szCs w:val="28"/>
        </w:rPr>
        <w:t>1.0 | Fecha</w:t>
      </w:r>
      <w:r w:rsidRPr="00FF1517">
        <w:rPr>
          <w:rFonts w:ascii="Calibri" w:hAnsi="Calibri"/>
          <w:iCs/>
          <w:szCs w:val="28"/>
        </w:rPr>
        <w:t>: 1</w:t>
      </w:r>
      <w:r w:rsidR="0067529A">
        <w:rPr>
          <w:rFonts w:ascii="Calibri" w:hAnsi="Calibri"/>
          <w:iCs/>
          <w:szCs w:val="28"/>
        </w:rPr>
        <w:t>8</w:t>
      </w:r>
      <w:r w:rsidRPr="00FF1517">
        <w:rPr>
          <w:rFonts w:ascii="Calibri" w:hAnsi="Calibri"/>
          <w:iCs/>
          <w:szCs w:val="28"/>
        </w:rPr>
        <w:t>/05/2026</w:t>
      </w:r>
    </w:p>
    <w:p w14:paraId="595C8FE5" w14:textId="77777777" w:rsidR="00496CF0" w:rsidRPr="006A7AF5" w:rsidRDefault="00000000" w:rsidP="00C43CAC">
      <w:pPr>
        <w:pStyle w:val="Ttulo1"/>
      </w:pPr>
      <w:r w:rsidRPr="006A7AF5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496CF0" w:rsidRPr="006A7AF5" w14:paraId="1F6D7438" w14:textId="77777777">
        <w:tc>
          <w:tcPr>
            <w:tcW w:w="3118" w:type="dxa"/>
            <w:shd w:val="clear" w:color="auto" w:fill="D9E1F2"/>
            <w:vAlign w:val="center"/>
          </w:tcPr>
          <w:p w14:paraId="4F091BEF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Código del documento</w:t>
            </w:r>
          </w:p>
        </w:tc>
        <w:tc>
          <w:tcPr>
            <w:tcW w:w="6236" w:type="dxa"/>
            <w:vAlign w:val="center"/>
          </w:tcPr>
          <w:p w14:paraId="2B816E33" w14:textId="77777777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PLN-REA-SPR-01</w:t>
            </w:r>
          </w:p>
        </w:tc>
      </w:tr>
      <w:tr w:rsidR="00496CF0" w:rsidRPr="006A7AF5" w14:paraId="411B5108" w14:textId="77777777">
        <w:tc>
          <w:tcPr>
            <w:tcW w:w="3118" w:type="dxa"/>
            <w:shd w:val="clear" w:color="auto" w:fill="D9E1F2"/>
            <w:vAlign w:val="center"/>
          </w:tcPr>
          <w:p w14:paraId="45104C14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Nombre del documento</w:t>
            </w:r>
          </w:p>
        </w:tc>
        <w:tc>
          <w:tcPr>
            <w:tcW w:w="6236" w:type="dxa"/>
            <w:vAlign w:val="center"/>
          </w:tcPr>
          <w:p w14:paraId="1D437CE6" w14:textId="77777777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Registro de Planificado vs. Realizado – Sprint 01</w:t>
            </w:r>
          </w:p>
        </w:tc>
      </w:tr>
      <w:tr w:rsidR="00496CF0" w:rsidRPr="006A7AF5" w14:paraId="12BC451F" w14:textId="77777777">
        <w:tc>
          <w:tcPr>
            <w:tcW w:w="3118" w:type="dxa"/>
            <w:shd w:val="clear" w:color="auto" w:fill="D9E1F2"/>
            <w:vAlign w:val="center"/>
          </w:tcPr>
          <w:p w14:paraId="500072B4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Versión</w:t>
            </w:r>
          </w:p>
        </w:tc>
        <w:tc>
          <w:tcPr>
            <w:tcW w:w="6236" w:type="dxa"/>
            <w:vAlign w:val="center"/>
          </w:tcPr>
          <w:p w14:paraId="3C3D3237" w14:textId="77777777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1.0</w:t>
            </w:r>
          </w:p>
        </w:tc>
      </w:tr>
      <w:tr w:rsidR="00496CF0" w:rsidRPr="006A7AF5" w14:paraId="707A5D9F" w14:textId="77777777">
        <w:tc>
          <w:tcPr>
            <w:tcW w:w="3118" w:type="dxa"/>
            <w:shd w:val="clear" w:color="auto" w:fill="D9E1F2"/>
            <w:vAlign w:val="center"/>
          </w:tcPr>
          <w:p w14:paraId="5BB46145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Fecha de elaboración</w:t>
            </w:r>
          </w:p>
        </w:tc>
        <w:tc>
          <w:tcPr>
            <w:tcW w:w="6236" w:type="dxa"/>
            <w:vAlign w:val="center"/>
          </w:tcPr>
          <w:p w14:paraId="320477F2" w14:textId="06B4258B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1</w:t>
            </w:r>
            <w:r w:rsidR="0067529A">
              <w:rPr>
                <w:rFonts w:ascii="Calibri" w:hAnsi="Calibri"/>
                <w:color w:val="000000"/>
                <w:szCs w:val="28"/>
              </w:rPr>
              <w:t>8</w:t>
            </w:r>
            <w:r w:rsidRPr="006A7AF5">
              <w:rPr>
                <w:rFonts w:ascii="Calibri" w:hAnsi="Calibri"/>
                <w:color w:val="000000"/>
                <w:szCs w:val="28"/>
              </w:rPr>
              <w:t>/05/2026</w:t>
            </w:r>
          </w:p>
        </w:tc>
      </w:tr>
      <w:tr w:rsidR="00496CF0" w:rsidRPr="006A7AF5" w14:paraId="275DFC6C" w14:textId="77777777">
        <w:tc>
          <w:tcPr>
            <w:tcW w:w="3118" w:type="dxa"/>
            <w:shd w:val="clear" w:color="auto" w:fill="D9E1F2"/>
            <w:vAlign w:val="center"/>
          </w:tcPr>
          <w:p w14:paraId="21668D62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Sprint evaluado</w:t>
            </w:r>
          </w:p>
        </w:tc>
        <w:tc>
          <w:tcPr>
            <w:tcW w:w="6236" w:type="dxa"/>
            <w:vAlign w:val="center"/>
          </w:tcPr>
          <w:p w14:paraId="764A9C60" w14:textId="77777777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Sprint 01 – Infraestructura Base, Autenticación y Gestión de Usuarios</w:t>
            </w:r>
          </w:p>
        </w:tc>
      </w:tr>
      <w:tr w:rsidR="00496CF0" w:rsidRPr="006A7AF5" w14:paraId="1B99F849" w14:textId="77777777">
        <w:tc>
          <w:tcPr>
            <w:tcW w:w="3118" w:type="dxa"/>
            <w:shd w:val="clear" w:color="auto" w:fill="D9E1F2"/>
            <w:vAlign w:val="center"/>
          </w:tcPr>
          <w:p w14:paraId="5BA9844A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Responsable de elaboración</w:t>
            </w:r>
          </w:p>
        </w:tc>
        <w:tc>
          <w:tcPr>
            <w:tcW w:w="6236" w:type="dxa"/>
            <w:vAlign w:val="center"/>
          </w:tcPr>
          <w:p w14:paraId="1144E88C" w14:textId="23C3EB20" w:rsidR="00496CF0" w:rsidRPr="006A7AF5" w:rsidRDefault="006A7AF5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</w:tr>
      <w:tr w:rsidR="00496CF0" w:rsidRPr="006A7AF5" w14:paraId="0F4460A1" w14:textId="77777777">
        <w:tc>
          <w:tcPr>
            <w:tcW w:w="3118" w:type="dxa"/>
            <w:shd w:val="clear" w:color="auto" w:fill="D9E1F2"/>
            <w:vAlign w:val="center"/>
          </w:tcPr>
          <w:p w14:paraId="7CD6CF8C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Estado del documento</w:t>
            </w:r>
          </w:p>
        </w:tc>
        <w:tc>
          <w:tcPr>
            <w:tcW w:w="6236" w:type="dxa"/>
            <w:vAlign w:val="center"/>
          </w:tcPr>
          <w:p w14:paraId="57E5358E" w14:textId="77777777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Aprobado</w:t>
            </w:r>
          </w:p>
        </w:tc>
      </w:tr>
    </w:tbl>
    <w:p w14:paraId="4D3BC45F" w14:textId="2F260243" w:rsidR="00496CF0" w:rsidRPr="006A7AF5" w:rsidRDefault="00496CF0">
      <w:pPr>
        <w:spacing w:before="80" w:after="4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4"/>
        <w:gridCol w:w="1417"/>
        <w:gridCol w:w="2268"/>
        <w:gridCol w:w="4819"/>
      </w:tblGrid>
      <w:tr w:rsidR="00496CF0" w:rsidRPr="006A7AF5" w14:paraId="2E2B110E" w14:textId="77777777">
        <w:tc>
          <w:tcPr>
            <w:tcW w:w="850" w:type="dxa"/>
            <w:shd w:val="clear" w:color="auto" w:fill="1F3864"/>
            <w:vAlign w:val="center"/>
          </w:tcPr>
          <w:p w14:paraId="08E96015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b/>
                <w:color w:val="FFFFFF"/>
                <w:szCs w:val="28"/>
              </w:rPr>
              <w:t>Versión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7C17CADC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b/>
                <w:color w:val="FFFFFF"/>
                <w:szCs w:val="28"/>
              </w:rPr>
              <w:t>Fecha</w:t>
            </w:r>
          </w:p>
        </w:tc>
        <w:tc>
          <w:tcPr>
            <w:tcW w:w="2268" w:type="dxa"/>
            <w:shd w:val="clear" w:color="auto" w:fill="1F3864"/>
            <w:vAlign w:val="center"/>
          </w:tcPr>
          <w:p w14:paraId="37CE53D5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b/>
                <w:color w:val="FFFFFF"/>
                <w:szCs w:val="28"/>
              </w:rPr>
              <w:t>Responsable</w:t>
            </w:r>
          </w:p>
        </w:tc>
        <w:tc>
          <w:tcPr>
            <w:tcW w:w="4819" w:type="dxa"/>
            <w:shd w:val="clear" w:color="auto" w:fill="1F3864"/>
            <w:vAlign w:val="center"/>
          </w:tcPr>
          <w:p w14:paraId="0172DA3D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b/>
                <w:color w:val="FFFFFF"/>
                <w:szCs w:val="28"/>
              </w:rPr>
              <w:t>Descripción</w:t>
            </w:r>
          </w:p>
        </w:tc>
      </w:tr>
      <w:tr w:rsidR="00496CF0" w:rsidRPr="006A7AF5" w14:paraId="28BC56D3" w14:textId="77777777">
        <w:tc>
          <w:tcPr>
            <w:tcW w:w="850" w:type="dxa"/>
            <w:vAlign w:val="center"/>
          </w:tcPr>
          <w:p w14:paraId="453A1716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1.0</w:t>
            </w:r>
          </w:p>
        </w:tc>
        <w:tc>
          <w:tcPr>
            <w:tcW w:w="1417" w:type="dxa"/>
            <w:vAlign w:val="center"/>
          </w:tcPr>
          <w:p w14:paraId="60947388" w14:textId="19692CA6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1</w:t>
            </w:r>
            <w:r w:rsidR="00722C41">
              <w:rPr>
                <w:rFonts w:ascii="Calibri" w:hAnsi="Calibri"/>
                <w:color w:val="000000"/>
                <w:szCs w:val="28"/>
              </w:rPr>
              <w:t>3</w:t>
            </w:r>
            <w:r w:rsidRPr="006A7AF5">
              <w:rPr>
                <w:rFonts w:ascii="Calibri" w:hAnsi="Calibri"/>
                <w:color w:val="000000"/>
                <w:szCs w:val="28"/>
              </w:rPr>
              <w:t>/05/2026</w:t>
            </w:r>
          </w:p>
        </w:tc>
        <w:tc>
          <w:tcPr>
            <w:tcW w:w="2268" w:type="dxa"/>
            <w:vAlign w:val="center"/>
          </w:tcPr>
          <w:p w14:paraId="3A2103F8" w14:textId="2B184375" w:rsidR="00496CF0" w:rsidRPr="006A7AF5" w:rsidRDefault="006A7AF5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 xml:space="preserve">Ivan Santiago Pulgar Leon </w:t>
            </w:r>
          </w:p>
        </w:tc>
        <w:tc>
          <w:tcPr>
            <w:tcW w:w="4819" w:type="dxa"/>
            <w:vAlign w:val="center"/>
          </w:tcPr>
          <w:p w14:paraId="1FA21996" w14:textId="77777777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Documento generado con datos reales del Sprint 01.</w:t>
            </w:r>
          </w:p>
        </w:tc>
      </w:tr>
    </w:tbl>
    <w:p w14:paraId="5C5BB37E" w14:textId="77777777" w:rsidR="00496CF0" w:rsidRPr="006A7AF5" w:rsidRDefault="00000000" w:rsidP="00C43CAC">
      <w:pPr>
        <w:pStyle w:val="Ttulo1"/>
      </w:pPr>
      <w:r w:rsidRPr="006A7AF5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496CF0" w:rsidRPr="006A7AF5" w14:paraId="1877B3F4" w14:textId="77777777">
        <w:tc>
          <w:tcPr>
            <w:tcW w:w="3118" w:type="dxa"/>
            <w:shd w:val="clear" w:color="auto" w:fill="D9E1F2"/>
            <w:vAlign w:val="center"/>
          </w:tcPr>
          <w:p w14:paraId="4501D69E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Número del sprint</w:t>
            </w:r>
          </w:p>
        </w:tc>
        <w:tc>
          <w:tcPr>
            <w:tcW w:w="6236" w:type="dxa"/>
            <w:vAlign w:val="center"/>
          </w:tcPr>
          <w:p w14:paraId="7293502D" w14:textId="77777777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Sprint 01</w:t>
            </w:r>
          </w:p>
        </w:tc>
      </w:tr>
      <w:tr w:rsidR="00496CF0" w:rsidRPr="006A7AF5" w14:paraId="31463460" w14:textId="77777777">
        <w:tc>
          <w:tcPr>
            <w:tcW w:w="3118" w:type="dxa"/>
            <w:shd w:val="clear" w:color="auto" w:fill="D9E1F2"/>
            <w:vAlign w:val="center"/>
          </w:tcPr>
          <w:p w14:paraId="433F56CE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Nombre del sprint</w:t>
            </w:r>
          </w:p>
        </w:tc>
        <w:tc>
          <w:tcPr>
            <w:tcW w:w="6236" w:type="dxa"/>
            <w:vAlign w:val="center"/>
          </w:tcPr>
          <w:p w14:paraId="6FF1FB65" w14:textId="77777777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Infraestructura Base, Autenticación y Gestión de Usuarios</w:t>
            </w:r>
          </w:p>
        </w:tc>
      </w:tr>
      <w:tr w:rsidR="00496CF0" w:rsidRPr="006A7AF5" w14:paraId="5319B713" w14:textId="77777777">
        <w:tc>
          <w:tcPr>
            <w:tcW w:w="3118" w:type="dxa"/>
            <w:shd w:val="clear" w:color="auto" w:fill="D9E1F2"/>
            <w:vAlign w:val="center"/>
          </w:tcPr>
          <w:p w14:paraId="6D5402E4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Fecha de inicio</w:t>
            </w:r>
          </w:p>
        </w:tc>
        <w:tc>
          <w:tcPr>
            <w:tcW w:w="6236" w:type="dxa"/>
            <w:vAlign w:val="center"/>
          </w:tcPr>
          <w:p w14:paraId="4AFFD1A0" w14:textId="705F0E23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1</w:t>
            </w:r>
            <w:r w:rsidR="004652C1">
              <w:rPr>
                <w:rFonts w:ascii="Calibri" w:hAnsi="Calibri"/>
                <w:color w:val="000000"/>
                <w:szCs w:val="28"/>
              </w:rPr>
              <w:t>3/</w:t>
            </w:r>
            <w:r w:rsidRPr="006A7AF5">
              <w:rPr>
                <w:rFonts w:ascii="Calibri" w:hAnsi="Calibri"/>
                <w:color w:val="000000"/>
                <w:szCs w:val="28"/>
              </w:rPr>
              <w:t>04/2026</w:t>
            </w:r>
          </w:p>
        </w:tc>
      </w:tr>
      <w:tr w:rsidR="00496CF0" w:rsidRPr="006A7AF5" w14:paraId="00AA9DAA" w14:textId="77777777">
        <w:tc>
          <w:tcPr>
            <w:tcW w:w="3118" w:type="dxa"/>
            <w:shd w:val="clear" w:color="auto" w:fill="D9E1F2"/>
            <w:vAlign w:val="center"/>
          </w:tcPr>
          <w:p w14:paraId="1C91267A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Fecha de cierre</w:t>
            </w:r>
          </w:p>
        </w:tc>
        <w:tc>
          <w:tcPr>
            <w:tcW w:w="6236" w:type="dxa"/>
            <w:vAlign w:val="center"/>
          </w:tcPr>
          <w:p w14:paraId="077DD03E" w14:textId="4D1D056A" w:rsidR="00496CF0" w:rsidRPr="006A7AF5" w:rsidRDefault="004652C1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17</w:t>
            </w:r>
            <w:r w:rsidRPr="006A7AF5">
              <w:rPr>
                <w:rFonts w:ascii="Calibri" w:hAnsi="Calibri"/>
                <w:color w:val="000000"/>
                <w:szCs w:val="28"/>
              </w:rPr>
              <w:t>/04/2026</w:t>
            </w:r>
          </w:p>
        </w:tc>
      </w:tr>
      <w:tr w:rsidR="00496CF0" w:rsidRPr="006A7AF5" w14:paraId="53BF877B" w14:textId="77777777">
        <w:tc>
          <w:tcPr>
            <w:tcW w:w="3118" w:type="dxa"/>
            <w:shd w:val="clear" w:color="auto" w:fill="D9E1F2"/>
            <w:vAlign w:val="center"/>
          </w:tcPr>
          <w:p w14:paraId="2C6F2CA5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Duración</w:t>
            </w:r>
          </w:p>
        </w:tc>
        <w:tc>
          <w:tcPr>
            <w:tcW w:w="6236" w:type="dxa"/>
            <w:vAlign w:val="center"/>
          </w:tcPr>
          <w:p w14:paraId="40107E06" w14:textId="266F11C9" w:rsidR="00496CF0" w:rsidRPr="006A7AF5" w:rsidRDefault="004652C1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1</w:t>
            </w:r>
            <w:r w:rsidRPr="006A7AF5">
              <w:rPr>
                <w:rFonts w:ascii="Calibri" w:hAnsi="Calibri"/>
                <w:color w:val="000000"/>
                <w:szCs w:val="28"/>
              </w:rPr>
              <w:t xml:space="preserve"> semana</w:t>
            </w:r>
            <w:r>
              <w:rPr>
                <w:rFonts w:ascii="Calibri" w:hAnsi="Calibri"/>
                <w:color w:val="000000"/>
                <w:szCs w:val="28"/>
              </w:rPr>
              <w:t xml:space="preserve"> </w:t>
            </w:r>
          </w:p>
        </w:tc>
      </w:tr>
      <w:tr w:rsidR="00496CF0" w:rsidRPr="006A7AF5" w14:paraId="033112AD" w14:textId="77777777">
        <w:tc>
          <w:tcPr>
            <w:tcW w:w="3118" w:type="dxa"/>
            <w:shd w:val="clear" w:color="auto" w:fill="D9E1F2"/>
            <w:vAlign w:val="center"/>
          </w:tcPr>
          <w:p w14:paraId="75BD4D00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Módulos/componentes trabajados</w:t>
            </w:r>
          </w:p>
        </w:tc>
        <w:tc>
          <w:tcPr>
            <w:tcW w:w="6236" w:type="dxa"/>
            <w:vAlign w:val="center"/>
          </w:tcPr>
          <w:p w14:paraId="7A3FF89A" w14:textId="77777777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Infraestructura (Docker/Prisma/PostgreSQL), Autenticación (JWT), Usuarios (RBAC 6 roles), Proyectos (acceso controlado), Seguridad (middleware), Auditoría (AuditLog)</w:t>
            </w:r>
          </w:p>
        </w:tc>
      </w:tr>
    </w:tbl>
    <w:p w14:paraId="5DE081C1" w14:textId="1CA5E2EC" w:rsidR="00496CF0" w:rsidRPr="006A7AF5" w:rsidRDefault="00000000" w:rsidP="00C43CAC">
      <w:pPr>
        <w:pStyle w:val="Ttulo1"/>
      </w:pPr>
      <w:r w:rsidRPr="006A7AF5">
        <w:t>3. Historias/Tareas: Planificado vs. Realizado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5"/>
        <w:gridCol w:w="1878"/>
        <w:gridCol w:w="603"/>
        <w:gridCol w:w="1318"/>
        <w:gridCol w:w="620"/>
        <w:gridCol w:w="620"/>
        <w:gridCol w:w="922"/>
        <w:gridCol w:w="762"/>
        <w:gridCol w:w="1120"/>
        <w:gridCol w:w="1187"/>
      </w:tblGrid>
      <w:tr w:rsidR="00496CF0" w:rsidRPr="006A7AF5" w14:paraId="236A9CD9" w14:textId="77777777">
        <w:trPr>
          <w:trHeight w:val="510"/>
        </w:trPr>
        <w:tc>
          <w:tcPr>
            <w:tcW w:w="794" w:type="dxa"/>
            <w:shd w:val="clear" w:color="auto" w:fill="1F3864"/>
            <w:vAlign w:val="center"/>
          </w:tcPr>
          <w:p w14:paraId="08DEC44A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FFFFFF"/>
                <w:sz w:val="18"/>
                <w:szCs w:val="24"/>
              </w:rPr>
              <w:t>ID</w:t>
            </w:r>
          </w:p>
        </w:tc>
        <w:tc>
          <w:tcPr>
            <w:tcW w:w="3118" w:type="dxa"/>
            <w:shd w:val="clear" w:color="auto" w:fill="1F3864"/>
            <w:vAlign w:val="center"/>
          </w:tcPr>
          <w:p w14:paraId="651D06C0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FFFFFF"/>
                <w:sz w:val="18"/>
                <w:szCs w:val="24"/>
              </w:rPr>
              <w:t>Historia / Tarea</w:t>
            </w:r>
          </w:p>
        </w:tc>
        <w:tc>
          <w:tcPr>
            <w:tcW w:w="737" w:type="dxa"/>
            <w:shd w:val="clear" w:color="auto" w:fill="1F3864"/>
            <w:vAlign w:val="center"/>
          </w:tcPr>
          <w:p w14:paraId="2598D29C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FFFFFF"/>
                <w:sz w:val="18"/>
                <w:szCs w:val="24"/>
              </w:rPr>
              <w:t>Tipo</w:t>
            </w:r>
          </w:p>
        </w:tc>
        <w:tc>
          <w:tcPr>
            <w:tcW w:w="1247" w:type="dxa"/>
            <w:shd w:val="clear" w:color="auto" w:fill="1F3864"/>
            <w:vAlign w:val="center"/>
          </w:tcPr>
          <w:p w14:paraId="72D482DC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FFFFFF"/>
                <w:sz w:val="18"/>
                <w:szCs w:val="24"/>
              </w:rPr>
              <w:t>Módulo</w:t>
            </w:r>
          </w:p>
        </w:tc>
        <w:tc>
          <w:tcPr>
            <w:tcW w:w="794" w:type="dxa"/>
            <w:shd w:val="clear" w:color="auto" w:fill="1F3864"/>
            <w:vAlign w:val="center"/>
          </w:tcPr>
          <w:p w14:paraId="5DAD2A1B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FFFFFF"/>
                <w:sz w:val="18"/>
                <w:szCs w:val="24"/>
              </w:rPr>
              <w:t>SP</w:t>
            </w:r>
            <w:r w:rsidRPr="006A7AF5">
              <w:rPr>
                <w:rFonts w:ascii="Calibri" w:hAnsi="Calibri"/>
                <w:b/>
                <w:color w:val="FFFFFF"/>
                <w:sz w:val="18"/>
                <w:szCs w:val="24"/>
              </w:rPr>
              <w:br/>
              <w:t>Plan</w:t>
            </w:r>
          </w:p>
        </w:tc>
        <w:tc>
          <w:tcPr>
            <w:tcW w:w="794" w:type="dxa"/>
            <w:shd w:val="clear" w:color="auto" w:fill="1F3864"/>
            <w:vAlign w:val="center"/>
          </w:tcPr>
          <w:p w14:paraId="57353522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FFFFFF"/>
                <w:sz w:val="18"/>
                <w:szCs w:val="24"/>
              </w:rPr>
              <w:t>SP</w:t>
            </w:r>
            <w:r w:rsidRPr="006A7AF5">
              <w:rPr>
                <w:rFonts w:ascii="Calibri" w:hAnsi="Calibri"/>
                <w:b/>
                <w:color w:val="FFFFFF"/>
                <w:sz w:val="18"/>
                <w:szCs w:val="24"/>
              </w:rPr>
              <w:br/>
              <w:t>Real</w:t>
            </w:r>
          </w:p>
        </w:tc>
        <w:tc>
          <w:tcPr>
            <w:tcW w:w="850" w:type="dxa"/>
            <w:shd w:val="clear" w:color="auto" w:fill="1F3864"/>
            <w:vAlign w:val="center"/>
          </w:tcPr>
          <w:p w14:paraId="2F4445B3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FFFFFF"/>
                <w:sz w:val="18"/>
                <w:szCs w:val="24"/>
              </w:rPr>
              <w:t>Variación</w:t>
            </w:r>
          </w:p>
        </w:tc>
        <w:tc>
          <w:tcPr>
            <w:tcW w:w="737" w:type="dxa"/>
            <w:shd w:val="clear" w:color="auto" w:fill="1F3864"/>
            <w:vAlign w:val="center"/>
          </w:tcPr>
          <w:p w14:paraId="6932B087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FFFFFF"/>
                <w:sz w:val="18"/>
                <w:szCs w:val="24"/>
              </w:rPr>
              <w:t>% Avance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58AB1657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FFFFFF"/>
                <w:sz w:val="18"/>
                <w:szCs w:val="24"/>
              </w:rPr>
              <w:t>Estado</w:t>
            </w:r>
          </w:p>
        </w:tc>
        <w:tc>
          <w:tcPr>
            <w:tcW w:w="2268" w:type="dxa"/>
            <w:shd w:val="clear" w:color="auto" w:fill="1F3864"/>
            <w:vAlign w:val="center"/>
          </w:tcPr>
          <w:p w14:paraId="3684E5A4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FFFFFF"/>
                <w:sz w:val="18"/>
                <w:szCs w:val="24"/>
              </w:rPr>
              <w:t>Causa de</w:t>
            </w:r>
            <w:r w:rsidRPr="006A7AF5">
              <w:rPr>
                <w:rFonts w:ascii="Calibri" w:hAnsi="Calibri"/>
                <w:b/>
                <w:color w:val="FFFFFF"/>
                <w:sz w:val="18"/>
                <w:szCs w:val="24"/>
              </w:rPr>
              <w:br/>
              <w:t>desvío</w:t>
            </w:r>
          </w:p>
        </w:tc>
      </w:tr>
      <w:tr w:rsidR="00496CF0" w:rsidRPr="006A7AF5" w14:paraId="505E510F" w14:textId="77777777">
        <w:trPr>
          <w:trHeight w:val="397"/>
        </w:trPr>
        <w:tc>
          <w:tcPr>
            <w:tcW w:w="794" w:type="dxa"/>
            <w:shd w:val="clear" w:color="auto" w:fill="D9E1F2"/>
            <w:vAlign w:val="center"/>
          </w:tcPr>
          <w:p w14:paraId="4C0FE342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AM-01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188E3E2F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Configurar entorno de desarrollo: Docker Compose, PostgreSQL 15, Prisma ORM</w:t>
            </w:r>
          </w:p>
        </w:tc>
        <w:tc>
          <w:tcPr>
            <w:tcW w:w="737" w:type="dxa"/>
            <w:shd w:val="clear" w:color="auto" w:fill="D9E1F2"/>
            <w:vAlign w:val="center"/>
          </w:tcPr>
          <w:p w14:paraId="23F4576F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HT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FCB064D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Infraestructura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5ABDB507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3</w:t>
            </w:r>
          </w:p>
        </w:tc>
        <w:tc>
          <w:tcPr>
            <w:tcW w:w="794" w:type="dxa"/>
            <w:shd w:val="clear" w:color="auto" w:fill="FFFFFF"/>
            <w:vAlign w:val="center"/>
          </w:tcPr>
          <w:p w14:paraId="3AD6AD87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3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58CBE1AB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0</w:t>
            </w:r>
          </w:p>
        </w:tc>
        <w:tc>
          <w:tcPr>
            <w:tcW w:w="737" w:type="dxa"/>
            <w:shd w:val="clear" w:color="auto" w:fill="FFFFFF"/>
            <w:vAlign w:val="center"/>
          </w:tcPr>
          <w:p w14:paraId="209D3DDB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4B5AC124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Completado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73B05FF6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Sin desvío</w:t>
            </w:r>
          </w:p>
        </w:tc>
      </w:tr>
      <w:tr w:rsidR="00496CF0" w:rsidRPr="006A7AF5" w14:paraId="729BFDC6" w14:textId="77777777">
        <w:trPr>
          <w:trHeight w:val="397"/>
        </w:trPr>
        <w:tc>
          <w:tcPr>
            <w:tcW w:w="794" w:type="dxa"/>
            <w:shd w:val="clear" w:color="auto" w:fill="D9E1F2"/>
            <w:vAlign w:val="center"/>
          </w:tcPr>
          <w:p w14:paraId="4D588D7B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AM-02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59388A23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Diseñar e implementar el modelo de datos en schema.prisma (11 modelos)</w:t>
            </w:r>
          </w:p>
        </w:tc>
        <w:tc>
          <w:tcPr>
            <w:tcW w:w="737" w:type="dxa"/>
            <w:shd w:val="clear" w:color="auto" w:fill="D9E1F2"/>
            <w:vAlign w:val="center"/>
          </w:tcPr>
          <w:p w14:paraId="6918547A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HT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56DBE82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Base de Datos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3E327A89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5</w:t>
            </w:r>
          </w:p>
        </w:tc>
        <w:tc>
          <w:tcPr>
            <w:tcW w:w="794" w:type="dxa"/>
            <w:shd w:val="clear" w:color="auto" w:fill="FFFFFF"/>
            <w:vAlign w:val="center"/>
          </w:tcPr>
          <w:p w14:paraId="3193B688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5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0ACE544E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0</w:t>
            </w:r>
          </w:p>
        </w:tc>
        <w:tc>
          <w:tcPr>
            <w:tcW w:w="737" w:type="dxa"/>
            <w:shd w:val="clear" w:color="auto" w:fill="FFFFFF"/>
            <w:vAlign w:val="center"/>
          </w:tcPr>
          <w:p w14:paraId="2884E019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C95D58F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Completado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6B2E8472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Sin desvío</w:t>
            </w:r>
          </w:p>
        </w:tc>
      </w:tr>
      <w:tr w:rsidR="00496CF0" w:rsidRPr="006A7AF5" w14:paraId="7096F06E" w14:textId="77777777">
        <w:trPr>
          <w:trHeight w:val="397"/>
        </w:trPr>
        <w:tc>
          <w:tcPr>
            <w:tcW w:w="794" w:type="dxa"/>
            <w:shd w:val="clear" w:color="auto" w:fill="D9E1F2"/>
            <w:vAlign w:val="center"/>
          </w:tcPr>
          <w:p w14:paraId="65639894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AM-03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8E14526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Implementar módulo de autenticación JWT: login, /me, logout, middleware requireAuth</w:t>
            </w:r>
          </w:p>
        </w:tc>
        <w:tc>
          <w:tcPr>
            <w:tcW w:w="737" w:type="dxa"/>
            <w:shd w:val="clear" w:color="auto" w:fill="D9E1F2"/>
            <w:vAlign w:val="center"/>
          </w:tcPr>
          <w:p w14:paraId="3526A569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HU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26A4887C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Autenticación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1114C0A3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5</w:t>
            </w:r>
          </w:p>
        </w:tc>
        <w:tc>
          <w:tcPr>
            <w:tcW w:w="794" w:type="dxa"/>
            <w:shd w:val="clear" w:color="auto" w:fill="FFFFFF"/>
            <w:vAlign w:val="center"/>
          </w:tcPr>
          <w:p w14:paraId="642EDA8B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5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74830293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0</w:t>
            </w:r>
          </w:p>
        </w:tc>
        <w:tc>
          <w:tcPr>
            <w:tcW w:w="737" w:type="dxa"/>
            <w:shd w:val="clear" w:color="auto" w:fill="FFFFFF"/>
            <w:vAlign w:val="center"/>
          </w:tcPr>
          <w:p w14:paraId="6106B9CF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A133681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Completado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E1ED9D1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Sin desvío</w:t>
            </w:r>
          </w:p>
        </w:tc>
      </w:tr>
      <w:tr w:rsidR="00496CF0" w:rsidRPr="006A7AF5" w14:paraId="08CCC2CD" w14:textId="77777777">
        <w:trPr>
          <w:trHeight w:val="397"/>
        </w:trPr>
        <w:tc>
          <w:tcPr>
            <w:tcW w:w="794" w:type="dxa"/>
            <w:shd w:val="clear" w:color="auto" w:fill="D9E1F2"/>
            <w:vAlign w:val="center"/>
          </w:tcPr>
          <w:p w14:paraId="69928D11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HU-04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63AAE9A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CRUD de usuarios con asignación de roles (6 roles canónicos del sistema)</w:t>
            </w:r>
          </w:p>
        </w:tc>
        <w:tc>
          <w:tcPr>
            <w:tcW w:w="737" w:type="dxa"/>
            <w:shd w:val="clear" w:color="auto" w:fill="D9E1F2"/>
            <w:vAlign w:val="center"/>
          </w:tcPr>
          <w:p w14:paraId="0449133B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HU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02736447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Usuarios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1FDAA0DB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8</w:t>
            </w:r>
          </w:p>
        </w:tc>
        <w:tc>
          <w:tcPr>
            <w:tcW w:w="794" w:type="dxa"/>
            <w:shd w:val="clear" w:color="auto" w:fill="FFFFFF"/>
            <w:vAlign w:val="center"/>
          </w:tcPr>
          <w:p w14:paraId="2159B9B8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8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0A368F41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0</w:t>
            </w:r>
          </w:p>
        </w:tc>
        <w:tc>
          <w:tcPr>
            <w:tcW w:w="737" w:type="dxa"/>
            <w:shd w:val="clear" w:color="auto" w:fill="FFFFFF"/>
            <w:vAlign w:val="center"/>
          </w:tcPr>
          <w:p w14:paraId="6A22680F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44FEF12C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Completado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03770A24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Sin desvío</w:t>
            </w:r>
          </w:p>
        </w:tc>
      </w:tr>
      <w:tr w:rsidR="00496CF0" w:rsidRPr="006A7AF5" w14:paraId="5D31E4D9" w14:textId="77777777">
        <w:trPr>
          <w:trHeight w:val="397"/>
        </w:trPr>
        <w:tc>
          <w:tcPr>
            <w:tcW w:w="794" w:type="dxa"/>
            <w:shd w:val="clear" w:color="auto" w:fill="D9E1F2"/>
            <w:vAlign w:val="center"/>
          </w:tcPr>
          <w:p w14:paraId="3259DD08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HU-05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C815C57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 xml:space="preserve">Control de acceso por proyecto: asignación de usuarios y </w:t>
            </w: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lastRenderedPageBreak/>
              <w:t>validación de vigencia</w:t>
            </w:r>
          </w:p>
        </w:tc>
        <w:tc>
          <w:tcPr>
            <w:tcW w:w="737" w:type="dxa"/>
            <w:shd w:val="clear" w:color="auto" w:fill="D9E1F2"/>
            <w:vAlign w:val="center"/>
          </w:tcPr>
          <w:p w14:paraId="49C046AD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lastRenderedPageBreak/>
              <w:t>HU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0644937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Proyectos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5259B22C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5</w:t>
            </w:r>
          </w:p>
        </w:tc>
        <w:tc>
          <w:tcPr>
            <w:tcW w:w="794" w:type="dxa"/>
            <w:shd w:val="clear" w:color="auto" w:fill="FFFFFF"/>
            <w:vAlign w:val="center"/>
          </w:tcPr>
          <w:p w14:paraId="5615311A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5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06099A99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0</w:t>
            </w:r>
          </w:p>
        </w:tc>
        <w:tc>
          <w:tcPr>
            <w:tcW w:w="737" w:type="dxa"/>
            <w:shd w:val="clear" w:color="auto" w:fill="FFFFFF"/>
            <w:vAlign w:val="center"/>
          </w:tcPr>
          <w:p w14:paraId="397CA57E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DE5984E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Completado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6C10D7C0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Sin desvío</w:t>
            </w:r>
          </w:p>
        </w:tc>
      </w:tr>
      <w:tr w:rsidR="00496CF0" w:rsidRPr="006A7AF5" w14:paraId="3330101F" w14:textId="77777777">
        <w:trPr>
          <w:trHeight w:val="397"/>
        </w:trPr>
        <w:tc>
          <w:tcPr>
            <w:tcW w:w="794" w:type="dxa"/>
            <w:shd w:val="clear" w:color="auto" w:fill="D9E1F2"/>
            <w:vAlign w:val="center"/>
          </w:tcPr>
          <w:p w14:paraId="5E253BA9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HT-01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556EB2A3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Suite de pruebas automatizadas de seguridad: 15 casos con Jest y Supertest</w:t>
            </w:r>
          </w:p>
        </w:tc>
        <w:tc>
          <w:tcPr>
            <w:tcW w:w="737" w:type="dxa"/>
            <w:shd w:val="clear" w:color="auto" w:fill="D9E1F2"/>
            <w:vAlign w:val="center"/>
          </w:tcPr>
          <w:p w14:paraId="12C7F4CE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HT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1C07314B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Seguridad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5AFAD566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5</w:t>
            </w:r>
          </w:p>
        </w:tc>
        <w:tc>
          <w:tcPr>
            <w:tcW w:w="794" w:type="dxa"/>
            <w:shd w:val="clear" w:color="auto" w:fill="FFFFFF"/>
            <w:vAlign w:val="center"/>
          </w:tcPr>
          <w:p w14:paraId="63D98B03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5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2BB6CD94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0</w:t>
            </w:r>
          </w:p>
        </w:tc>
        <w:tc>
          <w:tcPr>
            <w:tcW w:w="737" w:type="dxa"/>
            <w:shd w:val="clear" w:color="auto" w:fill="FFFFFF"/>
            <w:vAlign w:val="center"/>
          </w:tcPr>
          <w:p w14:paraId="1EF9784A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63887A55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Completado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05CA0BB7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Sin desvío</w:t>
            </w:r>
          </w:p>
        </w:tc>
      </w:tr>
      <w:tr w:rsidR="00496CF0" w:rsidRPr="006A7AF5" w14:paraId="46C7C6F1" w14:textId="77777777">
        <w:trPr>
          <w:trHeight w:val="397"/>
        </w:trPr>
        <w:tc>
          <w:tcPr>
            <w:tcW w:w="794" w:type="dxa"/>
            <w:shd w:val="clear" w:color="auto" w:fill="D9E1F2"/>
            <w:vAlign w:val="center"/>
          </w:tcPr>
          <w:p w14:paraId="55E74848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HT-02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24CCD5E3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Middleware de auditoría automática de acciones CUD en /api/v1</w:t>
            </w:r>
          </w:p>
        </w:tc>
        <w:tc>
          <w:tcPr>
            <w:tcW w:w="737" w:type="dxa"/>
            <w:shd w:val="clear" w:color="auto" w:fill="D9E1F2"/>
            <w:vAlign w:val="center"/>
          </w:tcPr>
          <w:p w14:paraId="6136363C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HT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7CB94A7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Auditoría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5812CA58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3</w:t>
            </w:r>
          </w:p>
        </w:tc>
        <w:tc>
          <w:tcPr>
            <w:tcW w:w="794" w:type="dxa"/>
            <w:shd w:val="clear" w:color="auto" w:fill="FFFFFF"/>
            <w:vAlign w:val="center"/>
          </w:tcPr>
          <w:p w14:paraId="63E97F96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3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0FD093BB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0</w:t>
            </w:r>
          </w:p>
        </w:tc>
        <w:tc>
          <w:tcPr>
            <w:tcW w:w="737" w:type="dxa"/>
            <w:shd w:val="clear" w:color="auto" w:fill="FFFFFF"/>
            <w:vAlign w:val="center"/>
          </w:tcPr>
          <w:p w14:paraId="4FC03889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C45C42D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Completado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3B83B51C" w14:textId="77777777" w:rsidR="00496CF0" w:rsidRPr="006A7AF5" w:rsidRDefault="00000000">
            <w:pPr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color w:val="000000"/>
                <w:sz w:val="18"/>
                <w:szCs w:val="24"/>
              </w:rPr>
              <w:t>Sin desvío</w:t>
            </w:r>
          </w:p>
        </w:tc>
      </w:tr>
      <w:tr w:rsidR="00496CF0" w:rsidRPr="006A7AF5" w14:paraId="6DC062F4" w14:textId="77777777">
        <w:trPr>
          <w:trHeight w:val="369"/>
        </w:trPr>
        <w:tc>
          <w:tcPr>
            <w:tcW w:w="794" w:type="dxa"/>
            <w:shd w:val="clear" w:color="auto" w:fill="1F3864"/>
            <w:vAlign w:val="center"/>
          </w:tcPr>
          <w:p w14:paraId="7927E83C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FFFFFF"/>
                <w:sz w:val="18"/>
                <w:szCs w:val="24"/>
              </w:rPr>
              <w:t>TOTALES</w:t>
            </w:r>
          </w:p>
        </w:tc>
        <w:tc>
          <w:tcPr>
            <w:tcW w:w="3118" w:type="dxa"/>
            <w:shd w:val="clear" w:color="auto" w:fill="1F3864"/>
            <w:vAlign w:val="center"/>
          </w:tcPr>
          <w:p w14:paraId="0B053A17" w14:textId="77777777" w:rsidR="00496CF0" w:rsidRPr="006A7AF5" w:rsidRDefault="00496CF0">
            <w:pPr>
              <w:rPr>
                <w:sz w:val="18"/>
                <w:szCs w:val="24"/>
              </w:rPr>
            </w:pPr>
          </w:p>
        </w:tc>
        <w:tc>
          <w:tcPr>
            <w:tcW w:w="737" w:type="dxa"/>
            <w:shd w:val="clear" w:color="auto" w:fill="1F3864"/>
            <w:vAlign w:val="center"/>
          </w:tcPr>
          <w:p w14:paraId="6292343C" w14:textId="77777777" w:rsidR="00496CF0" w:rsidRPr="006A7AF5" w:rsidRDefault="00496CF0">
            <w:pPr>
              <w:rPr>
                <w:sz w:val="18"/>
                <w:szCs w:val="24"/>
              </w:rPr>
            </w:pPr>
          </w:p>
        </w:tc>
        <w:tc>
          <w:tcPr>
            <w:tcW w:w="1247" w:type="dxa"/>
            <w:shd w:val="clear" w:color="auto" w:fill="1F3864"/>
            <w:vAlign w:val="center"/>
          </w:tcPr>
          <w:p w14:paraId="1DEABE43" w14:textId="77777777" w:rsidR="00496CF0" w:rsidRPr="006A7AF5" w:rsidRDefault="00496CF0">
            <w:pPr>
              <w:rPr>
                <w:sz w:val="18"/>
                <w:szCs w:val="24"/>
              </w:rPr>
            </w:pPr>
          </w:p>
        </w:tc>
        <w:tc>
          <w:tcPr>
            <w:tcW w:w="794" w:type="dxa"/>
            <w:shd w:val="clear" w:color="auto" w:fill="D9E1F2"/>
            <w:vAlign w:val="center"/>
          </w:tcPr>
          <w:p w14:paraId="5191C95C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000000"/>
                <w:sz w:val="18"/>
                <w:szCs w:val="24"/>
              </w:rPr>
              <w:t>34</w:t>
            </w:r>
          </w:p>
        </w:tc>
        <w:tc>
          <w:tcPr>
            <w:tcW w:w="794" w:type="dxa"/>
            <w:shd w:val="clear" w:color="auto" w:fill="D9E1F2"/>
            <w:vAlign w:val="center"/>
          </w:tcPr>
          <w:p w14:paraId="60E6B107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000000"/>
                <w:sz w:val="18"/>
                <w:szCs w:val="24"/>
              </w:rPr>
              <w:t>34</w:t>
            </w:r>
          </w:p>
        </w:tc>
        <w:tc>
          <w:tcPr>
            <w:tcW w:w="850" w:type="dxa"/>
            <w:shd w:val="clear" w:color="auto" w:fill="D9E1F2"/>
            <w:vAlign w:val="center"/>
          </w:tcPr>
          <w:p w14:paraId="0D2234E2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000000"/>
                <w:sz w:val="18"/>
                <w:szCs w:val="24"/>
              </w:rPr>
              <w:t>0</w:t>
            </w:r>
          </w:p>
        </w:tc>
        <w:tc>
          <w:tcPr>
            <w:tcW w:w="737" w:type="dxa"/>
            <w:shd w:val="clear" w:color="auto" w:fill="E2EFDA"/>
            <w:vAlign w:val="center"/>
          </w:tcPr>
          <w:p w14:paraId="745385AF" w14:textId="77777777" w:rsidR="00496CF0" w:rsidRPr="006A7AF5" w:rsidRDefault="00000000">
            <w:pPr>
              <w:jc w:val="center"/>
              <w:rPr>
                <w:sz w:val="18"/>
                <w:szCs w:val="24"/>
              </w:rPr>
            </w:pPr>
            <w:r w:rsidRPr="006A7AF5">
              <w:rPr>
                <w:rFonts w:ascii="Calibri" w:hAnsi="Calibri"/>
                <w:b/>
                <w:color w:val="000000"/>
                <w:sz w:val="18"/>
                <w:szCs w:val="24"/>
              </w:rPr>
              <w:t>100%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433C84A2" w14:textId="77777777" w:rsidR="00496CF0" w:rsidRPr="006A7AF5" w:rsidRDefault="00496CF0">
            <w:pPr>
              <w:rPr>
                <w:sz w:val="18"/>
                <w:szCs w:val="24"/>
              </w:rPr>
            </w:pPr>
          </w:p>
        </w:tc>
        <w:tc>
          <w:tcPr>
            <w:tcW w:w="2268" w:type="dxa"/>
            <w:shd w:val="clear" w:color="auto" w:fill="1F3864"/>
            <w:vAlign w:val="center"/>
          </w:tcPr>
          <w:p w14:paraId="03B910A6" w14:textId="77777777" w:rsidR="00496CF0" w:rsidRPr="006A7AF5" w:rsidRDefault="00496CF0">
            <w:pPr>
              <w:rPr>
                <w:sz w:val="18"/>
                <w:szCs w:val="24"/>
              </w:rPr>
            </w:pPr>
          </w:p>
        </w:tc>
      </w:tr>
    </w:tbl>
    <w:p w14:paraId="08A122C1" w14:textId="77777777" w:rsidR="00496CF0" w:rsidRPr="006A7AF5" w:rsidRDefault="00000000" w:rsidP="00C43CAC">
      <w:pPr>
        <w:pStyle w:val="Ttulo1"/>
      </w:pPr>
      <w:r w:rsidRPr="006A7AF5">
        <w:t>4. Resumen cuantitativo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3"/>
        <w:gridCol w:w="3860"/>
        <w:gridCol w:w="3086"/>
      </w:tblGrid>
      <w:tr w:rsidR="00496CF0" w:rsidRPr="006A7AF5" w14:paraId="4296A565" w14:textId="77777777" w:rsidTr="008A578D">
        <w:tc>
          <w:tcPr>
            <w:tcW w:w="2943" w:type="dxa"/>
            <w:shd w:val="clear" w:color="auto" w:fill="1F3864"/>
            <w:vAlign w:val="center"/>
          </w:tcPr>
          <w:p w14:paraId="28BF002F" w14:textId="77777777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b/>
                <w:color w:val="FFFFFF"/>
                <w:szCs w:val="28"/>
              </w:rPr>
              <w:t>Métrica</w:t>
            </w:r>
          </w:p>
        </w:tc>
        <w:tc>
          <w:tcPr>
            <w:tcW w:w="3860" w:type="dxa"/>
            <w:shd w:val="clear" w:color="auto" w:fill="1F3864"/>
            <w:vAlign w:val="center"/>
          </w:tcPr>
          <w:p w14:paraId="4276DC26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b/>
                <w:color w:val="FFFFFF"/>
                <w:szCs w:val="28"/>
              </w:rPr>
              <w:t>Planificado</w:t>
            </w:r>
          </w:p>
        </w:tc>
        <w:tc>
          <w:tcPr>
            <w:tcW w:w="3086" w:type="dxa"/>
            <w:shd w:val="clear" w:color="auto" w:fill="1F3864"/>
            <w:vAlign w:val="center"/>
          </w:tcPr>
          <w:p w14:paraId="64E865CF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b/>
                <w:color w:val="FFFFFF"/>
                <w:szCs w:val="28"/>
              </w:rPr>
              <w:t>Realizado</w:t>
            </w:r>
          </w:p>
        </w:tc>
      </w:tr>
      <w:tr w:rsidR="00496CF0" w:rsidRPr="006A7AF5" w14:paraId="6883B106" w14:textId="77777777" w:rsidTr="008A578D">
        <w:tc>
          <w:tcPr>
            <w:tcW w:w="2943" w:type="dxa"/>
            <w:shd w:val="clear" w:color="auto" w:fill="FFFFFF"/>
            <w:vAlign w:val="center"/>
          </w:tcPr>
          <w:p w14:paraId="2853DC73" w14:textId="77777777" w:rsidR="00496CF0" w:rsidRPr="008A578D" w:rsidRDefault="00000000">
            <w:pPr>
              <w:rPr>
                <w:szCs w:val="28"/>
              </w:rPr>
            </w:pPr>
            <w:r w:rsidRPr="008A578D">
              <w:rPr>
                <w:rFonts w:ascii="Calibri" w:hAnsi="Calibri"/>
                <w:szCs w:val="28"/>
              </w:rPr>
              <w:t>Story Points totales</w:t>
            </w:r>
          </w:p>
        </w:tc>
        <w:tc>
          <w:tcPr>
            <w:tcW w:w="3860" w:type="dxa"/>
            <w:shd w:val="clear" w:color="auto" w:fill="FFFFFF"/>
            <w:vAlign w:val="center"/>
          </w:tcPr>
          <w:p w14:paraId="343CE991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34</w:t>
            </w:r>
          </w:p>
        </w:tc>
        <w:tc>
          <w:tcPr>
            <w:tcW w:w="3086" w:type="dxa"/>
            <w:shd w:val="clear" w:color="auto" w:fill="FFFFFF"/>
            <w:vAlign w:val="center"/>
          </w:tcPr>
          <w:p w14:paraId="1FD92596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34</w:t>
            </w:r>
          </w:p>
        </w:tc>
      </w:tr>
      <w:tr w:rsidR="00496CF0" w:rsidRPr="006A7AF5" w14:paraId="41299F18" w14:textId="77777777" w:rsidTr="008A578D">
        <w:tc>
          <w:tcPr>
            <w:tcW w:w="2943" w:type="dxa"/>
            <w:shd w:val="clear" w:color="auto" w:fill="D9E1F2"/>
            <w:vAlign w:val="center"/>
          </w:tcPr>
          <w:p w14:paraId="1F2B229A" w14:textId="77777777" w:rsidR="00496CF0" w:rsidRPr="008A578D" w:rsidRDefault="00000000">
            <w:pPr>
              <w:rPr>
                <w:szCs w:val="28"/>
              </w:rPr>
            </w:pPr>
            <w:r w:rsidRPr="008A578D">
              <w:rPr>
                <w:rFonts w:ascii="Calibri" w:hAnsi="Calibri"/>
                <w:szCs w:val="28"/>
              </w:rPr>
              <w:t>N° historias de usuario (HU)</w:t>
            </w:r>
          </w:p>
        </w:tc>
        <w:tc>
          <w:tcPr>
            <w:tcW w:w="3860" w:type="dxa"/>
            <w:shd w:val="clear" w:color="auto" w:fill="F2F2F2"/>
            <w:vAlign w:val="center"/>
          </w:tcPr>
          <w:p w14:paraId="54DB253E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3</w:t>
            </w:r>
          </w:p>
        </w:tc>
        <w:tc>
          <w:tcPr>
            <w:tcW w:w="3086" w:type="dxa"/>
            <w:shd w:val="clear" w:color="auto" w:fill="F2F2F2"/>
            <w:vAlign w:val="center"/>
          </w:tcPr>
          <w:p w14:paraId="7630974F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3</w:t>
            </w:r>
          </w:p>
        </w:tc>
      </w:tr>
      <w:tr w:rsidR="00496CF0" w:rsidRPr="006A7AF5" w14:paraId="72A51369" w14:textId="77777777" w:rsidTr="008A578D">
        <w:tc>
          <w:tcPr>
            <w:tcW w:w="2943" w:type="dxa"/>
            <w:shd w:val="clear" w:color="auto" w:fill="FFFFFF"/>
            <w:vAlign w:val="center"/>
          </w:tcPr>
          <w:p w14:paraId="74C93D0C" w14:textId="77777777" w:rsidR="00496CF0" w:rsidRPr="008A578D" w:rsidRDefault="00000000">
            <w:pPr>
              <w:rPr>
                <w:szCs w:val="28"/>
              </w:rPr>
            </w:pPr>
            <w:r w:rsidRPr="008A578D">
              <w:rPr>
                <w:rFonts w:ascii="Calibri" w:hAnsi="Calibri"/>
                <w:szCs w:val="28"/>
              </w:rPr>
              <w:t>N° historias técnicas (HT)</w:t>
            </w:r>
          </w:p>
        </w:tc>
        <w:tc>
          <w:tcPr>
            <w:tcW w:w="3860" w:type="dxa"/>
            <w:shd w:val="clear" w:color="auto" w:fill="FFFFFF"/>
            <w:vAlign w:val="center"/>
          </w:tcPr>
          <w:p w14:paraId="6737F3B0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4</w:t>
            </w:r>
          </w:p>
        </w:tc>
        <w:tc>
          <w:tcPr>
            <w:tcW w:w="3086" w:type="dxa"/>
            <w:shd w:val="clear" w:color="auto" w:fill="FFFFFF"/>
            <w:vAlign w:val="center"/>
          </w:tcPr>
          <w:p w14:paraId="688C8A5D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4</w:t>
            </w:r>
          </w:p>
        </w:tc>
      </w:tr>
      <w:tr w:rsidR="00496CF0" w:rsidRPr="006A7AF5" w14:paraId="05AB2F27" w14:textId="77777777" w:rsidTr="008A578D">
        <w:tc>
          <w:tcPr>
            <w:tcW w:w="2943" w:type="dxa"/>
            <w:shd w:val="clear" w:color="auto" w:fill="D9E1F2"/>
            <w:vAlign w:val="center"/>
          </w:tcPr>
          <w:p w14:paraId="41E68620" w14:textId="77777777" w:rsidR="00496CF0" w:rsidRPr="008A578D" w:rsidRDefault="00000000">
            <w:pPr>
              <w:rPr>
                <w:szCs w:val="28"/>
              </w:rPr>
            </w:pPr>
            <w:r w:rsidRPr="008A578D">
              <w:rPr>
                <w:rFonts w:ascii="Calibri" w:hAnsi="Calibri"/>
                <w:szCs w:val="28"/>
              </w:rPr>
              <w:t>N° ítems del backlog</w:t>
            </w:r>
          </w:p>
        </w:tc>
        <w:tc>
          <w:tcPr>
            <w:tcW w:w="3860" w:type="dxa"/>
            <w:shd w:val="clear" w:color="auto" w:fill="F2F2F2"/>
            <w:vAlign w:val="center"/>
          </w:tcPr>
          <w:p w14:paraId="43B45184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7</w:t>
            </w:r>
          </w:p>
        </w:tc>
        <w:tc>
          <w:tcPr>
            <w:tcW w:w="3086" w:type="dxa"/>
            <w:shd w:val="clear" w:color="auto" w:fill="F2F2F2"/>
            <w:vAlign w:val="center"/>
          </w:tcPr>
          <w:p w14:paraId="77A81143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7</w:t>
            </w:r>
          </w:p>
        </w:tc>
      </w:tr>
      <w:tr w:rsidR="00496CF0" w:rsidRPr="006A7AF5" w14:paraId="0043AB0F" w14:textId="77777777" w:rsidTr="008A578D">
        <w:tc>
          <w:tcPr>
            <w:tcW w:w="2943" w:type="dxa"/>
            <w:shd w:val="clear" w:color="auto" w:fill="FFFFFF"/>
            <w:vAlign w:val="center"/>
          </w:tcPr>
          <w:p w14:paraId="133CAFBB" w14:textId="77777777" w:rsidR="00496CF0" w:rsidRPr="008A578D" w:rsidRDefault="00000000">
            <w:pPr>
              <w:rPr>
                <w:szCs w:val="28"/>
              </w:rPr>
            </w:pPr>
            <w:r w:rsidRPr="008A578D">
              <w:rPr>
                <w:rFonts w:ascii="Calibri" w:hAnsi="Calibri"/>
                <w:szCs w:val="28"/>
              </w:rPr>
              <w:t>N° ítems completados</w:t>
            </w:r>
          </w:p>
        </w:tc>
        <w:tc>
          <w:tcPr>
            <w:tcW w:w="3860" w:type="dxa"/>
            <w:shd w:val="clear" w:color="auto" w:fill="FFFFFF"/>
            <w:vAlign w:val="center"/>
          </w:tcPr>
          <w:p w14:paraId="1A2E5421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—</w:t>
            </w:r>
          </w:p>
        </w:tc>
        <w:tc>
          <w:tcPr>
            <w:tcW w:w="3086" w:type="dxa"/>
            <w:shd w:val="clear" w:color="auto" w:fill="FFFFFF"/>
            <w:vAlign w:val="center"/>
          </w:tcPr>
          <w:p w14:paraId="7E5E3C7E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7 (100%)</w:t>
            </w:r>
          </w:p>
        </w:tc>
      </w:tr>
      <w:tr w:rsidR="00496CF0" w:rsidRPr="006A7AF5" w14:paraId="3E7C0594" w14:textId="77777777" w:rsidTr="008A578D">
        <w:tc>
          <w:tcPr>
            <w:tcW w:w="2943" w:type="dxa"/>
            <w:shd w:val="clear" w:color="auto" w:fill="D9E1F2"/>
            <w:vAlign w:val="center"/>
          </w:tcPr>
          <w:p w14:paraId="3F060689" w14:textId="77777777" w:rsidR="00496CF0" w:rsidRPr="008A578D" w:rsidRDefault="00000000">
            <w:pPr>
              <w:rPr>
                <w:szCs w:val="28"/>
              </w:rPr>
            </w:pPr>
            <w:r w:rsidRPr="008A578D">
              <w:rPr>
                <w:rFonts w:ascii="Calibri" w:hAnsi="Calibri"/>
                <w:szCs w:val="28"/>
              </w:rPr>
              <w:t>N° ítems bloqueados</w:t>
            </w:r>
          </w:p>
        </w:tc>
        <w:tc>
          <w:tcPr>
            <w:tcW w:w="3860" w:type="dxa"/>
            <w:shd w:val="clear" w:color="auto" w:fill="F2F2F2"/>
            <w:vAlign w:val="center"/>
          </w:tcPr>
          <w:p w14:paraId="6535966D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—</w:t>
            </w:r>
          </w:p>
        </w:tc>
        <w:tc>
          <w:tcPr>
            <w:tcW w:w="3086" w:type="dxa"/>
            <w:shd w:val="clear" w:color="auto" w:fill="F2F2F2"/>
            <w:vAlign w:val="center"/>
          </w:tcPr>
          <w:p w14:paraId="53D8C7F6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0</w:t>
            </w:r>
          </w:p>
        </w:tc>
      </w:tr>
      <w:tr w:rsidR="00496CF0" w:rsidRPr="006A7AF5" w14:paraId="0BDB4A93" w14:textId="77777777" w:rsidTr="008A578D">
        <w:tc>
          <w:tcPr>
            <w:tcW w:w="2943" w:type="dxa"/>
            <w:shd w:val="clear" w:color="auto" w:fill="FFFFFF"/>
            <w:vAlign w:val="center"/>
          </w:tcPr>
          <w:p w14:paraId="36EED71B" w14:textId="77777777" w:rsidR="00496CF0" w:rsidRPr="008A578D" w:rsidRDefault="00000000">
            <w:pPr>
              <w:rPr>
                <w:szCs w:val="28"/>
              </w:rPr>
            </w:pPr>
            <w:r w:rsidRPr="008A578D">
              <w:rPr>
                <w:rFonts w:ascii="Calibri" w:hAnsi="Calibri"/>
                <w:szCs w:val="28"/>
              </w:rPr>
              <w:t>N° ítems no completados</w:t>
            </w:r>
          </w:p>
        </w:tc>
        <w:tc>
          <w:tcPr>
            <w:tcW w:w="3860" w:type="dxa"/>
            <w:shd w:val="clear" w:color="auto" w:fill="FFFFFF"/>
            <w:vAlign w:val="center"/>
          </w:tcPr>
          <w:p w14:paraId="03BF0692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—</w:t>
            </w:r>
          </w:p>
        </w:tc>
        <w:tc>
          <w:tcPr>
            <w:tcW w:w="3086" w:type="dxa"/>
            <w:shd w:val="clear" w:color="auto" w:fill="FFFFFF"/>
            <w:vAlign w:val="center"/>
          </w:tcPr>
          <w:p w14:paraId="526BC7C2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0</w:t>
            </w:r>
          </w:p>
        </w:tc>
      </w:tr>
      <w:tr w:rsidR="00496CF0" w:rsidRPr="006A7AF5" w14:paraId="53AC0466" w14:textId="77777777" w:rsidTr="008A578D">
        <w:tc>
          <w:tcPr>
            <w:tcW w:w="2943" w:type="dxa"/>
            <w:shd w:val="clear" w:color="auto" w:fill="D9E1F2"/>
            <w:vAlign w:val="center"/>
          </w:tcPr>
          <w:p w14:paraId="76C8AEDC" w14:textId="77777777" w:rsidR="00496CF0" w:rsidRPr="008A578D" w:rsidRDefault="00000000">
            <w:pPr>
              <w:rPr>
                <w:szCs w:val="28"/>
              </w:rPr>
            </w:pPr>
            <w:r w:rsidRPr="008A578D">
              <w:rPr>
                <w:rFonts w:ascii="Calibri" w:hAnsi="Calibri"/>
                <w:szCs w:val="28"/>
              </w:rPr>
              <w:t>Velocidad real (SP / semana)</w:t>
            </w:r>
          </w:p>
        </w:tc>
        <w:tc>
          <w:tcPr>
            <w:tcW w:w="3860" w:type="dxa"/>
            <w:shd w:val="clear" w:color="auto" w:fill="F2F2F2"/>
            <w:vAlign w:val="center"/>
          </w:tcPr>
          <w:p w14:paraId="0BE91660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17</w:t>
            </w:r>
          </w:p>
        </w:tc>
        <w:tc>
          <w:tcPr>
            <w:tcW w:w="3086" w:type="dxa"/>
            <w:shd w:val="clear" w:color="auto" w:fill="F2F2F2"/>
            <w:vAlign w:val="center"/>
          </w:tcPr>
          <w:p w14:paraId="080C1C72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17</w:t>
            </w:r>
          </w:p>
        </w:tc>
      </w:tr>
      <w:tr w:rsidR="00496CF0" w:rsidRPr="006A7AF5" w14:paraId="69CD1E38" w14:textId="77777777" w:rsidTr="008A578D">
        <w:tc>
          <w:tcPr>
            <w:tcW w:w="2943" w:type="dxa"/>
            <w:shd w:val="clear" w:color="auto" w:fill="FFFFFF"/>
            <w:vAlign w:val="center"/>
          </w:tcPr>
          <w:p w14:paraId="0931A5BC" w14:textId="77777777" w:rsidR="00496CF0" w:rsidRPr="008A578D" w:rsidRDefault="00000000">
            <w:pPr>
              <w:rPr>
                <w:szCs w:val="28"/>
              </w:rPr>
            </w:pPr>
            <w:r w:rsidRPr="008A578D">
              <w:rPr>
                <w:rFonts w:ascii="Calibri" w:hAnsi="Calibri"/>
                <w:szCs w:val="28"/>
              </w:rPr>
              <w:t>% Cumplimiento del sprint</w:t>
            </w:r>
          </w:p>
        </w:tc>
        <w:tc>
          <w:tcPr>
            <w:tcW w:w="3860" w:type="dxa"/>
            <w:shd w:val="clear" w:color="auto" w:fill="FFFFFF"/>
            <w:vAlign w:val="center"/>
          </w:tcPr>
          <w:p w14:paraId="50AFC742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100%</w:t>
            </w:r>
          </w:p>
        </w:tc>
        <w:tc>
          <w:tcPr>
            <w:tcW w:w="3086" w:type="dxa"/>
            <w:shd w:val="clear" w:color="auto" w:fill="FFFFFF"/>
            <w:vAlign w:val="center"/>
          </w:tcPr>
          <w:p w14:paraId="027BFE08" w14:textId="77777777" w:rsidR="00496CF0" w:rsidRPr="006A7AF5" w:rsidRDefault="00000000">
            <w:pPr>
              <w:jc w:val="center"/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100%</w:t>
            </w:r>
          </w:p>
        </w:tc>
      </w:tr>
    </w:tbl>
    <w:p w14:paraId="7D0D35B7" w14:textId="77777777" w:rsidR="00496CF0" w:rsidRPr="006A7AF5" w:rsidRDefault="00000000" w:rsidP="00C43CAC">
      <w:pPr>
        <w:pStyle w:val="Ttulo1"/>
      </w:pPr>
      <w:r w:rsidRPr="006A7AF5">
        <w:t>5. Análisis de desvíos significativos</w:t>
      </w:r>
    </w:p>
    <w:p w14:paraId="7ED2A97C" w14:textId="77777777" w:rsidR="00496CF0" w:rsidRPr="00AB69C0" w:rsidRDefault="00000000" w:rsidP="00AB69C0">
      <w:pPr>
        <w:spacing w:before="40" w:after="40"/>
        <w:jc w:val="both"/>
        <w:rPr>
          <w:sz w:val="28"/>
          <w:szCs w:val="28"/>
        </w:rPr>
      </w:pPr>
      <w:r w:rsidRPr="00AB69C0">
        <w:rPr>
          <w:rFonts w:ascii="Calibri" w:hAnsi="Calibri"/>
          <w:szCs w:val="28"/>
        </w:rPr>
        <w:t>El Sprint 01 no registró desvíos significativos. Los 34 SP planificados fueron entregados en su totalidad. No hubo historias bloqueadas, canceladas ni modificadas durante el sprint. El cumplimiento fue del 100%.</w:t>
      </w:r>
    </w:p>
    <w:p w14:paraId="72BCEB8F" w14:textId="77777777" w:rsidR="00496CF0" w:rsidRPr="006A7AF5" w:rsidRDefault="00000000" w:rsidP="00C43CAC">
      <w:pPr>
        <w:pStyle w:val="Ttulo1"/>
      </w:pPr>
      <w:r w:rsidRPr="006A7AF5">
        <w:t>6. Observaciones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496CF0" w:rsidRPr="006A7AF5" w14:paraId="61FC00DE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54A5D458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Factores que influyeron positivamente</w:t>
            </w:r>
          </w:p>
        </w:tc>
        <w:tc>
          <w:tcPr>
            <w:tcW w:w="6236" w:type="dxa"/>
            <w:vAlign w:val="center"/>
          </w:tcPr>
          <w:p w14:paraId="78D0167F" w14:textId="77777777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Equipo alineado desde el Sprint Planning. Objetivo claro y acotado a infraestructura y autenticación. Uso de herramientas estandarizadas (Docker, Prisma) redujo la fricción. La implementación de pruebas automatizadas desde el inicio elevó la confianza del equipo.</w:t>
            </w:r>
          </w:p>
        </w:tc>
      </w:tr>
      <w:tr w:rsidR="00496CF0" w:rsidRPr="006A7AF5" w14:paraId="5E8C4847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1BBA32DF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Factores que afectaron negativamente</w:t>
            </w:r>
          </w:p>
        </w:tc>
        <w:tc>
          <w:tcPr>
            <w:tcW w:w="6236" w:type="dxa"/>
            <w:vAlign w:val="center"/>
          </w:tcPr>
          <w:p w14:paraId="513E4FE8" w14:textId="77777777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No se identificaron factores adversos de impacto significativo en este sprint. Se requirió tiempo adicional mínimo para alinear las convenciones de nombrado de roles.</w:t>
            </w:r>
          </w:p>
        </w:tc>
      </w:tr>
      <w:tr w:rsidR="00496CF0" w:rsidRPr="006A7AF5" w14:paraId="19AB1148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46BDB332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Lecciones aprendidas clave</w:t>
            </w:r>
          </w:p>
        </w:tc>
        <w:tc>
          <w:tcPr>
            <w:tcW w:w="6236" w:type="dxa"/>
            <w:vAlign w:val="center"/>
          </w:tcPr>
          <w:p w14:paraId="4081E9DB" w14:textId="77777777" w:rsidR="00681ACB" w:rsidRDefault="00000000">
            <w:pPr>
              <w:rPr>
                <w:rFonts w:ascii="Calibri" w:hAnsi="Calibri"/>
                <w:color w:val="000000"/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 xml:space="preserve">1. Definir los roles canónicos como constantes centralizadas desde el inicio evita inconsistencias. </w:t>
            </w:r>
          </w:p>
          <w:p w14:paraId="26511F4B" w14:textId="77777777" w:rsidR="00681ACB" w:rsidRDefault="00000000">
            <w:pPr>
              <w:rPr>
                <w:rFonts w:ascii="Calibri" w:hAnsi="Calibri"/>
                <w:color w:val="000000"/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 xml:space="preserve">2. Las pruebas automatizadas de seguridad detectaron casos borde en la validación de tokens. </w:t>
            </w:r>
          </w:p>
          <w:p w14:paraId="7690521D" w14:textId="52F5447C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3. La auditoría automática (AuditLog) resulta más eficiente como middleware que como lógica en cada controlador.</w:t>
            </w:r>
          </w:p>
        </w:tc>
      </w:tr>
      <w:tr w:rsidR="00496CF0" w:rsidRPr="006A7AF5" w14:paraId="638765D4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52C2BC9D" w14:textId="77777777" w:rsidR="00496CF0" w:rsidRPr="0077469B" w:rsidRDefault="00000000">
            <w:pPr>
              <w:rPr>
                <w:szCs w:val="28"/>
              </w:rPr>
            </w:pPr>
            <w:r w:rsidRPr="0077469B">
              <w:rPr>
                <w:rFonts w:ascii="Calibri" w:hAnsi="Calibri"/>
                <w:b/>
                <w:szCs w:val="28"/>
              </w:rPr>
              <w:t>Compromisos para el siguiente sprint</w:t>
            </w:r>
          </w:p>
        </w:tc>
        <w:tc>
          <w:tcPr>
            <w:tcW w:w="6236" w:type="dxa"/>
            <w:vAlign w:val="center"/>
          </w:tcPr>
          <w:p w14:paraId="13CABB7D" w14:textId="77777777" w:rsidR="00496CF0" w:rsidRPr="006A7AF5" w:rsidRDefault="00000000">
            <w:pPr>
              <w:rPr>
                <w:szCs w:val="28"/>
              </w:rPr>
            </w:pPr>
            <w:r w:rsidRPr="006A7AF5">
              <w:rPr>
                <w:rFonts w:ascii="Calibri" w:hAnsi="Calibri"/>
                <w:color w:val="000000"/>
                <w:szCs w:val="28"/>
              </w:rPr>
              <w:t>Mantener la cobertura de pruebas &gt;= 80% en cada módulo nuevo. Extender las pruebas automatizadas al módulo de materiales y avances. Documentar formalmente el backlog antes del Sprint Planning.</w:t>
            </w:r>
          </w:p>
        </w:tc>
      </w:tr>
    </w:tbl>
    <w:p w14:paraId="37920312" w14:textId="0E425B28" w:rsidR="006A7AF5" w:rsidRPr="00C43CAC" w:rsidRDefault="006A7AF5" w:rsidP="00C43CAC">
      <w:pPr>
        <w:pStyle w:val="Ttulo1"/>
      </w:pPr>
      <w:r w:rsidRPr="00C43CAC">
        <w:t>7. Glosario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3686"/>
      </w:tblGrid>
      <w:tr w:rsidR="00CE4AB8" w:rsidRPr="00922683" w14:paraId="528B3B54" w14:textId="77777777" w:rsidTr="002D6AC2">
        <w:tc>
          <w:tcPr>
            <w:tcW w:w="1242" w:type="dxa"/>
            <w:shd w:val="clear" w:color="auto" w:fill="1F3864"/>
          </w:tcPr>
          <w:p w14:paraId="6771EC72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3686" w:type="dxa"/>
            <w:shd w:val="clear" w:color="auto" w:fill="1F3864"/>
          </w:tcPr>
          <w:p w14:paraId="1888C8C7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b/>
                <w:color w:val="FFFFFF"/>
                <w:szCs w:val="28"/>
              </w:rPr>
              <w:t>Significado</w:t>
            </w:r>
          </w:p>
        </w:tc>
      </w:tr>
      <w:tr w:rsidR="00CE4AB8" w:rsidRPr="00922683" w14:paraId="78FABD25" w14:textId="77777777" w:rsidTr="002D6AC2">
        <w:tc>
          <w:tcPr>
            <w:tcW w:w="1242" w:type="dxa"/>
            <w:shd w:val="clear" w:color="auto" w:fill="D9E1F2"/>
          </w:tcPr>
          <w:p w14:paraId="426FF8D5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3686" w:type="dxa"/>
            <w:shd w:val="clear" w:color="auto" w:fill="D9E1F2"/>
          </w:tcPr>
          <w:p w14:paraId="5CA9CBC2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Story Point</w:t>
            </w:r>
          </w:p>
        </w:tc>
      </w:tr>
      <w:tr w:rsidR="00CE4AB8" w:rsidRPr="00922683" w14:paraId="199F6C71" w14:textId="77777777" w:rsidTr="002D6AC2">
        <w:tc>
          <w:tcPr>
            <w:tcW w:w="1242" w:type="dxa"/>
            <w:shd w:val="clear" w:color="auto" w:fill="FFFFFF"/>
          </w:tcPr>
          <w:p w14:paraId="46373551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lastRenderedPageBreak/>
              <w:t>HU</w:t>
            </w:r>
          </w:p>
        </w:tc>
        <w:tc>
          <w:tcPr>
            <w:tcW w:w="3686" w:type="dxa"/>
            <w:shd w:val="clear" w:color="auto" w:fill="FFFFFF"/>
          </w:tcPr>
          <w:p w14:paraId="4F054E73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Historia de Usuario</w:t>
            </w:r>
          </w:p>
        </w:tc>
      </w:tr>
      <w:tr w:rsidR="00CE4AB8" w:rsidRPr="00922683" w14:paraId="21DF37EB" w14:textId="77777777" w:rsidTr="002D6AC2">
        <w:tc>
          <w:tcPr>
            <w:tcW w:w="1242" w:type="dxa"/>
            <w:shd w:val="clear" w:color="auto" w:fill="D9E1F2"/>
          </w:tcPr>
          <w:p w14:paraId="140FFCA7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3686" w:type="dxa"/>
            <w:shd w:val="clear" w:color="auto" w:fill="D9E1F2"/>
          </w:tcPr>
          <w:p w14:paraId="445C3EBA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Historia Técnica</w:t>
            </w:r>
          </w:p>
        </w:tc>
      </w:tr>
      <w:tr w:rsidR="00CE4AB8" w:rsidRPr="00922683" w14:paraId="4ECF2C60" w14:textId="77777777" w:rsidTr="002D6AC2">
        <w:tc>
          <w:tcPr>
            <w:tcW w:w="1242" w:type="dxa"/>
            <w:shd w:val="clear" w:color="auto" w:fill="FFFFFF"/>
          </w:tcPr>
          <w:p w14:paraId="0B70FDC1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3686" w:type="dxa"/>
            <w:shd w:val="clear" w:color="auto" w:fill="FFFFFF"/>
          </w:tcPr>
          <w:p w14:paraId="08C37E41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Planificado-Realizado</w:t>
            </w:r>
          </w:p>
        </w:tc>
      </w:tr>
      <w:tr w:rsidR="00CE4AB8" w:rsidRPr="00922683" w14:paraId="67977A34" w14:textId="77777777" w:rsidTr="002D6AC2">
        <w:tc>
          <w:tcPr>
            <w:tcW w:w="1242" w:type="dxa"/>
            <w:shd w:val="clear" w:color="auto" w:fill="D9E1F2"/>
          </w:tcPr>
          <w:p w14:paraId="7CE63184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3686" w:type="dxa"/>
            <w:shd w:val="clear" w:color="auto" w:fill="D9E1F2"/>
          </w:tcPr>
          <w:p w14:paraId="2606A292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Sprint</w:t>
            </w:r>
          </w:p>
        </w:tc>
      </w:tr>
      <w:tr w:rsidR="00CE4AB8" w:rsidRPr="00922683" w14:paraId="73C663CF" w14:textId="77777777" w:rsidTr="002D6AC2">
        <w:tc>
          <w:tcPr>
            <w:tcW w:w="1242" w:type="dxa"/>
            <w:shd w:val="clear" w:color="auto" w:fill="FFFFFF"/>
          </w:tcPr>
          <w:p w14:paraId="3937FB73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3686" w:type="dxa"/>
            <w:shd w:val="clear" w:color="auto" w:fill="FFFFFF"/>
          </w:tcPr>
          <w:p w14:paraId="33B64D75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Role-Based Access Control</w:t>
            </w:r>
          </w:p>
        </w:tc>
      </w:tr>
      <w:tr w:rsidR="00CE4AB8" w:rsidRPr="00922683" w14:paraId="6EA40B1A" w14:textId="77777777" w:rsidTr="002D6AC2">
        <w:tc>
          <w:tcPr>
            <w:tcW w:w="1242" w:type="dxa"/>
            <w:shd w:val="clear" w:color="auto" w:fill="D9E1F2"/>
          </w:tcPr>
          <w:p w14:paraId="1CEFE207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3686" w:type="dxa"/>
            <w:shd w:val="clear" w:color="auto" w:fill="D9E1F2"/>
          </w:tcPr>
          <w:p w14:paraId="39BEFAB0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Application Programming Interface</w:t>
            </w:r>
          </w:p>
        </w:tc>
      </w:tr>
      <w:tr w:rsidR="00CE4AB8" w:rsidRPr="00922683" w14:paraId="13EDFC89" w14:textId="77777777" w:rsidTr="002D6AC2">
        <w:tc>
          <w:tcPr>
            <w:tcW w:w="1242" w:type="dxa"/>
            <w:shd w:val="clear" w:color="auto" w:fill="FFFFFF"/>
          </w:tcPr>
          <w:p w14:paraId="264AC421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3686" w:type="dxa"/>
            <w:shd w:val="clear" w:color="auto" w:fill="FFFFFF"/>
          </w:tcPr>
          <w:p w14:paraId="1D52FE2E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Base de Datos</w:t>
            </w:r>
          </w:p>
        </w:tc>
      </w:tr>
      <w:tr w:rsidR="00CE4AB8" w:rsidRPr="00922683" w14:paraId="28B2F4A9" w14:textId="77777777" w:rsidTr="002D6AC2">
        <w:tc>
          <w:tcPr>
            <w:tcW w:w="1242" w:type="dxa"/>
            <w:shd w:val="clear" w:color="auto" w:fill="D9E1F2"/>
          </w:tcPr>
          <w:p w14:paraId="2BFDD4BC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CI</w:t>
            </w:r>
          </w:p>
        </w:tc>
        <w:tc>
          <w:tcPr>
            <w:tcW w:w="3686" w:type="dxa"/>
            <w:shd w:val="clear" w:color="auto" w:fill="D9E1F2"/>
          </w:tcPr>
          <w:p w14:paraId="43D6F648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Continuous Integration</w:t>
            </w:r>
          </w:p>
        </w:tc>
      </w:tr>
      <w:tr w:rsidR="00CE4AB8" w:rsidRPr="00922683" w14:paraId="4958B990" w14:textId="77777777" w:rsidTr="002D6AC2">
        <w:tc>
          <w:tcPr>
            <w:tcW w:w="1242" w:type="dxa"/>
            <w:shd w:val="clear" w:color="auto" w:fill="FFFFFF"/>
          </w:tcPr>
          <w:p w14:paraId="7460BC53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3686" w:type="dxa"/>
            <w:shd w:val="clear" w:color="auto" w:fill="FFFFFF"/>
          </w:tcPr>
          <w:p w14:paraId="3E25C08D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 xml:space="preserve">Create, Read, Update, </w:t>
            </w:r>
            <w:proofErr w:type="spellStart"/>
            <w:r w:rsidRPr="00922683">
              <w:rPr>
                <w:color w:val="000000"/>
                <w:szCs w:val="28"/>
              </w:rPr>
              <w:t>Delete</w:t>
            </w:r>
            <w:proofErr w:type="spellEnd"/>
          </w:p>
        </w:tc>
      </w:tr>
      <w:tr w:rsidR="00CE4AB8" w:rsidRPr="00922683" w14:paraId="43471EEF" w14:textId="77777777" w:rsidTr="002D6AC2">
        <w:tc>
          <w:tcPr>
            <w:tcW w:w="1242" w:type="dxa"/>
            <w:shd w:val="clear" w:color="auto" w:fill="D9E1F2"/>
          </w:tcPr>
          <w:p w14:paraId="6BD3A912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3686" w:type="dxa"/>
            <w:shd w:val="clear" w:color="auto" w:fill="D9E1F2"/>
          </w:tcPr>
          <w:p w14:paraId="3209F6A0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JSON Web Token</w:t>
            </w:r>
          </w:p>
        </w:tc>
      </w:tr>
      <w:tr w:rsidR="00CE4AB8" w:rsidRPr="00922683" w14:paraId="427799EC" w14:textId="77777777" w:rsidTr="002D6AC2">
        <w:tc>
          <w:tcPr>
            <w:tcW w:w="1242" w:type="dxa"/>
            <w:shd w:val="clear" w:color="auto" w:fill="FFFFFF"/>
          </w:tcPr>
          <w:p w14:paraId="1A7A8341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3686" w:type="dxa"/>
            <w:shd w:val="clear" w:color="auto" w:fill="FFFFFF"/>
          </w:tcPr>
          <w:p w14:paraId="690A1294" w14:textId="77777777" w:rsidR="00CE4AB8" w:rsidRPr="00922683" w:rsidRDefault="00CE4AB8" w:rsidP="002D6AC2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Portable Document Format</w:t>
            </w:r>
          </w:p>
        </w:tc>
      </w:tr>
    </w:tbl>
    <w:p w14:paraId="4A220BB1" w14:textId="77777777" w:rsidR="006A7AF5" w:rsidRDefault="006A7AF5"/>
    <w:sectPr w:rsidR="006A7AF5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379EB" w14:textId="77777777" w:rsidR="006F3D08" w:rsidRDefault="006F3D08" w:rsidP="0077469B">
      <w:pPr>
        <w:spacing w:after="0" w:line="240" w:lineRule="auto"/>
      </w:pPr>
      <w:r>
        <w:separator/>
      </w:r>
    </w:p>
  </w:endnote>
  <w:endnote w:type="continuationSeparator" w:id="0">
    <w:p w14:paraId="27E741C4" w14:textId="77777777" w:rsidR="006F3D08" w:rsidRDefault="006F3D08" w:rsidP="007746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0AA36" w14:textId="77777777" w:rsidR="006F3D08" w:rsidRDefault="006F3D08" w:rsidP="0077469B">
      <w:pPr>
        <w:spacing w:after="0" w:line="240" w:lineRule="auto"/>
      </w:pPr>
      <w:r>
        <w:separator/>
      </w:r>
    </w:p>
  </w:footnote>
  <w:footnote w:type="continuationSeparator" w:id="0">
    <w:p w14:paraId="61491260" w14:textId="77777777" w:rsidR="006F3D08" w:rsidRDefault="006F3D08" w:rsidP="007746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428624">
    <w:abstractNumId w:val="8"/>
  </w:num>
  <w:num w:numId="2" w16cid:durableId="286130299">
    <w:abstractNumId w:val="6"/>
  </w:num>
  <w:num w:numId="3" w16cid:durableId="1388409762">
    <w:abstractNumId w:val="5"/>
  </w:num>
  <w:num w:numId="4" w16cid:durableId="1512330269">
    <w:abstractNumId w:val="4"/>
  </w:num>
  <w:num w:numId="5" w16cid:durableId="899292934">
    <w:abstractNumId w:val="7"/>
  </w:num>
  <w:num w:numId="6" w16cid:durableId="1080256505">
    <w:abstractNumId w:val="3"/>
  </w:num>
  <w:num w:numId="7" w16cid:durableId="526525797">
    <w:abstractNumId w:val="2"/>
  </w:num>
  <w:num w:numId="8" w16cid:durableId="470250113">
    <w:abstractNumId w:val="1"/>
  </w:num>
  <w:num w:numId="9" w16cid:durableId="601885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C94"/>
    <w:rsid w:val="001308CD"/>
    <w:rsid w:val="001313E4"/>
    <w:rsid w:val="0015074B"/>
    <w:rsid w:val="0029639D"/>
    <w:rsid w:val="00326F90"/>
    <w:rsid w:val="0035713C"/>
    <w:rsid w:val="00386423"/>
    <w:rsid w:val="004652C1"/>
    <w:rsid w:val="0049155F"/>
    <w:rsid w:val="00496CF0"/>
    <w:rsid w:val="0067529A"/>
    <w:rsid w:val="00680901"/>
    <w:rsid w:val="00681ACB"/>
    <w:rsid w:val="00687EA9"/>
    <w:rsid w:val="006A7AF5"/>
    <w:rsid w:val="006F3D08"/>
    <w:rsid w:val="00722C41"/>
    <w:rsid w:val="00771D03"/>
    <w:rsid w:val="0077469B"/>
    <w:rsid w:val="00807F11"/>
    <w:rsid w:val="008A578D"/>
    <w:rsid w:val="00952D42"/>
    <w:rsid w:val="009F616F"/>
    <w:rsid w:val="00AA1D8D"/>
    <w:rsid w:val="00AB69C0"/>
    <w:rsid w:val="00B358C3"/>
    <w:rsid w:val="00B47730"/>
    <w:rsid w:val="00C248AE"/>
    <w:rsid w:val="00C43CAC"/>
    <w:rsid w:val="00CB0664"/>
    <w:rsid w:val="00CC1931"/>
    <w:rsid w:val="00CE4AB8"/>
    <w:rsid w:val="00DD055C"/>
    <w:rsid w:val="00DD7BF8"/>
    <w:rsid w:val="00E37B62"/>
    <w:rsid w:val="00F147D8"/>
    <w:rsid w:val="00F318A3"/>
    <w:rsid w:val="00FC693F"/>
    <w:rsid w:val="00FF1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424850"/>
  <w14:defaultImageDpi w14:val="300"/>
  <w15:docId w15:val="{A0774E16-3BEE-4FD9-9818-4B0229D4B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807F11"/>
    <w:pPr>
      <w:keepNext/>
      <w:keepLines/>
      <w:spacing w:before="120" w:after="12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807F11"/>
    <w:rPr>
      <w:rFonts w:asciiTheme="majorHAnsi" w:eastAsiaTheme="majorEastAsia" w:hAnsiTheme="majorHAnsi" w:cstheme="majorBidi"/>
      <w:b/>
      <w:bCs/>
      <w:szCs w:val="28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concuadrcula4-nfasis1">
    <w:name w:val="Grid Table 4 Accent 1"/>
    <w:basedOn w:val="Tablanormal"/>
    <w:uiPriority w:val="49"/>
    <w:rsid w:val="006A7AF5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645</Words>
  <Characters>3552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19</cp:revision>
  <dcterms:created xsi:type="dcterms:W3CDTF">2013-12-23T23:15:00Z</dcterms:created>
  <dcterms:modified xsi:type="dcterms:W3CDTF">2026-06-17T22:33:00Z</dcterms:modified>
  <cp:category/>
</cp:coreProperties>
</file>