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D6E8" w14:textId="77777777" w:rsidR="00897773" w:rsidRPr="00415B52" w:rsidRDefault="00000000">
      <w:pPr>
        <w:spacing w:after="40"/>
        <w:jc w:val="center"/>
      </w:pPr>
      <w:r w:rsidRPr="00415B52">
        <w:rPr>
          <w:rFonts w:ascii="Calibri" w:hAnsi="Calibri"/>
          <w:b/>
          <w:color w:val="1F3864"/>
          <w:sz w:val="28"/>
        </w:rPr>
        <w:t>REGISTRO DE PLANIFICADO VS. REALIZADO — SPRINT 02</w:t>
      </w:r>
    </w:p>
    <w:p w14:paraId="7DDF4E1B" w14:textId="2801B880" w:rsidR="00897773" w:rsidRPr="00415B52" w:rsidRDefault="00000000">
      <w:pPr>
        <w:spacing w:after="40"/>
        <w:jc w:val="center"/>
      </w:pPr>
      <w:r w:rsidRPr="00415B52">
        <w:rPr>
          <w:rFonts w:ascii="Calibri" w:hAnsi="Calibri"/>
          <w:i/>
          <w:color w:val="595959"/>
          <w:sz w:val="18"/>
        </w:rPr>
        <w:t xml:space="preserve">Proyecto: Sistema de </w:t>
      </w:r>
      <w:r w:rsidR="00320942" w:rsidRPr="00415B52">
        <w:rPr>
          <w:rFonts w:ascii="Calibri" w:hAnsi="Calibri"/>
          <w:i/>
          <w:color w:val="595959"/>
          <w:sz w:val="18"/>
        </w:rPr>
        <w:t>Gestión</w:t>
      </w:r>
      <w:r w:rsidRPr="00415B52">
        <w:rPr>
          <w:rFonts w:ascii="Calibri" w:hAnsi="Calibri"/>
          <w:i/>
          <w:color w:val="595959"/>
          <w:sz w:val="18"/>
        </w:rPr>
        <w:t xml:space="preserve"> Integral de Obra — ICARO CONSTRUCTORES BMGM S.A.S.</w:t>
      </w:r>
    </w:p>
    <w:p w14:paraId="7AC45B1D" w14:textId="265D1C3F" w:rsidR="00897773" w:rsidRPr="00415B52" w:rsidRDefault="00320942">
      <w:pPr>
        <w:spacing w:after="120"/>
        <w:jc w:val="center"/>
      </w:pPr>
      <w:r w:rsidRPr="00415B52">
        <w:rPr>
          <w:rFonts w:ascii="Calibri" w:hAnsi="Calibri"/>
          <w:i/>
          <w:color w:val="595959"/>
          <w:sz w:val="18"/>
        </w:rPr>
        <w:t>Código: PLN-REA-SPR-</w:t>
      </w:r>
      <w:r w:rsidR="00EF67A7" w:rsidRPr="00415B52">
        <w:rPr>
          <w:rFonts w:ascii="Calibri" w:hAnsi="Calibri"/>
          <w:i/>
          <w:color w:val="595959"/>
          <w:sz w:val="18"/>
        </w:rPr>
        <w:t xml:space="preserve">02 </w:t>
      </w:r>
      <w:r w:rsidR="008A4457" w:rsidRPr="00415B52">
        <w:rPr>
          <w:rFonts w:ascii="Calibri" w:hAnsi="Calibri"/>
          <w:i/>
          <w:color w:val="595959"/>
          <w:sz w:val="18"/>
        </w:rPr>
        <w:t>| Versión</w:t>
      </w:r>
      <w:r w:rsidRPr="00415B52">
        <w:rPr>
          <w:rFonts w:ascii="Calibri" w:hAnsi="Calibri"/>
          <w:i/>
          <w:color w:val="595959"/>
          <w:sz w:val="18"/>
        </w:rPr>
        <w:t xml:space="preserve">: 1.0 | Fecha: </w:t>
      </w:r>
      <w:r w:rsidR="00EF67A7">
        <w:rPr>
          <w:rFonts w:ascii="Calibri" w:hAnsi="Calibri"/>
          <w:i/>
          <w:color w:val="595959"/>
          <w:sz w:val="18"/>
        </w:rPr>
        <w:t>25</w:t>
      </w:r>
      <w:r w:rsidRPr="00415B52">
        <w:rPr>
          <w:rFonts w:ascii="Calibri" w:hAnsi="Calibri"/>
          <w:i/>
          <w:color w:val="595959"/>
          <w:sz w:val="18"/>
        </w:rPr>
        <w:t>/0</w:t>
      </w:r>
      <w:r w:rsidR="00484A94">
        <w:rPr>
          <w:rFonts w:ascii="Calibri" w:hAnsi="Calibri"/>
          <w:i/>
          <w:color w:val="595959"/>
          <w:sz w:val="18"/>
        </w:rPr>
        <w:t>4</w:t>
      </w:r>
      <w:r w:rsidRPr="00415B52">
        <w:rPr>
          <w:rFonts w:ascii="Calibri" w:hAnsi="Calibri"/>
          <w:i/>
          <w:color w:val="595959"/>
          <w:sz w:val="18"/>
        </w:rPr>
        <w:t>/2026</w:t>
      </w:r>
    </w:p>
    <w:p w14:paraId="59E86ABC" w14:textId="77777777" w:rsidR="00897773" w:rsidRPr="00415B52" w:rsidRDefault="00000000" w:rsidP="00E8277A">
      <w:pPr>
        <w:pStyle w:val="Ttulo1"/>
      </w:pPr>
      <w:r w:rsidRPr="00415B52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897773" w:rsidRPr="00415B52" w14:paraId="77BCDC4A" w14:textId="77777777">
        <w:tc>
          <w:tcPr>
            <w:tcW w:w="3118" w:type="dxa"/>
            <w:shd w:val="clear" w:color="auto" w:fill="D9E1F2"/>
            <w:vAlign w:val="center"/>
          </w:tcPr>
          <w:p w14:paraId="44538A3C" w14:textId="5FFDC9D3" w:rsidR="00897773" w:rsidRPr="00E47691" w:rsidRDefault="00FC1E1A">
            <w:pPr>
              <w:rPr>
                <w:szCs w:val="28"/>
              </w:rPr>
            </w:pPr>
            <w:r w:rsidRPr="00E47691">
              <w:rPr>
                <w:rFonts w:ascii="Calibri" w:hAnsi="Calibri"/>
                <w:b/>
                <w:szCs w:val="28"/>
              </w:rPr>
              <w:t>Código del documento</w:t>
            </w:r>
          </w:p>
        </w:tc>
        <w:tc>
          <w:tcPr>
            <w:tcW w:w="6236" w:type="dxa"/>
            <w:vAlign w:val="center"/>
          </w:tcPr>
          <w:p w14:paraId="53EAF4C4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PLN-REA-SPR-02</w:t>
            </w:r>
          </w:p>
        </w:tc>
      </w:tr>
      <w:tr w:rsidR="00897773" w:rsidRPr="00415B52" w14:paraId="4CA402C9" w14:textId="77777777">
        <w:tc>
          <w:tcPr>
            <w:tcW w:w="3118" w:type="dxa"/>
            <w:shd w:val="clear" w:color="auto" w:fill="D9E1F2"/>
            <w:vAlign w:val="center"/>
          </w:tcPr>
          <w:p w14:paraId="235C01F7" w14:textId="77777777" w:rsidR="00897773" w:rsidRPr="00E47691" w:rsidRDefault="00000000">
            <w:pPr>
              <w:rPr>
                <w:szCs w:val="28"/>
              </w:rPr>
            </w:pPr>
            <w:r w:rsidRPr="00E47691">
              <w:rPr>
                <w:rFonts w:ascii="Calibri" w:hAnsi="Calibri"/>
                <w:b/>
                <w:szCs w:val="28"/>
              </w:rPr>
              <w:t>Nombre del documento</w:t>
            </w:r>
          </w:p>
        </w:tc>
        <w:tc>
          <w:tcPr>
            <w:tcW w:w="6236" w:type="dxa"/>
            <w:vAlign w:val="center"/>
          </w:tcPr>
          <w:p w14:paraId="1BC4169B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Registro de Planificado vs. Realizado – Sprint 02</w:t>
            </w:r>
          </w:p>
        </w:tc>
      </w:tr>
      <w:tr w:rsidR="00897773" w:rsidRPr="00415B52" w14:paraId="1CC50CC7" w14:textId="77777777">
        <w:tc>
          <w:tcPr>
            <w:tcW w:w="3118" w:type="dxa"/>
            <w:shd w:val="clear" w:color="auto" w:fill="D9E1F2"/>
            <w:vAlign w:val="center"/>
          </w:tcPr>
          <w:p w14:paraId="4B0BC7FD" w14:textId="0CE68971" w:rsidR="00897773" w:rsidRPr="00E47691" w:rsidRDefault="00FC1E1A">
            <w:pPr>
              <w:rPr>
                <w:szCs w:val="28"/>
              </w:rPr>
            </w:pPr>
            <w:r w:rsidRPr="00E47691">
              <w:rPr>
                <w:rFonts w:ascii="Calibri" w:hAnsi="Calibri"/>
                <w:b/>
                <w:szCs w:val="28"/>
              </w:rPr>
              <w:t>Versión</w:t>
            </w:r>
          </w:p>
        </w:tc>
        <w:tc>
          <w:tcPr>
            <w:tcW w:w="6236" w:type="dxa"/>
            <w:vAlign w:val="center"/>
          </w:tcPr>
          <w:p w14:paraId="1E040F20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1.0</w:t>
            </w:r>
          </w:p>
        </w:tc>
      </w:tr>
      <w:tr w:rsidR="00897773" w:rsidRPr="00415B52" w14:paraId="1CB7CE4C" w14:textId="77777777">
        <w:tc>
          <w:tcPr>
            <w:tcW w:w="3118" w:type="dxa"/>
            <w:shd w:val="clear" w:color="auto" w:fill="D9E1F2"/>
            <w:vAlign w:val="center"/>
          </w:tcPr>
          <w:p w14:paraId="4E87F314" w14:textId="6947D2FC" w:rsidR="00897773" w:rsidRPr="00E47691" w:rsidRDefault="00000000">
            <w:pPr>
              <w:rPr>
                <w:szCs w:val="28"/>
              </w:rPr>
            </w:pPr>
            <w:r w:rsidRPr="00E47691">
              <w:rPr>
                <w:rFonts w:ascii="Calibri" w:hAnsi="Calibri"/>
                <w:b/>
                <w:szCs w:val="28"/>
              </w:rPr>
              <w:t xml:space="preserve">Fecha de </w:t>
            </w:r>
            <w:r w:rsidR="00FC1E1A" w:rsidRPr="00E47691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5085165D" w14:textId="7C954DD5" w:rsidR="00897773" w:rsidRPr="00415B52" w:rsidRDefault="00A621CE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25</w:t>
            </w:r>
            <w:r w:rsidRPr="00415B52">
              <w:rPr>
                <w:rFonts w:ascii="Calibri" w:hAnsi="Calibri"/>
                <w:color w:val="000000"/>
                <w:szCs w:val="28"/>
              </w:rPr>
              <w:t>/0</w:t>
            </w:r>
            <w:r w:rsidR="00484A94">
              <w:rPr>
                <w:rFonts w:ascii="Calibri" w:hAnsi="Calibri"/>
                <w:color w:val="000000"/>
                <w:szCs w:val="28"/>
              </w:rPr>
              <w:t>4</w:t>
            </w:r>
            <w:r w:rsidRPr="00415B52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</w:tr>
      <w:tr w:rsidR="00897773" w:rsidRPr="00415B52" w14:paraId="282103C6" w14:textId="77777777">
        <w:tc>
          <w:tcPr>
            <w:tcW w:w="3118" w:type="dxa"/>
            <w:shd w:val="clear" w:color="auto" w:fill="D9E1F2"/>
            <w:vAlign w:val="center"/>
          </w:tcPr>
          <w:p w14:paraId="5271EB49" w14:textId="77777777" w:rsidR="00897773" w:rsidRPr="00E47691" w:rsidRDefault="00000000">
            <w:pPr>
              <w:rPr>
                <w:szCs w:val="28"/>
              </w:rPr>
            </w:pPr>
            <w:r w:rsidRPr="00E47691">
              <w:rPr>
                <w:rFonts w:ascii="Calibri" w:hAnsi="Calibri"/>
                <w:b/>
                <w:szCs w:val="28"/>
              </w:rPr>
              <w:t>Sprint evaluado</w:t>
            </w:r>
          </w:p>
        </w:tc>
        <w:tc>
          <w:tcPr>
            <w:tcW w:w="6236" w:type="dxa"/>
            <w:vAlign w:val="center"/>
          </w:tcPr>
          <w:p w14:paraId="775C39C4" w14:textId="489F26D9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 xml:space="preserve">Sprint 02 – </w:t>
            </w:r>
            <w:r w:rsidR="00FC1E1A" w:rsidRPr="00415B52">
              <w:rPr>
                <w:rFonts w:ascii="Calibri" w:hAnsi="Calibri"/>
                <w:color w:val="000000"/>
                <w:szCs w:val="28"/>
              </w:rPr>
              <w:t>Gestión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de Proyectos, Avances de Obra y Evidencia </w:t>
            </w:r>
            <w:r w:rsidR="00FC1E1A" w:rsidRPr="00415B52">
              <w:rPr>
                <w:rFonts w:ascii="Calibri" w:hAnsi="Calibri"/>
                <w:color w:val="000000"/>
                <w:szCs w:val="28"/>
              </w:rPr>
              <w:t>Fotográfica</w:t>
            </w:r>
          </w:p>
        </w:tc>
      </w:tr>
      <w:tr w:rsidR="00897773" w:rsidRPr="00415B52" w14:paraId="3A94BE82" w14:textId="77777777">
        <w:tc>
          <w:tcPr>
            <w:tcW w:w="3118" w:type="dxa"/>
            <w:shd w:val="clear" w:color="auto" w:fill="D9E1F2"/>
            <w:vAlign w:val="center"/>
          </w:tcPr>
          <w:p w14:paraId="159A883E" w14:textId="05ACB5D3" w:rsidR="00897773" w:rsidRPr="00E47691" w:rsidRDefault="00000000">
            <w:pPr>
              <w:rPr>
                <w:szCs w:val="28"/>
              </w:rPr>
            </w:pPr>
            <w:r w:rsidRPr="00E47691">
              <w:rPr>
                <w:rFonts w:ascii="Calibri" w:hAnsi="Calibri"/>
                <w:b/>
                <w:szCs w:val="28"/>
              </w:rPr>
              <w:t xml:space="preserve">Responsable de </w:t>
            </w:r>
            <w:r w:rsidR="00FC1E1A" w:rsidRPr="00E47691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646966AC" w14:textId="2126D11A" w:rsidR="00897773" w:rsidRPr="00415B52" w:rsidRDefault="00E8277A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 xml:space="preserve">Ivan Santiago Pulgar Leon </w:t>
            </w:r>
          </w:p>
        </w:tc>
      </w:tr>
      <w:tr w:rsidR="00897773" w:rsidRPr="00415B52" w14:paraId="7E122717" w14:textId="77777777">
        <w:tc>
          <w:tcPr>
            <w:tcW w:w="3118" w:type="dxa"/>
            <w:shd w:val="clear" w:color="auto" w:fill="D9E1F2"/>
            <w:vAlign w:val="center"/>
          </w:tcPr>
          <w:p w14:paraId="775D5BE3" w14:textId="77777777" w:rsidR="00897773" w:rsidRPr="00E47691" w:rsidRDefault="00000000">
            <w:pPr>
              <w:rPr>
                <w:szCs w:val="28"/>
              </w:rPr>
            </w:pPr>
            <w:r w:rsidRPr="00E47691">
              <w:rPr>
                <w:rFonts w:ascii="Calibri" w:hAnsi="Calibri"/>
                <w:b/>
                <w:szCs w:val="28"/>
              </w:rPr>
              <w:t>Estado del documento</w:t>
            </w:r>
          </w:p>
        </w:tc>
        <w:tc>
          <w:tcPr>
            <w:tcW w:w="6236" w:type="dxa"/>
            <w:vAlign w:val="center"/>
          </w:tcPr>
          <w:p w14:paraId="539B0B6D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Aprobado</w:t>
            </w:r>
          </w:p>
        </w:tc>
      </w:tr>
    </w:tbl>
    <w:p w14:paraId="19729D09" w14:textId="77777777" w:rsidR="00897773" w:rsidRPr="00415B52" w:rsidRDefault="00000000">
      <w:pPr>
        <w:spacing w:before="80" w:after="40"/>
      </w:pPr>
      <w:r w:rsidRPr="00415B52">
        <w:rPr>
          <w:rFonts w:ascii="Calibri" w:hAnsi="Calibri"/>
          <w:i/>
          <w:color w:val="595959"/>
          <w:sz w:val="18"/>
        </w:rPr>
        <w:t>Historial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4"/>
        <w:gridCol w:w="1417"/>
        <w:gridCol w:w="2268"/>
        <w:gridCol w:w="4819"/>
      </w:tblGrid>
      <w:tr w:rsidR="00897773" w:rsidRPr="00415B52" w14:paraId="0393020D" w14:textId="77777777">
        <w:tc>
          <w:tcPr>
            <w:tcW w:w="850" w:type="dxa"/>
            <w:shd w:val="clear" w:color="auto" w:fill="1F3864"/>
            <w:vAlign w:val="center"/>
          </w:tcPr>
          <w:p w14:paraId="5CFF2986" w14:textId="729FC46A" w:rsidR="00897773" w:rsidRPr="00415B52" w:rsidRDefault="00EF67A7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b/>
                <w:color w:val="FFFFFF"/>
                <w:szCs w:val="28"/>
              </w:rPr>
              <w:t>Versión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43E8EFEB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b/>
                <w:color w:val="FFFFFF"/>
                <w:szCs w:val="28"/>
              </w:rPr>
              <w:t>Fecha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5A48D5F9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374595DD" w14:textId="6E488B00" w:rsidR="00897773" w:rsidRPr="00415B52" w:rsidRDefault="00EF67A7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b/>
                <w:color w:val="FFFFFF"/>
                <w:szCs w:val="28"/>
              </w:rPr>
              <w:t>Descripción</w:t>
            </w:r>
          </w:p>
        </w:tc>
      </w:tr>
      <w:tr w:rsidR="00897773" w:rsidRPr="00415B52" w14:paraId="4BB53872" w14:textId="77777777">
        <w:tc>
          <w:tcPr>
            <w:tcW w:w="850" w:type="dxa"/>
            <w:vAlign w:val="center"/>
          </w:tcPr>
          <w:p w14:paraId="39C25A21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1.0</w:t>
            </w:r>
          </w:p>
        </w:tc>
        <w:tc>
          <w:tcPr>
            <w:tcW w:w="1417" w:type="dxa"/>
            <w:vAlign w:val="center"/>
          </w:tcPr>
          <w:p w14:paraId="700880AC" w14:textId="44480714" w:rsidR="00897773" w:rsidRPr="00415B52" w:rsidRDefault="00404494">
            <w:pPr>
              <w:jc w:val="center"/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25</w:t>
            </w:r>
            <w:r w:rsidRPr="00415B52">
              <w:rPr>
                <w:rFonts w:ascii="Calibri" w:hAnsi="Calibri"/>
                <w:color w:val="000000"/>
                <w:szCs w:val="28"/>
              </w:rPr>
              <w:t>/0</w:t>
            </w:r>
            <w:r w:rsidR="00B861F2">
              <w:rPr>
                <w:rFonts w:ascii="Calibri" w:hAnsi="Calibri"/>
                <w:color w:val="000000"/>
                <w:szCs w:val="28"/>
              </w:rPr>
              <w:t>4</w:t>
            </w:r>
            <w:r w:rsidRPr="00415B52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  <w:tc>
          <w:tcPr>
            <w:tcW w:w="2268" w:type="dxa"/>
            <w:vAlign w:val="center"/>
          </w:tcPr>
          <w:p w14:paraId="113D3AC7" w14:textId="27E916B3" w:rsidR="00897773" w:rsidRPr="00415B52" w:rsidRDefault="00E8277A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7504942B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Documento generado con datos reales del Sprint 02.</w:t>
            </w:r>
          </w:p>
        </w:tc>
      </w:tr>
    </w:tbl>
    <w:p w14:paraId="02434CF4" w14:textId="77777777" w:rsidR="00897773" w:rsidRPr="00415B52" w:rsidRDefault="00000000" w:rsidP="00E8277A">
      <w:pPr>
        <w:pStyle w:val="Ttulo1"/>
      </w:pPr>
      <w:r w:rsidRPr="00415B52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897773" w:rsidRPr="00415B52" w14:paraId="32634E49" w14:textId="77777777">
        <w:tc>
          <w:tcPr>
            <w:tcW w:w="3118" w:type="dxa"/>
            <w:shd w:val="clear" w:color="auto" w:fill="D9E1F2"/>
            <w:vAlign w:val="center"/>
          </w:tcPr>
          <w:p w14:paraId="6AEBD074" w14:textId="648D77E5" w:rsidR="00897773" w:rsidRPr="00415B52" w:rsidRDefault="00EF67A7">
            <w:pPr>
              <w:rPr>
                <w:szCs w:val="28"/>
              </w:rPr>
            </w:pPr>
            <w:r w:rsidRPr="00415B52">
              <w:rPr>
                <w:rFonts w:ascii="Calibri" w:hAnsi="Calibri"/>
                <w:b/>
                <w:szCs w:val="28"/>
              </w:rPr>
              <w:t>Número del sprint</w:t>
            </w:r>
          </w:p>
        </w:tc>
        <w:tc>
          <w:tcPr>
            <w:tcW w:w="6236" w:type="dxa"/>
            <w:vAlign w:val="center"/>
          </w:tcPr>
          <w:p w14:paraId="73A8EB99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Sprint 02</w:t>
            </w:r>
          </w:p>
        </w:tc>
      </w:tr>
      <w:tr w:rsidR="00897773" w:rsidRPr="00415B52" w14:paraId="4C027179" w14:textId="77777777">
        <w:tc>
          <w:tcPr>
            <w:tcW w:w="3118" w:type="dxa"/>
            <w:shd w:val="clear" w:color="auto" w:fill="D9E1F2"/>
            <w:vAlign w:val="center"/>
          </w:tcPr>
          <w:p w14:paraId="26BF0A2F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b/>
                <w:szCs w:val="28"/>
              </w:rPr>
              <w:t>Nombre del sprint</w:t>
            </w:r>
          </w:p>
        </w:tc>
        <w:tc>
          <w:tcPr>
            <w:tcW w:w="6236" w:type="dxa"/>
            <w:vAlign w:val="center"/>
          </w:tcPr>
          <w:p w14:paraId="09F66161" w14:textId="327C7806" w:rsidR="00897773" w:rsidRPr="00415B52" w:rsidRDefault="00EF67A7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Gestión de Proyectos, Avances de Obra y Evidencia Fotográfica</w:t>
            </w:r>
          </w:p>
        </w:tc>
      </w:tr>
      <w:tr w:rsidR="00897773" w:rsidRPr="00415B52" w14:paraId="3C5B1DDF" w14:textId="77777777">
        <w:tc>
          <w:tcPr>
            <w:tcW w:w="3118" w:type="dxa"/>
            <w:shd w:val="clear" w:color="auto" w:fill="D9E1F2"/>
            <w:vAlign w:val="center"/>
          </w:tcPr>
          <w:p w14:paraId="14C80162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b/>
                <w:szCs w:val="28"/>
              </w:rPr>
              <w:t>Fecha de inicio</w:t>
            </w:r>
          </w:p>
        </w:tc>
        <w:tc>
          <w:tcPr>
            <w:tcW w:w="6236" w:type="dxa"/>
            <w:vAlign w:val="center"/>
          </w:tcPr>
          <w:p w14:paraId="57E9B895" w14:textId="59AABCC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2</w:t>
            </w:r>
            <w:r w:rsidR="006319DE">
              <w:rPr>
                <w:rFonts w:ascii="Calibri" w:hAnsi="Calibri"/>
                <w:color w:val="000000"/>
                <w:szCs w:val="28"/>
              </w:rPr>
              <w:t>0</w:t>
            </w:r>
            <w:r w:rsidRPr="00415B52">
              <w:rPr>
                <w:rFonts w:ascii="Calibri" w:hAnsi="Calibri"/>
                <w:color w:val="000000"/>
                <w:szCs w:val="28"/>
              </w:rPr>
              <w:t>/04/2026</w:t>
            </w:r>
          </w:p>
        </w:tc>
      </w:tr>
      <w:tr w:rsidR="00897773" w:rsidRPr="00415B52" w14:paraId="481E0A20" w14:textId="77777777">
        <w:tc>
          <w:tcPr>
            <w:tcW w:w="3118" w:type="dxa"/>
            <w:shd w:val="clear" w:color="auto" w:fill="D9E1F2"/>
            <w:vAlign w:val="center"/>
          </w:tcPr>
          <w:p w14:paraId="0E95C384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b/>
                <w:szCs w:val="28"/>
              </w:rPr>
              <w:t>Fecha de cierre</w:t>
            </w:r>
          </w:p>
        </w:tc>
        <w:tc>
          <w:tcPr>
            <w:tcW w:w="6236" w:type="dxa"/>
            <w:vAlign w:val="center"/>
          </w:tcPr>
          <w:p w14:paraId="227A47B7" w14:textId="64187B35" w:rsidR="00897773" w:rsidRPr="00415B52" w:rsidRDefault="006319DE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24</w:t>
            </w:r>
            <w:r w:rsidRPr="00415B52">
              <w:rPr>
                <w:rFonts w:ascii="Calibri" w:hAnsi="Calibri"/>
                <w:color w:val="000000"/>
                <w:szCs w:val="28"/>
              </w:rPr>
              <w:t>/0</w:t>
            </w:r>
            <w:r>
              <w:rPr>
                <w:rFonts w:ascii="Calibri" w:hAnsi="Calibri"/>
                <w:color w:val="000000"/>
                <w:szCs w:val="28"/>
              </w:rPr>
              <w:t>4</w:t>
            </w:r>
            <w:r w:rsidRPr="00415B52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</w:tr>
      <w:tr w:rsidR="00897773" w:rsidRPr="00415B52" w14:paraId="1E438EBD" w14:textId="77777777">
        <w:tc>
          <w:tcPr>
            <w:tcW w:w="3118" w:type="dxa"/>
            <w:shd w:val="clear" w:color="auto" w:fill="D9E1F2"/>
            <w:vAlign w:val="center"/>
          </w:tcPr>
          <w:p w14:paraId="437754E0" w14:textId="29B0C4DF" w:rsidR="00897773" w:rsidRPr="00415B52" w:rsidRDefault="00EF67A7">
            <w:pPr>
              <w:rPr>
                <w:szCs w:val="28"/>
              </w:rPr>
            </w:pPr>
            <w:r w:rsidRPr="00415B52">
              <w:rPr>
                <w:rFonts w:ascii="Calibri" w:hAnsi="Calibri"/>
                <w:b/>
                <w:szCs w:val="28"/>
              </w:rPr>
              <w:t>Duración</w:t>
            </w:r>
          </w:p>
        </w:tc>
        <w:tc>
          <w:tcPr>
            <w:tcW w:w="6236" w:type="dxa"/>
            <w:vAlign w:val="center"/>
          </w:tcPr>
          <w:p w14:paraId="53FFFAC1" w14:textId="67C81D83" w:rsidR="00897773" w:rsidRPr="00415B52" w:rsidRDefault="00692D58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1 semana</w:t>
            </w:r>
          </w:p>
        </w:tc>
      </w:tr>
      <w:tr w:rsidR="00897773" w:rsidRPr="00415B52" w14:paraId="54A74A6D" w14:textId="77777777">
        <w:tc>
          <w:tcPr>
            <w:tcW w:w="3118" w:type="dxa"/>
            <w:shd w:val="clear" w:color="auto" w:fill="D9E1F2"/>
            <w:vAlign w:val="center"/>
          </w:tcPr>
          <w:p w14:paraId="20C7AD39" w14:textId="4F47AF40" w:rsidR="00897773" w:rsidRPr="00415B52" w:rsidRDefault="00EF67A7">
            <w:pPr>
              <w:rPr>
                <w:szCs w:val="28"/>
              </w:rPr>
            </w:pPr>
            <w:r w:rsidRPr="00415B52">
              <w:rPr>
                <w:rFonts w:ascii="Calibri" w:hAnsi="Calibri"/>
                <w:b/>
                <w:szCs w:val="28"/>
              </w:rPr>
              <w:t>Módulos/componentes trabajados</w:t>
            </w:r>
          </w:p>
        </w:tc>
        <w:tc>
          <w:tcPr>
            <w:tcW w:w="6236" w:type="dxa"/>
            <w:vAlign w:val="center"/>
          </w:tcPr>
          <w:p w14:paraId="274D1EE7" w14:textId="4DF0D69B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 xml:space="preserve">Proyectos (CRUD, responsable,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asignación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), Avances de Obra (registro,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validación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presupuesto), Evidencia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Fotográfica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(multer, StorageService), Rubros (carga masiva API)</w:t>
            </w:r>
          </w:p>
        </w:tc>
      </w:tr>
    </w:tbl>
    <w:p w14:paraId="783CAC66" w14:textId="29BF4453" w:rsidR="00897773" w:rsidRPr="00415B52" w:rsidRDefault="00000000" w:rsidP="0026280F">
      <w:pPr>
        <w:pStyle w:val="Ttulo1"/>
      </w:pPr>
      <w:r w:rsidRPr="00415B52">
        <w:t>3. Historias/Tareas: Planificado vs. Realizado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"/>
        <w:gridCol w:w="2324"/>
        <w:gridCol w:w="555"/>
        <w:gridCol w:w="1195"/>
        <w:gridCol w:w="785"/>
        <w:gridCol w:w="554"/>
        <w:gridCol w:w="948"/>
        <w:gridCol w:w="782"/>
        <w:gridCol w:w="1145"/>
        <w:gridCol w:w="720"/>
      </w:tblGrid>
      <w:tr w:rsidR="00897773" w:rsidRPr="008C67AA" w14:paraId="6E50B5D2" w14:textId="77777777" w:rsidTr="0026280F">
        <w:trPr>
          <w:trHeight w:val="510"/>
        </w:trPr>
        <w:tc>
          <w:tcPr>
            <w:tcW w:w="904" w:type="dxa"/>
            <w:shd w:val="clear" w:color="auto" w:fill="1F3864"/>
            <w:vAlign w:val="center"/>
          </w:tcPr>
          <w:p w14:paraId="4AAECC13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2343" w:type="dxa"/>
            <w:shd w:val="clear" w:color="auto" w:fill="1F3864"/>
            <w:vAlign w:val="center"/>
          </w:tcPr>
          <w:p w14:paraId="2ED7DB08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FFFFFF"/>
                <w:sz w:val="16"/>
              </w:rPr>
              <w:t>Historia / Tarea</w:t>
            </w:r>
          </w:p>
        </w:tc>
        <w:tc>
          <w:tcPr>
            <w:tcW w:w="558" w:type="dxa"/>
            <w:shd w:val="clear" w:color="auto" w:fill="1F3864"/>
            <w:vAlign w:val="center"/>
          </w:tcPr>
          <w:p w14:paraId="29FA8B7D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FFFFFF"/>
                <w:sz w:val="16"/>
              </w:rPr>
              <w:t>Tipo</w:t>
            </w:r>
          </w:p>
        </w:tc>
        <w:tc>
          <w:tcPr>
            <w:tcW w:w="1123" w:type="dxa"/>
            <w:shd w:val="clear" w:color="auto" w:fill="1F3864"/>
            <w:vAlign w:val="center"/>
          </w:tcPr>
          <w:p w14:paraId="0BC5FC20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FFFFFF"/>
                <w:sz w:val="16"/>
              </w:rPr>
              <w:t>Modulo</w:t>
            </w:r>
          </w:p>
        </w:tc>
        <w:tc>
          <w:tcPr>
            <w:tcW w:w="802" w:type="dxa"/>
            <w:shd w:val="clear" w:color="auto" w:fill="1F3864"/>
            <w:vAlign w:val="center"/>
          </w:tcPr>
          <w:p w14:paraId="45661691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FFFFFF"/>
                <w:sz w:val="16"/>
              </w:rPr>
              <w:t>SP</w:t>
            </w:r>
            <w:r w:rsidRPr="008C67AA">
              <w:rPr>
                <w:rFonts w:ascii="Calibri" w:hAnsi="Calibri"/>
                <w:b/>
                <w:color w:val="FFFFFF"/>
                <w:sz w:val="16"/>
              </w:rPr>
              <w:br/>
              <w:t>Plan</w:t>
            </w:r>
          </w:p>
        </w:tc>
        <w:tc>
          <w:tcPr>
            <w:tcW w:w="557" w:type="dxa"/>
            <w:shd w:val="clear" w:color="auto" w:fill="1F3864"/>
            <w:vAlign w:val="center"/>
          </w:tcPr>
          <w:p w14:paraId="787C8254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FFFFFF"/>
                <w:sz w:val="16"/>
              </w:rPr>
              <w:t>SP</w:t>
            </w:r>
            <w:r w:rsidRPr="008C67AA">
              <w:rPr>
                <w:rFonts w:ascii="Calibri" w:hAnsi="Calibri"/>
                <w:b/>
                <w:color w:val="FFFFFF"/>
                <w:sz w:val="16"/>
              </w:rPr>
              <w:br/>
              <w:t>Real</w:t>
            </w:r>
          </w:p>
        </w:tc>
        <w:tc>
          <w:tcPr>
            <w:tcW w:w="954" w:type="dxa"/>
            <w:shd w:val="clear" w:color="auto" w:fill="1F3864"/>
            <w:vAlign w:val="center"/>
          </w:tcPr>
          <w:p w14:paraId="5BA0BF8F" w14:textId="69507615" w:rsidR="00897773" w:rsidRPr="008C67AA" w:rsidRDefault="00EF67A7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FFFFFF"/>
                <w:sz w:val="16"/>
              </w:rPr>
              <w:t>Variación</w:t>
            </w:r>
          </w:p>
        </w:tc>
        <w:tc>
          <w:tcPr>
            <w:tcW w:w="787" w:type="dxa"/>
            <w:shd w:val="clear" w:color="auto" w:fill="1F3864"/>
            <w:vAlign w:val="center"/>
          </w:tcPr>
          <w:p w14:paraId="40E1B248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FFFFFF"/>
                <w:sz w:val="16"/>
              </w:rPr>
              <w:t>% Avance</w:t>
            </w:r>
          </w:p>
        </w:tc>
        <w:tc>
          <w:tcPr>
            <w:tcW w:w="1153" w:type="dxa"/>
            <w:shd w:val="clear" w:color="auto" w:fill="1F3864"/>
            <w:vAlign w:val="center"/>
          </w:tcPr>
          <w:p w14:paraId="2D814C20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w="724" w:type="dxa"/>
            <w:shd w:val="clear" w:color="auto" w:fill="1F3864"/>
            <w:vAlign w:val="center"/>
          </w:tcPr>
          <w:p w14:paraId="5452248A" w14:textId="09EA08F9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FFFFFF"/>
                <w:sz w:val="16"/>
              </w:rPr>
              <w:t>Causa de</w:t>
            </w:r>
            <w:r w:rsidRPr="008C67AA">
              <w:rPr>
                <w:rFonts w:ascii="Calibri" w:hAnsi="Calibri"/>
                <w:b/>
                <w:color w:val="FFFFFF"/>
                <w:sz w:val="16"/>
              </w:rPr>
              <w:br/>
            </w:r>
            <w:r w:rsidR="00EF67A7" w:rsidRPr="008C67AA">
              <w:rPr>
                <w:rFonts w:ascii="Calibri" w:hAnsi="Calibri"/>
                <w:b/>
                <w:color w:val="FFFFFF"/>
                <w:sz w:val="16"/>
              </w:rPr>
              <w:t>desvío</w:t>
            </w:r>
          </w:p>
        </w:tc>
      </w:tr>
      <w:tr w:rsidR="00897773" w:rsidRPr="008C67AA" w14:paraId="4B103186" w14:textId="77777777" w:rsidTr="0026280F">
        <w:trPr>
          <w:trHeight w:val="397"/>
        </w:trPr>
        <w:tc>
          <w:tcPr>
            <w:tcW w:w="904" w:type="dxa"/>
            <w:shd w:val="clear" w:color="auto" w:fill="D9E1F2"/>
            <w:vAlign w:val="center"/>
          </w:tcPr>
          <w:p w14:paraId="295C2483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HU-06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4EF18CBB" w14:textId="7B33595F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 xml:space="preserve">CRUD completo de proyectos con </w:t>
            </w:r>
            <w:r w:rsidR="00EF67A7" w:rsidRPr="008C67AA">
              <w:rPr>
                <w:rFonts w:ascii="Calibri" w:hAnsi="Calibri"/>
                <w:color w:val="000000"/>
                <w:sz w:val="16"/>
              </w:rPr>
              <w:t>asignación</w:t>
            </w:r>
            <w:r w:rsidRPr="008C67AA">
              <w:rPr>
                <w:rFonts w:ascii="Calibri" w:hAnsi="Calibri"/>
                <w:color w:val="000000"/>
                <w:sz w:val="16"/>
              </w:rPr>
              <w:t xml:space="preserve"> de responsable (solo Admin)</w:t>
            </w:r>
          </w:p>
        </w:tc>
        <w:tc>
          <w:tcPr>
            <w:tcW w:w="558" w:type="dxa"/>
            <w:shd w:val="clear" w:color="auto" w:fill="D9E1F2"/>
            <w:vAlign w:val="center"/>
          </w:tcPr>
          <w:p w14:paraId="23B0C54A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HU</w:t>
            </w:r>
          </w:p>
        </w:tc>
        <w:tc>
          <w:tcPr>
            <w:tcW w:w="1123" w:type="dxa"/>
            <w:shd w:val="clear" w:color="auto" w:fill="FFFFFF"/>
            <w:vAlign w:val="center"/>
          </w:tcPr>
          <w:p w14:paraId="4F8D7C2D" w14:textId="77777777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Proyectos</w:t>
            </w:r>
          </w:p>
        </w:tc>
        <w:tc>
          <w:tcPr>
            <w:tcW w:w="802" w:type="dxa"/>
            <w:shd w:val="clear" w:color="auto" w:fill="D9E1F2"/>
            <w:vAlign w:val="center"/>
          </w:tcPr>
          <w:p w14:paraId="01E1B174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8</w:t>
            </w:r>
          </w:p>
        </w:tc>
        <w:tc>
          <w:tcPr>
            <w:tcW w:w="557" w:type="dxa"/>
            <w:shd w:val="clear" w:color="auto" w:fill="FFFFFF"/>
            <w:vAlign w:val="center"/>
          </w:tcPr>
          <w:p w14:paraId="4A616038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8</w:t>
            </w:r>
          </w:p>
        </w:tc>
        <w:tc>
          <w:tcPr>
            <w:tcW w:w="954" w:type="dxa"/>
            <w:shd w:val="clear" w:color="auto" w:fill="D9E1F2"/>
            <w:vAlign w:val="center"/>
          </w:tcPr>
          <w:p w14:paraId="14B51D37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w="787" w:type="dxa"/>
            <w:shd w:val="clear" w:color="auto" w:fill="FFFFFF"/>
            <w:vAlign w:val="center"/>
          </w:tcPr>
          <w:p w14:paraId="032E7B6F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100%</w:t>
            </w:r>
          </w:p>
        </w:tc>
        <w:tc>
          <w:tcPr>
            <w:tcW w:w="1153" w:type="dxa"/>
            <w:shd w:val="clear" w:color="auto" w:fill="E2EFDA"/>
            <w:vAlign w:val="center"/>
          </w:tcPr>
          <w:p w14:paraId="29420A7F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724" w:type="dxa"/>
            <w:shd w:val="clear" w:color="auto" w:fill="FFFFFF"/>
            <w:vAlign w:val="center"/>
          </w:tcPr>
          <w:p w14:paraId="65997451" w14:textId="3CE0FE60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 xml:space="preserve">Sin </w:t>
            </w:r>
            <w:r w:rsidR="00EF67A7" w:rsidRPr="008C67AA">
              <w:rPr>
                <w:rFonts w:ascii="Calibri" w:hAnsi="Calibri"/>
                <w:color w:val="000000"/>
                <w:sz w:val="16"/>
              </w:rPr>
              <w:t>desvío</w:t>
            </w:r>
          </w:p>
        </w:tc>
      </w:tr>
      <w:tr w:rsidR="00897773" w:rsidRPr="008C67AA" w14:paraId="078D4AC5" w14:textId="77777777" w:rsidTr="0026280F">
        <w:trPr>
          <w:trHeight w:val="397"/>
        </w:trPr>
        <w:tc>
          <w:tcPr>
            <w:tcW w:w="904" w:type="dxa"/>
            <w:shd w:val="clear" w:color="auto" w:fill="D9E1F2"/>
            <w:vAlign w:val="center"/>
          </w:tcPr>
          <w:p w14:paraId="4748C350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HU-07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4D79A18A" w14:textId="3650A88E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 xml:space="preserve">Registrar avance </w:t>
            </w:r>
            <w:r w:rsidR="00EF67A7" w:rsidRPr="008C67AA">
              <w:rPr>
                <w:rFonts w:ascii="Calibri" w:hAnsi="Calibri"/>
                <w:color w:val="000000"/>
                <w:sz w:val="16"/>
              </w:rPr>
              <w:t>físico</w:t>
            </w:r>
            <w:r w:rsidRPr="008C67AA">
              <w:rPr>
                <w:rFonts w:ascii="Calibri" w:hAnsi="Calibri"/>
                <w:color w:val="000000"/>
                <w:sz w:val="16"/>
              </w:rPr>
              <w:t xml:space="preserve"> de obra con evidencia </w:t>
            </w:r>
            <w:r w:rsidR="00EF67A7" w:rsidRPr="008C67AA">
              <w:rPr>
                <w:rFonts w:ascii="Calibri" w:hAnsi="Calibri"/>
                <w:color w:val="000000"/>
                <w:sz w:val="16"/>
              </w:rPr>
              <w:t>fotográfica</w:t>
            </w:r>
            <w:r w:rsidRPr="008C67AA">
              <w:rPr>
                <w:rFonts w:ascii="Calibri" w:hAnsi="Calibri"/>
                <w:color w:val="000000"/>
                <w:sz w:val="16"/>
              </w:rPr>
              <w:t xml:space="preserve"> obligatoria</w:t>
            </w:r>
          </w:p>
        </w:tc>
        <w:tc>
          <w:tcPr>
            <w:tcW w:w="558" w:type="dxa"/>
            <w:shd w:val="clear" w:color="auto" w:fill="D9E1F2"/>
            <w:vAlign w:val="center"/>
          </w:tcPr>
          <w:p w14:paraId="4E36FDEE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HU</w:t>
            </w:r>
          </w:p>
        </w:tc>
        <w:tc>
          <w:tcPr>
            <w:tcW w:w="1123" w:type="dxa"/>
            <w:shd w:val="clear" w:color="auto" w:fill="FFFFFF"/>
            <w:vAlign w:val="center"/>
          </w:tcPr>
          <w:p w14:paraId="2EB86249" w14:textId="77777777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Avances</w:t>
            </w:r>
          </w:p>
        </w:tc>
        <w:tc>
          <w:tcPr>
            <w:tcW w:w="802" w:type="dxa"/>
            <w:shd w:val="clear" w:color="auto" w:fill="D9E1F2"/>
            <w:vAlign w:val="center"/>
          </w:tcPr>
          <w:p w14:paraId="729F67A7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8</w:t>
            </w:r>
          </w:p>
        </w:tc>
        <w:tc>
          <w:tcPr>
            <w:tcW w:w="557" w:type="dxa"/>
            <w:shd w:val="clear" w:color="auto" w:fill="FFFFFF"/>
            <w:vAlign w:val="center"/>
          </w:tcPr>
          <w:p w14:paraId="68586967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8</w:t>
            </w:r>
          </w:p>
        </w:tc>
        <w:tc>
          <w:tcPr>
            <w:tcW w:w="954" w:type="dxa"/>
            <w:shd w:val="clear" w:color="auto" w:fill="D9E1F2"/>
            <w:vAlign w:val="center"/>
          </w:tcPr>
          <w:p w14:paraId="22D07873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w="787" w:type="dxa"/>
            <w:shd w:val="clear" w:color="auto" w:fill="FFFFFF"/>
            <w:vAlign w:val="center"/>
          </w:tcPr>
          <w:p w14:paraId="32A99A10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100%</w:t>
            </w:r>
          </w:p>
        </w:tc>
        <w:tc>
          <w:tcPr>
            <w:tcW w:w="1153" w:type="dxa"/>
            <w:shd w:val="clear" w:color="auto" w:fill="E2EFDA"/>
            <w:vAlign w:val="center"/>
          </w:tcPr>
          <w:p w14:paraId="2F8819D3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724" w:type="dxa"/>
            <w:shd w:val="clear" w:color="auto" w:fill="FFFFFF"/>
            <w:vAlign w:val="center"/>
          </w:tcPr>
          <w:p w14:paraId="13538E78" w14:textId="74B1DC3F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 xml:space="preserve">Sin </w:t>
            </w:r>
            <w:r w:rsidR="00EF67A7" w:rsidRPr="008C67AA">
              <w:rPr>
                <w:rFonts w:ascii="Calibri" w:hAnsi="Calibri"/>
                <w:color w:val="000000"/>
                <w:sz w:val="16"/>
              </w:rPr>
              <w:t>desvío</w:t>
            </w:r>
          </w:p>
        </w:tc>
      </w:tr>
      <w:tr w:rsidR="00897773" w:rsidRPr="008C67AA" w14:paraId="1A654F49" w14:textId="77777777" w:rsidTr="0026280F">
        <w:trPr>
          <w:trHeight w:val="397"/>
        </w:trPr>
        <w:tc>
          <w:tcPr>
            <w:tcW w:w="904" w:type="dxa"/>
            <w:shd w:val="clear" w:color="auto" w:fill="D9E1F2"/>
            <w:vAlign w:val="center"/>
          </w:tcPr>
          <w:p w14:paraId="527A0B62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HU-08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2F1381B3" w14:textId="77777777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Consultar historial de avances por rubro con datos del residente</w:t>
            </w:r>
          </w:p>
        </w:tc>
        <w:tc>
          <w:tcPr>
            <w:tcW w:w="558" w:type="dxa"/>
            <w:shd w:val="clear" w:color="auto" w:fill="D9E1F2"/>
            <w:vAlign w:val="center"/>
          </w:tcPr>
          <w:p w14:paraId="1A63745D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HU</w:t>
            </w:r>
          </w:p>
        </w:tc>
        <w:tc>
          <w:tcPr>
            <w:tcW w:w="1123" w:type="dxa"/>
            <w:shd w:val="clear" w:color="auto" w:fill="FFFFFF"/>
            <w:vAlign w:val="center"/>
          </w:tcPr>
          <w:p w14:paraId="7473E06F" w14:textId="77777777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Avances</w:t>
            </w:r>
          </w:p>
        </w:tc>
        <w:tc>
          <w:tcPr>
            <w:tcW w:w="802" w:type="dxa"/>
            <w:shd w:val="clear" w:color="auto" w:fill="D9E1F2"/>
            <w:vAlign w:val="center"/>
          </w:tcPr>
          <w:p w14:paraId="1C75FB90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5</w:t>
            </w:r>
          </w:p>
        </w:tc>
        <w:tc>
          <w:tcPr>
            <w:tcW w:w="557" w:type="dxa"/>
            <w:shd w:val="clear" w:color="auto" w:fill="FFFFFF"/>
            <w:vAlign w:val="center"/>
          </w:tcPr>
          <w:p w14:paraId="754072E4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5</w:t>
            </w:r>
          </w:p>
        </w:tc>
        <w:tc>
          <w:tcPr>
            <w:tcW w:w="954" w:type="dxa"/>
            <w:shd w:val="clear" w:color="auto" w:fill="D9E1F2"/>
            <w:vAlign w:val="center"/>
          </w:tcPr>
          <w:p w14:paraId="44847BC8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w="787" w:type="dxa"/>
            <w:shd w:val="clear" w:color="auto" w:fill="FFFFFF"/>
            <w:vAlign w:val="center"/>
          </w:tcPr>
          <w:p w14:paraId="298D7150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100%</w:t>
            </w:r>
          </w:p>
        </w:tc>
        <w:tc>
          <w:tcPr>
            <w:tcW w:w="1153" w:type="dxa"/>
            <w:shd w:val="clear" w:color="auto" w:fill="E2EFDA"/>
            <w:vAlign w:val="center"/>
          </w:tcPr>
          <w:p w14:paraId="3240D2BE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724" w:type="dxa"/>
            <w:shd w:val="clear" w:color="auto" w:fill="FFFFFF"/>
            <w:vAlign w:val="center"/>
          </w:tcPr>
          <w:p w14:paraId="7BE1A434" w14:textId="5A5F897B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 xml:space="preserve">Sin </w:t>
            </w:r>
            <w:r w:rsidR="00EF67A7" w:rsidRPr="008C67AA">
              <w:rPr>
                <w:rFonts w:ascii="Calibri" w:hAnsi="Calibri"/>
                <w:color w:val="000000"/>
                <w:sz w:val="16"/>
              </w:rPr>
              <w:t>desvío</w:t>
            </w:r>
          </w:p>
        </w:tc>
      </w:tr>
      <w:tr w:rsidR="00897773" w:rsidRPr="008C67AA" w14:paraId="6F5FC0CC" w14:textId="77777777" w:rsidTr="0026280F">
        <w:trPr>
          <w:trHeight w:val="397"/>
        </w:trPr>
        <w:tc>
          <w:tcPr>
            <w:tcW w:w="904" w:type="dxa"/>
            <w:shd w:val="clear" w:color="auto" w:fill="D9E1F2"/>
            <w:vAlign w:val="center"/>
          </w:tcPr>
          <w:p w14:paraId="3B9F68AE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HT-03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6D7FA7C9" w14:textId="77777777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Carga masiva de rubros desde API (POST /proyectos/:id/rubros/bulk)</w:t>
            </w:r>
          </w:p>
        </w:tc>
        <w:tc>
          <w:tcPr>
            <w:tcW w:w="558" w:type="dxa"/>
            <w:shd w:val="clear" w:color="auto" w:fill="D9E1F2"/>
            <w:vAlign w:val="center"/>
          </w:tcPr>
          <w:p w14:paraId="5554BC49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HT</w:t>
            </w:r>
          </w:p>
        </w:tc>
        <w:tc>
          <w:tcPr>
            <w:tcW w:w="1123" w:type="dxa"/>
            <w:shd w:val="clear" w:color="auto" w:fill="FFFFFF"/>
            <w:vAlign w:val="center"/>
          </w:tcPr>
          <w:p w14:paraId="2EC81683" w14:textId="77777777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Proyectos</w:t>
            </w:r>
          </w:p>
        </w:tc>
        <w:tc>
          <w:tcPr>
            <w:tcW w:w="802" w:type="dxa"/>
            <w:shd w:val="clear" w:color="auto" w:fill="D9E1F2"/>
            <w:vAlign w:val="center"/>
          </w:tcPr>
          <w:p w14:paraId="4D1458D6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5</w:t>
            </w:r>
          </w:p>
        </w:tc>
        <w:tc>
          <w:tcPr>
            <w:tcW w:w="557" w:type="dxa"/>
            <w:shd w:val="clear" w:color="auto" w:fill="FFFFFF"/>
            <w:vAlign w:val="center"/>
          </w:tcPr>
          <w:p w14:paraId="20A0DAE4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5</w:t>
            </w:r>
          </w:p>
        </w:tc>
        <w:tc>
          <w:tcPr>
            <w:tcW w:w="954" w:type="dxa"/>
            <w:shd w:val="clear" w:color="auto" w:fill="D9E1F2"/>
            <w:vAlign w:val="center"/>
          </w:tcPr>
          <w:p w14:paraId="55FA2BCD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w="787" w:type="dxa"/>
            <w:shd w:val="clear" w:color="auto" w:fill="FFFFFF"/>
            <w:vAlign w:val="center"/>
          </w:tcPr>
          <w:p w14:paraId="796F428B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100%</w:t>
            </w:r>
          </w:p>
        </w:tc>
        <w:tc>
          <w:tcPr>
            <w:tcW w:w="1153" w:type="dxa"/>
            <w:shd w:val="clear" w:color="auto" w:fill="E2EFDA"/>
            <w:vAlign w:val="center"/>
          </w:tcPr>
          <w:p w14:paraId="3C58BDFD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724" w:type="dxa"/>
            <w:shd w:val="clear" w:color="auto" w:fill="FFFFFF"/>
            <w:vAlign w:val="center"/>
          </w:tcPr>
          <w:p w14:paraId="337D778A" w14:textId="4F44349E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 xml:space="preserve">Sin </w:t>
            </w:r>
            <w:r w:rsidR="00EF67A7" w:rsidRPr="008C67AA">
              <w:rPr>
                <w:rFonts w:ascii="Calibri" w:hAnsi="Calibri"/>
                <w:color w:val="000000"/>
                <w:sz w:val="16"/>
              </w:rPr>
              <w:t>desvío</w:t>
            </w:r>
          </w:p>
        </w:tc>
      </w:tr>
      <w:tr w:rsidR="00897773" w:rsidRPr="008C67AA" w14:paraId="2E4BC86E" w14:textId="77777777" w:rsidTr="0026280F">
        <w:trPr>
          <w:trHeight w:val="397"/>
        </w:trPr>
        <w:tc>
          <w:tcPr>
            <w:tcW w:w="904" w:type="dxa"/>
            <w:shd w:val="clear" w:color="auto" w:fill="D9E1F2"/>
            <w:vAlign w:val="center"/>
          </w:tcPr>
          <w:p w14:paraId="47743FE1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HT-04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51C3789F" w14:textId="0E6F272C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 xml:space="preserve">StorageService: almacenamiento local de evidencia </w:t>
            </w:r>
            <w:r w:rsidR="00EF67A7" w:rsidRPr="008C67AA">
              <w:rPr>
                <w:rFonts w:ascii="Calibri" w:hAnsi="Calibri"/>
                <w:color w:val="000000"/>
                <w:sz w:val="16"/>
              </w:rPr>
              <w:t>fotográfica</w:t>
            </w:r>
            <w:r w:rsidRPr="008C67AA">
              <w:rPr>
                <w:rFonts w:ascii="Calibri" w:hAnsi="Calibri"/>
                <w:color w:val="000000"/>
                <w:sz w:val="16"/>
              </w:rPr>
              <w:t xml:space="preserve"> (extensible a S3)</w:t>
            </w:r>
          </w:p>
        </w:tc>
        <w:tc>
          <w:tcPr>
            <w:tcW w:w="558" w:type="dxa"/>
            <w:shd w:val="clear" w:color="auto" w:fill="D9E1F2"/>
            <w:vAlign w:val="center"/>
          </w:tcPr>
          <w:p w14:paraId="52F75C74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HT</w:t>
            </w:r>
          </w:p>
        </w:tc>
        <w:tc>
          <w:tcPr>
            <w:tcW w:w="1123" w:type="dxa"/>
            <w:shd w:val="clear" w:color="auto" w:fill="FFFFFF"/>
            <w:vAlign w:val="center"/>
          </w:tcPr>
          <w:p w14:paraId="76A2AF2B" w14:textId="77777777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Infraestructura</w:t>
            </w:r>
          </w:p>
        </w:tc>
        <w:tc>
          <w:tcPr>
            <w:tcW w:w="802" w:type="dxa"/>
            <w:shd w:val="clear" w:color="auto" w:fill="D9E1F2"/>
            <w:vAlign w:val="center"/>
          </w:tcPr>
          <w:p w14:paraId="5A270D70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5</w:t>
            </w:r>
          </w:p>
        </w:tc>
        <w:tc>
          <w:tcPr>
            <w:tcW w:w="557" w:type="dxa"/>
            <w:shd w:val="clear" w:color="auto" w:fill="FFFFFF"/>
            <w:vAlign w:val="center"/>
          </w:tcPr>
          <w:p w14:paraId="273B759A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5</w:t>
            </w:r>
          </w:p>
        </w:tc>
        <w:tc>
          <w:tcPr>
            <w:tcW w:w="954" w:type="dxa"/>
            <w:shd w:val="clear" w:color="auto" w:fill="D9E1F2"/>
            <w:vAlign w:val="center"/>
          </w:tcPr>
          <w:p w14:paraId="2F1B6EB6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w="787" w:type="dxa"/>
            <w:shd w:val="clear" w:color="auto" w:fill="FFFFFF"/>
            <w:vAlign w:val="center"/>
          </w:tcPr>
          <w:p w14:paraId="4A7306D2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100%</w:t>
            </w:r>
          </w:p>
        </w:tc>
        <w:tc>
          <w:tcPr>
            <w:tcW w:w="1153" w:type="dxa"/>
            <w:shd w:val="clear" w:color="auto" w:fill="E2EFDA"/>
            <w:vAlign w:val="center"/>
          </w:tcPr>
          <w:p w14:paraId="39D983CD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724" w:type="dxa"/>
            <w:shd w:val="clear" w:color="auto" w:fill="FFFFFF"/>
            <w:vAlign w:val="center"/>
          </w:tcPr>
          <w:p w14:paraId="68A21D52" w14:textId="46C0300C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 xml:space="preserve">Sin </w:t>
            </w:r>
            <w:r w:rsidR="00EF67A7" w:rsidRPr="008C67AA">
              <w:rPr>
                <w:rFonts w:ascii="Calibri" w:hAnsi="Calibri"/>
                <w:color w:val="000000"/>
                <w:sz w:val="16"/>
              </w:rPr>
              <w:t>desvío</w:t>
            </w:r>
          </w:p>
        </w:tc>
      </w:tr>
      <w:tr w:rsidR="00897773" w:rsidRPr="008C67AA" w14:paraId="1BACDCEA" w14:textId="77777777" w:rsidTr="0026280F">
        <w:trPr>
          <w:trHeight w:val="397"/>
        </w:trPr>
        <w:tc>
          <w:tcPr>
            <w:tcW w:w="904" w:type="dxa"/>
            <w:shd w:val="clear" w:color="auto" w:fill="D9E1F2"/>
            <w:vAlign w:val="center"/>
          </w:tcPr>
          <w:p w14:paraId="2C54DE2F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HT-05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4EDC69B8" w14:textId="4E3C088E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 xml:space="preserve">Integracion multer + </w:t>
            </w:r>
            <w:r w:rsidR="00EF67A7" w:rsidRPr="008C67AA">
              <w:rPr>
                <w:rFonts w:ascii="Calibri" w:hAnsi="Calibri"/>
                <w:color w:val="000000"/>
                <w:sz w:val="16"/>
              </w:rPr>
              <w:t>validación</w:t>
            </w:r>
            <w:r w:rsidRPr="008C67AA">
              <w:rPr>
                <w:rFonts w:ascii="Calibri" w:hAnsi="Calibri"/>
                <w:color w:val="000000"/>
                <w:sz w:val="16"/>
              </w:rPr>
              <w:t xml:space="preserve"> de formato y tamanio de imagen en avances</w:t>
            </w:r>
          </w:p>
        </w:tc>
        <w:tc>
          <w:tcPr>
            <w:tcW w:w="558" w:type="dxa"/>
            <w:shd w:val="clear" w:color="auto" w:fill="D9E1F2"/>
            <w:vAlign w:val="center"/>
          </w:tcPr>
          <w:p w14:paraId="78D09DF8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HT</w:t>
            </w:r>
          </w:p>
        </w:tc>
        <w:tc>
          <w:tcPr>
            <w:tcW w:w="1123" w:type="dxa"/>
            <w:shd w:val="clear" w:color="auto" w:fill="FFFFFF"/>
            <w:vAlign w:val="center"/>
          </w:tcPr>
          <w:p w14:paraId="76492309" w14:textId="77777777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Avances</w:t>
            </w:r>
          </w:p>
        </w:tc>
        <w:tc>
          <w:tcPr>
            <w:tcW w:w="802" w:type="dxa"/>
            <w:shd w:val="clear" w:color="auto" w:fill="D9E1F2"/>
            <w:vAlign w:val="center"/>
          </w:tcPr>
          <w:p w14:paraId="6ED1F87E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3</w:t>
            </w:r>
          </w:p>
        </w:tc>
        <w:tc>
          <w:tcPr>
            <w:tcW w:w="557" w:type="dxa"/>
            <w:shd w:val="clear" w:color="auto" w:fill="FFFFFF"/>
            <w:vAlign w:val="center"/>
          </w:tcPr>
          <w:p w14:paraId="0836ED18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3</w:t>
            </w:r>
          </w:p>
        </w:tc>
        <w:tc>
          <w:tcPr>
            <w:tcW w:w="954" w:type="dxa"/>
            <w:shd w:val="clear" w:color="auto" w:fill="D9E1F2"/>
            <w:vAlign w:val="center"/>
          </w:tcPr>
          <w:p w14:paraId="3E3253D0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w="787" w:type="dxa"/>
            <w:shd w:val="clear" w:color="auto" w:fill="FFFFFF"/>
            <w:vAlign w:val="center"/>
          </w:tcPr>
          <w:p w14:paraId="2BC61ED7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100%</w:t>
            </w:r>
          </w:p>
        </w:tc>
        <w:tc>
          <w:tcPr>
            <w:tcW w:w="1153" w:type="dxa"/>
            <w:shd w:val="clear" w:color="auto" w:fill="E2EFDA"/>
            <w:vAlign w:val="center"/>
          </w:tcPr>
          <w:p w14:paraId="6A99F47F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724" w:type="dxa"/>
            <w:shd w:val="clear" w:color="auto" w:fill="FFFFFF"/>
            <w:vAlign w:val="center"/>
          </w:tcPr>
          <w:p w14:paraId="2F459689" w14:textId="5C74934B" w:rsidR="00897773" w:rsidRPr="008C67AA" w:rsidRDefault="00000000">
            <w:pPr>
              <w:rPr>
                <w:sz w:val="16"/>
              </w:rPr>
            </w:pPr>
            <w:r w:rsidRPr="008C67AA">
              <w:rPr>
                <w:rFonts w:ascii="Calibri" w:hAnsi="Calibri"/>
                <w:color w:val="000000"/>
                <w:sz w:val="16"/>
              </w:rPr>
              <w:t xml:space="preserve">Sin </w:t>
            </w:r>
            <w:r w:rsidR="00EF67A7" w:rsidRPr="008C67AA">
              <w:rPr>
                <w:rFonts w:ascii="Calibri" w:hAnsi="Calibri"/>
                <w:color w:val="000000"/>
                <w:sz w:val="16"/>
              </w:rPr>
              <w:t>desvío</w:t>
            </w:r>
          </w:p>
        </w:tc>
      </w:tr>
      <w:tr w:rsidR="00897773" w:rsidRPr="008C67AA" w14:paraId="57D685E9" w14:textId="77777777" w:rsidTr="0026280F">
        <w:trPr>
          <w:trHeight w:val="369"/>
        </w:trPr>
        <w:tc>
          <w:tcPr>
            <w:tcW w:w="904" w:type="dxa"/>
            <w:shd w:val="clear" w:color="auto" w:fill="1F3864"/>
            <w:vAlign w:val="center"/>
          </w:tcPr>
          <w:p w14:paraId="51A3BA00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FFFFFF"/>
                <w:sz w:val="16"/>
              </w:rPr>
              <w:t>TOTALES</w:t>
            </w:r>
          </w:p>
        </w:tc>
        <w:tc>
          <w:tcPr>
            <w:tcW w:w="2343" w:type="dxa"/>
            <w:shd w:val="clear" w:color="auto" w:fill="1F3864"/>
            <w:vAlign w:val="center"/>
          </w:tcPr>
          <w:p w14:paraId="1123664C" w14:textId="77777777" w:rsidR="00897773" w:rsidRPr="008C67AA" w:rsidRDefault="00897773">
            <w:pPr>
              <w:rPr>
                <w:sz w:val="16"/>
              </w:rPr>
            </w:pPr>
          </w:p>
        </w:tc>
        <w:tc>
          <w:tcPr>
            <w:tcW w:w="558" w:type="dxa"/>
            <w:shd w:val="clear" w:color="auto" w:fill="1F3864"/>
            <w:vAlign w:val="center"/>
          </w:tcPr>
          <w:p w14:paraId="1618325A" w14:textId="77777777" w:rsidR="00897773" w:rsidRPr="008C67AA" w:rsidRDefault="00897773">
            <w:pPr>
              <w:rPr>
                <w:sz w:val="16"/>
              </w:rPr>
            </w:pPr>
          </w:p>
        </w:tc>
        <w:tc>
          <w:tcPr>
            <w:tcW w:w="1123" w:type="dxa"/>
            <w:shd w:val="clear" w:color="auto" w:fill="1F3864"/>
            <w:vAlign w:val="center"/>
          </w:tcPr>
          <w:p w14:paraId="395057C6" w14:textId="77777777" w:rsidR="00897773" w:rsidRPr="008C67AA" w:rsidRDefault="00897773">
            <w:pPr>
              <w:rPr>
                <w:sz w:val="16"/>
              </w:rPr>
            </w:pPr>
          </w:p>
        </w:tc>
        <w:tc>
          <w:tcPr>
            <w:tcW w:w="802" w:type="dxa"/>
            <w:shd w:val="clear" w:color="auto" w:fill="D9E1F2"/>
            <w:vAlign w:val="center"/>
          </w:tcPr>
          <w:p w14:paraId="5A441FCB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000000"/>
                <w:sz w:val="16"/>
              </w:rPr>
              <w:t>34</w:t>
            </w:r>
          </w:p>
        </w:tc>
        <w:tc>
          <w:tcPr>
            <w:tcW w:w="557" w:type="dxa"/>
            <w:shd w:val="clear" w:color="auto" w:fill="D9E1F2"/>
            <w:vAlign w:val="center"/>
          </w:tcPr>
          <w:p w14:paraId="028498EC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000000"/>
                <w:sz w:val="16"/>
              </w:rPr>
              <w:t>34</w:t>
            </w:r>
          </w:p>
        </w:tc>
        <w:tc>
          <w:tcPr>
            <w:tcW w:w="954" w:type="dxa"/>
            <w:shd w:val="clear" w:color="auto" w:fill="D9E1F2"/>
            <w:vAlign w:val="center"/>
          </w:tcPr>
          <w:p w14:paraId="33EB57F9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000000"/>
                <w:sz w:val="16"/>
              </w:rPr>
              <w:t>0</w:t>
            </w:r>
          </w:p>
        </w:tc>
        <w:tc>
          <w:tcPr>
            <w:tcW w:w="787" w:type="dxa"/>
            <w:shd w:val="clear" w:color="auto" w:fill="E2EFDA"/>
            <w:vAlign w:val="center"/>
          </w:tcPr>
          <w:p w14:paraId="669AB4D0" w14:textId="77777777" w:rsidR="00897773" w:rsidRPr="008C67AA" w:rsidRDefault="00000000">
            <w:pPr>
              <w:jc w:val="center"/>
              <w:rPr>
                <w:sz w:val="16"/>
              </w:rPr>
            </w:pPr>
            <w:r w:rsidRPr="008C67AA">
              <w:rPr>
                <w:rFonts w:ascii="Calibri" w:hAnsi="Calibri"/>
                <w:b/>
                <w:color w:val="000000"/>
                <w:sz w:val="16"/>
              </w:rPr>
              <w:t>100%</w:t>
            </w:r>
          </w:p>
        </w:tc>
        <w:tc>
          <w:tcPr>
            <w:tcW w:w="1153" w:type="dxa"/>
            <w:shd w:val="clear" w:color="auto" w:fill="1F3864"/>
            <w:vAlign w:val="center"/>
          </w:tcPr>
          <w:p w14:paraId="581779BC" w14:textId="77777777" w:rsidR="00897773" w:rsidRPr="008C67AA" w:rsidRDefault="00897773">
            <w:pPr>
              <w:rPr>
                <w:sz w:val="16"/>
              </w:rPr>
            </w:pPr>
          </w:p>
        </w:tc>
        <w:tc>
          <w:tcPr>
            <w:tcW w:w="724" w:type="dxa"/>
            <w:shd w:val="clear" w:color="auto" w:fill="1F3864"/>
            <w:vAlign w:val="center"/>
          </w:tcPr>
          <w:p w14:paraId="17A609E6" w14:textId="77777777" w:rsidR="00897773" w:rsidRPr="008C67AA" w:rsidRDefault="00897773">
            <w:pPr>
              <w:rPr>
                <w:sz w:val="16"/>
              </w:rPr>
            </w:pPr>
          </w:p>
        </w:tc>
      </w:tr>
    </w:tbl>
    <w:p w14:paraId="5BDC0ED0" w14:textId="77777777" w:rsidR="00897773" w:rsidRPr="00415B52" w:rsidRDefault="00000000" w:rsidP="00E8277A">
      <w:pPr>
        <w:pStyle w:val="Ttulo1"/>
      </w:pPr>
      <w:r w:rsidRPr="00415B52">
        <w:lastRenderedPageBreak/>
        <w:t>4. Resumen cuantitativo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1984"/>
        <w:gridCol w:w="1984"/>
      </w:tblGrid>
      <w:tr w:rsidR="00897773" w:rsidRPr="00415B52" w14:paraId="6B3BDD17" w14:textId="77777777">
        <w:tc>
          <w:tcPr>
            <w:tcW w:w="4819" w:type="dxa"/>
            <w:shd w:val="clear" w:color="auto" w:fill="1F3864"/>
            <w:vAlign w:val="center"/>
          </w:tcPr>
          <w:p w14:paraId="2431333B" w14:textId="2364D0A7" w:rsidR="00897773" w:rsidRPr="00415B52" w:rsidRDefault="00320942">
            <w:pPr>
              <w:rPr>
                <w:szCs w:val="28"/>
              </w:rPr>
            </w:pPr>
            <w:r w:rsidRPr="00415B52">
              <w:rPr>
                <w:rFonts w:ascii="Calibri" w:hAnsi="Calibri"/>
                <w:b/>
                <w:color w:val="FFFFFF"/>
                <w:szCs w:val="28"/>
              </w:rPr>
              <w:t>Métrica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0E8726F8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b/>
                <w:color w:val="FFFFFF"/>
                <w:szCs w:val="28"/>
              </w:rPr>
              <w:t>Planificado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71EEA4F9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b/>
                <w:color w:val="FFFFFF"/>
                <w:szCs w:val="28"/>
              </w:rPr>
              <w:t>Realizado</w:t>
            </w:r>
          </w:p>
        </w:tc>
      </w:tr>
      <w:tr w:rsidR="00897773" w:rsidRPr="00415B52" w14:paraId="5E46ED91" w14:textId="77777777">
        <w:tc>
          <w:tcPr>
            <w:tcW w:w="4819" w:type="dxa"/>
            <w:shd w:val="clear" w:color="auto" w:fill="FFFFFF"/>
            <w:vAlign w:val="center"/>
          </w:tcPr>
          <w:p w14:paraId="729DA646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szCs w:val="28"/>
              </w:rPr>
              <w:t>Story Points totales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500D36D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34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BBBCA26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34</w:t>
            </w:r>
          </w:p>
        </w:tc>
      </w:tr>
      <w:tr w:rsidR="00897773" w:rsidRPr="00415B52" w14:paraId="1A58DE0A" w14:textId="77777777">
        <w:tc>
          <w:tcPr>
            <w:tcW w:w="4819" w:type="dxa"/>
            <w:shd w:val="clear" w:color="auto" w:fill="D9E1F2"/>
            <w:vAlign w:val="center"/>
          </w:tcPr>
          <w:p w14:paraId="6214C4BE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szCs w:val="28"/>
              </w:rPr>
              <w:t>N° historias de usuario (HU)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1CC8A88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2EEB779F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897773" w:rsidRPr="00415B52" w14:paraId="12298B79" w14:textId="77777777">
        <w:tc>
          <w:tcPr>
            <w:tcW w:w="4819" w:type="dxa"/>
            <w:shd w:val="clear" w:color="auto" w:fill="FFFFFF"/>
            <w:vAlign w:val="center"/>
          </w:tcPr>
          <w:p w14:paraId="5E4ADFDA" w14:textId="46D35BBD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szCs w:val="28"/>
              </w:rPr>
              <w:t xml:space="preserve">N° historias </w:t>
            </w:r>
            <w:r w:rsidR="00320942" w:rsidRPr="00415B52">
              <w:rPr>
                <w:rFonts w:ascii="Calibri" w:hAnsi="Calibri"/>
                <w:szCs w:val="28"/>
              </w:rPr>
              <w:t>técnicas</w:t>
            </w:r>
            <w:r w:rsidRPr="00415B52">
              <w:rPr>
                <w:rFonts w:ascii="Calibri" w:hAnsi="Calibri"/>
                <w:szCs w:val="28"/>
              </w:rPr>
              <w:t xml:space="preserve"> (HT)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97A8D34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D87EA04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897773" w:rsidRPr="00415B52" w14:paraId="2683935B" w14:textId="77777777">
        <w:tc>
          <w:tcPr>
            <w:tcW w:w="4819" w:type="dxa"/>
            <w:shd w:val="clear" w:color="auto" w:fill="D9E1F2"/>
            <w:vAlign w:val="center"/>
          </w:tcPr>
          <w:p w14:paraId="5ED869B6" w14:textId="56844E9E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szCs w:val="28"/>
              </w:rPr>
              <w:t xml:space="preserve">N° </w:t>
            </w:r>
            <w:r w:rsidR="00320942" w:rsidRPr="00415B52">
              <w:rPr>
                <w:rFonts w:ascii="Calibri" w:hAnsi="Calibri"/>
                <w:szCs w:val="28"/>
              </w:rPr>
              <w:t>ítems</w:t>
            </w:r>
            <w:r w:rsidRPr="00415B52">
              <w:rPr>
                <w:rFonts w:ascii="Calibri" w:hAnsi="Calibri"/>
                <w:szCs w:val="28"/>
              </w:rPr>
              <w:t xml:space="preserve"> del backlog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2F5C5345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3F343FA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6</w:t>
            </w:r>
          </w:p>
        </w:tc>
      </w:tr>
      <w:tr w:rsidR="00897773" w:rsidRPr="00415B52" w14:paraId="27A131C0" w14:textId="77777777">
        <w:tc>
          <w:tcPr>
            <w:tcW w:w="4819" w:type="dxa"/>
            <w:shd w:val="clear" w:color="auto" w:fill="FFFFFF"/>
            <w:vAlign w:val="center"/>
          </w:tcPr>
          <w:p w14:paraId="20B8D31E" w14:textId="3199F64C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szCs w:val="28"/>
              </w:rPr>
              <w:t xml:space="preserve">N° </w:t>
            </w:r>
            <w:r w:rsidR="00320942" w:rsidRPr="00415B52">
              <w:rPr>
                <w:rFonts w:ascii="Calibri" w:hAnsi="Calibri"/>
                <w:szCs w:val="28"/>
              </w:rPr>
              <w:t>ítems</w:t>
            </w:r>
            <w:r w:rsidRPr="00415B52">
              <w:rPr>
                <w:rFonts w:ascii="Calibri" w:hAnsi="Calibri"/>
                <w:szCs w:val="28"/>
              </w:rPr>
              <w:t xml:space="preserve"> completados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D87DD31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—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03DA2F4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6 (100%)</w:t>
            </w:r>
          </w:p>
        </w:tc>
      </w:tr>
      <w:tr w:rsidR="00897773" w:rsidRPr="00415B52" w14:paraId="395B41BD" w14:textId="77777777">
        <w:tc>
          <w:tcPr>
            <w:tcW w:w="4819" w:type="dxa"/>
            <w:shd w:val="clear" w:color="auto" w:fill="D9E1F2"/>
            <w:vAlign w:val="center"/>
          </w:tcPr>
          <w:p w14:paraId="6DFE54AF" w14:textId="5CA2920B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szCs w:val="28"/>
              </w:rPr>
              <w:t xml:space="preserve">N° </w:t>
            </w:r>
            <w:r w:rsidR="00320942" w:rsidRPr="00415B52">
              <w:rPr>
                <w:rFonts w:ascii="Calibri" w:hAnsi="Calibri"/>
                <w:szCs w:val="28"/>
              </w:rPr>
              <w:t>ítems</w:t>
            </w:r>
            <w:r w:rsidRPr="00415B52">
              <w:rPr>
                <w:rFonts w:ascii="Calibri" w:hAnsi="Calibri"/>
                <w:szCs w:val="28"/>
              </w:rPr>
              <w:t xml:space="preserve"> bloqueados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103B7C8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—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6AE5763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897773" w:rsidRPr="00415B52" w14:paraId="1DAF774E" w14:textId="77777777">
        <w:tc>
          <w:tcPr>
            <w:tcW w:w="4819" w:type="dxa"/>
            <w:shd w:val="clear" w:color="auto" w:fill="FFFFFF"/>
            <w:vAlign w:val="center"/>
          </w:tcPr>
          <w:p w14:paraId="7CF5C227" w14:textId="31E4E32D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szCs w:val="28"/>
              </w:rPr>
              <w:t xml:space="preserve">N° </w:t>
            </w:r>
            <w:r w:rsidR="00320942" w:rsidRPr="00415B52">
              <w:rPr>
                <w:rFonts w:ascii="Calibri" w:hAnsi="Calibri"/>
                <w:szCs w:val="28"/>
              </w:rPr>
              <w:t>ítems</w:t>
            </w:r>
            <w:r w:rsidRPr="00415B52">
              <w:rPr>
                <w:rFonts w:ascii="Calibri" w:hAnsi="Calibri"/>
                <w:szCs w:val="28"/>
              </w:rPr>
              <w:t xml:space="preserve"> no completados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B2651D8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—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81EB918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897773" w:rsidRPr="00415B52" w14:paraId="7DEBB9AE" w14:textId="77777777">
        <w:tc>
          <w:tcPr>
            <w:tcW w:w="4819" w:type="dxa"/>
            <w:shd w:val="clear" w:color="auto" w:fill="D9E1F2"/>
            <w:vAlign w:val="center"/>
          </w:tcPr>
          <w:p w14:paraId="6F80BDE8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szCs w:val="28"/>
              </w:rPr>
              <w:t>Velocidad real (SP / semana)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9024D91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17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286676E3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17</w:t>
            </w:r>
          </w:p>
        </w:tc>
      </w:tr>
      <w:tr w:rsidR="00897773" w:rsidRPr="00415B52" w14:paraId="4D95645A" w14:textId="77777777">
        <w:tc>
          <w:tcPr>
            <w:tcW w:w="4819" w:type="dxa"/>
            <w:shd w:val="clear" w:color="auto" w:fill="FFFFFF"/>
            <w:vAlign w:val="center"/>
          </w:tcPr>
          <w:p w14:paraId="573F3288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szCs w:val="28"/>
              </w:rPr>
              <w:t>% Cumplimiento del sprint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E828205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100%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FC2C1E5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897773" w:rsidRPr="00415B52" w14:paraId="15B03695" w14:textId="77777777">
        <w:tc>
          <w:tcPr>
            <w:tcW w:w="4819" w:type="dxa"/>
            <w:shd w:val="clear" w:color="auto" w:fill="D9E1F2"/>
            <w:vAlign w:val="center"/>
          </w:tcPr>
          <w:p w14:paraId="7737BBB1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szCs w:val="28"/>
              </w:rPr>
              <w:t>N° pruebas automatizadas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0285DD4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17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7A4507B" w14:textId="77777777" w:rsidR="00897773" w:rsidRPr="00415B52" w:rsidRDefault="00000000">
            <w:pPr>
              <w:jc w:val="center"/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17 (100% PASS)</w:t>
            </w:r>
          </w:p>
        </w:tc>
      </w:tr>
    </w:tbl>
    <w:p w14:paraId="242AB8F0" w14:textId="24B6589A" w:rsidR="00897773" w:rsidRPr="00415B52" w:rsidRDefault="00000000" w:rsidP="00E8277A">
      <w:pPr>
        <w:pStyle w:val="Ttulo1"/>
      </w:pPr>
      <w:r w:rsidRPr="00415B52">
        <w:t xml:space="preserve">5. </w:t>
      </w:r>
      <w:r w:rsidR="00EF67A7" w:rsidRPr="00415B52">
        <w:t>Análisis</w:t>
      </w:r>
      <w:r w:rsidRPr="00415B52">
        <w:t xml:space="preserve"> de </w:t>
      </w:r>
      <w:r w:rsidR="00EF67A7" w:rsidRPr="00415B52">
        <w:t>desvíos</w:t>
      </w:r>
      <w:r w:rsidRPr="00415B52">
        <w:t xml:space="preserve"> significativos</w:t>
      </w:r>
    </w:p>
    <w:p w14:paraId="16059B9E" w14:textId="60FA41B5" w:rsidR="00897773" w:rsidRPr="008C67AA" w:rsidRDefault="00000000">
      <w:pPr>
        <w:spacing w:before="40" w:after="40"/>
        <w:rPr>
          <w:sz w:val="28"/>
          <w:szCs w:val="28"/>
        </w:rPr>
      </w:pPr>
      <w:r w:rsidRPr="008C67AA">
        <w:rPr>
          <w:rFonts w:ascii="Calibri" w:hAnsi="Calibri"/>
          <w:szCs w:val="28"/>
        </w:rPr>
        <w:t xml:space="preserve">El Sprint 02 no registro </w:t>
      </w:r>
      <w:r w:rsidR="00EF67A7" w:rsidRPr="008C67AA">
        <w:rPr>
          <w:rFonts w:ascii="Calibri" w:hAnsi="Calibri"/>
          <w:szCs w:val="28"/>
        </w:rPr>
        <w:t>desvíos</w:t>
      </w:r>
      <w:r w:rsidRPr="008C67AA">
        <w:rPr>
          <w:rFonts w:ascii="Calibri" w:hAnsi="Calibri"/>
          <w:szCs w:val="28"/>
        </w:rPr>
        <w:t xml:space="preserve"> significativos</w:t>
      </w:r>
      <w:r w:rsidR="00E8277A" w:rsidRPr="008C67AA">
        <w:rPr>
          <w:rFonts w:ascii="Calibri" w:hAnsi="Calibri"/>
          <w:szCs w:val="28"/>
        </w:rPr>
        <w:t>, l</w:t>
      </w:r>
      <w:r w:rsidRPr="008C67AA">
        <w:rPr>
          <w:rFonts w:ascii="Calibri" w:hAnsi="Calibri"/>
          <w:szCs w:val="28"/>
        </w:rPr>
        <w:t xml:space="preserve">os 34 SP planificados fueron entregados en su totalidad. La </w:t>
      </w:r>
      <w:r w:rsidR="00EF67A7" w:rsidRPr="008C67AA">
        <w:rPr>
          <w:rFonts w:ascii="Calibri" w:hAnsi="Calibri"/>
          <w:szCs w:val="28"/>
        </w:rPr>
        <w:t>implementación</w:t>
      </w:r>
      <w:r w:rsidRPr="008C67AA">
        <w:rPr>
          <w:rFonts w:ascii="Calibri" w:hAnsi="Calibri"/>
          <w:szCs w:val="28"/>
        </w:rPr>
        <w:t xml:space="preserve"> de evidencia </w:t>
      </w:r>
      <w:r w:rsidR="00EF67A7" w:rsidRPr="008C67AA">
        <w:rPr>
          <w:rFonts w:ascii="Calibri" w:hAnsi="Calibri"/>
          <w:szCs w:val="28"/>
        </w:rPr>
        <w:t>fotográfica</w:t>
      </w:r>
      <w:r w:rsidRPr="008C67AA">
        <w:rPr>
          <w:rFonts w:ascii="Calibri" w:hAnsi="Calibri"/>
          <w:szCs w:val="28"/>
        </w:rPr>
        <w:t xml:space="preserve"> obligatoria </w:t>
      </w:r>
      <w:r w:rsidR="00EF67A7" w:rsidRPr="008C67AA">
        <w:rPr>
          <w:rFonts w:ascii="Calibri" w:hAnsi="Calibri"/>
          <w:szCs w:val="28"/>
        </w:rPr>
        <w:t>requirió</w:t>
      </w:r>
      <w:r w:rsidRPr="008C67AA">
        <w:rPr>
          <w:rFonts w:ascii="Calibri" w:hAnsi="Calibri"/>
          <w:szCs w:val="28"/>
        </w:rPr>
        <w:t xml:space="preserve"> ajustes menores en el pipeline de middleware, los cuales fueron resueltos dentro del sprint sin afectar el cronograma.</w:t>
      </w:r>
    </w:p>
    <w:p w14:paraId="702FBA5D" w14:textId="77777777" w:rsidR="00897773" w:rsidRPr="00415B52" w:rsidRDefault="00000000" w:rsidP="00E8277A">
      <w:pPr>
        <w:pStyle w:val="Ttulo1"/>
      </w:pPr>
      <w:r w:rsidRPr="00415B52">
        <w:t>6. Observaciones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897773" w:rsidRPr="00415B52" w14:paraId="0BE4472F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720D63F0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b/>
                <w:szCs w:val="28"/>
              </w:rPr>
              <w:t>Factores que influyeron positivamente</w:t>
            </w:r>
          </w:p>
        </w:tc>
        <w:tc>
          <w:tcPr>
            <w:tcW w:w="6236" w:type="dxa"/>
            <w:vAlign w:val="center"/>
          </w:tcPr>
          <w:p w14:paraId="06BFEC98" w14:textId="3DE0E9D5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 xml:space="preserve">El StorageService con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patrón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extensible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permitió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integrar el almacenamiento sin acoplarlo a ninguna plataforma especifica. La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transacción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atómica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en Prisma garantizo consistencia entre el avance, la evidencia y el acumulado del rubro.</w:t>
            </w:r>
          </w:p>
        </w:tc>
      </w:tr>
      <w:tr w:rsidR="00897773" w:rsidRPr="00415B52" w14:paraId="1EA849B0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4F8B7FE2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b/>
                <w:szCs w:val="28"/>
              </w:rPr>
              <w:t>Factores que afectaron negativamente</w:t>
            </w:r>
          </w:p>
        </w:tc>
        <w:tc>
          <w:tcPr>
            <w:tcW w:w="6236" w:type="dxa"/>
            <w:vAlign w:val="center"/>
          </w:tcPr>
          <w:p w14:paraId="35B5E894" w14:textId="36B2644B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 xml:space="preserve">El orden del pipeline de middleware para avances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requirió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iteraciones adicionales de prueba para garantizar que multer procesara el archivo antes que requireProjectAccess.</w:t>
            </w:r>
          </w:p>
        </w:tc>
      </w:tr>
      <w:tr w:rsidR="00897773" w:rsidRPr="00415B52" w14:paraId="49DC219C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391FA933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b/>
                <w:szCs w:val="28"/>
              </w:rPr>
              <w:t>Lecciones aprendidas clave</w:t>
            </w:r>
          </w:p>
        </w:tc>
        <w:tc>
          <w:tcPr>
            <w:tcW w:w="6236" w:type="dxa"/>
            <w:vAlign w:val="center"/>
          </w:tcPr>
          <w:p w14:paraId="0EAACF37" w14:textId="1843F73E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 xml:space="preserve">1. Definir el orden del pipeline de middleware antes de implementar el endpoint. 2. La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transacción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atómica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(Prisma.$transaction) es esencial cuando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múltiples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tablas se actualizan en un solo flujo de negocio. 3. El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patrón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StorageService facilita el cambio de proveedor de almacenamiento.</w:t>
            </w:r>
          </w:p>
        </w:tc>
      </w:tr>
      <w:tr w:rsidR="00897773" w:rsidRPr="00415B52" w14:paraId="4F10722E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1D023318" w14:textId="77777777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b/>
                <w:szCs w:val="28"/>
              </w:rPr>
              <w:t>Compromisos para el siguiente sprint</w:t>
            </w:r>
          </w:p>
        </w:tc>
        <w:tc>
          <w:tcPr>
            <w:tcW w:w="6236" w:type="dxa"/>
            <w:vAlign w:val="center"/>
          </w:tcPr>
          <w:p w14:paraId="786ED5E4" w14:textId="3B6FEFE9" w:rsidR="00897773" w:rsidRPr="00415B52" w:rsidRDefault="00000000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 xml:space="preserve">Implementar el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módulo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de materiales y bodega (Sprint 03). Resolver la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migración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de tokens legacy. Mantener cobertura de pruebas automatizadas en todos los </w:t>
            </w:r>
            <w:r w:rsidR="00EF67A7" w:rsidRPr="00415B52">
              <w:rPr>
                <w:rFonts w:ascii="Calibri" w:hAnsi="Calibri"/>
                <w:color w:val="000000"/>
                <w:szCs w:val="28"/>
              </w:rPr>
              <w:t>módulos</w:t>
            </w:r>
            <w:r w:rsidRPr="00415B52">
              <w:rPr>
                <w:rFonts w:ascii="Calibri" w:hAnsi="Calibri"/>
                <w:color w:val="000000"/>
                <w:szCs w:val="28"/>
              </w:rPr>
              <w:t xml:space="preserve"> nuevos.</w:t>
            </w:r>
          </w:p>
        </w:tc>
      </w:tr>
    </w:tbl>
    <w:p w14:paraId="264D729F" w14:textId="2C281472" w:rsidR="00897773" w:rsidRPr="00415B52" w:rsidRDefault="008C67AA" w:rsidP="00E8277A">
      <w:pPr>
        <w:pStyle w:val="Ttulo1"/>
      </w:pPr>
      <w:r>
        <w:t xml:space="preserve">7. </w:t>
      </w:r>
      <w:r w:rsidRPr="00415B52">
        <w:t xml:space="preserve">Glosario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3624"/>
      </w:tblGrid>
      <w:tr w:rsidR="008C67AA" w:rsidRPr="008C67AA" w14:paraId="2834C58E" w14:textId="77777777" w:rsidTr="008C67AA">
        <w:tc>
          <w:tcPr>
            <w:tcW w:w="1020" w:type="dxa"/>
            <w:shd w:val="clear" w:color="auto" w:fill="1F3864"/>
            <w:vAlign w:val="center"/>
          </w:tcPr>
          <w:p w14:paraId="0432F596" w14:textId="77777777" w:rsidR="008C67AA" w:rsidRPr="008C67AA" w:rsidRDefault="008C67AA">
            <w:pPr>
              <w:jc w:val="center"/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b/>
                <w:color w:val="FFFFFF"/>
                <w:sz w:val="20"/>
                <w:szCs w:val="24"/>
              </w:rPr>
              <w:t>Sigla</w:t>
            </w:r>
          </w:p>
        </w:tc>
        <w:tc>
          <w:tcPr>
            <w:tcW w:w="3624" w:type="dxa"/>
            <w:shd w:val="clear" w:color="auto" w:fill="1F3864"/>
            <w:vAlign w:val="center"/>
          </w:tcPr>
          <w:p w14:paraId="32043B55" w14:textId="77777777" w:rsidR="008C67AA" w:rsidRPr="008C67AA" w:rsidRDefault="008C67AA">
            <w:pPr>
              <w:jc w:val="center"/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b/>
                <w:color w:val="FFFFFF"/>
                <w:sz w:val="20"/>
                <w:szCs w:val="24"/>
              </w:rPr>
              <w:t>Significado</w:t>
            </w:r>
          </w:p>
        </w:tc>
      </w:tr>
      <w:tr w:rsidR="008C67AA" w:rsidRPr="008C67AA" w14:paraId="4F9CF7F3" w14:textId="77777777" w:rsidTr="008C67AA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0B8B97E7" w14:textId="77777777" w:rsidR="008C67AA" w:rsidRPr="008C67AA" w:rsidRDefault="008C67AA">
            <w:pPr>
              <w:jc w:val="center"/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b/>
                <w:color w:val="000000"/>
                <w:sz w:val="20"/>
                <w:szCs w:val="24"/>
              </w:rPr>
              <w:t>SP</w:t>
            </w:r>
          </w:p>
        </w:tc>
        <w:tc>
          <w:tcPr>
            <w:tcW w:w="3624" w:type="dxa"/>
            <w:shd w:val="clear" w:color="auto" w:fill="D9E1F2"/>
            <w:vAlign w:val="center"/>
          </w:tcPr>
          <w:p w14:paraId="054F3F0E" w14:textId="77777777" w:rsidR="008C67AA" w:rsidRPr="008C67AA" w:rsidRDefault="008C67AA">
            <w:pPr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color w:val="000000"/>
                <w:sz w:val="20"/>
                <w:szCs w:val="24"/>
              </w:rPr>
              <w:t>Story Point</w:t>
            </w:r>
          </w:p>
        </w:tc>
      </w:tr>
      <w:tr w:rsidR="008C67AA" w:rsidRPr="008C67AA" w14:paraId="484854A5" w14:textId="77777777" w:rsidTr="008C67AA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53E10410" w14:textId="77777777" w:rsidR="008C67AA" w:rsidRPr="008C67AA" w:rsidRDefault="008C67AA">
            <w:pPr>
              <w:jc w:val="center"/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b/>
                <w:color w:val="000000"/>
                <w:sz w:val="20"/>
                <w:szCs w:val="24"/>
              </w:rPr>
              <w:t>HU</w:t>
            </w:r>
          </w:p>
        </w:tc>
        <w:tc>
          <w:tcPr>
            <w:tcW w:w="3624" w:type="dxa"/>
            <w:shd w:val="clear" w:color="auto" w:fill="FFFFFF"/>
            <w:vAlign w:val="center"/>
          </w:tcPr>
          <w:p w14:paraId="7A65AB08" w14:textId="77777777" w:rsidR="008C67AA" w:rsidRPr="008C67AA" w:rsidRDefault="008C67AA">
            <w:pPr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color w:val="000000"/>
                <w:sz w:val="20"/>
                <w:szCs w:val="24"/>
              </w:rPr>
              <w:t>Historia de Usuario</w:t>
            </w:r>
          </w:p>
        </w:tc>
      </w:tr>
      <w:tr w:rsidR="008C67AA" w:rsidRPr="008C67AA" w14:paraId="67CAC929" w14:textId="77777777" w:rsidTr="008C67AA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19E40E6B" w14:textId="77777777" w:rsidR="008C67AA" w:rsidRPr="008C67AA" w:rsidRDefault="008C67AA">
            <w:pPr>
              <w:jc w:val="center"/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b/>
                <w:color w:val="000000"/>
                <w:sz w:val="20"/>
                <w:szCs w:val="24"/>
              </w:rPr>
              <w:t>HT</w:t>
            </w:r>
          </w:p>
        </w:tc>
        <w:tc>
          <w:tcPr>
            <w:tcW w:w="3624" w:type="dxa"/>
            <w:shd w:val="clear" w:color="auto" w:fill="D9E1F2"/>
            <w:vAlign w:val="center"/>
          </w:tcPr>
          <w:p w14:paraId="5D09D57E" w14:textId="5334E1E1" w:rsidR="008C67AA" w:rsidRPr="008C67AA" w:rsidRDefault="008C67AA">
            <w:pPr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color w:val="000000"/>
                <w:sz w:val="20"/>
                <w:szCs w:val="24"/>
              </w:rPr>
              <w:t xml:space="preserve">Historia </w:t>
            </w:r>
            <w:r w:rsidR="00EF67A7" w:rsidRPr="008C67AA">
              <w:rPr>
                <w:rFonts w:ascii="Calibri" w:hAnsi="Calibri"/>
                <w:color w:val="000000"/>
                <w:sz w:val="20"/>
                <w:szCs w:val="24"/>
              </w:rPr>
              <w:t>Técnica</w:t>
            </w:r>
          </w:p>
        </w:tc>
      </w:tr>
      <w:tr w:rsidR="008C67AA" w:rsidRPr="008C67AA" w14:paraId="2255696D" w14:textId="77777777" w:rsidTr="008C67AA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699407DA" w14:textId="77777777" w:rsidR="008C67AA" w:rsidRPr="008C67AA" w:rsidRDefault="008C67AA">
            <w:pPr>
              <w:jc w:val="center"/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b/>
                <w:color w:val="000000"/>
                <w:sz w:val="20"/>
                <w:szCs w:val="24"/>
              </w:rPr>
              <w:t>PLN-REA</w:t>
            </w:r>
          </w:p>
        </w:tc>
        <w:tc>
          <w:tcPr>
            <w:tcW w:w="3624" w:type="dxa"/>
            <w:shd w:val="clear" w:color="auto" w:fill="FFFFFF"/>
            <w:vAlign w:val="center"/>
          </w:tcPr>
          <w:p w14:paraId="6EFE2DDA" w14:textId="77777777" w:rsidR="008C67AA" w:rsidRPr="008C67AA" w:rsidRDefault="008C67AA">
            <w:pPr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color w:val="000000"/>
                <w:sz w:val="20"/>
                <w:szCs w:val="24"/>
              </w:rPr>
              <w:t>Planificado-Realizado</w:t>
            </w:r>
          </w:p>
        </w:tc>
      </w:tr>
      <w:tr w:rsidR="008C67AA" w:rsidRPr="008C67AA" w14:paraId="4A99A699" w14:textId="77777777" w:rsidTr="008C67AA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41BA447A" w14:textId="77777777" w:rsidR="008C67AA" w:rsidRPr="008C67AA" w:rsidRDefault="008C67AA">
            <w:pPr>
              <w:jc w:val="center"/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b/>
                <w:color w:val="000000"/>
                <w:sz w:val="20"/>
                <w:szCs w:val="24"/>
              </w:rPr>
              <w:t>SPR</w:t>
            </w:r>
          </w:p>
        </w:tc>
        <w:tc>
          <w:tcPr>
            <w:tcW w:w="3624" w:type="dxa"/>
            <w:shd w:val="clear" w:color="auto" w:fill="D9E1F2"/>
            <w:vAlign w:val="center"/>
          </w:tcPr>
          <w:p w14:paraId="21E1D9E8" w14:textId="77777777" w:rsidR="008C67AA" w:rsidRPr="008C67AA" w:rsidRDefault="008C67AA">
            <w:pPr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color w:val="000000"/>
                <w:sz w:val="20"/>
                <w:szCs w:val="24"/>
              </w:rPr>
              <w:t>Sprint</w:t>
            </w:r>
          </w:p>
        </w:tc>
      </w:tr>
      <w:tr w:rsidR="008C67AA" w:rsidRPr="008C67AA" w14:paraId="75891A2C" w14:textId="77777777" w:rsidTr="008C67AA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03991C9E" w14:textId="77777777" w:rsidR="008C67AA" w:rsidRPr="008C67AA" w:rsidRDefault="008C67AA">
            <w:pPr>
              <w:jc w:val="center"/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b/>
                <w:color w:val="000000"/>
                <w:sz w:val="20"/>
                <w:szCs w:val="24"/>
              </w:rPr>
              <w:t>RBAC</w:t>
            </w:r>
          </w:p>
        </w:tc>
        <w:tc>
          <w:tcPr>
            <w:tcW w:w="3624" w:type="dxa"/>
            <w:shd w:val="clear" w:color="auto" w:fill="FFFFFF"/>
            <w:vAlign w:val="center"/>
          </w:tcPr>
          <w:p w14:paraId="23EB957E" w14:textId="77777777" w:rsidR="008C67AA" w:rsidRPr="008C67AA" w:rsidRDefault="008C67AA">
            <w:pPr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color w:val="000000"/>
                <w:sz w:val="20"/>
                <w:szCs w:val="24"/>
              </w:rPr>
              <w:t>Role-Based Access Control</w:t>
            </w:r>
          </w:p>
        </w:tc>
      </w:tr>
      <w:tr w:rsidR="008C67AA" w:rsidRPr="008C67AA" w14:paraId="794285C5" w14:textId="77777777" w:rsidTr="008C67AA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27BE034C" w14:textId="77777777" w:rsidR="008C67AA" w:rsidRPr="008C67AA" w:rsidRDefault="008C67AA">
            <w:pPr>
              <w:jc w:val="center"/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b/>
                <w:color w:val="000000"/>
                <w:sz w:val="20"/>
                <w:szCs w:val="24"/>
              </w:rPr>
              <w:t>API</w:t>
            </w:r>
          </w:p>
        </w:tc>
        <w:tc>
          <w:tcPr>
            <w:tcW w:w="3624" w:type="dxa"/>
            <w:shd w:val="clear" w:color="auto" w:fill="D9E1F2"/>
            <w:vAlign w:val="center"/>
          </w:tcPr>
          <w:p w14:paraId="3F913115" w14:textId="77777777" w:rsidR="008C67AA" w:rsidRPr="008C67AA" w:rsidRDefault="008C67AA">
            <w:pPr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color w:val="000000"/>
                <w:sz w:val="20"/>
                <w:szCs w:val="24"/>
              </w:rPr>
              <w:t>Application Programming Interface</w:t>
            </w:r>
          </w:p>
        </w:tc>
      </w:tr>
      <w:tr w:rsidR="008C67AA" w:rsidRPr="008C67AA" w14:paraId="0B1E6E93" w14:textId="77777777" w:rsidTr="008C67AA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0812DA25" w14:textId="77777777" w:rsidR="008C67AA" w:rsidRPr="008C67AA" w:rsidRDefault="008C67AA">
            <w:pPr>
              <w:jc w:val="center"/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b/>
                <w:color w:val="000000"/>
                <w:sz w:val="20"/>
                <w:szCs w:val="24"/>
              </w:rPr>
              <w:t>BD</w:t>
            </w:r>
          </w:p>
        </w:tc>
        <w:tc>
          <w:tcPr>
            <w:tcW w:w="3624" w:type="dxa"/>
            <w:shd w:val="clear" w:color="auto" w:fill="FFFFFF"/>
            <w:vAlign w:val="center"/>
          </w:tcPr>
          <w:p w14:paraId="56476F6B" w14:textId="77777777" w:rsidR="008C67AA" w:rsidRPr="008C67AA" w:rsidRDefault="008C67AA">
            <w:pPr>
              <w:rPr>
                <w:sz w:val="20"/>
                <w:szCs w:val="24"/>
              </w:rPr>
            </w:pPr>
            <w:r w:rsidRPr="008C67AA">
              <w:rPr>
                <w:rFonts w:ascii="Calibri" w:hAnsi="Calibri"/>
                <w:color w:val="000000"/>
                <w:sz w:val="20"/>
                <w:szCs w:val="24"/>
              </w:rPr>
              <w:t>Base de Datos</w:t>
            </w:r>
          </w:p>
        </w:tc>
      </w:tr>
    </w:tbl>
    <w:p w14:paraId="34EB734C" w14:textId="3230F6E3" w:rsidR="00F5158C" w:rsidRDefault="00F5158C" w:rsidP="000018F7">
      <w:pPr>
        <w:tabs>
          <w:tab w:val="left" w:pos="3532"/>
        </w:tabs>
      </w:pPr>
    </w:p>
    <w:sectPr w:rsidR="00F5158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690450">
    <w:abstractNumId w:val="8"/>
  </w:num>
  <w:num w:numId="2" w16cid:durableId="1458139204">
    <w:abstractNumId w:val="6"/>
  </w:num>
  <w:num w:numId="3" w16cid:durableId="36124400">
    <w:abstractNumId w:val="5"/>
  </w:num>
  <w:num w:numId="4" w16cid:durableId="132017586">
    <w:abstractNumId w:val="4"/>
  </w:num>
  <w:num w:numId="5" w16cid:durableId="64764628">
    <w:abstractNumId w:val="7"/>
  </w:num>
  <w:num w:numId="6" w16cid:durableId="1136490601">
    <w:abstractNumId w:val="3"/>
  </w:num>
  <w:num w:numId="7" w16cid:durableId="486020820">
    <w:abstractNumId w:val="2"/>
  </w:num>
  <w:num w:numId="8" w16cid:durableId="1570774679">
    <w:abstractNumId w:val="1"/>
  </w:num>
  <w:num w:numId="9" w16cid:durableId="93402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8F7"/>
    <w:rsid w:val="00034616"/>
    <w:rsid w:val="0006063C"/>
    <w:rsid w:val="00136D91"/>
    <w:rsid w:val="0015074B"/>
    <w:rsid w:val="0026280F"/>
    <w:rsid w:val="0029639D"/>
    <w:rsid w:val="002D1154"/>
    <w:rsid w:val="00320942"/>
    <w:rsid w:val="00326F90"/>
    <w:rsid w:val="00404494"/>
    <w:rsid w:val="00415B52"/>
    <w:rsid w:val="00484A94"/>
    <w:rsid w:val="006319DE"/>
    <w:rsid w:val="00680901"/>
    <w:rsid w:val="00692D58"/>
    <w:rsid w:val="0078550A"/>
    <w:rsid w:val="00837991"/>
    <w:rsid w:val="00897773"/>
    <w:rsid w:val="008A4457"/>
    <w:rsid w:val="008C67AA"/>
    <w:rsid w:val="00A37695"/>
    <w:rsid w:val="00A621CE"/>
    <w:rsid w:val="00AA1D8D"/>
    <w:rsid w:val="00AE5C57"/>
    <w:rsid w:val="00B358C3"/>
    <w:rsid w:val="00B47730"/>
    <w:rsid w:val="00B861F2"/>
    <w:rsid w:val="00CB0664"/>
    <w:rsid w:val="00E47691"/>
    <w:rsid w:val="00E62663"/>
    <w:rsid w:val="00E8277A"/>
    <w:rsid w:val="00EF67A7"/>
    <w:rsid w:val="00F5158C"/>
    <w:rsid w:val="00FC1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4B38B"/>
  <w14:defaultImageDpi w14:val="300"/>
  <w15:docId w15:val="{8E2EEE05-71D4-4D56-839E-8DFE0987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E8277A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277A"/>
    <w:pPr>
      <w:spacing w:before="200" w:after="80"/>
      <w:outlineLvl w:val="1"/>
    </w:pPr>
    <w:rPr>
      <w:rFonts w:ascii="Calibri" w:hAnsi="Calibri"/>
      <w:b/>
      <w:color w:val="1F386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8277A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8277A"/>
    <w:rPr>
      <w:rFonts w:ascii="Calibri" w:hAnsi="Calibri"/>
      <w:b/>
      <w:color w:val="1F3864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617</Words>
  <Characters>3396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20</cp:revision>
  <dcterms:created xsi:type="dcterms:W3CDTF">2013-12-23T23:15:00Z</dcterms:created>
  <dcterms:modified xsi:type="dcterms:W3CDTF">2026-06-17T22:37:00Z</dcterms:modified>
  <cp:category/>
</cp:coreProperties>
</file>