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E92E" w14:textId="39E1BA8F" w:rsidR="003B532B" w:rsidRPr="006B3980" w:rsidRDefault="00AD1182">
      <w:pPr>
        <w:jc w:val="center"/>
      </w:pPr>
      <w:r w:rsidRPr="006B3980">
        <w:rPr>
          <w:b/>
          <w:color w:val="1F4E79"/>
          <w:sz w:val="48"/>
        </w:rPr>
        <w:t xml:space="preserve">ICARO </w:t>
      </w:r>
      <w:r>
        <w:rPr>
          <w:b/>
          <w:color w:val="1F4E79"/>
          <w:sz w:val="48"/>
        </w:rPr>
        <w:t>GESTIÓN</w:t>
      </w:r>
      <w:r w:rsidRPr="00AD1182">
        <w:rPr>
          <w:b/>
          <w:color w:val="1F4E79"/>
          <w:sz w:val="48"/>
        </w:rPr>
        <w:t xml:space="preserve"> INTEGRAL</w:t>
      </w:r>
    </w:p>
    <w:p w14:paraId="0FBDECBF" w14:textId="178EC0CC" w:rsidR="003B532B" w:rsidRPr="006B3980" w:rsidRDefault="00000000" w:rsidP="006B3980">
      <w:pPr>
        <w:spacing w:after="240"/>
        <w:jc w:val="center"/>
      </w:pPr>
      <w:r w:rsidRPr="006B3980">
        <w:rPr>
          <w:b/>
          <w:color w:val="2F3A45"/>
          <w:sz w:val="36"/>
        </w:rPr>
        <w:t>Plan de Pruebas de Verificación, Validación e Integración</w:t>
      </w:r>
    </w:p>
    <w:tbl>
      <w:tblPr>
        <w:tblStyle w:val="Tablaconcuadrcula4-nfasis3"/>
        <w:tblW w:w="0" w:type="auto"/>
        <w:tblLook w:val="04A0" w:firstRow="1" w:lastRow="0" w:firstColumn="1" w:lastColumn="0" w:noHBand="0" w:noVBand="1"/>
      </w:tblPr>
      <w:tblGrid>
        <w:gridCol w:w="3953"/>
        <w:gridCol w:w="5669"/>
      </w:tblGrid>
      <w:tr w:rsidR="006B3980" w:rsidRPr="006B3980" w14:paraId="0E522E35" w14:textId="77777777" w:rsidTr="009B6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8" w:type="dxa"/>
            <w:gridSpan w:val="2"/>
            <w:vAlign w:val="center"/>
          </w:tcPr>
          <w:p w14:paraId="42388BA6" w14:textId="39E65C0A" w:rsidR="006B3980" w:rsidRPr="006B3980" w:rsidRDefault="006B3980" w:rsidP="006B3980">
            <w:pPr>
              <w:spacing w:before="40" w:after="40"/>
              <w:jc w:val="center"/>
            </w:pPr>
          </w:p>
        </w:tc>
      </w:tr>
      <w:tr w:rsidR="003B532B" w:rsidRPr="006B3980" w14:paraId="4E6683B8" w14:textId="77777777" w:rsidTr="006B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6" w:type="dxa"/>
          </w:tcPr>
          <w:p w14:paraId="01C36500" w14:textId="77777777" w:rsidR="003B532B" w:rsidRPr="006B3980" w:rsidRDefault="00000000">
            <w:pPr>
              <w:spacing w:before="40" w:after="40"/>
            </w:pPr>
            <w:r w:rsidRPr="006B3980">
              <w:rPr>
                <w:sz w:val="18"/>
              </w:rPr>
              <w:t>Proyecto</w:t>
            </w:r>
          </w:p>
        </w:tc>
        <w:tc>
          <w:tcPr>
            <w:tcW w:w="5802" w:type="dxa"/>
          </w:tcPr>
          <w:p w14:paraId="400657E3" w14:textId="20766565"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 xml:space="preserve">Desarrollo de un sistema web y móvil para la </w:t>
            </w:r>
            <w:r w:rsidR="007724B9">
              <w:rPr>
                <w:sz w:val="18"/>
              </w:rPr>
              <w:t xml:space="preserve"> </w:t>
            </w:r>
            <w:r w:rsidRPr="006B3980">
              <w:rPr>
                <w:sz w:val="18"/>
              </w:rPr>
              <w:t xml:space="preserve"> en la empresa ICARO CONSTRUCTORES BMGM S.A.S.</w:t>
            </w:r>
          </w:p>
        </w:tc>
      </w:tr>
      <w:tr w:rsidR="003B532B" w:rsidRPr="006B3980" w14:paraId="191D12BF" w14:textId="77777777" w:rsidTr="006B3980">
        <w:tc>
          <w:tcPr>
            <w:cnfStyle w:val="001000000000" w:firstRow="0" w:lastRow="0" w:firstColumn="1" w:lastColumn="0" w:oddVBand="0" w:evenVBand="0" w:oddHBand="0" w:evenHBand="0" w:firstRowFirstColumn="0" w:firstRowLastColumn="0" w:lastRowFirstColumn="0" w:lastRowLastColumn="0"/>
            <w:tcW w:w="4046" w:type="dxa"/>
          </w:tcPr>
          <w:p w14:paraId="4DD81C09" w14:textId="77777777" w:rsidR="003B532B" w:rsidRPr="006B3980" w:rsidRDefault="00000000">
            <w:pPr>
              <w:spacing w:before="40" w:after="40"/>
            </w:pPr>
            <w:r w:rsidRPr="006B3980">
              <w:rPr>
                <w:sz w:val="18"/>
              </w:rPr>
              <w:t>Documento</w:t>
            </w:r>
          </w:p>
        </w:tc>
        <w:tc>
          <w:tcPr>
            <w:tcW w:w="5802" w:type="dxa"/>
          </w:tcPr>
          <w:p w14:paraId="76B85836"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Plan de Pruebas de Verificación, Validación e Integración</w:t>
            </w:r>
          </w:p>
        </w:tc>
      </w:tr>
      <w:tr w:rsidR="003B532B" w:rsidRPr="006B3980" w14:paraId="475DA664" w14:textId="77777777" w:rsidTr="006B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6" w:type="dxa"/>
          </w:tcPr>
          <w:p w14:paraId="0B64D812" w14:textId="77777777" w:rsidR="003B532B" w:rsidRPr="006B3980" w:rsidRDefault="00000000">
            <w:pPr>
              <w:spacing w:before="40" w:after="40"/>
            </w:pPr>
            <w:r w:rsidRPr="006B3980">
              <w:rPr>
                <w:sz w:val="18"/>
              </w:rPr>
              <w:t>Propósito</w:t>
            </w:r>
          </w:p>
        </w:tc>
        <w:tc>
          <w:tcPr>
            <w:tcW w:w="5802" w:type="dxa"/>
          </w:tcPr>
          <w:p w14:paraId="36C1E43C"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Estructura desarrollada, completa y editable para el sistema de interfaces del proyecto ICARO</w:t>
            </w:r>
          </w:p>
        </w:tc>
      </w:tr>
      <w:tr w:rsidR="003B532B" w:rsidRPr="006B3980" w14:paraId="1D93FFAB" w14:textId="77777777" w:rsidTr="006B3980">
        <w:tc>
          <w:tcPr>
            <w:cnfStyle w:val="001000000000" w:firstRow="0" w:lastRow="0" w:firstColumn="1" w:lastColumn="0" w:oddVBand="0" w:evenVBand="0" w:oddHBand="0" w:evenHBand="0" w:firstRowFirstColumn="0" w:firstRowLastColumn="0" w:lastRowFirstColumn="0" w:lastRowLastColumn="0"/>
            <w:tcW w:w="4046" w:type="dxa"/>
          </w:tcPr>
          <w:p w14:paraId="6EC526F0" w14:textId="77777777" w:rsidR="003B532B" w:rsidRPr="006B3980" w:rsidRDefault="00000000">
            <w:pPr>
              <w:spacing w:before="40" w:after="40"/>
            </w:pPr>
            <w:r w:rsidRPr="006B3980">
              <w:rPr>
                <w:sz w:val="18"/>
              </w:rPr>
              <w:t>Versión</w:t>
            </w:r>
          </w:p>
        </w:tc>
        <w:tc>
          <w:tcPr>
            <w:tcW w:w="5802" w:type="dxa"/>
          </w:tcPr>
          <w:p w14:paraId="1C73B283"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1.0</w:t>
            </w:r>
          </w:p>
        </w:tc>
      </w:tr>
      <w:tr w:rsidR="003B532B" w:rsidRPr="006B3980" w14:paraId="2ABC008E" w14:textId="77777777" w:rsidTr="006B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6" w:type="dxa"/>
          </w:tcPr>
          <w:p w14:paraId="51C3FFD0" w14:textId="77777777" w:rsidR="003B532B" w:rsidRPr="006B3980" w:rsidRDefault="00000000">
            <w:pPr>
              <w:spacing w:before="40" w:after="40"/>
            </w:pPr>
            <w:r w:rsidRPr="006B3980">
              <w:rPr>
                <w:sz w:val="18"/>
              </w:rPr>
              <w:t>Fecha de emisión</w:t>
            </w:r>
          </w:p>
        </w:tc>
        <w:tc>
          <w:tcPr>
            <w:tcW w:w="5802" w:type="dxa"/>
          </w:tcPr>
          <w:p w14:paraId="6739AD58"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17 de abril de 2026</w:t>
            </w:r>
          </w:p>
        </w:tc>
      </w:tr>
      <w:tr w:rsidR="003B532B" w:rsidRPr="006B3980" w14:paraId="36FFC224" w14:textId="77777777" w:rsidTr="006B3980">
        <w:tc>
          <w:tcPr>
            <w:cnfStyle w:val="001000000000" w:firstRow="0" w:lastRow="0" w:firstColumn="1" w:lastColumn="0" w:oddVBand="0" w:evenVBand="0" w:oddHBand="0" w:evenHBand="0" w:firstRowFirstColumn="0" w:firstRowLastColumn="0" w:lastRowFirstColumn="0" w:lastRowLastColumn="0"/>
            <w:tcW w:w="4046" w:type="dxa"/>
          </w:tcPr>
          <w:p w14:paraId="096E1D88" w14:textId="77777777" w:rsidR="003B532B" w:rsidRPr="006B3980" w:rsidRDefault="00000000">
            <w:pPr>
              <w:spacing w:before="40" w:after="40"/>
            </w:pPr>
            <w:r w:rsidRPr="006B3980">
              <w:rPr>
                <w:sz w:val="18"/>
              </w:rPr>
              <w:t>Naturaleza</w:t>
            </w:r>
          </w:p>
        </w:tc>
        <w:tc>
          <w:tcPr>
            <w:tcW w:w="5802" w:type="dxa"/>
          </w:tcPr>
          <w:p w14:paraId="606FAAFE"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Documento editable base para uso técnico, metodológico y académico</w:t>
            </w:r>
          </w:p>
        </w:tc>
      </w:tr>
    </w:tbl>
    <w:p w14:paraId="0CC7C030" w14:textId="77777777" w:rsidR="003B532B" w:rsidRPr="006B3980" w:rsidRDefault="003B532B"/>
    <w:p w14:paraId="4C26D3DC" w14:textId="77777777" w:rsidR="003B532B" w:rsidRPr="006B3980" w:rsidRDefault="00000000" w:rsidP="00AD1182">
      <w:pPr>
        <w:ind w:left="720" w:hanging="720"/>
      </w:pPr>
      <w:r w:rsidRPr="006B3980">
        <w:br w:type="page"/>
      </w:r>
    </w:p>
    <w:sdt>
      <w:sdtPr>
        <w:rPr>
          <w:lang w:val="es-ES"/>
        </w:rPr>
        <w:id w:val="70863538"/>
        <w:docPartObj>
          <w:docPartGallery w:val="Table of Contents"/>
          <w:docPartUnique/>
        </w:docPartObj>
      </w:sdtPr>
      <w:sdtEndPr>
        <w:rPr>
          <w:rFonts w:ascii="Aptos" w:eastAsiaTheme="minorEastAsia" w:hAnsi="Aptos" w:cstheme="minorBidi"/>
          <w:sz w:val="21"/>
          <w:szCs w:val="22"/>
        </w:rPr>
      </w:sdtEndPr>
      <w:sdtContent>
        <w:p w14:paraId="243AFBB9" w14:textId="526CC7A6" w:rsidR="00C00FBC" w:rsidRDefault="00C00FBC">
          <w:pPr>
            <w:pStyle w:val="TtuloTDC"/>
          </w:pPr>
          <w:r>
            <w:rPr>
              <w:lang w:val="es-ES"/>
            </w:rPr>
            <w:t>Contenido</w:t>
          </w:r>
        </w:p>
        <w:p w14:paraId="3E0B6AD4" w14:textId="74B9BBF6" w:rsidR="00A10769" w:rsidRDefault="00C00FBC">
          <w:pPr>
            <w:pStyle w:val="TDC1"/>
            <w:tabs>
              <w:tab w:val="right" w:leader="dot" w:pos="9622"/>
            </w:tabs>
            <w:rPr>
              <w:rFonts w:asciiTheme="minorHAnsi" w:hAnsiTheme="minorHAnsi"/>
              <w:noProof/>
              <w:kern w:val="2"/>
              <w:sz w:val="24"/>
              <w:szCs w:val="24"/>
              <w:lang w:eastAsia="es-EC"/>
              <w14:ligatures w14:val="standardContextual"/>
            </w:rPr>
          </w:pPr>
          <w:r>
            <w:fldChar w:fldCharType="begin"/>
          </w:r>
          <w:r>
            <w:instrText xml:space="preserve"> TOC \o "1-3" \h \z \u </w:instrText>
          </w:r>
          <w:r>
            <w:fldChar w:fldCharType="separate"/>
          </w:r>
          <w:hyperlink w:anchor="_Toc227481481" w:history="1">
            <w:r w:rsidR="00A10769" w:rsidRPr="007D21C3">
              <w:rPr>
                <w:rStyle w:val="Hipervnculo"/>
                <w:noProof/>
              </w:rPr>
              <w:t>1. Control documental</w:t>
            </w:r>
            <w:r w:rsidR="00A10769">
              <w:rPr>
                <w:noProof/>
                <w:webHidden/>
              </w:rPr>
              <w:tab/>
            </w:r>
            <w:r w:rsidR="00A10769">
              <w:rPr>
                <w:noProof/>
                <w:webHidden/>
              </w:rPr>
              <w:fldChar w:fldCharType="begin"/>
            </w:r>
            <w:r w:rsidR="00A10769">
              <w:rPr>
                <w:noProof/>
                <w:webHidden/>
              </w:rPr>
              <w:instrText xml:space="preserve"> PAGEREF _Toc227481481 \h </w:instrText>
            </w:r>
            <w:r w:rsidR="00A10769">
              <w:rPr>
                <w:noProof/>
                <w:webHidden/>
              </w:rPr>
            </w:r>
            <w:r w:rsidR="00A10769">
              <w:rPr>
                <w:noProof/>
                <w:webHidden/>
              </w:rPr>
              <w:fldChar w:fldCharType="separate"/>
            </w:r>
            <w:r w:rsidR="00A10769">
              <w:rPr>
                <w:noProof/>
                <w:webHidden/>
              </w:rPr>
              <w:t>4</w:t>
            </w:r>
            <w:r w:rsidR="00A10769">
              <w:rPr>
                <w:noProof/>
                <w:webHidden/>
              </w:rPr>
              <w:fldChar w:fldCharType="end"/>
            </w:r>
          </w:hyperlink>
        </w:p>
        <w:p w14:paraId="570E147E" w14:textId="2958F82C"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82" w:history="1">
            <w:r w:rsidRPr="007D21C3">
              <w:rPr>
                <w:rStyle w:val="Hipervnculo"/>
                <w:noProof/>
              </w:rPr>
              <w:t>1.1 Historial de versiones</w:t>
            </w:r>
            <w:r>
              <w:rPr>
                <w:noProof/>
                <w:webHidden/>
              </w:rPr>
              <w:tab/>
            </w:r>
            <w:r>
              <w:rPr>
                <w:noProof/>
                <w:webHidden/>
              </w:rPr>
              <w:fldChar w:fldCharType="begin"/>
            </w:r>
            <w:r>
              <w:rPr>
                <w:noProof/>
                <w:webHidden/>
              </w:rPr>
              <w:instrText xml:space="preserve"> PAGEREF _Toc227481482 \h </w:instrText>
            </w:r>
            <w:r>
              <w:rPr>
                <w:noProof/>
                <w:webHidden/>
              </w:rPr>
            </w:r>
            <w:r>
              <w:rPr>
                <w:noProof/>
                <w:webHidden/>
              </w:rPr>
              <w:fldChar w:fldCharType="separate"/>
            </w:r>
            <w:r>
              <w:rPr>
                <w:noProof/>
                <w:webHidden/>
              </w:rPr>
              <w:t>4</w:t>
            </w:r>
            <w:r>
              <w:rPr>
                <w:noProof/>
                <w:webHidden/>
              </w:rPr>
              <w:fldChar w:fldCharType="end"/>
            </w:r>
          </w:hyperlink>
        </w:p>
        <w:p w14:paraId="5234F892" w14:textId="7F577374"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83" w:history="1">
            <w:r w:rsidRPr="007D21C3">
              <w:rPr>
                <w:rStyle w:val="Hipervnculo"/>
                <w:noProof/>
              </w:rPr>
              <w:t>1.2 Revisores y aprobadores</w:t>
            </w:r>
            <w:r>
              <w:rPr>
                <w:noProof/>
                <w:webHidden/>
              </w:rPr>
              <w:tab/>
            </w:r>
            <w:r>
              <w:rPr>
                <w:noProof/>
                <w:webHidden/>
              </w:rPr>
              <w:fldChar w:fldCharType="begin"/>
            </w:r>
            <w:r>
              <w:rPr>
                <w:noProof/>
                <w:webHidden/>
              </w:rPr>
              <w:instrText xml:space="preserve"> PAGEREF _Toc227481483 \h </w:instrText>
            </w:r>
            <w:r>
              <w:rPr>
                <w:noProof/>
                <w:webHidden/>
              </w:rPr>
            </w:r>
            <w:r>
              <w:rPr>
                <w:noProof/>
                <w:webHidden/>
              </w:rPr>
              <w:fldChar w:fldCharType="separate"/>
            </w:r>
            <w:r>
              <w:rPr>
                <w:noProof/>
                <w:webHidden/>
              </w:rPr>
              <w:t>4</w:t>
            </w:r>
            <w:r>
              <w:rPr>
                <w:noProof/>
                <w:webHidden/>
              </w:rPr>
              <w:fldChar w:fldCharType="end"/>
            </w:r>
          </w:hyperlink>
        </w:p>
        <w:p w14:paraId="5530C7DD" w14:textId="5059C57A"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84" w:history="1">
            <w:r w:rsidRPr="007D21C3">
              <w:rPr>
                <w:rStyle w:val="Hipervnculo"/>
                <w:noProof/>
              </w:rPr>
              <w:t>1.3 Distribución del documento</w:t>
            </w:r>
            <w:r>
              <w:rPr>
                <w:noProof/>
                <w:webHidden/>
              </w:rPr>
              <w:tab/>
            </w:r>
            <w:r>
              <w:rPr>
                <w:noProof/>
                <w:webHidden/>
              </w:rPr>
              <w:fldChar w:fldCharType="begin"/>
            </w:r>
            <w:r>
              <w:rPr>
                <w:noProof/>
                <w:webHidden/>
              </w:rPr>
              <w:instrText xml:space="preserve"> PAGEREF _Toc227481484 \h </w:instrText>
            </w:r>
            <w:r>
              <w:rPr>
                <w:noProof/>
                <w:webHidden/>
              </w:rPr>
            </w:r>
            <w:r>
              <w:rPr>
                <w:noProof/>
                <w:webHidden/>
              </w:rPr>
              <w:fldChar w:fldCharType="separate"/>
            </w:r>
            <w:r>
              <w:rPr>
                <w:noProof/>
                <w:webHidden/>
              </w:rPr>
              <w:t>4</w:t>
            </w:r>
            <w:r>
              <w:rPr>
                <w:noProof/>
                <w:webHidden/>
              </w:rPr>
              <w:fldChar w:fldCharType="end"/>
            </w:r>
          </w:hyperlink>
        </w:p>
        <w:p w14:paraId="4B70466C" w14:textId="6C7A9C24" w:rsidR="00A10769" w:rsidRDefault="00A10769">
          <w:pPr>
            <w:pStyle w:val="TDC3"/>
            <w:tabs>
              <w:tab w:val="right" w:leader="dot" w:pos="9622"/>
            </w:tabs>
            <w:rPr>
              <w:rFonts w:asciiTheme="minorHAnsi" w:hAnsiTheme="minorHAnsi"/>
              <w:noProof/>
              <w:kern w:val="2"/>
              <w:sz w:val="24"/>
              <w:szCs w:val="24"/>
              <w:lang w:eastAsia="es-EC"/>
              <w14:ligatures w14:val="standardContextual"/>
            </w:rPr>
          </w:pPr>
          <w:hyperlink w:anchor="_Toc227481485" w:history="1">
            <w:r w:rsidRPr="007D21C3">
              <w:rPr>
                <w:rStyle w:val="Hipervnculo"/>
                <w:noProof/>
              </w:rPr>
              <w:t>1.3.1 Uso académico</w:t>
            </w:r>
            <w:r>
              <w:rPr>
                <w:noProof/>
                <w:webHidden/>
              </w:rPr>
              <w:tab/>
            </w:r>
            <w:r>
              <w:rPr>
                <w:noProof/>
                <w:webHidden/>
              </w:rPr>
              <w:fldChar w:fldCharType="begin"/>
            </w:r>
            <w:r>
              <w:rPr>
                <w:noProof/>
                <w:webHidden/>
              </w:rPr>
              <w:instrText xml:space="preserve"> PAGEREF _Toc227481485 \h </w:instrText>
            </w:r>
            <w:r>
              <w:rPr>
                <w:noProof/>
                <w:webHidden/>
              </w:rPr>
            </w:r>
            <w:r>
              <w:rPr>
                <w:noProof/>
                <w:webHidden/>
              </w:rPr>
              <w:fldChar w:fldCharType="separate"/>
            </w:r>
            <w:r>
              <w:rPr>
                <w:noProof/>
                <w:webHidden/>
              </w:rPr>
              <w:t>5</w:t>
            </w:r>
            <w:r>
              <w:rPr>
                <w:noProof/>
                <w:webHidden/>
              </w:rPr>
              <w:fldChar w:fldCharType="end"/>
            </w:r>
          </w:hyperlink>
        </w:p>
        <w:p w14:paraId="2D4A6E9C" w14:textId="401835A2" w:rsidR="00A10769" w:rsidRDefault="00A10769">
          <w:pPr>
            <w:pStyle w:val="TDC3"/>
            <w:tabs>
              <w:tab w:val="right" w:leader="dot" w:pos="9622"/>
            </w:tabs>
            <w:rPr>
              <w:rFonts w:asciiTheme="minorHAnsi" w:hAnsiTheme="minorHAnsi"/>
              <w:noProof/>
              <w:kern w:val="2"/>
              <w:sz w:val="24"/>
              <w:szCs w:val="24"/>
              <w:lang w:eastAsia="es-EC"/>
              <w14:ligatures w14:val="standardContextual"/>
            </w:rPr>
          </w:pPr>
          <w:hyperlink w:anchor="_Toc227481486" w:history="1">
            <w:r w:rsidRPr="007D21C3">
              <w:rPr>
                <w:rStyle w:val="Hipervnculo"/>
                <w:noProof/>
              </w:rPr>
              <w:t>1.3.2 Uso técnico</w:t>
            </w:r>
            <w:r>
              <w:rPr>
                <w:noProof/>
                <w:webHidden/>
              </w:rPr>
              <w:tab/>
            </w:r>
            <w:r>
              <w:rPr>
                <w:noProof/>
                <w:webHidden/>
              </w:rPr>
              <w:fldChar w:fldCharType="begin"/>
            </w:r>
            <w:r>
              <w:rPr>
                <w:noProof/>
                <w:webHidden/>
              </w:rPr>
              <w:instrText xml:space="preserve"> PAGEREF _Toc227481486 \h </w:instrText>
            </w:r>
            <w:r>
              <w:rPr>
                <w:noProof/>
                <w:webHidden/>
              </w:rPr>
            </w:r>
            <w:r>
              <w:rPr>
                <w:noProof/>
                <w:webHidden/>
              </w:rPr>
              <w:fldChar w:fldCharType="separate"/>
            </w:r>
            <w:r>
              <w:rPr>
                <w:noProof/>
                <w:webHidden/>
              </w:rPr>
              <w:t>5</w:t>
            </w:r>
            <w:r>
              <w:rPr>
                <w:noProof/>
                <w:webHidden/>
              </w:rPr>
              <w:fldChar w:fldCharType="end"/>
            </w:r>
          </w:hyperlink>
        </w:p>
        <w:p w14:paraId="1B821431" w14:textId="355BCDEF" w:rsidR="00A10769" w:rsidRDefault="00A10769">
          <w:pPr>
            <w:pStyle w:val="TDC3"/>
            <w:tabs>
              <w:tab w:val="right" w:leader="dot" w:pos="9622"/>
            </w:tabs>
            <w:rPr>
              <w:rFonts w:asciiTheme="minorHAnsi" w:hAnsiTheme="minorHAnsi"/>
              <w:noProof/>
              <w:kern w:val="2"/>
              <w:sz w:val="24"/>
              <w:szCs w:val="24"/>
              <w:lang w:eastAsia="es-EC"/>
              <w14:ligatures w14:val="standardContextual"/>
            </w:rPr>
          </w:pPr>
          <w:hyperlink w:anchor="_Toc227481487" w:history="1">
            <w:r w:rsidRPr="007D21C3">
              <w:rPr>
                <w:rStyle w:val="Hipervnculo"/>
                <w:noProof/>
              </w:rPr>
              <w:t>1.3.3 Uso funcional</w:t>
            </w:r>
            <w:r>
              <w:rPr>
                <w:noProof/>
                <w:webHidden/>
              </w:rPr>
              <w:tab/>
            </w:r>
            <w:r>
              <w:rPr>
                <w:noProof/>
                <w:webHidden/>
              </w:rPr>
              <w:fldChar w:fldCharType="begin"/>
            </w:r>
            <w:r>
              <w:rPr>
                <w:noProof/>
                <w:webHidden/>
              </w:rPr>
              <w:instrText xml:space="preserve"> PAGEREF _Toc227481487 \h </w:instrText>
            </w:r>
            <w:r>
              <w:rPr>
                <w:noProof/>
                <w:webHidden/>
              </w:rPr>
            </w:r>
            <w:r>
              <w:rPr>
                <w:noProof/>
                <w:webHidden/>
              </w:rPr>
              <w:fldChar w:fldCharType="separate"/>
            </w:r>
            <w:r>
              <w:rPr>
                <w:noProof/>
                <w:webHidden/>
              </w:rPr>
              <w:t>5</w:t>
            </w:r>
            <w:r>
              <w:rPr>
                <w:noProof/>
                <w:webHidden/>
              </w:rPr>
              <w:fldChar w:fldCharType="end"/>
            </w:r>
          </w:hyperlink>
        </w:p>
        <w:p w14:paraId="684D5425" w14:textId="51E4D4CB"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488" w:history="1">
            <w:r w:rsidRPr="007D21C3">
              <w:rPr>
                <w:rStyle w:val="Hipervnculo"/>
                <w:noProof/>
              </w:rPr>
              <w:t>2. Resumen ejecutivo</w:t>
            </w:r>
            <w:r>
              <w:rPr>
                <w:noProof/>
                <w:webHidden/>
              </w:rPr>
              <w:tab/>
            </w:r>
            <w:r>
              <w:rPr>
                <w:noProof/>
                <w:webHidden/>
              </w:rPr>
              <w:fldChar w:fldCharType="begin"/>
            </w:r>
            <w:r>
              <w:rPr>
                <w:noProof/>
                <w:webHidden/>
              </w:rPr>
              <w:instrText xml:space="preserve"> PAGEREF _Toc227481488 \h </w:instrText>
            </w:r>
            <w:r>
              <w:rPr>
                <w:noProof/>
                <w:webHidden/>
              </w:rPr>
            </w:r>
            <w:r>
              <w:rPr>
                <w:noProof/>
                <w:webHidden/>
              </w:rPr>
              <w:fldChar w:fldCharType="separate"/>
            </w:r>
            <w:r>
              <w:rPr>
                <w:noProof/>
                <w:webHidden/>
              </w:rPr>
              <w:t>5</w:t>
            </w:r>
            <w:r>
              <w:rPr>
                <w:noProof/>
                <w:webHidden/>
              </w:rPr>
              <w:fldChar w:fldCharType="end"/>
            </w:r>
          </w:hyperlink>
        </w:p>
        <w:p w14:paraId="79A2000E" w14:textId="50AC4120"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489" w:history="1">
            <w:r w:rsidRPr="007D21C3">
              <w:rPr>
                <w:rStyle w:val="Hipervnculo"/>
                <w:noProof/>
              </w:rPr>
              <w:t>3. Introducción</w:t>
            </w:r>
            <w:r>
              <w:rPr>
                <w:noProof/>
                <w:webHidden/>
              </w:rPr>
              <w:tab/>
            </w:r>
            <w:r>
              <w:rPr>
                <w:noProof/>
                <w:webHidden/>
              </w:rPr>
              <w:fldChar w:fldCharType="begin"/>
            </w:r>
            <w:r>
              <w:rPr>
                <w:noProof/>
                <w:webHidden/>
              </w:rPr>
              <w:instrText xml:space="preserve"> PAGEREF _Toc227481489 \h </w:instrText>
            </w:r>
            <w:r>
              <w:rPr>
                <w:noProof/>
                <w:webHidden/>
              </w:rPr>
            </w:r>
            <w:r>
              <w:rPr>
                <w:noProof/>
                <w:webHidden/>
              </w:rPr>
              <w:fldChar w:fldCharType="separate"/>
            </w:r>
            <w:r>
              <w:rPr>
                <w:noProof/>
                <w:webHidden/>
              </w:rPr>
              <w:t>6</w:t>
            </w:r>
            <w:r>
              <w:rPr>
                <w:noProof/>
                <w:webHidden/>
              </w:rPr>
              <w:fldChar w:fldCharType="end"/>
            </w:r>
          </w:hyperlink>
        </w:p>
        <w:p w14:paraId="56E91983" w14:textId="1518B4AD"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0" w:history="1">
            <w:r w:rsidRPr="007D21C3">
              <w:rPr>
                <w:rStyle w:val="Hipervnculo"/>
                <w:noProof/>
              </w:rPr>
              <w:t>3.1 Contexto del proyecto</w:t>
            </w:r>
            <w:r>
              <w:rPr>
                <w:noProof/>
                <w:webHidden/>
              </w:rPr>
              <w:tab/>
            </w:r>
            <w:r>
              <w:rPr>
                <w:noProof/>
                <w:webHidden/>
              </w:rPr>
              <w:fldChar w:fldCharType="begin"/>
            </w:r>
            <w:r>
              <w:rPr>
                <w:noProof/>
                <w:webHidden/>
              </w:rPr>
              <w:instrText xml:space="preserve"> PAGEREF _Toc227481490 \h </w:instrText>
            </w:r>
            <w:r>
              <w:rPr>
                <w:noProof/>
                <w:webHidden/>
              </w:rPr>
            </w:r>
            <w:r>
              <w:rPr>
                <w:noProof/>
                <w:webHidden/>
              </w:rPr>
              <w:fldChar w:fldCharType="separate"/>
            </w:r>
            <w:r>
              <w:rPr>
                <w:noProof/>
                <w:webHidden/>
              </w:rPr>
              <w:t>6</w:t>
            </w:r>
            <w:r>
              <w:rPr>
                <w:noProof/>
                <w:webHidden/>
              </w:rPr>
              <w:fldChar w:fldCharType="end"/>
            </w:r>
          </w:hyperlink>
        </w:p>
        <w:p w14:paraId="47849D51" w14:textId="4E9AA545"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1" w:history="1">
            <w:r w:rsidRPr="007D21C3">
              <w:rPr>
                <w:rStyle w:val="Hipervnculo"/>
                <w:noProof/>
              </w:rPr>
              <w:t>3.2 Justificación del plan de pruebas</w:t>
            </w:r>
            <w:r>
              <w:rPr>
                <w:noProof/>
                <w:webHidden/>
              </w:rPr>
              <w:tab/>
            </w:r>
            <w:r>
              <w:rPr>
                <w:noProof/>
                <w:webHidden/>
              </w:rPr>
              <w:fldChar w:fldCharType="begin"/>
            </w:r>
            <w:r>
              <w:rPr>
                <w:noProof/>
                <w:webHidden/>
              </w:rPr>
              <w:instrText xml:space="preserve"> PAGEREF _Toc227481491 \h </w:instrText>
            </w:r>
            <w:r>
              <w:rPr>
                <w:noProof/>
                <w:webHidden/>
              </w:rPr>
            </w:r>
            <w:r>
              <w:rPr>
                <w:noProof/>
                <w:webHidden/>
              </w:rPr>
              <w:fldChar w:fldCharType="separate"/>
            </w:r>
            <w:r>
              <w:rPr>
                <w:noProof/>
                <w:webHidden/>
              </w:rPr>
              <w:t>6</w:t>
            </w:r>
            <w:r>
              <w:rPr>
                <w:noProof/>
                <w:webHidden/>
              </w:rPr>
              <w:fldChar w:fldCharType="end"/>
            </w:r>
          </w:hyperlink>
        </w:p>
        <w:p w14:paraId="45940764" w14:textId="635D02EA"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2" w:history="1">
            <w:r w:rsidRPr="007D21C3">
              <w:rPr>
                <w:rStyle w:val="Hipervnculo"/>
                <w:noProof/>
              </w:rPr>
              <w:t>3.3 Finalidad metodológica</w:t>
            </w:r>
            <w:r>
              <w:rPr>
                <w:noProof/>
                <w:webHidden/>
              </w:rPr>
              <w:tab/>
            </w:r>
            <w:r>
              <w:rPr>
                <w:noProof/>
                <w:webHidden/>
              </w:rPr>
              <w:fldChar w:fldCharType="begin"/>
            </w:r>
            <w:r>
              <w:rPr>
                <w:noProof/>
                <w:webHidden/>
              </w:rPr>
              <w:instrText xml:space="preserve"> PAGEREF _Toc227481492 \h </w:instrText>
            </w:r>
            <w:r>
              <w:rPr>
                <w:noProof/>
                <w:webHidden/>
              </w:rPr>
            </w:r>
            <w:r>
              <w:rPr>
                <w:noProof/>
                <w:webHidden/>
              </w:rPr>
              <w:fldChar w:fldCharType="separate"/>
            </w:r>
            <w:r>
              <w:rPr>
                <w:noProof/>
                <w:webHidden/>
              </w:rPr>
              <w:t>6</w:t>
            </w:r>
            <w:r>
              <w:rPr>
                <w:noProof/>
                <w:webHidden/>
              </w:rPr>
              <w:fldChar w:fldCharType="end"/>
            </w:r>
          </w:hyperlink>
        </w:p>
        <w:p w14:paraId="5AEC4E6F" w14:textId="48A8FE46"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493" w:history="1">
            <w:r w:rsidRPr="007D21C3">
              <w:rPr>
                <w:rStyle w:val="Hipervnculo"/>
                <w:noProof/>
              </w:rPr>
              <w:t>4. Objetivos del plan de pruebas</w:t>
            </w:r>
            <w:r>
              <w:rPr>
                <w:noProof/>
                <w:webHidden/>
              </w:rPr>
              <w:tab/>
            </w:r>
            <w:r>
              <w:rPr>
                <w:noProof/>
                <w:webHidden/>
              </w:rPr>
              <w:fldChar w:fldCharType="begin"/>
            </w:r>
            <w:r>
              <w:rPr>
                <w:noProof/>
                <w:webHidden/>
              </w:rPr>
              <w:instrText xml:space="preserve"> PAGEREF _Toc227481493 \h </w:instrText>
            </w:r>
            <w:r>
              <w:rPr>
                <w:noProof/>
                <w:webHidden/>
              </w:rPr>
            </w:r>
            <w:r>
              <w:rPr>
                <w:noProof/>
                <w:webHidden/>
              </w:rPr>
              <w:fldChar w:fldCharType="separate"/>
            </w:r>
            <w:r>
              <w:rPr>
                <w:noProof/>
                <w:webHidden/>
              </w:rPr>
              <w:t>7</w:t>
            </w:r>
            <w:r>
              <w:rPr>
                <w:noProof/>
                <w:webHidden/>
              </w:rPr>
              <w:fldChar w:fldCharType="end"/>
            </w:r>
          </w:hyperlink>
        </w:p>
        <w:p w14:paraId="3689E0A0" w14:textId="3D213830"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4" w:history="1">
            <w:r w:rsidRPr="007D21C3">
              <w:rPr>
                <w:rStyle w:val="Hipervnculo"/>
                <w:noProof/>
              </w:rPr>
              <w:t>4.1 Objetivo general</w:t>
            </w:r>
            <w:r>
              <w:rPr>
                <w:noProof/>
                <w:webHidden/>
              </w:rPr>
              <w:tab/>
            </w:r>
            <w:r>
              <w:rPr>
                <w:noProof/>
                <w:webHidden/>
              </w:rPr>
              <w:fldChar w:fldCharType="begin"/>
            </w:r>
            <w:r>
              <w:rPr>
                <w:noProof/>
                <w:webHidden/>
              </w:rPr>
              <w:instrText xml:space="preserve"> PAGEREF _Toc227481494 \h </w:instrText>
            </w:r>
            <w:r>
              <w:rPr>
                <w:noProof/>
                <w:webHidden/>
              </w:rPr>
            </w:r>
            <w:r>
              <w:rPr>
                <w:noProof/>
                <w:webHidden/>
              </w:rPr>
              <w:fldChar w:fldCharType="separate"/>
            </w:r>
            <w:r>
              <w:rPr>
                <w:noProof/>
                <w:webHidden/>
              </w:rPr>
              <w:t>7</w:t>
            </w:r>
            <w:r>
              <w:rPr>
                <w:noProof/>
                <w:webHidden/>
              </w:rPr>
              <w:fldChar w:fldCharType="end"/>
            </w:r>
          </w:hyperlink>
        </w:p>
        <w:p w14:paraId="627B2DF8" w14:textId="38714C56"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5" w:history="1">
            <w:r w:rsidRPr="007D21C3">
              <w:rPr>
                <w:rStyle w:val="Hipervnculo"/>
                <w:noProof/>
              </w:rPr>
              <w:t>4.2 Objetivos específicos</w:t>
            </w:r>
            <w:r>
              <w:rPr>
                <w:noProof/>
                <w:webHidden/>
              </w:rPr>
              <w:tab/>
            </w:r>
            <w:r>
              <w:rPr>
                <w:noProof/>
                <w:webHidden/>
              </w:rPr>
              <w:fldChar w:fldCharType="begin"/>
            </w:r>
            <w:r>
              <w:rPr>
                <w:noProof/>
                <w:webHidden/>
              </w:rPr>
              <w:instrText xml:space="preserve"> PAGEREF _Toc227481495 \h </w:instrText>
            </w:r>
            <w:r>
              <w:rPr>
                <w:noProof/>
                <w:webHidden/>
              </w:rPr>
            </w:r>
            <w:r>
              <w:rPr>
                <w:noProof/>
                <w:webHidden/>
              </w:rPr>
              <w:fldChar w:fldCharType="separate"/>
            </w:r>
            <w:r>
              <w:rPr>
                <w:noProof/>
                <w:webHidden/>
              </w:rPr>
              <w:t>7</w:t>
            </w:r>
            <w:r>
              <w:rPr>
                <w:noProof/>
                <w:webHidden/>
              </w:rPr>
              <w:fldChar w:fldCharType="end"/>
            </w:r>
          </w:hyperlink>
        </w:p>
        <w:p w14:paraId="2A9F66C0" w14:textId="6ED8F430"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496" w:history="1">
            <w:r w:rsidRPr="007D21C3">
              <w:rPr>
                <w:rStyle w:val="Hipervnculo"/>
                <w:noProof/>
              </w:rPr>
              <w:t>5. Alcance del plan de pruebas</w:t>
            </w:r>
            <w:r>
              <w:rPr>
                <w:noProof/>
                <w:webHidden/>
              </w:rPr>
              <w:tab/>
            </w:r>
            <w:r>
              <w:rPr>
                <w:noProof/>
                <w:webHidden/>
              </w:rPr>
              <w:fldChar w:fldCharType="begin"/>
            </w:r>
            <w:r>
              <w:rPr>
                <w:noProof/>
                <w:webHidden/>
              </w:rPr>
              <w:instrText xml:space="preserve"> PAGEREF _Toc227481496 \h </w:instrText>
            </w:r>
            <w:r>
              <w:rPr>
                <w:noProof/>
                <w:webHidden/>
              </w:rPr>
            </w:r>
            <w:r>
              <w:rPr>
                <w:noProof/>
                <w:webHidden/>
              </w:rPr>
              <w:fldChar w:fldCharType="separate"/>
            </w:r>
            <w:r>
              <w:rPr>
                <w:noProof/>
                <w:webHidden/>
              </w:rPr>
              <w:t>7</w:t>
            </w:r>
            <w:r>
              <w:rPr>
                <w:noProof/>
                <w:webHidden/>
              </w:rPr>
              <w:fldChar w:fldCharType="end"/>
            </w:r>
          </w:hyperlink>
        </w:p>
        <w:p w14:paraId="40359D8E" w14:textId="2E9C2497"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7" w:history="1">
            <w:r w:rsidRPr="007D21C3">
              <w:rPr>
                <w:rStyle w:val="Hipervnculo"/>
                <w:noProof/>
              </w:rPr>
              <w:t>5.1 Alcance funcional</w:t>
            </w:r>
            <w:r>
              <w:rPr>
                <w:noProof/>
                <w:webHidden/>
              </w:rPr>
              <w:tab/>
            </w:r>
            <w:r>
              <w:rPr>
                <w:noProof/>
                <w:webHidden/>
              </w:rPr>
              <w:fldChar w:fldCharType="begin"/>
            </w:r>
            <w:r>
              <w:rPr>
                <w:noProof/>
                <w:webHidden/>
              </w:rPr>
              <w:instrText xml:space="preserve"> PAGEREF _Toc227481497 \h </w:instrText>
            </w:r>
            <w:r>
              <w:rPr>
                <w:noProof/>
                <w:webHidden/>
              </w:rPr>
            </w:r>
            <w:r>
              <w:rPr>
                <w:noProof/>
                <w:webHidden/>
              </w:rPr>
              <w:fldChar w:fldCharType="separate"/>
            </w:r>
            <w:r>
              <w:rPr>
                <w:noProof/>
                <w:webHidden/>
              </w:rPr>
              <w:t>7</w:t>
            </w:r>
            <w:r>
              <w:rPr>
                <w:noProof/>
                <w:webHidden/>
              </w:rPr>
              <w:fldChar w:fldCharType="end"/>
            </w:r>
          </w:hyperlink>
        </w:p>
        <w:p w14:paraId="63EA2734" w14:textId="7256A23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8" w:history="1">
            <w:r w:rsidRPr="007D21C3">
              <w:rPr>
                <w:rStyle w:val="Hipervnculo"/>
                <w:noProof/>
              </w:rPr>
              <w:t>5.2 Alcance técnico</w:t>
            </w:r>
            <w:r>
              <w:rPr>
                <w:noProof/>
                <w:webHidden/>
              </w:rPr>
              <w:tab/>
            </w:r>
            <w:r>
              <w:rPr>
                <w:noProof/>
                <w:webHidden/>
              </w:rPr>
              <w:fldChar w:fldCharType="begin"/>
            </w:r>
            <w:r>
              <w:rPr>
                <w:noProof/>
                <w:webHidden/>
              </w:rPr>
              <w:instrText xml:space="preserve"> PAGEREF _Toc227481498 \h </w:instrText>
            </w:r>
            <w:r>
              <w:rPr>
                <w:noProof/>
                <w:webHidden/>
              </w:rPr>
            </w:r>
            <w:r>
              <w:rPr>
                <w:noProof/>
                <w:webHidden/>
              </w:rPr>
              <w:fldChar w:fldCharType="separate"/>
            </w:r>
            <w:r>
              <w:rPr>
                <w:noProof/>
                <w:webHidden/>
              </w:rPr>
              <w:t>8</w:t>
            </w:r>
            <w:r>
              <w:rPr>
                <w:noProof/>
                <w:webHidden/>
              </w:rPr>
              <w:fldChar w:fldCharType="end"/>
            </w:r>
          </w:hyperlink>
        </w:p>
        <w:p w14:paraId="28EECED5" w14:textId="5B91DD3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499" w:history="1">
            <w:r w:rsidRPr="007D21C3">
              <w:rPr>
                <w:rStyle w:val="Hipervnculo"/>
                <w:noProof/>
              </w:rPr>
              <w:t>5.3 Alcance documental</w:t>
            </w:r>
            <w:r>
              <w:rPr>
                <w:noProof/>
                <w:webHidden/>
              </w:rPr>
              <w:tab/>
            </w:r>
            <w:r>
              <w:rPr>
                <w:noProof/>
                <w:webHidden/>
              </w:rPr>
              <w:fldChar w:fldCharType="begin"/>
            </w:r>
            <w:r>
              <w:rPr>
                <w:noProof/>
                <w:webHidden/>
              </w:rPr>
              <w:instrText xml:space="preserve"> PAGEREF _Toc227481499 \h </w:instrText>
            </w:r>
            <w:r>
              <w:rPr>
                <w:noProof/>
                <w:webHidden/>
              </w:rPr>
            </w:r>
            <w:r>
              <w:rPr>
                <w:noProof/>
                <w:webHidden/>
              </w:rPr>
              <w:fldChar w:fldCharType="separate"/>
            </w:r>
            <w:r>
              <w:rPr>
                <w:noProof/>
                <w:webHidden/>
              </w:rPr>
              <w:t>8</w:t>
            </w:r>
            <w:r>
              <w:rPr>
                <w:noProof/>
                <w:webHidden/>
              </w:rPr>
              <w:fldChar w:fldCharType="end"/>
            </w:r>
          </w:hyperlink>
        </w:p>
        <w:p w14:paraId="6C818C28" w14:textId="3788DF41"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0" w:history="1">
            <w:r w:rsidRPr="007D21C3">
              <w:rPr>
                <w:rStyle w:val="Hipervnculo"/>
                <w:noProof/>
              </w:rPr>
              <w:t>5.4 Exclusiones</w:t>
            </w:r>
            <w:r>
              <w:rPr>
                <w:noProof/>
                <w:webHidden/>
              </w:rPr>
              <w:tab/>
            </w:r>
            <w:r>
              <w:rPr>
                <w:noProof/>
                <w:webHidden/>
              </w:rPr>
              <w:fldChar w:fldCharType="begin"/>
            </w:r>
            <w:r>
              <w:rPr>
                <w:noProof/>
                <w:webHidden/>
              </w:rPr>
              <w:instrText xml:space="preserve"> PAGEREF _Toc227481500 \h </w:instrText>
            </w:r>
            <w:r>
              <w:rPr>
                <w:noProof/>
                <w:webHidden/>
              </w:rPr>
            </w:r>
            <w:r>
              <w:rPr>
                <w:noProof/>
                <w:webHidden/>
              </w:rPr>
              <w:fldChar w:fldCharType="separate"/>
            </w:r>
            <w:r>
              <w:rPr>
                <w:noProof/>
                <w:webHidden/>
              </w:rPr>
              <w:t>8</w:t>
            </w:r>
            <w:r>
              <w:rPr>
                <w:noProof/>
                <w:webHidden/>
              </w:rPr>
              <w:fldChar w:fldCharType="end"/>
            </w:r>
          </w:hyperlink>
        </w:p>
        <w:p w14:paraId="40EABF03" w14:textId="52E2FC50"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01" w:history="1">
            <w:r w:rsidRPr="007D21C3">
              <w:rPr>
                <w:rStyle w:val="Hipervnculo"/>
                <w:noProof/>
              </w:rPr>
              <w:t>6. Base documental y normativa de referencia</w:t>
            </w:r>
            <w:r>
              <w:rPr>
                <w:noProof/>
                <w:webHidden/>
              </w:rPr>
              <w:tab/>
            </w:r>
            <w:r>
              <w:rPr>
                <w:noProof/>
                <w:webHidden/>
              </w:rPr>
              <w:fldChar w:fldCharType="begin"/>
            </w:r>
            <w:r>
              <w:rPr>
                <w:noProof/>
                <w:webHidden/>
              </w:rPr>
              <w:instrText xml:space="preserve"> PAGEREF _Toc227481501 \h </w:instrText>
            </w:r>
            <w:r>
              <w:rPr>
                <w:noProof/>
                <w:webHidden/>
              </w:rPr>
            </w:r>
            <w:r>
              <w:rPr>
                <w:noProof/>
                <w:webHidden/>
              </w:rPr>
              <w:fldChar w:fldCharType="separate"/>
            </w:r>
            <w:r>
              <w:rPr>
                <w:noProof/>
                <w:webHidden/>
              </w:rPr>
              <w:t>9</w:t>
            </w:r>
            <w:r>
              <w:rPr>
                <w:noProof/>
                <w:webHidden/>
              </w:rPr>
              <w:fldChar w:fldCharType="end"/>
            </w:r>
          </w:hyperlink>
        </w:p>
        <w:p w14:paraId="08AE9FE6" w14:textId="53255C95"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2" w:history="1">
            <w:r w:rsidRPr="007D21C3">
              <w:rPr>
                <w:rStyle w:val="Hipervnculo"/>
                <w:noProof/>
              </w:rPr>
              <w:t>6.1 Documentos fuente del proyecto</w:t>
            </w:r>
            <w:r>
              <w:rPr>
                <w:noProof/>
                <w:webHidden/>
              </w:rPr>
              <w:tab/>
            </w:r>
            <w:r>
              <w:rPr>
                <w:noProof/>
                <w:webHidden/>
              </w:rPr>
              <w:fldChar w:fldCharType="begin"/>
            </w:r>
            <w:r>
              <w:rPr>
                <w:noProof/>
                <w:webHidden/>
              </w:rPr>
              <w:instrText xml:space="preserve"> PAGEREF _Toc227481502 \h </w:instrText>
            </w:r>
            <w:r>
              <w:rPr>
                <w:noProof/>
                <w:webHidden/>
              </w:rPr>
            </w:r>
            <w:r>
              <w:rPr>
                <w:noProof/>
                <w:webHidden/>
              </w:rPr>
              <w:fldChar w:fldCharType="separate"/>
            </w:r>
            <w:r>
              <w:rPr>
                <w:noProof/>
                <w:webHidden/>
              </w:rPr>
              <w:t>9</w:t>
            </w:r>
            <w:r>
              <w:rPr>
                <w:noProof/>
                <w:webHidden/>
              </w:rPr>
              <w:fldChar w:fldCharType="end"/>
            </w:r>
          </w:hyperlink>
        </w:p>
        <w:p w14:paraId="2E38EACF" w14:textId="3463A8AD"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3" w:history="1">
            <w:r w:rsidRPr="007D21C3">
              <w:rPr>
                <w:rStyle w:val="Hipervnculo"/>
                <w:noProof/>
              </w:rPr>
              <w:t>6.2 Marcos y criterios de referencia</w:t>
            </w:r>
            <w:r>
              <w:rPr>
                <w:noProof/>
                <w:webHidden/>
              </w:rPr>
              <w:tab/>
            </w:r>
            <w:r>
              <w:rPr>
                <w:noProof/>
                <w:webHidden/>
              </w:rPr>
              <w:fldChar w:fldCharType="begin"/>
            </w:r>
            <w:r>
              <w:rPr>
                <w:noProof/>
                <w:webHidden/>
              </w:rPr>
              <w:instrText xml:space="preserve"> PAGEREF _Toc227481503 \h </w:instrText>
            </w:r>
            <w:r>
              <w:rPr>
                <w:noProof/>
                <w:webHidden/>
              </w:rPr>
            </w:r>
            <w:r>
              <w:rPr>
                <w:noProof/>
                <w:webHidden/>
              </w:rPr>
              <w:fldChar w:fldCharType="separate"/>
            </w:r>
            <w:r>
              <w:rPr>
                <w:noProof/>
                <w:webHidden/>
              </w:rPr>
              <w:t>9</w:t>
            </w:r>
            <w:r>
              <w:rPr>
                <w:noProof/>
                <w:webHidden/>
              </w:rPr>
              <w:fldChar w:fldCharType="end"/>
            </w:r>
          </w:hyperlink>
        </w:p>
        <w:p w14:paraId="5894E023" w14:textId="451C1C4D"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04" w:history="1">
            <w:r w:rsidRPr="007D21C3">
              <w:rPr>
                <w:rStyle w:val="Hipervnculo"/>
                <w:noProof/>
              </w:rPr>
              <w:t>7. Descripción del sistema bajo prueba</w:t>
            </w:r>
            <w:r>
              <w:rPr>
                <w:noProof/>
                <w:webHidden/>
              </w:rPr>
              <w:tab/>
            </w:r>
            <w:r>
              <w:rPr>
                <w:noProof/>
                <w:webHidden/>
              </w:rPr>
              <w:fldChar w:fldCharType="begin"/>
            </w:r>
            <w:r>
              <w:rPr>
                <w:noProof/>
                <w:webHidden/>
              </w:rPr>
              <w:instrText xml:space="preserve"> PAGEREF _Toc227481504 \h </w:instrText>
            </w:r>
            <w:r>
              <w:rPr>
                <w:noProof/>
                <w:webHidden/>
              </w:rPr>
            </w:r>
            <w:r>
              <w:rPr>
                <w:noProof/>
                <w:webHidden/>
              </w:rPr>
              <w:fldChar w:fldCharType="separate"/>
            </w:r>
            <w:r>
              <w:rPr>
                <w:noProof/>
                <w:webHidden/>
              </w:rPr>
              <w:t>9</w:t>
            </w:r>
            <w:r>
              <w:rPr>
                <w:noProof/>
                <w:webHidden/>
              </w:rPr>
              <w:fldChar w:fldCharType="end"/>
            </w:r>
          </w:hyperlink>
        </w:p>
        <w:p w14:paraId="62678FDB" w14:textId="7A806455"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5" w:history="1">
            <w:r w:rsidRPr="007D21C3">
              <w:rPr>
                <w:rStyle w:val="Hipervnculo"/>
                <w:noProof/>
              </w:rPr>
              <w:t>7.1 Descripción general</w:t>
            </w:r>
            <w:r>
              <w:rPr>
                <w:noProof/>
                <w:webHidden/>
              </w:rPr>
              <w:tab/>
            </w:r>
            <w:r>
              <w:rPr>
                <w:noProof/>
                <w:webHidden/>
              </w:rPr>
              <w:fldChar w:fldCharType="begin"/>
            </w:r>
            <w:r>
              <w:rPr>
                <w:noProof/>
                <w:webHidden/>
              </w:rPr>
              <w:instrText xml:space="preserve"> PAGEREF _Toc227481505 \h </w:instrText>
            </w:r>
            <w:r>
              <w:rPr>
                <w:noProof/>
                <w:webHidden/>
              </w:rPr>
            </w:r>
            <w:r>
              <w:rPr>
                <w:noProof/>
                <w:webHidden/>
              </w:rPr>
              <w:fldChar w:fldCharType="separate"/>
            </w:r>
            <w:r>
              <w:rPr>
                <w:noProof/>
                <w:webHidden/>
              </w:rPr>
              <w:t>9</w:t>
            </w:r>
            <w:r>
              <w:rPr>
                <w:noProof/>
                <w:webHidden/>
              </w:rPr>
              <w:fldChar w:fldCharType="end"/>
            </w:r>
          </w:hyperlink>
        </w:p>
        <w:p w14:paraId="3A06A90A" w14:textId="5AB55D64"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6" w:history="1">
            <w:r w:rsidRPr="007D21C3">
              <w:rPr>
                <w:rStyle w:val="Hipervnculo"/>
                <w:noProof/>
              </w:rPr>
              <w:t>7.2 Roles y actores</w:t>
            </w:r>
            <w:r>
              <w:rPr>
                <w:noProof/>
                <w:webHidden/>
              </w:rPr>
              <w:tab/>
            </w:r>
            <w:r>
              <w:rPr>
                <w:noProof/>
                <w:webHidden/>
              </w:rPr>
              <w:fldChar w:fldCharType="begin"/>
            </w:r>
            <w:r>
              <w:rPr>
                <w:noProof/>
                <w:webHidden/>
              </w:rPr>
              <w:instrText xml:space="preserve"> PAGEREF _Toc227481506 \h </w:instrText>
            </w:r>
            <w:r>
              <w:rPr>
                <w:noProof/>
                <w:webHidden/>
              </w:rPr>
            </w:r>
            <w:r>
              <w:rPr>
                <w:noProof/>
                <w:webHidden/>
              </w:rPr>
              <w:fldChar w:fldCharType="separate"/>
            </w:r>
            <w:r>
              <w:rPr>
                <w:noProof/>
                <w:webHidden/>
              </w:rPr>
              <w:t>9</w:t>
            </w:r>
            <w:r>
              <w:rPr>
                <w:noProof/>
                <w:webHidden/>
              </w:rPr>
              <w:fldChar w:fldCharType="end"/>
            </w:r>
          </w:hyperlink>
        </w:p>
        <w:p w14:paraId="2C8FAE5D" w14:textId="19224DDA"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7" w:history="1">
            <w:r w:rsidRPr="007D21C3">
              <w:rPr>
                <w:rStyle w:val="Hipervnculo"/>
                <w:noProof/>
              </w:rPr>
              <w:t>7.3 Módulos funcionales</w:t>
            </w:r>
            <w:r>
              <w:rPr>
                <w:noProof/>
                <w:webHidden/>
              </w:rPr>
              <w:tab/>
            </w:r>
            <w:r>
              <w:rPr>
                <w:noProof/>
                <w:webHidden/>
              </w:rPr>
              <w:fldChar w:fldCharType="begin"/>
            </w:r>
            <w:r>
              <w:rPr>
                <w:noProof/>
                <w:webHidden/>
              </w:rPr>
              <w:instrText xml:space="preserve"> PAGEREF _Toc227481507 \h </w:instrText>
            </w:r>
            <w:r>
              <w:rPr>
                <w:noProof/>
                <w:webHidden/>
              </w:rPr>
            </w:r>
            <w:r>
              <w:rPr>
                <w:noProof/>
                <w:webHidden/>
              </w:rPr>
              <w:fldChar w:fldCharType="separate"/>
            </w:r>
            <w:r>
              <w:rPr>
                <w:noProof/>
                <w:webHidden/>
              </w:rPr>
              <w:t>9</w:t>
            </w:r>
            <w:r>
              <w:rPr>
                <w:noProof/>
                <w:webHidden/>
              </w:rPr>
              <w:fldChar w:fldCharType="end"/>
            </w:r>
          </w:hyperlink>
        </w:p>
        <w:p w14:paraId="1F20F570" w14:textId="3C5105A2"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08" w:history="1">
            <w:r w:rsidRPr="007D21C3">
              <w:rPr>
                <w:rStyle w:val="Hipervnculo"/>
                <w:noProof/>
              </w:rPr>
              <w:t>7.4 Arquitectura observable del prototipo</w:t>
            </w:r>
            <w:r>
              <w:rPr>
                <w:noProof/>
                <w:webHidden/>
              </w:rPr>
              <w:tab/>
            </w:r>
            <w:r>
              <w:rPr>
                <w:noProof/>
                <w:webHidden/>
              </w:rPr>
              <w:fldChar w:fldCharType="begin"/>
            </w:r>
            <w:r>
              <w:rPr>
                <w:noProof/>
                <w:webHidden/>
              </w:rPr>
              <w:instrText xml:space="preserve"> PAGEREF _Toc227481508 \h </w:instrText>
            </w:r>
            <w:r>
              <w:rPr>
                <w:noProof/>
                <w:webHidden/>
              </w:rPr>
            </w:r>
            <w:r>
              <w:rPr>
                <w:noProof/>
                <w:webHidden/>
              </w:rPr>
              <w:fldChar w:fldCharType="separate"/>
            </w:r>
            <w:r>
              <w:rPr>
                <w:noProof/>
                <w:webHidden/>
              </w:rPr>
              <w:t>10</w:t>
            </w:r>
            <w:r>
              <w:rPr>
                <w:noProof/>
                <w:webHidden/>
              </w:rPr>
              <w:fldChar w:fldCharType="end"/>
            </w:r>
          </w:hyperlink>
        </w:p>
        <w:p w14:paraId="4E748062" w14:textId="62B49955"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09" w:history="1">
            <w:r w:rsidRPr="007D21C3">
              <w:rPr>
                <w:rStyle w:val="Hipervnculo"/>
                <w:noProof/>
              </w:rPr>
              <w:t>8. Estrategia general de pruebas</w:t>
            </w:r>
            <w:r>
              <w:rPr>
                <w:noProof/>
                <w:webHidden/>
              </w:rPr>
              <w:tab/>
            </w:r>
            <w:r>
              <w:rPr>
                <w:noProof/>
                <w:webHidden/>
              </w:rPr>
              <w:fldChar w:fldCharType="begin"/>
            </w:r>
            <w:r>
              <w:rPr>
                <w:noProof/>
                <w:webHidden/>
              </w:rPr>
              <w:instrText xml:space="preserve"> PAGEREF _Toc227481509 \h </w:instrText>
            </w:r>
            <w:r>
              <w:rPr>
                <w:noProof/>
                <w:webHidden/>
              </w:rPr>
            </w:r>
            <w:r>
              <w:rPr>
                <w:noProof/>
                <w:webHidden/>
              </w:rPr>
              <w:fldChar w:fldCharType="separate"/>
            </w:r>
            <w:r>
              <w:rPr>
                <w:noProof/>
                <w:webHidden/>
              </w:rPr>
              <w:t>10</w:t>
            </w:r>
            <w:r>
              <w:rPr>
                <w:noProof/>
                <w:webHidden/>
              </w:rPr>
              <w:fldChar w:fldCharType="end"/>
            </w:r>
          </w:hyperlink>
        </w:p>
        <w:p w14:paraId="666E205E" w14:textId="3D506E4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0" w:history="1">
            <w:r w:rsidRPr="007D21C3">
              <w:rPr>
                <w:rStyle w:val="Hipervnculo"/>
                <w:noProof/>
              </w:rPr>
              <w:t>8.1 Enfoque global</w:t>
            </w:r>
            <w:r>
              <w:rPr>
                <w:noProof/>
                <w:webHidden/>
              </w:rPr>
              <w:tab/>
            </w:r>
            <w:r>
              <w:rPr>
                <w:noProof/>
                <w:webHidden/>
              </w:rPr>
              <w:fldChar w:fldCharType="begin"/>
            </w:r>
            <w:r>
              <w:rPr>
                <w:noProof/>
                <w:webHidden/>
              </w:rPr>
              <w:instrText xml:space="preserve"> PAGEREF _Toc227481510 \h </w:instrText>
            </w:r>
            <w:r>
              <w:rPr>
                <w:noProof/>
                <w:webHidden/>
              </w:rPr>
            </w:r>
            <w:r>
              <w:rPr>
                <w:noProof/>
                <w:webHidden/>
              </w:rPr>
              <w:fldChar w:fldCharType="separate"/>
            </w:r>
            <w:r>
              <w:rPr>
                <w:noProof/>
                <w:webHidden/>
              </w:rPr>
              <w:t>10</w:t>
            </w:r>
            <w:r>
              <w:rPr>
                <w:noProof/>
                <w:webHidden/>
              </w:rPr>
              <w:fldChar w:fldCharType="end"/>
            </w:r>
          </w:hyperlink>
        </w:p>
        <w:p w14:paraId="29DC9E27" w14:textId="30F83773"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1" w:history="1">
            <w:r w:rsidRPr="007D21C3">
              <w:rPr>
                <w:rStyle w:val="Hipervnculo"/>
                <w:noProof/>
              </w:rPr>
              <w:t>8.2 Principios de diseño de pruebas</w:t>
            </w:r>
            <w:r>
              <w:rPr>
                <w:noProof/>
                <w:webHidden/>
              </w:rPr>
              <w:tab/>
            </w:r>
            <w:r>
              <w:rPr>
                <w:noProof/>
                <w:webHidden/>
              </w:rPr>
              <w:fldChar w:fldCharType="begin"/>
            </w:r>
            <w:r>
              <w:rPr>
                <w:noProof/>
                <w:webHidden/>
              </w:rPr>
              <w:instrText xml:space="preserve"> PAGEREF _Toc227481511 \h </w:instrText>
            </w:r>
            <w:r>
              <w:rPr>
                <w:noProof/>
                <w:webHidden/>
              </w:rPr>
            </w:r>
            <w:r>
              <w:rPr>
                <w:noProof/>
                <w:webHidden/>
              </w:rPr>
              <w:fldChar w:fldCharType="separate"/>
            </w:r>
            <w:r>
              <w:rPr>
                <w:noProof/>
                <w:webHidden/>
              </w:rPr>
              <w:t>10</w:t>
            </w:r>
            <w:r>
              <w:rPr>
                <w:noProof/>
                <w:webHidden/>
              </w:rPr>
              <w:fldChar w:fldCharType="end"/>
            </w:r>
          </w:hyperlink>
        </w:p>
        <w:p w14:paraId="0FABF625" w14:textId="26416B02"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2" w:history="1">
            <w:r w:rsidRPr="007D21C3">
              <w:rPr>
                <w:rStyle w:val="Hipervnculo"/>
                <w:noProof/>
              </w:rPr>
              <w:t>8.3 Niveles de prueba</w:t>
            </w:r>
            <w:r>
              <w:rPr>
                <w:noProof/>
                <w:webHidden/>
              </w:rPr>
              <w:tab/>
            </w:r>
            <w:r>
              <w:rPr>
                <w:noProof/>
                <w:webHidden/>
              </w:rPr>
              <w:fldChar w:fldCharType="begin"/>
            </w:r>
            <w:r>
              <w:rPr>
                <w:noProof/>
                <w:webHidden/>
              </w:rPr>
              <w:instrText xml:space="preserve"> PAGEREF _Toc227481512 \h </w:instrText>
            </w:r>
            <w:r>
              <w:rPr>
                <w:noProof/>
                <w:webHidden/>
              </w:rPr>
            </w:r>
            <w:r>
              <w:rPr>
                <w:noProof/>
                <w:webHidden/>
              </w:rPr>
              <w:fldChar w:fldCharType="separate"/>
            </w:r>
            <w:r>
              <w:rPr>
                <w:noProof/>
                <w:webHidden/>
              </w:rPr>
              <w:t>10</w:t>
            </w:r>
            <w:r>
              <w:rPr>
                <w:noProof/>
                <w:webHidden/>
              </w:rPr>
              <w:fldChar w:fldCharType="end"/>
            </w:r>
          </w:hyperlink>
        </w:p>
        <w:p w14:paraId="530E90DA" w14:textId="084352E4"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13" w:history="1">
            <w:r w:rsidRPr="007D21C3">
              <w:rPr>
                <w:rStyle w:val="Hipervnculo"/>
                <w:noProof/>
              </w:rPr>
              <w:t>9. Clasificación oficial de pruebas</w:t>
            </w:r>
            <w:r>
              <w:rPr>
                <w:noProof/>
                <w:webHidden/>
              </w:rPr>
              <w:tab/>
            </w:r>
            <w:r>
              <w:rPr>
                <w:noProof/>
                <w:webHidden/>
              </w:rPr>
              <w:fldChar w:fldCharType="begin"/>
            </w:r>
            <w:r>
              <w:rPr>
                <w:noProof/>
                <w:webHidden/>
              </w:rPr>
              <w:instrText xml:space="preserve"> PAGEREF _Toc227481513 \h </w:instrText>
            </w:r>
            <w:r>
              <w:rPr>
                <w:noProof/>
                <w:webHidden/>
              </w:rPr>
            </w:r>
            <w:r>
              <w:rPr>
                <w:noProof/>
                <w:webHidden/>
              </w:rPr>
              <w:fldChar w:fldCharType="separate"/>
            </w:r>
            <w:r>
              <w:rPr>
                <w:noProof/>
                <w:webHidden/>
              </w:rPr>
              <w:t>11</w:t>
            </w:r>
            <w:r>
              <w:rPr>
                <w:noProof/>
                <w:webHidden/>
              </w:rPr>
              <w:fldChar w:fldCharType="end"/>
            </w:r>
          </w:hyperlink>
        </w:p>
        <w:p w14:paraId="70D7E9DD" w14:textId="511EEB7C"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4" w:history="1">
            <w:r w:rsidRPr="007D21C3">
              <w:rPr>
                <w:rStyle w:val="Hipervnculo"/>
                <w:noProof/>
              </w:rPr>
              <w:t>9.1 Pruebas de verificación</w:t>
            </w:r>
            <w:r>
              <w:rPr>
                <w:noProof/>
                <w:webHidden/>
              </w:rPr>
              <w:tab/>
            </w:r>
            <w:r>
              <w:rPr>
                <w:noProof/>
                <w:webHidden/>
              </w:rPr>
              <w:fldChar w:fldCharType="begin"/>
            </w:r>
            <w:r>
              <w:rPr>
                <w:noProof/>
                <w:webHidden/>
              </w:rPr>
              <w:instrText xml:space="preserve"> PAGEREF _Toc227481514 \h </w:instrText>
            </w:r>
            <w:r>
              <w:rPr>
                <w:noProof/>
                <w:webHidden/>
              </w:rPr>
            </w:r>
            <w:r>
              <w:rPr>
                <w:noProof/>
                <w:webHidden/>
              </w:rPr>
              <w:fldChar w:fldCharType="separate"/>
            </w:r>
            <w:r>
              <w:rPr>
                <w:noProof/>
                <w:webHidden/>
              </w:rPr>
              <w:t>11</w:t>
            </w:r>
            <w:r>
              <w:rPr>
                <w:noProof/>
                <w:webHidden/>
              </w:rPr>
              <w:fldChar w:fldCharType="end"/>
            </w:r>
          </w:hyperlink>
        </w:p>
        <w:p w14:paraId="2633A7FE" w14:textId="7D5C64F9"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5" w:history="1">
            <w:r w:rsidRPr="007D21C3">
              <w:rPr>
                <w:rStyle w:val="Hipervnculo"/>
                <w:noProof/>
              </w:rPr>
              <w:t>9.2 Pruebas de validación</w:t>
            </w:r>
            <w:r>
              <w:rPr>
                <w:noProof/>
                <w:webHidden/>
              </w:rPr>
              <w:tab/>
            </w:r>
            <w:r>
              <w:rPr>
                <w:noProof/>
                <w:webHidden/>
              </w:rPr>
              <w:fldChar w:fldCharType="begin"/>
            </w:r>
            <w:r>
              <w:rPr>
                <w:noProof/>
                <w:webHidden/>
              </w:rPr>
              <w:instrText xml:space="preserve"> PAGEREF _Toc227481515 \h </w:instrText>
            </w:r>
            <w:r>
              <w:rPr>
                <w:noProof/>
                <w:webHidden/>
              </w:rPr>
            </w:r>
            <w:r>
              <w:rPr>
                <w:noProof/>
                <w:webHidden/>
              </w:rPr>
              <w:fldChar w:fldCharType="separate"/>
            </w:r>
            <w:r>
              <w:rPr>
                <w:noProof/>
                <w:webHidden/>
              </w:rPr>
              <w:t>11</w:t>
            </w:r>
            <w:r>
              <w:rPr>
                <w:noProof/>
                <w:webHidden/>
              </w:rPr>
              <w:fldChar w:fldCharType="end"/>
            </w:r>
          </w:hyperlink>
        </w:p>
        <w:p w14:paraId="26C0738C" w14:textId="337DBB36"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6" w:history="1">
            <w:r w:rsidRPr="007D21C3">
              <w:rPr>
                <w:rStyle w:val="Hipervnculo"/>
                <w:noProof/>
              </w:rPr>
              <w:t>9.3 Pruebas de integración</w:t>
            </w:r>
            <w:r>
              <w:rPr>
                <w:noProof/>
                <w:webHidden/>
              </w:rPr>
              <w:tab/>
            </w:r>
            <w:r>
              <w:rPr>
                <w:noProof/>
                <w:webHidden/>
              </w:rPr>
              <w:fldChar w:fldCharType="begin"/>
            </w:r>
            <w:r>
              <w:rPr>
                <w:noProof/>
                <w:webHidden/>
              </w:rPr>
              <w:instrText xml:space="preserve"> PAGEREF _Toc227481516 \h </w:instrText>
            </w:r>
            <w:r>
              <w:rPr>
                <w:noProof/>
                <w:webHidden/>
              </w:rPr>
            </w:r>
            <w:r>
              <w:rPr>
                <w:noProof/>
                <w:webHidden/>
              </w:rPr>
              <w:fldChar w:fldCharType="separate"/>
            </w:r>
            <w:r>
              <w:rPr>
                <w:noProof/>
                <w:webHidden/>
              </w:rPr>
              <w:t>11</w:t>
            </w:r>
            <w:r>
              <w:rPr>
                <w:noProof/>
                <w:webHidden/>
              </w:rPr>
              <w:fldChar w:fldCharType="end"/>
            </w:r>
          </w:hyperlink>
        </w:p>
        <w:p w14:paraId="401D8525" w14:textId="52A2E18C"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17" w:history="1">
            <w:r w:rsidRPr="007D21C3">
              <w:rPr>
                <w:rStyle w:val="Hipervnculo"/>
                <w:noProof/>
              </w:rPr>
              <w:t>10. Entorno de pruebas</w:t>
            </w:r>
            <w:r>
              <w:rPr>
                <w:noProof/>
                <w:webHidden/>
              </w:rPr>
              <w:tab/>
            </w:r>
            <w:r>
              <w:rPr>
                <w:noProof/>
                <w:webHidden/>
              </w:rPr>
              <w:fldChar w:fldCharType="begin"/>
            </w:r>
            <w:r>
              <w:rPr>
                <w:noProof/>
                <w:webHidden/>
              </w:rPr>
              <w:instrText xml:space="preserve"> PAGEREF _Toc227481517 \h </w:instrText>
            </w:r>
            <w:r>
              <w:rPr>
                <w:noProof/>
                <w:webHidden/>
              </w:rPr>
            </w:r>
            <w:r>
              <w:rPr>
                <w:noProof/>
                <w:webHidden/>
              </w:rPr>
              <w:fldChar w:fldCharType="separate"/>
            </w:r>
            <w:r>
              <w:rPr>
                <w:noProof/>
                <w:webHidden/>
              </w:rPr>
              <w:t>11</w:t>
            </w:r>
            <w:r>
              <w:rPr>
                <w:noProof/>
                <w:webHidden/>
              </w:rPr>
              <w:fldChar w:fldCharType="end"/>
            </w:r>
          </w:hyperlink>
        </w:p>
        <w:p w14:paraId="4789BAA0" w14:textId="7D900A32"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8" w:history="1">
            <w:r w:rsidRPr="007D21C3">
              <w:rPr>
                <w:rStyle w:val="Hipervnculo"/>
                <w:noProof/>
              </w:rPr>
              <w:t>10.1 Entorno técnico</w:t>
            </w:r>
            <w:r>
              <w:rPr>
                <w:noProof/>
                <w:webHidden/>
              </w:rPr>
              <w:tab/>
            </w:r>
            <w:r>
              <w:rPr>
                <w:noProof/>
                <w:webHidden/>
              </w:rPr>
              <w:fldChar w:fldCharType="begin"/>
            </w:r>
            <w:r>
              <w:rPr>
                <w:noProof/>
                <w:webHidden/>
              </w:rPr>
              <w:instrText xml:space="preserve"> PAGEREF _Toc227481518 \h </w:instrText>
            </w:r>
            <w:r>
              <w:rPr>
                <w:noProof/>
                <w:webHidden/>
              </w:rPr>
            </w:r>
            <w:r>
              <w:rPr>
                <w:noProof/>
                <w:webHidden/>
              </w:rPr>
              <w:fldChar w:fldCharType="separate"/>
            </w:r>
            <w:r>
              <w:rPr>
                <w:noProof/>
                <w:webHidden/>
              </w:rPr>
              <w:t>12</w:t>
            </w:r>
            <w:r>
              <w:rPr>
                <w:noProof/>
                <w:webHidden/>
              </w:rPr>
              <w:fldChar w:fldCharType="end"/>
            </w:r>
          </w:hyperlink>
        </w:p>
        <w:p w14:paraId="09C97255" w14:textId="5E5617E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19" w:history="1">
            <w:r w:rsidRPr="007D21C3">
              <w:rPr>
                <w:rStyle w:val="Hipervnculo"/>
                <w:noProof/>
              </w:rPr>
              <w:t>10.2 Dispositivos y resoluciones</w:t>
            </w:r>
            <w:r>
              <w:rPr>
                <w:noProof/>
                <w:webHidden/>
              </w:rPr>
              <w:tab/>
            </w:r>
            <w:r>
              <w:rPr>
                <w:noProof/>
                <w:webHidden/>
              </w:rPr>
              <w:fldChar w:fldCharType="begin"/>
            </w:r>
            <w:r>
              <w:rPr>
                <w:noProof/>
                <w:webHidden/>
              </w:rPr>
              <w:instrText xml:space="preserve"> PAGEREF _Toc227481519 \h </w:instrText>
            </w:r>
            <w:r>
              <w:rPr>
                <w:noProof/>
                <w:webHidden/>
              </w:rPr>
            </w:r>
            <w:r>
              <w:rPr>
                <w:noProof/>
                <w:webHidden/>
              </w:rPr>
              <w:fldChar w:fldCharType="separate"/>
            </w:r>
            <w:r>
              <w:rPr>
                <w:noProof/>
                <w:webHidden/>
              </w:rPr>
              <w:t>12</w:t>
            </w:r>
            <w:r>
              <w:rPr>
                <w:noProof/>
                <w:webHidden/>
              </w:rPr>
              <w:fldChar w:fldCharType="end"/>
            </w:r>
          </w:hyperlink>
        </w:p>
        <w:p w14:paraId="1033D111" w14:textId="7BB4DE2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20" w:history="1">
            <w:r w:rsidRPr="007D21C3">
              <w:rPr>
                <w:rStyle w:val="Hipervnculo"/>
                <w:noProof/>
              </w:rPr>
              <w:t>10.3 Herramientas de apoyo</w:t>
            </w:r>
            <w:r>
              <w:rPr>
                <w:noProof/>
                <w:webHidden/>
              </w:rPr>
              <w:tab/>
            </w:r>
            <w:r>
              <w:rPr>
                <w:noProof/>
                <w:webHidden/>
              </w:rPr>
              <w:fldChar w:fldCharType="begin"/>
            </w:r>
            <w:r>
              <w:rPr>
                <w:noProof/>
                <w:webHidden/>
              </w:rPr>
              <w:instrText xml:space="preserve"> PAGEREF _Toc227481520 \h </w:instrText>
            </w:r>
            <w:r>
              <w:rPr>
                <w:noProof/>
                <w:webHidden/>
              </w:rPr>
            </w:r>
            <w:r>
              <w:rPr>
                <w:noProof/>
                <w:webHidden/>
              </w:rPr>
              <w:fldChar w:fldCharType="separate"/>
            </w:r>
            <w:r>
              <w:rPr>
                <w:noProof/>
                <w:webHidden/>
              </w:rPr>
              <w:t>12</w:t>
            </w:r>
            <w:r>
              <w:rPr>
                <w:noProof/>
                <w:webHidden/>
              </w:rPr>
              <w:fldChar w:fldCharType="end"/>
            </w:r>
          </w:hyperlink>
        </w:p>
        <w:p w14:paraId="2EE836C5" w14:textId="304F6300"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21" w:history="1">
            <w:r w:rsidRPr="007D21C3">
              <w:rPr>
                <w:rStyle w:val="Hipervnculo"/>
                <w:noProof/>
              </w:rPr>
              <w:t>11. Interfaces bajo prueba</w:t>
            </w:r>
            <w:r>
              <w:rPr>
                <w:noProof/>
                <w:webHidden/>
              </w:rPr>
              <w:tab/>
            </w:r>
            <w:r>
              <w:rPr>
                <w:noProof/>
                <w:webHidden/>
              </w:rPr>
              <w:fldChar w:fldCharType="begin"/>
            </w:r>
            <w:r>
              <w:rPr>
                <w:noProof/>
                <w:webHidden/>
              </w:rPr>
              <w:instrText xml:space="preserve"> PAGEREF _Toc227481521 \h </w:instrText>
            </w:r>
            <w:r>
              <w:rPr>
                <w:noProof/>
                <w:webHidden/>
              </w:rPr>
            </w:r>
            <w:r>
              <w:rPr>
                <w:noProof/>
                <w:webHidden/>
              </w:rPr>
              <w:fldChar w:fldCharType="separate"/>
            </w:r>
            <w:r>
              <w:rPr>
                <w:noProof/>
                <w:webHidden/>
              </w:rPr>
              <w:t>12</w:t>
            </w:r>
            <w:r>
              <w:rPr>
                <w:noProof/>
                <w:webHidden/>
              </w:rPr>
              <w:fldChar w:fldCharType="end"/>
            </w:r>
          </w:hyperlink>
        </w:p>
        <w:p w14:paraId="1D89E2E2" w14:textId="3C20D4CF"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22" w:history="1">
            <w:r w:rsidRPr="007D21C3">
              <w:rPr>
                <w:rStyle w:val="Hipervnculo"/>
                <w:noProof/>
              </w:rPr>
              <w:t>12. Matriz de trazabilidad</w:t>
            </w:r>
            <w:r>
              <w:rPr>
                <w:noProof/>
                <w:webHidden/>
              </w:rPr>
              <w:tab/>
            </w:r>
            <w:r>
              <w:rPr>
                <w:noProof/>
                <w:webHidden/>
              </w:rPr>
              <w:fldChar w:fldCharType="begin"/>
            </w:r>
            <w:r>
              <w:rPr>
                <w:noProof/>
                <w:webHidden/>
              </w:rPr>
              <w:instrText xml:space="preserve"> PAGEREF _Toc227481522 \h </w:instrText>
            </w:r>
            <w:r>
              <w:rPr>
                <w:noProof/>
                <w:webHidden/>
              </w:rPr>
            </w:r>
            <w:r>
              <w:rPr>
                <w:noProof/>
                <w:webHidden/>
              </w:rPr>
              <w:fldChar w:fldCharType="separate"/>
            </w:r>
            <w:r>
              <w:rPr>
                <w:noProof/>
                <w:webHidden/>
              </w:rPr>
              <w:t>14</w:t>
            </w:r>
            <w:r>
              <w:rPr>
                <w:noProof/>
                <w:webHidden/>
              </w:rPr>
              <w:fldChar w:fldCharType="end"/>
            </w:r>
          </w:hyperlink>
        </w:p>
        <w:p w14:paraId="4DD1BE3C" w14:textId="182CAD4B"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23" w:history="1">
            <w:r w:rsidRPr="007D21C3">
              <w:rPr>
                <w:rStyle w:val="Hipervnculo"/>
                <w:noProof/>
              </w:rPr>
              <w:t>12.1 Estructura de la matriz</w:t>
            </w:r>
            <w:r>
              <w:rPr>
                <w:noProof/>
                <w:webHidden/>
              </w:rPr>
              <w:tab/>
            </w:r>
            <w:r>
              <w:rPr>
                <w:noProof/>
                <w:webHidden/>
              </w:rPr>
              <w:fldChar w:fldCharType="begin"/>
            </w:r>
            <w:r>
              <w:rPr>
                <w:noProof/>
                <w:webHidden/>
              </w:rPr>
              <w:instrText xml:space="preserve"> PAGEREF _Toc227481523 \h </w:instrText>
            </w:r>
            <w:r>
              <w:rPr>
                <w:noProof/>
                <w:webHidden/>
              </w:rPr>
            </w:r>
            <w:r>
              <w:rPr>
                <w:noProof/>
                <w:webHidden/>
              </w:rPr>
              <w:fldChar w:fldCharType="separate"/>
            </w:r>
            <w:r>
              <w:rPr>
                <w:noProof/>
                <w:webHidden/>
              </w:rPr>
              <w:t>14</w:t>
            </w:r>
            <w:r>
              <w:rPr>
                <w:noProof/>
                <w:webHidden/>
              </w:rPr>
              <w:fldChar w:fldCharType="end"/>
            </w:r>
          </w:hyperlink>
        </w:p>
        <w:p w14:paraId="027BDE3D" w14:textId="0E5DE0CF"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24" w:history="1">
            <w:r w:rsidRPr="007D21C3">
              <w:rPr>
                <w:rStyle w:val="Hipervnculo"/>
                <w:noProof/>
              </w:rPr>
              <w:t>12.2 Criterios de llenado</w:t>
            </w:r>
            <w:r>
              <w:rPr>
                <w:noProof/>
                <w:webHidden/>
              </w:rPr>
              <w:tab/>
            </w:r>
            <w:r>
              <w:rPr>
                <w:noProof/>
                <w:webHidden/>
              </w:rPr>
              <w:fldChar w:fldCharType="begin"/>
            </w:r>
            <w:r>
              <w:rPr>
                <w:noProof/>
                <w:webHidden/>
              </w:rPr>
              <w:instrText xml:space="preserve"> PAGEREF _Toc227481524 \h </w:instrText>
            </w:r>
            <w:r>
              <w:rPr>
                <w:noProof/>
                <w:webHidden/>
              </w:rPr>
            </w:r>
            <w:r>
              <w:rPr>
                <w:noProof/>
                <w:webHidden/>
              </w:rPr>
              <w:fldChar w:fldCharType="separate"/>
            </w:r>
            <w:r>
              <w:rPr>
                <w:noProof/>
                <w:webHidden/>
              </w:rPr>
              <w:t>14</w:t>
            </w:r>
            <w:r>
              <w:rPr>
                <w:noProof/>
                <w:webHidden/>
              </w:rPr>
              <w:fldChar w:fldCharType="end"/>
            </w:r>
          </w:hyperlink>
        </w:p>
        <w:p w14:paraId="650986DA" w14:textId="2CC6BE06"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25" w:history="1">
            <w:r w:rsidRPr="007D21C3">
              <w:rPr>
                <w:rStyle w:val="Hipervnculo"/>
                <w:noProof/>
              </w:rPr>
              <w:t>12.3 Matriz maestra base</w:t>
            </w:r>
            <w:r>
              <w:rPr>
                <w:noProof/>
                <w:webHidden/>
              </w:rPr>
              <w:tab/>
            </w:r>
            <w:r>
              <w:rPr>
                <w:noProof/>
                <w:webHidden/>
              </w:rPr>
              <w:fldChar w:fldCharType="begin"/>
            </w:r>
            <w:r>
              <w:rPr>
                <w:noProof/>
                <w:webHidden/>
              </w:rPr>
              <w:instrText xml:space="preserve"> PAGEREF _Toc227481525 \h </w:instrText>
            </w:r>
            <w:r>
              <w:rPr>
                <w:noProof/>
                <w:webHidden/>
              </w:rPr>
            </w:r>
            <w:r>
              <w:rPr>
                <w:noProof/>
                <w:webHidden/>
              </w:rPr>
              <w:fldChar w:fldCharType="separate"/>
            </w:r>
            <w:r>
              <w:rPr>
                <w:noProof/>
                <w:webHidden/>
              </w:rPr>
              <w:t>15</w:t>
            </w:r>
            <w:r>
              <w:rPr>
                <w:noProof/>
                <w:webHidden/>
              </w:rPr>
              <w:fldChar w:fldCharType="end"/>
            </w:r>
          </w:hyperlink>
        </w:p>
        <w:p w14:paraId="398737FC" w14:textId="195FB339"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26" w:history="1">
            <w:r w:rsidRPr="007D21C3">
              <w:rPr>
                <w:rStyle w:val="Hipervnculo"/>
                <w:noProof/>
              </w:rPr>
              <w:t>13. Diseño de pruebas por interfaz</w:t>
            </w:r>
            <w:r>
              <w:rPr>
                <w:noProof/>
                <w:webHidden/>
              </w:rPr>
              <w:tab/>
            </w:r>
            <w:r>
              <w:rPr>
                <w:noProof/>
                <w:webHidden/>
              </w:rPr>
              <w:fldChar w:fldCharType="begin"/>
            </w:r>
            <w:r>
              <w:rPr>
                <w:noProof/>
                <w:webHidden/>
              </w:rPr>
              <w:instrText xml:space="preserve"> PAGEREF _Toc227481526 \h </w:instrText>
            </w:r>
            <w:r>
              <w:rPr>
                <w:noProof/>
                <w:webHidden/>
              </w:rPr>
            </w:r>
            <w:r>
              <w:rPr>
                <w:noProof/>
                <w:webHidden/>
              </w:rPr>
              <w:fldChar w:fldCharType="separate"/>
            </w:r>
            <w:r>
              <w:rPr>
                <w:noProof/>
                <w:webHidden/>
              </w:rPr>
              <w:t>16</w:t>
            </w:r>
            <w:r>
              <w:rPr>
                <w:noProof/>
                <w:webHidden/>
              </w:rPr>
              <w:fldChar w:fldCharType="end"/>
            </w:r>
          </w:hyperlink>
        </w:p>
        <w:p w14:paraId="137B8069" w14:textId="390AB098"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27" w:history="1">
            <w:r w:rsidRPr="007D21C3">
              <w:rPr>
                <w:rStyle w:val="Hipervnculo"/>
                <w:noProof/>
              </w:rPr>
              <w:t>13.2 Subapartados obligatorios</w:t>
            </w:r>
            <w:r>
              <w:rPr>
                <w:noProof/>
                <w:webHidden/>
              </w:rPr>
              <w:tab/>
            </w:r>
            <w:r>
              <w:rPr>
                <w:noProof/>
                <w:webHidden/>
              </w:rPr>
              <w:fldChar w:fldCharType="begin"/>
            </w:r>
            <w:r>
              <w:rPr>
                <w:noProof/>
                <w:webHidden/>
              </w:rPr>
              <w:instrText xml:space="preserve"> PAGEREF _Toc227481527 \h </w:instrText>
            </w:r>
            <w:r>
              <w:rPr>
                <w:noProof/>
                <w:webHidden/>
              </w:rPr>
            </w:r>
            <w:r>
              <w:rPr>
                <w:noProof/>
                <w:webHidden/>
              </w:rPr>
              <w:fldChar w:fldCharType="separate"/>
            </w:r>
            <w:r>
              <w:rPr>
                <w:noProof/>
                <w:webHidden/>
              </w:rPr>
              <w:t>16</w:t>
            </w:r>
            <w:r>
              <w:rPr>
                <w:noProof/>
                <w:webHidden/>
              </w:rPr>
              <w:fldChar w:fldCharType="end"/>
            </w:r>
          </w:hyperlink>
        </w:p>
        <w:p w14:paraId="03FA0906" w14:textId="3A80690F"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28" w:history="1">
            <w:r w:rsidRPr="007D21C3">
              <w:rPr>
                <w:rStyle w:val="Hipervnculo"/>
                <w:noProof/>
              </w:rPr>
              <w:t>14. Catálogo de casos de prueba</w:t>
            </w:r>
            <w:r>
              <w:rPr>
                <w:noProof/>
                <w:webHidden/>
              </w:rPr>
              <w:tab/>
            </w:r>
            <w:r>
              <w:rPr>
                <w:noProof/>
                <w:webHidden/>
              </w:rPr>
              <w:fldChar w:fldCharType="begin"/>
            </w:r>
            <w:r>
              <w:rPr>
                <w:noProof/>
                <w:webHidden/>
              </w:rPr>
              <w:instrText xml:space="preserve"> PAGEREF _Toc227481528 \h </w:instrText>
            </w:r>
            <w:r>
              <w:rPr>
                <w:noProof/>
                <w:webHidden/>
              </w:rPr>
            </w:r>
            <w:r>
              <w:rPr>
                <w:noProof/>
                <w:webHidden/>
              </w:rPr>
              <w:fldChar w:fldCharType="separate"/>
            </w:r>
            <w:r>
              <w:rPr>
                <w:noProof/>
                <w:webHidden/>
              </w:rPr>
              <w:t>17</w:t>
            </w:r>
            <w:r>
              <w:rPr>
                <w:noProof/>
                <w:webHidden/>
              </w:rPr>
              <w:fldChar w:fldCharType="end"/>
            </w:r>
          </w:hyperlink>
        </w:p>
        <w:p w14:paraId="2A38EC98" w14:textId="3EA1C593"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29" w:history="1">
            <w:r w:rsidRPr="007D21C3">
              <w:rPr>
                <w:rStyle w:val="Hipervnculo"/>
                <w:noProof/>
              </w:rPr>
              <w:t>14.1 Estructura obligatoria del caso de prueba</w:t>
            </w:r>
            <w:r>
              <w:rPr>
                <w:noProof/>
                <w:webHidden/>
              </w:rPr>
              <w:tab/>
            </w:r>
            <w:r>
              <w:rPr>
                <w:noProof/>
                <w:webHidden/>
              </w:rPr>
              <w:fldChar w:fldCharType="begin"/>
            </w:r>
            <w:r>
              <w:rPr>
                <w:noProof/>
                <w:webHidden/>
              </w:rPr>
              <w:instrText xml:space="preserve"> PAGEREF _Toc227481529 \h </w:instrText>
            </w:r>
            <w:r>
              <w:rPr>
                <w:noProof/>
                <w:webHidden/>
              </w:rPr>
            </w:r>
            <w:r>
              <w:rPr>
                <w:noProof/>
                <w:webHidden/>
              </w:rPr>
              <w:fldChar w:fldCharType="separate"/>
            </w:r>
            <w:r>
              <w:rPr>
                <w:noProof/>
                <w:webHidden/>
              </w:rPr>
              <w:t>17</w:t>
            </w:r>
            <w:r>
              <w:rPr>
                <w:noProof/>
                <w:webHidden/>
              </w:rPr>
              <w:fldChar w:fldCharType="end"/>
            </w:r>
          </w:hyperlink>
        </w:p>
        <w:p w14:paraId="64D94CA6" w14:textId="3B3D7EF4"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0" w:history="1">
            <w:r w:rsidRPr="007D21C3">
              <w:rPr>
                <w:rStyle w:val="Hipervnculo"/>
                <w:noProof/>
              </w:rPr>
              <w:t>14.2 Criterios de definición</w:t>
            </w:r>
            <w:r>
              <w:rPr>
                <w:noProof/>
                <w:webHidden/>
              </w:rPr>
              <w:tab/>
            </w:r>
            <w:r>
              <w:rPr>
                <w:noProof/>
                <w:webHidden/>
              </w:rPr>
              <w:fldChar w:fldCharType="begin"/>
            </w:r>
            <w:r>
              <w:rPr>
                <w:noProof/>
                <w:webHidden/>
              </w:rPr>
              <w:instrText xml:space="preserve"> PAGEREF _Toc227481530 \h </w:instrText>
            </w:r>
            <w:r>
              <w:rPr>
                <w:noProof/>
                <w:webHidden/>
              </w:rPr>
            </w:r>
            <w:r>
              <w:rPr>
                <w:noProof/>
                <w:webHidden/>
              </w:rPr>
              <w:fldChar w:fldCharType="separate"/>
            </w:r>
            <w:r>
              <w:rPr>
                <w:noProof/>
                <w:webHidden/>
              </w:rPr>
              <w:t>17</w:t>
            </w:r>
            <w:r>
              <w:rPr>
                <w:noProof/>
                <w:webHidden/>
              </w:rPr>
              <w:fldChar w:fldCharType="end"/>
            </w:r>
          </w:hyperlink>
        </w:p>
        <w:p w14:paraId="7F5E5671" w14:textId="3CF4722B"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1" w:history="1">
            <w:r w:rsidRPr="007D21C3">
              <w:rPr>
                <w:rStyle w:val="Hipervnculo"/>
                <w:noProof/>
              </w:rPr>
              <w:t>14.3 Catálogo de casos de prueba</w:t>
            </w:r>
            <w:r>
              <w:rPr>
                <w:noProof/>
                <w:webHidden/>
              </w:rPr>
              <w:tab/>
            </w:r>
            <w:r>
              <w:rPr>
                <w:noProof/>
                <w:webHidden/>
              </w:rPr>
              <w:fldChar w:fldCharType="begin"/>
            </w:r>
            <w:r>
              <w:rPr>
                <w:noProof/>
                <w:webHidden/>
              </w:rPr>
              <w:instrText xml:space="preserve"> PAGEREF _Toc227481531 \h </w:instrText>
            </w:r>
            <w:r>
              <w:rPr>
                <w:noProof/>
                <w:webHidden/>
              </w:rPr>
            </w:r>
            <w:r>
              <w:rPr>
                <w:noProof/>
                <w:webHidden/>
              </w:rPr>
              <w:fldChar w:fldCharType="separate"/>
            </w:r>
            <w:r>
              <w:rPr>
                <w:noProof/>
                <w:webHidden/>
              </w:rPr>
              <w:t>18</w:t>
            </w:r>
            <w:r>
              <w:rPr>
                <w:noProof/>
                <w:webHidden/>
              </w:rPr>
              <w:fldChar w:fldCharType="end"/>
            </w:r>
          </w:hyperlink>
        </w:p>
        <w:p w14:paraId="61271A98" w14:textId="2D6EE32A"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2" w:history="1">
            <w:r w:rsidRPr="007D21C3">
              <w:rPr>
                <w:rStyle w:val="Hipervnculo"/>
                <w:noProof/>
              </w:rPr>
              <w:t>14.3 Tabla de casos de prueba por módulo</w:t>
            </w:r>
            <w:r>
              <w:rPr>
                <w:noProof/>
                <w:webHidden/>
              </w:rPr>
              <w:tab/>
            </w:r>
            <w:r>
              <w:rPr>
                <w:noProof/>
                <w:webHidden/>
              </w:rPr>
              <w:fldChar w:fldCharType="begin"/>
            </w:r>
            <w:r>
              <w:rPr>
                <w:noProof/>
                <w:webHidden/>
              </w:rPr>
              <w:instrText xml:space="preserve"> PAGEREF _Toc227481532 \h </w:instrText>
            </w:r>
            <w:r>
              <w:rPr>
                <w:noProof/>
                <w:webHidden/>
              </w:rPr>
            </w:r>
            <w:r>
              <w:rPr>
                <w:noProof/>
                <w:webHidden/>
              </w:rPr>
              <w:fldChar w:fldCharType="separate"/>
            </w:r>
            <w:r>
              <w:rPr>
                <w:noProof/>
                <w:webHidden/>
              </w:rPr>
              <w:t>21</w:t>
            </w:r>
            <w:r>
              <w:rPr>
                <w:noProof/>
                <w:webHidden/>
              </w:rPr>
              <w:fldChar w:fldCharType="end"/>
            </w:r>
          </w:hyperlink>
        </w:p>
        <w:p w14:paraId="343428A3" w14:textId="2EB18230"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33" w:history="1">
            <w:r w:rsidRPr="007D21C3">
              <w:rPr>
                <w:rStyle w:val="Hipervnculo"/>
                <w:noProof/>
              </w:rPr>
              <w:t>15. Cobertura por módulo</w:t>
            </w:r>
            <w:r>
              <w:rPr>
                <w:noProof/>
                <w:webHidden/>
              </w:rPr>
              <w:tab/>
            </w:r>
            <w:r>
              <w:rPr>
                <w:noProof/>
                <w:webHidden/>
              </w:rPr>
              <w:fldChar w:fldCharType="begin"/>
            </w:r>
            <w:r>
              <w:rPr>
                <w:noProof/>
                <w:webHidden/>
              </w:rPr>
              <w:instrText xml:space="preserve"> PAGEREF _Toc227481533 \h </w:instrText>
            </w:r>
            <w:r>
              <w:rPr>
                <w:noProof/>
                <w:webHidden/>
              </w:rPr>
            </w:r>
            <w:r>
              <w:rPr>
                <w:noProof/>
                <w:webHidden/>
              </w:rPr>
              <w:fldChar w:fldCharType="separate"/>
            </w:r>
            <w:r>
              <w:rPr>
                <w:noProof/>
                <w:webHidden/>
              </w:rPr>
              <w:t>22</w:t>
            </w:r>
            <w:r>
              <w:rPr>
                <w:noProof/>
                <w:webHidden/>
              </w:rPr>
              <w:fldChar w:fldCharType="end"/>
            </w:r>
          </w:hyperlink>
        </w:p>
        <w:p w14:paraId="5007D2E0" w14:textId="1C7AA793"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4" w:history="1">
            <w:r w:rsidRPr="007D21C3">
              <w:rPr>
                <w:rStyle w:val="Hipervnculo"/>
                <w:noProof/>
              </w:rPr>
              <w:t>15.1 Acceso y sesión</w:t>
            </w:r>
            <w:r>
              <w:rPr>
                <w:noProof/>
                <w:webHidden/>
              </w:rPr>
              <w:tab/>
            </w:r>
            <w:r>
              <w:rPr>
                <w:noProof/>
                <w:webHidden/>
              </w:rPr>
              <w:fldChar w:fldCharType="begin"/>
            </w:r>
            <w:r>
              <w:rPr>
                <w:noProof/>
                <w:webHidden/>
              </w:rPr>
              <w:instrText xml:space="preserve"> PAGEREF _Toc227481534 \h </w:instrText>
            </w:r>
            <w:r>
              <w:rPr>
                <w:noProof/>
                <w:webHidden/>
              </w:rPr>
            </w:r>
            <w:r>
              <w:rPr>
                <w:noProof/>
                <w:webHidden/>
              </w:rPr>
              <w:fldChar w:fldCharType="separate"/>
            </w:r>
            <w:r>
              <w:rPr>
                <w:noProof/>
                <w:webHidden/>
              </w:rPr>
              <w:t>22</w:t>
            </w:r>
            <w:r>
              <w:rPr>
                <w:noProof/>
                <w:webHidden/>
              </w:rPr>
              <w:fldChar w:fldCharType="end"/>
            </w:r>
          </w:hyperlink>
        </w:p>
        <w:p w14:paraId="5731B729" w14:textId="23D499D2"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5" w:history="1">
            <w:r w:rsidRPr="007D21C3">
              <w:rPr>
                <w:rStyle w:val="Hipervnculo"/>
                <w:noProof/>
              </w:rPr>
              <w:t>15.2 Administración</w:t>
            </w:r>
            <w:r>
              <w:rPr>
                <w:noProof/>
                <w:webHidden/>
              </w:rPr>
              <w:tab/>
            </w:r>
            <w:r>
              <w:rPr>
                <w:noProof/>
                <w:webHidden/>
              </w:rPr>
              <w:fldChar w:fldCharType="begin"/>
            </w:r>
            <w:r>
              <w:rPr>
                <w:noProof/>
                <w:webHidden/>
              </w:rPr>
              <w:instrText xml:space="preserve"> PAGEREF _Toc227481535 \h </w:instrText>
            </w:r>
            <w:r>
              <w:rPr>
                <w:noProof/>
                <w:webHidden/>
              </w:rPr>
            </w:r>
            <w:r>
              <w:rPr>
                <w:noProof/>
                <w:webHidden/>
              </w:rPr>
              <w:fldChar w:fldCharType="separate"/>
            </w:r>
            <w:r>
              <w:rPr>
                <w:noProof/>
                <w:webHidden/>
              </w:rPr>
              <w:t>22</w:t>
            </w:r>
            <w:r>
              <w:rPr>
                <w:noProof/>
                <w:webHidden/>
              </w:rPr>
              <w:fldChar w:fldCharType="end"/>
            </w:r>
          </w:hyperlink>
        </w:p>
        <w:p w14:paraId="294C8D4B" w14:textId="4BBFF417"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6" w:history="1">
            <w:r w:rsidRPr="007D21C3">
              <w:rPr>
                <w:rStyle w:val="Hipervnculo"/>
                <w:noProof/>
              </w:rPr>
              <w:t>15.3 Obra móvil</w:t>
            </w:r>
            <w:r>
              <w:rPr>
                <w:noProof/>
                <w:webHidden/>
              </w:rPr>
              <w:tab/>
            </w:r>
            <w:r>
              <w:rPr>
                <w:noProof/>
                <w:webHidden/>
              </w:rPr>
              <w:fldChar w:fldCharType="begin"/>
            </w:r>
            <w:r>
              <w:rPr>
                <w:noProof/>
                <w:webHidden/>
              </w:rPr>
              <w:instrText xml:space="preserve"> PAGEREF _Toc227481536 \h </w:instrText>
            </w:r>
            <w:r>
              <w:rPr>
                <w:noProof/>
                <w:webHidden/>
              </w:rPr>
            </w:r>
            <w:r>
              <w:rPr>
                <w:noProof/>
                <w:webHidden/>
              </w:rPr>
              <w:fldChar w:fldCharType="separate"/>
            </w:r>
            <w:r>
              <w:rPr>
                <w:noProof/>
                <w:webHidden/>
              </w:rPr>
              <w:t>22</w:t>
            </w:r>
            <w:r>
              <w:rPr>
                <w:noProof/>
                <w:webHidden/>
              </w:rPr>
              <w:fldChar w:fldCharType="end"/>
            </w:r>
          </w:hyperlink>
        </w:p>
        <w:p w14:paraId="78D53136" w14:textId="1B025EBB"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7" w:history="1">
            <w:r w:rsidRPr="007D21C3">
              <w:rPr>
                <w:rStyle w:val="Hipervnculo"/>
                <w:noProof/>
              </w:rPr>
              <w:t>15.4 Compras</w:t>
            </w:r>
            <w:r>
              <w:rPr>
                <w:noProof/>
                <w:webHidden/>
              </w:rPr>
              <w:tab/>
            </w:r>
            <w:r>
              <w:rPr>
                <w:noProof/>
                <w:webHidden/>
              </w:rPr>
              <w:fldChar w:fldCharType="begin"/>
            </w:r>
            <w:r>
              <w:rPr>
                <w:noProof/>
                <w:webHidden/>
              </w:rPr>
              <w:instrText xml:space="preserve"> PAGEREF _Toc227481537 \h </w:instrText>
            </w:r>
            <w:r>
              <w:rPr>
                <w:noProof/>
                <w:webHidden/>
              </w:rPr>
            </w:r>
            <w:r>
              <w:rPr>
                <w:noProof/>
                <w:webHidden/>
              </w:rPr>
              <w:fldChar w:fldCharType="separate"/>
            </w:r>
            <w:r>
              <w:rPr>
                <w:noProof/>
                <w:webHidden/>
              </w:rPr>
              <w:t>22</w:t>
            </w:r>
            <w:r>
              <w:rPr>
                <w:noProof/>
                <w:webHidden/>
              </w:rPr>
              <w:fldChar w:fldCharType="end"/>
            </w:r>
          </w:hyperlink>
        </w:p>
        <w:p w14:paraId="25CDE2F3" w14:textId="1D6E307D"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8" w:history="1">
            <w:r w:rsidRPr="007D21C3">
              <w:rPr>
                <w:rStyle w:val="Hipervnculo"/>
                <w:noProof/>
              </w:rPr>
              <w:t>15.5 Inventario</w:t>
            </w:r>
            <w:r>
              <w:rPr>
                <w:noProof/>
                <w:webHidden/>
              </w:rPr>
              <w:tab/>
            </w:r>
            <w:r>
              <w:rPr>
                <w:noProof/>
                <w:webHidden/>
              </w:rPr>
              <w:fldChar w:fldCharType="begin"/>
            </w:r>
            <w:r>
              <w:rPr>
                <w:noProof/>
                <w:webHidden/>
              </w:rPr>
              <w:instrText xml:space="preserve"> PAGEREF _Toc227481538 \h </w:instrText>
            </w:r>
            <w:r>
              <w:rPr>
                <w:noProof/>
                <w:webHidden/>
              </w:rPr>
            </w:r>
            <w:r>
              <w:rPr>
                <w:noProof/>
                <w:webHidden/>
              </w:rPr>
              <w:fldChar w:fldCharType="separate"/>
            </w:r>
            <w:r>
              <w:rPr>
                <w:noProof/>
                <w:webHidden/>
              </w:rPr>
              <w:t>22</w:t>
            </w:r>
            <w:r>
              <w:rPr>
                <w:noProof/>
                <w:webHidden/>
              </w:rPr>
              <w:fldChar w:fldCharType="end"/>
            </w:r>
          </w:hyperlink>
        </w:p>
        <w:p w14:paraId="66884158" w14:textId="65A4F357"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39" w:history="1">
            <w:r w:rsidRPr="007D21C3">
              <w:rPr>
                <w:rStyle w:val="Hipervnculo"/>
                <w:noProof/>
              </w:rPr>
              <w:t>15.6 Contabilidad</w:t>
            </w:r>
            <w:r>
              <w:rPr>
                <w:noProof/>
                <w:webHidden/>
              </w:rPr>
              <w:tab/>
            </w:r>
            <w:r>
              <w:rPr>
                <w:noProof/>
                <w:webHidden/>
              </w:rPr>
              <w:fldChar w:fldCharType="begin"/>
            </w:r>
            <w:r>
              <w:rPr>
                <w:noProof/>
                <w:webHidden/>
              </w:rPr>
              <w:instrText xml:space="preserve"> PAGEREF _Toc227481539 \h </w:instrText>
            </w:r>
            <w:r>
              <w:rPr>
                <w:noProof/>
                <w:webHidden/>
              </w:rPr>
            </w:r>
            <w:r>
              <w:rPr>
                <w:noProof/>
                <w:webHidden/>
              </w:rPr>
              <w:fldChar w:fldCharType="separate"/>
            </w:r>
            <w:r>
              <w:rPr>
                <w:noProof/>
                <w:webHidden/>
              </w:rPr>
              <w:t>23</w:t>
            </w:r>
            <w:r>
              <w:rPr>
                <w:noProof/>
                <w:webHidden/>
              </w:rPr>
              <w:fldChar w:fldCharType="end"/>
            </w:r>
          </w:hyperlink>
        </w:p>
        <w:p w14:paraId="143FA83C" w14:textId="320F3BD3"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0" w:history="1">
            <w:r w:rsidRPr="007D21C3">
              <w:rPr>
                <w:rStyle w:val="Hipervnculo"/>
                <w:noProof/>
              </w:rPr>
              <w:t>15.7 Reportes</w:t>
            </w:r>
            <w:r>
              <w:rPr>
                <w:noProof/>
                <w:webHidden/>
              </w:rPr>
              <w:tab/>
            </w:r>
            <w:r>
              <w:rPr>
                <w:noProof/>
                <w:webHidden/>
              </w:rPr>
              <w:fldChar w:fldCharType="begin"/>
            </w:r>
            <w:r>
              <w:rPr>
                <w:noProof/>
                <w:webHidden/>
              </w:rPr>
              <w:instrText xml:space="preserve"> PAGEREF _Toc227481540 \h </w:instrText>
            </w:r>
            <w:r>
              <w:rPr>
                <w:noProof/>
                <w:webHidden/>
              </w:rPr>
            </w:r>
            <w:r>
              <w:rPr>
                <w:noProof/>
                <w:webHidden/>
              </w:rPr>
              <w:fldChar w:fldCharType="separate"/>
            </w:r>
            <w:r>
              <w:rPr>
                <w:noProof/>
                <w:webHidden/>
              </w:rPr>
              <w:t>23</w:t>
            </w:r>
            <w:r>
              <w:rPr>
                <w:noProof/>
                <w:webHidden/>
              </w:rPr>
              <w:fldChar w:fldCharType="end"/>
            </w:r>
          </w:hyperlink>
        </w:p>
        <w:p w14:paraId="6925C269" w14:textId="221AC6CC"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1" w:history="1">
            <w:r w:rsidRPr="007D21C3">
              <w:rPr>
                <w:rStyle w:val="Hipervnculo"/>
                <w:noProof/>
              </w:rPr>
              <w:t>15.8 Auditoría</w:t>
            </w:r>
            <w:r>
              <w:rPr>
                <w:noProof/>
                <w:webHidden/>
              </w:rPr>
              <w:tab/>
            </w:r>
            <w:r>
              <w:rPr>
                <w:noProof/>
                <w:webHidden/>
              </w:rPr>
              <w:fldChar w:fldCharType="begin"/>
            </w:r>
            <w:r>
              <w:rPr>
                <w:noProof/>
                <w:webHidden/>
              </w:rPr>
              <w:instrText xml:space="preserve"> PAGEREF _Toc227481541 \h </w:instrText>
            </w:r>
            <w:r>
              <w:rPr>
                <w:noProof/>
                <w:webHidden/>
              </w:rPr>
            </w:r>
            <w:r>
              <w:rPr>
                <w:noProof/>
                <w:webHidden/>
              </w:rPr>
              <w:fldChar w:fldCharType="separate"/>
            </w:r>
            <w:r>
              <w:rPr>
                <w:noProof/>
                <w:webHidden/>
              </w:rPr>
              <w:t>23</w:t>
            </w:r>
            <w:r>
              <w:rPr>
                <w:noProof/>
                <w:webHidden/>
              </w:rPr>
              <w:fldChar w:fldCharType="end"/>
            </w:r>
          </w:hyperlink>
        </w:p>
        <w:p w14:paraId="68A03452" w14:textId="2E3271CD"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2" w:history="1">
            <w:r w:rsidRPr="007D21C3">
              <w:rPr>
                <w:rStyle w:val="Hipervnculo"/>
                <w:noProof/>
              </w:rPr>
              <w:t>15.9 Validaciones transversales</w:t>
            </w:r>
            <w:r>
              <w:rPr>
                <w:noProof/>
                <w:webHidden/>
              </w:rPr>
              <w:tab/>
            </w:r>
            <w:r>
              <w:rPr>
                <w:noProof/>
                <w:webHidden/>
              </w:rPr>
              <w:fldChar w:fldCharType="begin"/>
            </w:r>
            <w:r>
              <w:rPr>
                <w:noProof/>
                <w:webHidden/>
              </w:rPr>
              <w:instrText xml:space="preserve"> PAGEREF _Toc227481542 \h </w:instrText>
            </w:r>
            <w:r>
              <w:rPr>
                <w:noProof/>
                <w:webHidden/>
              </w:rPr>
            </w:r>
            <w:r>
              <w:rPr>
                <w:noProof/>
                <w:webHidden/>
              </w:rPr>
              <w:fldChar w:fldCharType="separate"/>
            </w:r>
            <w:r>
              <w:rPr>
                <w:noProof/>
                <w:webHidden/>
              </w:rPr>
              <w:t>23</w:t>
            </w:r>
            <w:r>
              <w:rPr>
                <w:noProof/>
                <w:webHidden/>
              </w:rPr>
              <w:fldChar w:fldCharType="end"/>
            </w:r>
          </w:hyperlink>
        </w:p>
        <w:p w14:paraId="6504297E" w14:textId="3F7341D8"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3" w:history="1">
            <w:r w:rsidRPr="007D21C3">
              <w:rPr>
                <w:rStyle w:val="Hipervnculo"/>
                <w:noProof/>
              </w:rPr>
              <w:t>15.10 Configuración general</w:t>
            </w:r>
            <w:r>
              <w:rPr>
                <w:noProof/>
                <w:webHidden/>
              </w:rPr>
              <w:tab/>
            </w:r>
            <w:r>
              <w:rPr>
                <w:noProof/>
                <w:webHidden/>
              </w:rPr>
              <w:fldChar w:fldCharType="begin"/>
            </w:r>
            <w:r>
              <w:rPr>
                <w:noProof/>
                <w:webHidden/>
              </w:rPr>
              <w:instrText xml:space="preserve"> PAGEREF _Toc227481543 \h </w:instrText>
            </w:r>
            <w:r>
              <w:rPr>
                <w:noProof/>
                <w:webHidden/>
              </w:rPr>
            </w:r>
            <w:r>
              <w:rPr>
                <w:noProof/>
                <w:webHidden/>
              </w:rPr>
              <w:fldChar w:fldCharType="separate"/>
            </w:r>
            <w:r>
              <w:rPr>
                <w:noProof/>
                <w:webHidden/>
              </w:rPr>
              <w:t>23</w:t>
            </w:r>
            <w:r>
              <w:rPr>
                <w:noProof/>
                <w:webHidden/>
              </w:rPr>
              <w:fldChar w:fldCharType="end"/>
            </w:r>
          </w:hyperlink>
        </w:p>
        <w:p w14:paraId="6BB8C2B4" w14:textId="18064CBC"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44" w:history="1">
            <w:r w:rsidRPr="007D21C3">
              <w:rPr>
                <w:rStyle w:val="Hipervnculo"/>
                <w:noProof/>
              </w:rPr>
              <w:t>16. Cobertura por rol</w:t>
            </w:r>
            <w:r>
              <w:rPr>
                <w:noProof/>
                <w:webHidden/>
              </w:rPr>
              <w:tab/>
            </w:r>
            <w:r>
              <w:rPr>
                <w:noProof/>
                <w:webHidden/>
              </w:rPr>
              <w:fldChar w:fldCharType="begin"/>
            </w:r>
            <w:r>
              <w:rPr>
                <w:noProof/>
                <w:webHidden/>
              </w:rPr>
              <w:instrText xml:space="preserve"> PAGEREF _Toc227481544 \h </w:instrText>
            </w:r>
            <w:r>
              <w:rPr>
                <w:noProof/>
                <w:webHidden/>
              </w:rPr>
            </w:r>
            <w:r>
              <w:rPr>
                <w:noProof/>
                <w:webHidden/>
              </w:rPr>
              <w:fldChar w:fldCharType="separate"/>
            </w:r>
            <w:r>
              <w:rPr>
                <w:noProof/>
                <w:webHidden/>
              </w:rPr>
              <w:t>23</w:t>
            </w:r>
            <w:r>
              <w:rPr>
                <w:noProof/>
                <w:webHidden/>
              </w:rPr>
              <w:fldChar w:fldCharType="end"/>
            </w:r>
          </w:hyperlink>
        </w:p>
        <w:p w14:paraId="2A125DDE" w14:textId="45A8F8DF"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45" w:history="1">
            <w:r w:rsidRPr="007D21C3">
              <w:rPr>
                <w:rStyle w:val="Hipervnculo"/>
                <w:noProof/>
              </w:rPr>
              <w:t>17. Cobertura por reglas transversales</w:t>
            </w:r>
            <w:r>
              <w:rPr>
                <w:noProof/>
                <w:webHidden/>
              </w:rPr>
              <w:tab/>
            </w:r>
            <w:r>
              <w:rPr>
                <w:noProof/>
                <w:webHidden/>
              </w:rPr>
              <w:fldChar w:fldCharType="begin"/>
            </w:r>
            <w:r>
              <w:rPr>
                <w:noProof/>
                <w:webHidden/>
              </w:rPr>
              <w:instrText xml:space="preserve"> PAGEREF _Toc227481545 \h </w:instrText>
            </w:r>
            <w:r>
              <w:rPr>
                <w:noProof/>
                <w:webHidden/>
              </w:rPr>
            </w:r>
            <w:r>
              <w:rPr>
                <w:noProof/>
                <w:webHidden/>
              </w:rPr>
              <w:fldChar w:fldCharType="separate"/>
            </w:r>
            <w:r>
              <w:rPr>
                <w:noProof/>
                <w:webHidden/>
              </w:rPr>
              <w:t>24</w:t>
            </w:r>
            <w:r>
              <w:rPr>
                <w:noProof/>
                <w:webHidden/>
              </w:rPr>
              <w:fldChar w:fldCharType="end"/>
            </w:r>
          </w:hyperlink>
        </w:p>
        <w:p w14:paraId="1DA7C579" w14:textId="51F3A793"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46" w:history="1">
            <w:r w:rsidRPr="007D21C3">
              <w:rPr>
                <w:rStyle w:val="Hipervnculo"/>
                <w:noProof/>
              </w:rPr>
              <w:t>18. Gestión de defectos</w:t>
            </w:r>
            <w:r>
              <w:rPr>
                <w:noProof/>
                <w:webHidden/>
              </w:rPr>
              <w:tab/>
            </w:r>
            <w:r>
              <w:rPr>
                <w:noProof/>
                <w:webHidden/>
              </w:rPr>
              <w:fldChar w:fldCharType="begin"/>
            </w:r>
            <w:r>
              <w:rPr>
                <w:noProof/>
                <w:webHidden/>
              </w:rPr>
              <w:instrText xml:space="preserve"> PAGEREF _Toc227481546 \h </w:instrText>
            </w:r>
            <w:r>
              <w:rPr>
                <w:noProof/>
                <w:webHidden/>
              </w:rPr>
            </w:r>
            <w:r>
              <w:rPr>
                <w:noProof/>
                <w:webHidden/>
              </w:rPr>
              <w:fldChar w:fldCharType="separate"/>
            </w:r>
            <w:r>
              <w:rPr>
                <w:noProof/>
                <w:webHidden/>
              </w:rPr>
              <w:t>25</w:t>
            </w:r>
            <w:r>
              <w:rPr>
                <w:noProof/>
                <w:webHidden/>
              </w:rPr>
              <w:fldChar w:fldCharType="end"/>
            </w:r>
          </w:hyperlink>
        </w:p>
        <w:p w14:paraId="484F72CC" w14:textId="77427DE2"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7" w:history="1">
            <w:r w:rsidRPr="007D21C3">
              <w:rPr>
                <w:rStyle w:val="Hipervnculo"/>
                <w:noProof/>
              </w:rPr>
              <w:t>18.1 Severidad</w:t>
            </w:r>
            <w:r>
              <w:rPr>
                <w:noProof/>
                <w:webHidden/>
              </w:rPr>
              <w:tab/>
            </w:r>
            <w:r>
              <w:rPr>
                <w:noProof/>
                <w:webHidden/>
              </w:rPr>
              <w:fldChar w:fldCharType="begin"/>
            </w:r>
            <w:r>
              <w:rPr>
                <w:noProof/>
                <w:webHidden/>
              </w:rPr>
              <w:instrText xml:space="preserve"> PAGEREF _Toc227481547 \h </w:instrText>
            </w:r>
            <w:r>
              <w:rPr>
                <w:noProof/>
                <w:webHidden/>
              </w:rPr>
            </w:r>
            <w:r>
              <w:rPr>
                <w:noProof/>
                <w:webHidden/>
              </w:rPr>
              <w:fldChar w:fldCharType="separate"/>
            </w:r>
            <w:r>
              <w:rPr>
                <w:noProof/>
                <w:webHidden/>
              </w:rPr>
              <w:t>25</w:t>
            </w:r>
            <w:r>
              <w:rPr>
                <w:noProof/>
                <w:webHidden/>
              </w:rPr>
              <w:fldChar w:fldCharType="end"/>
            </w:r>
          </w:hyperlink>
        </w:p>
        <w:p w14:paraId="2AF3CCA9" w14:textId="6AEC9FF6"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8" w:history="1">
            <w:r w:rsidRPr="007D21C3">
              <w:rPr>
                <w:rStyle w:val="Hipervnculo"/>
                <w:noProof/>
              </w:rPr>
              <w:t>18.2 Prioridad</w:t>
            </w:r>
            <w:r>
              <w:rPr>
                <w:noProof/>
                <w:webHidden/>
              </w:rPr>
              <w:tab/>
            </w:r>
            <w:r>
              <w:rPr>
                <w:noProof/>
                <w:webHidden/>
              </w:rPr>
              <w:fldChar w:fldCharType="begin"/>
            </w:r>
            <w:r>
              <w:rPr>
                <w:noProof/>
                <w:webHidden/>
              </w:rPr>
              <w:instrText xml:space="preserve"> PAGEREF _Toc227481548 \h </w:instrText>
            </w:r>
            <w:r>
              <w:rPr>
                <w:noProof/>
                <w:webHidden/>
              </w:rPr>
            </w:r>
            <w:r>
              <w:rPr>
                <w:noProof/>
                <w:webHidden/>
              </w:rPr>
              <w:fldChar w:fldCharType="separate"/>
            </w:r>
            <w:r>
              <w:rPr>
                <w:noProof/>
                <w:webHidden/>
              </w:rPr>
              <w:t>26</w:t>
            </w:r>
            <w:r>
              <w:rPr>
                <w:noProof/>
                <w:webHidden/>
              </w:rPr>
              <w:fldChar w:fldCharType="end"/>
            </w:r>
          </w:hyperlink>
        </w:p>
        <w:p w14:paraId="65FF2CFC" w14:textId="28623C69"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49" w:history="1">
            <w:r w:rsidRPr="007D21C3">
              <w:rPr>
                <w:rStyle w:val="Hipervnculo"/>
                <w:noProof/>
              </w:rPr>
              <w:t>18.3 Ciclo de vida del defecto</w:t>
            </w:r>
            <w:r>
              <w:rPr>
                <w:noProof/>
                <w:webHidden/>
              </w:rPr>
              <w:tab/>
            </w:r>
            <w:r>
              <w:rPr>
                <w:noProof/>
                <w:webHidden/>
              </w:rPr>
              <w:fldChar w:fldCharType="begin"/>
            </w:r>
            <w:r>
              <w:rPr>
                <w:noProof/>
                <w:webHidden/>
              </w:rPr>
              <w:instrText xml:space="preserve"> PAGEREF _Toc227481549 \h </w:instrText>
            </w:r>
            <w:r>
              <w:rPr>
                <w:noProof/>
                <w:webHidden/>
              </w:rPr>
            </w:r>
            <w:r>
              <w:rPr>
                <w:noProof/>
                <w:webHidden/>
              </w:rPr>
              <w:fldChar w:fldCharType="separate"/>
            </w:r>
            <w:r>
              <w:rPr>
                <w:noProof/>
                <w:webHidden/>
              </w:rPr>
              <w:t>26</w:t>
            </w:r>
            <w:r>
              <w:rPr>
                <w:noProof/>
                <w:webHidden/>
              </w:rPr>
              <w:fldChar w:fldCharType="end"/>
            </w:r>
          </w:hyperlink>
        </w:p>
        <w:p w14:paraId="096DA53A" w14:textId="3261EF3F"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0" w:history="1">
            <w:r w:rsidRPr="007D21C3">
              <w:rPr>
                <w:rStyle w:val="Hipervnculo"/>
                <w:noProof/>
              </w:rPr>
              <w:t>18.5 Plantilla base de registro</w:t>
            </w:r>
            <w:r>
              <w:rPr>
                <w:noProof/>
                <w:webHidden/>
              </w:rPr>
              <w:tab/>
            </w:r>
            <w:r>
              <w:rPr>
                <w:noProof/>
                <w:webHidden/>
              </w:rPr>
              <w:fldChar w:fldCharType="begin"/>
            </w:r>
            <w:r>
              <w:rPr>
                <w:noProof/>
                <w:webHidden/>
              </w:rPr>
              <w:instrText xml:space="preserve"> PAGEREF _Toc227481550 \h </w:instrText>
            </w:r>
            <w:r>
              <w:rPr>
                <w:noProof/>
                <w:webHidden/>
              </w:rPr>
            </w:r>
            <w:r>
              <w:rPr>
                <w:noProof/>
                <w:webHidden/>
              </w:rPr>
              <w:fldChar w:fldCharType="separate"/>
            </w:r>
            <w:r>
              <w:rPr>
                <w:noProof/>
                <w:webHidden/>
              </w:rPr>
              <w:t>26</w:t>
            </w:r>
            <w:r>
              <w:rPr>
                <w:noProof/>
                <w:webHidden/>
              </w:rPr>
              <w:fldChar w:fldCharType="end"/>
            </w:r>
          </w:hyperlink>
        </w:p>
        <w:p w14:paraId="4E686834" w14:textId="6BCF3A2F"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51" w:history="1">
            <w:r w:rsidRPr="007D21C3">
              <w:rPr>
                <w:rStyle w:val="Hipervnculo"/>
                <w:noProof/>
              </w:rPr>
              <w:t>19. Riesgos del proceso de pruebas</w:t>
            </w:r>
            <w:r>
              <w:rPr>
                <w:noProof/>
                <w:webHidden/>
              </w:rPr>
              <w:tab/>
            </w:r>
            <w:r>
              <w:rPr>
                <w:noProof/>
                <w:webHidden/>
              </w:rPr>
              <w:fldChar w:fldCharType="begin"/>
            </w:r>
            <w:r>
              <w:rPr>
                <w:noProof/>
                <w:webHidden/>
              </w:rPr>
              <w:instrText xml:space="preserve"> PAGEREF _Toc227481551 \h </w:instrText>
            </w:r>
            <w:r>
              <w:rPr>
                <w:noProof/>
                <w:webHidden/>
              </w:rPr>
            </w:r>
            <w:r>
              <w:rPr>
                <w:noProof/>
                <w:webHidden/>
              </w:rPr>
              <w:fldChar w:fldCharType="separate"/>
            </w:r>
            <w:r>
              <w:rPr>
                <w:noProof/>
                <w:webHidden/>
              </w:rPr>
              <w:t>26</w:t>
            </w:r>
            <w:r>
              <w:rPr>
                <w:noProof/>
                <w:webHidden/>
              </w:rPr>
              <w:fldChar w:fldCharType="end"/>
            </w:r>
          </w:hyperlink>
        </w:p>
        <w:p w14:paraId="16726D55" w14:textId="51CA9E18"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2" w:history="1">
            <w:r w:rsidRPr="007D21C3">
              <w:rPr>
                <w:rStyle w:val="Hipervnculo"/>
                <w:noProof/>
              </w:rPr>
              <w:t>19.1 Riesgos vinculados al estado real del prototipo</w:t>
            </w:r>
            <w:r>
              <w:rPr>
                <w:noProof/>
                <w:webHidden/>
              </w:rPr>
              <w:tab/>
            </w:r>
            <w:r>
              <w:rPr>
                <w:noProof/>
                <w:webHidden/>
              </w:rPr>
              <w:fldChar w:fldCharType="begin"/>
            </w:r>
            <w:r>
              <w:rPr>
                <w:noProof/>
                <w:webHidden/>
              </w:rPr>
              <w:instrText xml:space="preserve"> PAGEREF _Toc227481552 \h </w:instrText>
            </w:r>
            <w:r>
              <w:rPr>
                <w:noProof/>
                <w:webHidden/>
              </w:rPr>
            </w:r>
            <w:r>
              <w:rPr>
                <w:noProof/>
                <w:webHidden/>
              </w:rPr>
              <w:fldChar w:fldCharType="separate"/>
            </w:r>
            <w:r>
              <w:rPr>
                <w:noProof/>
                <w:webHidden/>
              </w:rPr>
              <w:t>26</w:t>
            </w:r>
            <w:r>
              <w:rPr>
                <w:noProof/>
                <w:webHidden/>
              </w:rPr>
              <w:fldChar w:fldCharType="end"/>
            </w:r>
          </w:hyperlink>
        </w:p>
        <w:p w14:paraId="3ED91292" w14:textId="13F43E68"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3" w:history="1">
            <w:r w:rsidRPr="007D21C3">
              <w:rPr>
                <w:rStyle w:val="Hipervnculo"/>
                <w:noProof/>
              </w:rPr>
              <w:t>19.2 Riesgos vinculados a la disponibilidad y calidad de la documentación</w:t>
            </w:r>
            <w:r>
              <w:rPr>
                <w:noProof/>
                <w:webHidden/>
              </w:rPr>
              <w:tab/>
            </w:r>
            <w:r>
              <w:rPr>
                <w:noProof/>
                <w:webHidden/>
              </w:rPr>
              <w:fldChar w:fldCharType="begin"/>
            </w:r>
            <w:r>
              <w:rPr>
                <w:noProof/>
                <w:webHidden/>
              </w:rPr>
              <w:instrText xml:space="preserve"> PAGEREF _Toc227481553 \h </w:instrText>
            </w:r>
            <w:r>
              <w:rPr>
                <w:noProof/>
                <w:webHidden/>
              </w:rPr>
            </w:r>
            <w:r>
              <w:rPr>
                <w:noProof/>
                <w:webHidden/>
              </w:rPr>
              <w:fldChar w:fldCharType="separate"/>
            </w:r>
            <w:r>
              <w:rPr>
                <w:noProof/>
                <w:webHidden/>
              </w:rPr>
              <w:t>27</w:t>
            </w:r>
            <w:r>
              <w:rPr>
                <w:noProof/>
                <w:webHidden/>
              </w:rPr>
              <w:fldChar w:fldCharType="end"/>
            </w:r>
          </w:hyperlink>
        </w:p>
        <w:p w14:paraId="28AA49D3" w14:textId="65FA45E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4" w:history="1">
            <w:r w:rsidRPr="007D21C3">
              <w:rPr>
                <w:rStyle w:val="Hipervnculo"/>
                <w:noProof/>
              </w:rPr>
              <w:t>19.3 Riesgos vinculados a la estabilidad del entorno</w:t>
            </w:r>
            <w:r>
              <w:rPr>
                <w:noProof/>
                <w:webHidden/>
              </w:rPr>
              <w:tab/>
            </w:r>
            <w:r>
              <w:rPr>
                <w:noProof/>
                <w:webHidden/>
              </w:rPr>
              <w:fldChar w:fldCharType="begin"/>
            </w:r>
            <w:r>
              <w:rPr>
                <w:noProof/>
                <w:webHidden/>
              </w:rPr>
              <w:instrText xml:space="preserve"> PAGEREF _Toc227481554 \h </w:instrText>
            </w:r>
            <w:r>
              <w:rPr>
                <w:noProof/>
                <w:webHidden/>
              </w:rPr>
            </w:r>
            <w:r>
              <w:rPr>
                <w:noProof/>
                <w:webHidden/>
              </w:rPr>
              <w:fldChar w:fldCharType="separate"/>
            </w:r>
            <w:r>
              <w:rPr>
                <w:noProof/>
                <w:webHidden/>
              </w:rPr>
              <w:t>27</w:t>
            </w:r>
            <w:r>
              <w:rPr>
                <w:noProof/>
                <w:webHidden/>
              </w:rPr>
              <w:fldChar w:fldCharType="end"/>
            </w:r>
          </w:hyperlink>
        </w:p>
        <w:p w14:paraId="27DEF4E0" w14:textId="04F76C27"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5" w:history="1">
            <w:r w:rsidRPr="007D21C3">
              <w:rPr>
                <w:rStyle w:val="Hipervnculo"/>
                <w:noProof/>
              </w:rPr>
              <w:t>19.4 Riesgos vinculados al nivel de implementación observable</w:t>
            </w:r>
            <w:r>
              <w:rPr>
                <w:noProof/>
                <w:webHidden/>
              </w:rPr>
              <w:tab/>
            </w:r>
            <w:r>
              <w:rPr>
                <w:noProof/>
                <w:webHidden/>
              </w:rPr>
              <w:fldChar w:fldCharType="begin"/>
            </w:r>
            <w:r>
              <w:rPr>
                <w:noProof/>
                <w:webHidden/>
              </w:rPr>
              <w:instrText xml:space="preserve"> PAGEREF _Toc227481555 \h </w:instrText>
            </w:r>
            <w:r>
              <w:rPr>
                <w:noProof/>
                <w:webHidden/>
              </w:rPr>
            </w:r>
            <w:r>
              <w:rPr>
                <w:noProof/>
                <w:webHidden/>
              </w:rPr>
              <w:fldChar w:fldCharType="separate"/>
            </w:r>
            <w:r>
              <w:rPr>
                <w:noProof/>
                <w:webHidden/>
              </w:rPr>
              <w:t>27</w:t>
            </w:r>
            <w:r>
              <w:rPr>
                <w:noProof/>
                <w:webHidden/>
              </w:rPr>
              <w:fldChar w:fldCharType="end"/>
            </w:r>
          </w:hyperlink>
        </w:p>
        <w:p w14:paraId="2F650B52" w14:textId="54D1CA24"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6" w:history="1">
            <w:r w:rsidRPr="007D21C3">
              <w:rPr>
                <w:rStyle w:val="Hipervnculo"/>
                <w:noProof/>
              </w:rPr>
              <w:t>19.5 Riesgos de interpretación de resultados</w:t>
            </w:r>
            <w:r>
              <w:rPr>
                <w:noProof/>
                <w:webHidden/>
              </w:rPr>
              <w:tab/>
            </w:r>
            <w:r>
              <w:rPr>
                <w:noProof/>
                <w:webHidden/>
              </w:rPr>
              <w:fldChar w:fldCharType="begin"/>
            </w:r>
            <w:r>
              <w:rPr>
                <w:noProof/>
                <w:webHidden/>
              </w:rPr>
              <w:instrText xml:space="preserve"> PAGEREF _Toc227481556 \h </w:instrText>
            </w:r>
            <w:r>
              <w:rPr>
                <w:noProof/>
                <w:webHidden/>
              </w:rPr>
            </w:r>
            <w:r>
              <w:rPr>
                <w:noProof/>
                <w:webHidden/>
              </w:rPr>
              <w:fldChar w:fldCharType="separate"/>
            </w:r>
            <w:r>
              <w:rPr>
                <w:noProof/>
                <w:webHidden/>
              </w:rPr>
              <w:t>27</w:t>
            </w:r>
            <w:r>
              <w:rPr>
                <w:noProof/>
                <w:webHidden/>
              </w:rPr>
              <w:fldChar w:fldCharType="end"/>
            </w:r>
          </w:hyperlink>
        </w:p>
        <w:p w14:paraId="52700960" w14:textId="5811BB34"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7" w:history="1">
            <w:r w:rsidRPr="007D21C3">
              <w:rPr>
                <w:rStyle w:val="Hipervnculo"/>
                <w:noProof/>
              </w:rPr>
              <w:t>19.6 Medida de control dentro del plan</w:t>
            </w:r>
            <w:r>
              <w:rPr>
                <w:noProof/>
                <w:webHidden/>
              </w:rPr>
              <w:tab/>
            </w:r>
            <w:r>
              <w:rPr>
                <w:noProof/>
                <w:webHidden/>
              </w:rPr>
              <w:fldChar w:fldCharType="begin"/>
            </w:r>
            <w:r>
              <w:rPr>
                <w:noProof/>
                <w:webHidden/>
              </w:rPr>
              <w:instrText xml:space="preserve"> PAGEREF _Toc227481557 \h </w:instrText>
            </w:r>
            <w:r>
              <w:rPr>
                <w:noProof/>
                <w:webHidden/>
              </w:rPr>
            </w:r>
            <w:r>
              <w:rPr>
                <w:noProof/>
                <w:webHidden/>
              </w:rPr>
              <w:fldChar w:fldCharType="separate"/>
            </w:r>
            <w:r>
              <w:rPr>
                <w:noProof/>
                <w:webHidden/>
              </w:rPr>
              <w:t>27</w:t>
            </w:r>
            <w:r>
              <w:rPr>
                <w:noProof/>
                <w:webHidden/>
              </w:rPr>
              <w:fldChar w:fldCharType="end"/>
            </w:r>
          </w:hyperlink>
        </w:p>
        <w:p w14:paraId="2F2497BF" w14:textId="46D27DE3"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58" w:history="1">
            <w:r w:rsidRPr="007D21C3">
              <w:rPr>
                <w:rStyle w:val="Hipervnculo"/>
                <w:noProof/>
              </w:rPr>
              <w:t>20. Supuestos y dependencias</w:t>
            </w:r>
            <w:r>
              <w:rPr>
                <w:noProof/>
                <w:webHidden/>
              </w:rPr>
              <w:tab/>
            </w:r>
            <w:r>
              <w:rPr>
                <w:noProof/>
                <w:webHidden/>
              </w:rPr>
              <w:fldChar w:fldCharType="begin"/>
            </w:r>
            <w:r>
              <w:rPr>
                <w:noProof/>
                <w:webHidden/>
              </w:rPr>
              <w:instrText xml:space="preserve"> PAGEREF _Toc227481558 \h </w:instrText>
            </w:r>
            <w:r>
              <w:rPr>
                <w:noProof/>
                <w:webHidden/>
              </w:rPr>
            </w:r>
            <w:r>
              <w:rPr>
                <w:noProof/>
                <w:webHidden/>
              </w:rPr>
              <w:fldChar w:fldCharType="separate"/>
            </w:r>
            <w:r>
              <w:rPr>
                <w:noProof/>
                <w:webHidden/>
              </w:rPr>
              <w:t>27</w:t>
            </w:r>
            <w:r>
              <w:rPr>
                <w:noProof/>
                <w:webHidden/>
              </w:rPr>
              <w:fldChar w:fldCharType="end"/>
            </w:r>
          </w:hyperlink>
        </w:p>
        <w:p w14:paraId="29DE3522" w14:textId="3389798E"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59" w:history="1">
            <w:r w:rsidRPr="007D21C3">
              <w:rPr>
                <w:rStyle w:val="Hipervnculo"/>
                <w:noProof/>
              </w:rPr>
              <w:t>20.1 Supuestos</w:t>
            </w:r>
            <w:r>
              <w:rPr>
                <w:noProof/>
                <w:webHidden/>
              </w:rPr>
              <w:tab/>
            </w:r>
            <w:r>
              <w:rPr>
                <w:noProof/>
                <w:webHidden/>
              </w:rPr>
              <w:fldChar w:fldCharType="begin"/>
            </w:r>
            <w:r>
              <w:rPr>
                <w:noProof/>
                <w:webHidden/>
              </w:rPr>
              <w:instrText xml:space="preserve"> PAGEREF _Toc227481559 \h </w:instrText>
            </w:r>
            <w:r>
              <w:rPr>
                <w:noProof/>
                <w:webHidden/>
              </w:rPr>
            </w:r>
            <w:r>
              <w:rPr>
                <w:noProof/>
                <w:webHidden/>
              </w:rPr>
              <w:fldChar w:fldCharType="separate"/>
            </w:r>
            <w:r>
              <w:rPr>
                <w:noProof/>
                <w:webHidden/>
              </w:rPr>
              <w:t>27</w:t>
            </w:r>
            <w:r>
              <w:rPr>
                <w:noProof/>
                <w:webHidden/>
              </w:rPr>
              <w:fldChar w:fldCharType="end"/>
            </w:r>
          </w:hyperlink>
        </w:p>
        <w:p w14:paraId="4CA91C69" w14:textId="40472C75"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0" w:history="1">
            <w:r w:rsidRPr="007D21C3">
              <w:rPr>
                <w:rStyle w:val="Hipervnculo"/>
                <w:noProof/>
              </w:rPr>
              <w:t>20.2 Dependencias documentales</w:t>
            </w:r>
            <w:r>
              <w:rPr>
                <w:noProof/>
                <w:webHidden/>
              </w:rPr>
              <w:tab/>
            </w:r>
            <w:r>
              <w:rPr>
                <w:noProof/>
                <w:webHidden/>
              </w:rPr>
              <w:fldChar w:fldCharType="begin"/>
            </w:r>
            <w:r>
              <w:rPr>
                <w:noProof/>
                <w:webHidden/>
              </w:rPr>
              <w:instrText xml:space="preserve"> PAGEREF _Toc227481560 \h </w:instrText>
            </w:r>
            <w:r>
              <w:rPr>
                <w:noProof/>
                <w:webHidden/>
              </w:rPr>
            </w:r>
            <w:r>
              <w:rPr>
                <w:noProof/>
                <w:webHidden/>
              </w:rPr>
              <w:fldChar w:fldCharType="separate"/>
            </w:r>
            <w:r>
              <w:rPr>
                <w:noProof/>
                <w:webHidden/>
              </w:rPr>
              <w:t>28</w:t>
            </w:r>
            <w:r>
              <w:rPr>
                <w:noProof/>
                <w:webHidden/>
              </w:rPr>
              <w:fldChar w:fldCharType="end"/>
            </w:r>
          </w:hyperlink>
        </w:p>
        <w:p w14:paraId="0EB3D7CB" w14:textId="4C63E64A"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1" w:history="1">
            <w:r w:rsidRPr="007D21C3">
              <w:rPr>
                <w:rStyle w:val="Hipervnculo"/>
                <w:noProof/>
              </w:rPr>
              <w:t>20.3 Dependencias técnicas</w:t>
            </w:r>
            <w:r>
              <w:rPr>
                <w:noProof/>
                <w:webHidden/>
              </w:rPr>
              <w:tab/>
            </w:r>
            <w:r>
              <w:rPr>
                <w:noProof/>
                <w:webHidden/>
              </w:rPr>
              <w:fldChar w:fldCharType="begin"/>
            </w:r>
            <w:r>
              <w:rPr>
                <w:noProof/>
                <w:webHidden/>
              </w:rPr>
              <w:instrText xml:space="preserve"> PAGEREF _Toc227481561 \h </w:instrText>
            </w:r>
            <w:r>
              <w:rPr>
                <w:noProof/>
                <w:webHidden/>
              </w:rPr>
            </w:r>
            <w:r>
              <w:rPr>
                <w:noProof/>
                <w:webHidden/>
              </w:rPr>
              <w:fldChar w:fldCharType="separate"/>
            </w:r>
            <w:r>
              <w:rPr>
                <w:noProof/>
                <w:webHidden/>
              </w:rPr>
              <w:t>28</w:t>
            </w:r>
            <w:r>
              <w:rPr>
                <w:noProof/>
                <w:webHidden/>
              </w:rPr>
              <w:fldChar w:fldCharType="end"/>
            </w:r>
          </w:hyperlink>
        </w:p>
        <w:p w14:paraId="246A2C96" w14:textId="584A9343"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2" w:history="1">
            <w:r w:rsidRPr="007D21C3">
              <w:rPr>
                <w:rStyle w:val="Hipervnculo"/>
                <w:noProof/>
              </w:rPr>
              <w:t>20.4 Dependencias funcionales y metodológicas</w:t>
            </w:r>
            <w:r>
              <w:rPr>
                <w:noProof/>
                <w:webHidden/>
              </w:rPr>
              <w:tab/>
            </w:r>
            <w:r>
              <w:rPr>
                <w:noProof/>
                <w:webHidden/>
              </w:rPr>
              <w:fldChar w:fldCharType="begin"/>
            </w:r>
            <w:r>
              <w:rPr>
                <w:noProof/>
                <w:webHidden/>
              </w:rPr>
              <w:instrText xml:space="preserve"> PAGEREF _Toc227481562 \h </w:instrText>
            </w:r>
            <w:r>
              <w:rPr>
                <w:noProof/>
                <w:webHidden/>
              </w:rPr>
            </w:r>
            <w:r>
              <w:rPr>
                <w:noProof/>
                <w:webHidden/>
              </w:rPr>
              <w:fldChar w:fldCharType="separate"/>
            </w:r>
            <w:r>
              <w:rPr>
                <w:noProof/>
                <w:webHidden/>
              </w:rPr>
              <w:t>28</w:t>
            </w:r>
            <w:r>
              <w:rPr>
                <w:noProof/>
                <w:webHidden/>
              </w:rPr>
              <w:fldChar w:fldCharType="end"/>
            </w:r>
          </w:hyperlink>
        </w:p>
        <w:p w14:paraId="183D45EB" w14:textId="688CFBA5"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3" w:history="1">
            <w:r w:rsidRPr="007D21C3">
              <w:rPr>
                <w:rStyle w:val="Hipervnculo"/>
                <w:noProof/>
              </w:rPr>
              <w:t>20.5 Consideración sobre el estado del prototipo</w:t>
            </w:r>
            <w:r>
              <w:rPr>
                <w:noProof/>
                <w:webHidden/>
              </w:rPr>
              <w:tab/>
            </w:r>
            <w:r>
              <w:rPr>
                <w:noProof/>
                <w:webHidden/>
              </w:rPr>
              <w:fldChar w:fldCharType="begin"/>
            </w:r>
            <w:r>
              <w:rPr>
                <w:noProof/>
                <w:webHidden/>
              </w:rPr>
              <w:instrText xml:space="preserve"> PAGEREF _Toc227481563 \h </w:instrText>
            </w:r>
            <w:r>
              <w:rPr>
                <w:noProof/>
                <w:webHidden/>
              </w:rPr>
            </w:r>
            <w:r>
              <w:rPr>
                <w:noProof/>
                <w:webHidden/>
              </w:rPr>
              <w:fldChar w:fldCharType="separate"/>
            </w:r>
            <w:r>
              <w:rPr>
                <w:noProof/>
                <w:webHidden/>
              </w:rPr>
              <w:t>28</w:t>
            </w:r>
            <w:r>
              <w:rPr>
                <w:noProof/>
                <w:webHidden/>
              </w:rPr>
              <w:fldChar w:fldCharType="end"/>
            </w:r>
          </w:hyperlink>
        </w:p>
        <w:p w14:paraId="01B01088" w14:textId="0026FBDA"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64" w:history="1">
            <w:r w:rsidRPr="007D21C3">
              <w:rPr>
                <w:rStyle w:val="Hipervnculo"/>
                <w:noProof/>
              </w:rPr>
              <w:t>21. Criterios de aceptación del plan</w:t>
            </w:r>
            <w:r>
              <w:rPr>
                <w:noProof/>
                <w:webHidden/>
              </w:rPr>
              <w:tab/>
            </w:r>
            <w:r>
              <w:rPr>
                <w:noProof/>
                <w:webHidden/>
              </w:rPr>
              <w:fldChar w:fldCharType="begin"/>
            </w:r>
            <w:r>
              <w:rPr>
                <w:noProof/>
                <w:webHidden/>
              </w:rPr>
              <w:instrText xml:space="preserve"> PAGEREF _Toc227481564 \h </w:instrText>
            </w:r>
            <w:r>
              <w:rPr>
                <w:noProof/>
                <w:webHidden/>
              </w:rPr>
            </w:r>
            <w:r>
              <w:rPr>
                <w:noProof/>
                <w:webHidden/>
              </w:rPr>
              <w:fldChar w:fldCharType="separate"/>
            </w:r>
            <w:r>
              <w:rPr>
                <w:noProof/>
                <w:webHidden/>
              </w:rPr>
              <w:t>28</w:t>
            </w:r>
            <w:r>
              <w:rPr>
                <w:noProof/>
                <w:webHidden/>
              </w:rPr>
              <w:fldChar w:fldCharType="end"/>
            </w:r>
          </w:hyperlink>
        </w:p>
        <w:p w14:paraId="5A76E1CF" w14:textId="639958F9"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5" w:history="1">
            <w:r w:rsidRPr="007D21C3">
              <w:rPr>
                <w:rStyle w:val="Hipervnculo"/>
                <w:noProof/>
              </w:rPr>
              <w:t>21.1 Criterios de aceptación metodológica</w:t>
            </w:r>
            <w:r>
              <w:rPr>
                <w:noProof/>
                <w:webHidden/>
              </w:rPr>
              <w:tab/>
            </w:r>
            <w:r>
              <w:rPr>
                <w:noProof/>
                <w:webHidden/>
              </w:rPr>
              <w:fldChar w:fldCharType="begin"/>
            </w:r>
            <w:r>
              <w:rPr>
                <w:noProof/>
                <w:webHidden/>
              </w:rPr>
              <w:instrText xml:space="preserve"> PAGEREF _Toc227481565 \h </w:instrText>
            </w:r>
            <w:r>
              <w:rPr>
                <w:noProof/>
                <w:webHidden/>
              </w:rPr>
            </w:r>
            <w:r>
              <w:rPr>
                <w:noProof/>
                <w:webHidden/>
              </w:rPr>
              <w:fldChar w:fldCharType="separate"/>
            </w:r>
            <w:r>
              <w:rPr>
                <w:noProof/>
                <w:webHidden/>
              </w:rPr>
              <w:t>28</w:t>
            </w:r>
            <w:r>
              <w:rPr>
                <w:noProof/>
                <w:webHidden/>
              </w:rPr>
              <w:fldChar w:fldCharType="end"/>
            </w:r>
          </w:hyperlink>
        </w:p>
        <w:p w14:paraId="1DC1A915" w14:textId="0183BCEC"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6" w:history="1">
            <w:r w:rsidRPr="007D21C3">
              <w:rPr>
                <w:rStyle w:val="Hipervnculo"/>
                <w:noProof/>
              </w:rPr>
              <w:t>21.2 Criterios de aceptación funcional</w:t>
            </w:r>
            <w:r>
              <w:rPr>
                <w:noProof/>
                <w:webHidden/>
              </w:rPr>
              <w:tab/>
            </w:r>
            <w:r>
              <w:rPr>
                <w:noProof/>
                <w:webHidden/>
              </w:rPr>
              <w:fldChar w:fldCharType="begin"/>
            </w:r>
            <w:r>
              <w:rPr>
                <w:noProof/>
                <w:webHidden/>
              </w:rPr>
              <w:instrText xml:space="preserve"> PAGEREF _Toc227481566 \h </w:instrText>
            </w:r>
            <w:r>
              <w:rPr>
                <w:noProof/>
                <w:webHidden/>
              </w:rPr>
            </w:r>
            <w:r>
              <w:rPr>
                <w:noProof/>
                <w:webHidden/>
              </w:rPr>
              <w:fldChar w:fldCharType="separate"/>
            </w:r>
            <w:r>
              <w:rPr>
                <w:noProof/>
                <w:webHidden/>
              </w:rPr>
              <w:t>29</w:t>
            </w:r>
            <w:r>
              <w:rPr>
                <w:noProof/>
                <w:webHidden/>
              </w:rPr>
              <w:fldChar w:fldCharType="end"/>
            </w:r>
          </w:hyperlink>
        </w:p>
        <w:p w14:paraId="29803DCE" w14:textId="52C4C3E1" w:rsidR="00A10769" w:rsidRDefault="00A10769">
          <w:pPr>
            <w:pStyle w:val="TDC2"/>
            <w:tabs>
              <w:tab w:val="right" w:leader="dot" w:pos="9622"/>
            </w:tabs>
            <w:rPr>
              <w:rFonts w:asciiTheme="minorHAnsi" w:hAnsiTheme="minorHAnsi"/>
              <w:noProof/>
              <w:kern w:val="2"/>
              <w:sz w:val="24"/>
              <w:szCs w:val="24"/>
              <w:lang w:eastAsia="es-EC"/>
              <w14:ligatures w14:val="standardContextual"/>
            </w:rPr>
          </w:pPr>
          <w:hyperlink w:anchor="_Toc227481567" w:history="1">
            <w:r w:rsidRPr="007D21C3">
              <w:rPr>
                <w:rStyle w:val="Hipervnculo"/>
                <w:noProof/>
              </w:rPr>
              <w:t>21.3 Criterios de aceptación técnica</w:t>
            </w:r>
            <w:r>
              <w:rPr>
                <w:noProof/>
                <w:webHidden/>
              </w:rPr>
              <w:tab/>
            </w:r>
            <w:r>
              <w:rPr>
                <w:noProof/>
                <w:webHidden/>
              </w:rPr>
              <w:fldChar w:fldCharType="begin"/>
            </w:r>
            <w:r>
              <w:rPr>
                <w:noProof/>
                <w:webHidden/>
              </w:rPr>
              <w:instrText xml:space="preserve"> PAGEREF _Toc227481567 \h </w:instrText>
            </w:r>
            <w:r>
              <w:rPr>
                <w:noProof/>
                <w:webHidden/>
              </w:rPr>
            </w:r>
            <w:r>
              <w:rPr>
                <w:noProof/>
                <w:webHidden/>
              </w:rPr>
              <w:fldChar w:fldCharType="separate"/>
            </w:r>
            <w:r>
              <w:rPr>
                <w:noProof/>
                <w:webHidden/>
              </w:rPr>
              <w:t>29</w:t>
            </w:r>
            <w:r>
              <w:rPr>
                <w:noProof/>
                <w:webHidden/>
              </w:rPr>
              <w:fldChar w:fldCharType="end"/>
            </w:r>
          </w:hyperlink>
        </w:p>
        <w:p w14:paraId="37CFE400" w14:textId="216F6E4B" w:rsidR="00A10769" w:rsidRDefault="00A10769">
          <w:pPr>
            <w:pStyle w:val="TDC1"/>
            <w:tabs>
              <w:tab w:val="right" w:leader="dot" w:pos="9622"/>
            </w:tabs>
            <w:rPr>
              <w:rFonts w:asciiTheme="minorHAnsi" w:hAnsiTheme="minorHAnsi"/>
              <w:noProof/>
              <w:kern w:val="2"/>
              <w:sz w:val="24"/>
              <w:szCs w:val="24"/>
              <w:lang w:eastAsia="es-EC"/>
              <w14:ligatures w14:val="standardContextual"/>
            </w:rPr>
          </w:pPr>
          <w:hyperlink w:anchor="_Toc227481568" w:history="1">
            <w:r w:rsidRPr="007D21C3">
              <w:rPr>
                <w:rStyle w:val="Hipervnculo"/>
                <w:noProof/>
              </w:rPr>
              <w:t>22. Anexos del plan</w:t>
            </w:r>
            <w:r>
              <w:rPr>
                <w:noProof/>
                <w:webHidden/>
              </w:rPr>
              <w:tab/>
            </w:r>
            <w:r>
              <w:rPr>
                <w:noProof/>
                <w:webHidden/>
              </w:rPr>
              <w:fldChar w:fldCharType="begin"/>
            </w:r>
            <w:r>
              <w:rPr>
                <w:noProof/>
                <w:webHidden/>
              </w:rPr>
              <w:instrText xml:space="preserve"> PAGEREF _Toc227481568 \h </w:instrText>
            </w:r>
            <w:r>
              <w:rPr>
                <w:noProof/>
                <w:webHidden/>
              </w:rPr>
            </w:r>
            <w:r>
              <w:rPr>
                <w:noProof/>
                <w:webHidden/>
              </w:rPr>
              <w:fldChar w:fldCharType="separate"/>
            </w:r>
            <w:r>
              <w:rPr>
                <w:noProof/>
                <w:webHidden/>
              </w:rPr>
              <w:t>29</w:t>
            </w:r>
            <w:r>
              <w:rPr>
                <w:noProof/>
                <w:webHidden/>
              </w:rPr>
              <w:fldChar w:fldCharType="end"/>
            </w:r>
          </w:hyperlink>
        </w:p>
        <w:p w14:paraId="05D7ADAB" w14:textId="3D6A9783" w:rsidR="00C00FBC" w:rsidRDefault="00C00FBC">
          <w:r>
            <w:rPr>
              <w:b/>
              <w:bCs/>
              <w:lang w:val="es-ES"/>
            </w:rPr>
            <w:fldChar w:fldCharType="end"/>
          </w:r>
        </w:p>
      </w:sdtContent>
    </w:sdt>
    <w:p w14:paraId="5095B54C" w14:textId="77777777" w:rsidR="00C00FBC" w:rsidRDefault="00C00FBC" w:rsidP="00C00FBC"/>
    <w:p w14:paraId="1B194BBF" w14:textId="77777777" w:rsidR="00A10769" w:rsidRDefault="00A10769" w:rsidP="00C00FBC"/>
    <w:p w14:paraId="623396ED" w14:textId="77777777" w:rsidR="00A10769" w:rsidRDefault="00A10769" w:rsidP="00C00FBC"/>
    <w:p w14:paraId="14225B4D" w14:textId="77777777" w:rsidR="00A10769" w:rsidRDefault="00A10769" w:rsidP="00C00FBC"/>
    <w:p w14:paraId="6D27B4CF" w14:textId="77777777" w:rsidR="00A10769" w:rsidRDefault="00A10769" w:rsidP="00C00FBC"/>
    <w:p w14:paraId="0E072163" w14:textId="77777777" w:rsidR="00A10769" w:rsidRDefault="00A10769" w:rsidP="00C00FBC"/>
    <w:p w14:paraId="55E16093" w14:textId="77777777" w:rsidR="00A10769" w:rsidRDefault="00A10769" w:rsidP="00C00FBC"/>
    <w:p w14:paraId="4F9C5022" w14:textId="77777777" w:rsidR="00A10769" w:rsidRDefault="00A10769" w:rsidP="00C00FBC"/>
    <w:p w14:paraId="53F2D540" w14:textId="77777777" w:rsidR="00A10769" w:rsidRDefault="00A10769" w:rsidP="00C00FBC"/>
    <w:p w14:paraId="44159CFC" w14:textId="77777777" w:rsidR="00A10769" w:rsidRDefault="00A10769" w:rsidP="00C00FBC"/>
    <w:p w14:paraId="4C6FD161" w14:textId="77777777" w:rsidR="00A10769" w:rsidRDefault="00A10769" w:rsidP="00C00FBC"/>
    <w:p w14:paraId="092F19EC" w14:textId="77777777" w:rsidR="00A10769" w:rsidRDefault="00A10769" w:rsidP="00C00FBC"/>
    <w:p w14:paraId="5B9CCFD2" w14:textId="77777777" w:rsidR="00A10769" w:rsidRDefault="00A10769" w:rsidP="00C00FBC"/>
    <w:p w14:paraId="40FAC332" w14:textId="77777777" w:rsidR="00A10769" w:rsidRDefault="00A10769" w:rsidP="00C00FBC"/>
    <w:p w14:paraId="187B9860" w14:textId="77777777" w:rsidR="00A10769" w:rsidRDefault="00A10769" w:rsidP="00C00FBC"/>
    <w:p w14:paraId="3033E6F4" w14:textId="77777777" w:rsidR="00A10769" w:rsidRDefault="00A10769" w:rsidP="00C00FBC"/>
    <w:p w14:paraId="335B996B" w14:textId="77777777" w:rsidR="00A10769" w:rsidRDefault="00A10769" w:rsidP="00C00FBC"/>
    <w:p w14:paraId="04F928BF" w14:textId="77777777" w:rsidR="00A10769" w:rsidRDefault="00A10769" w:rsidP="00C00FBC"/>
    <w:p w14:paraId="50AEE3EC" w14:textId="77777777" w:rsidR="00A10769" w:rsidRDefault="00A10769" w:rsidP="00C00FBC"/>
    <w:p w14:paraId="1584E3CE" w14:textId="77777777" w:rsidR="00A10769" w:rsidRDefault="00A10769" w:rsidP="00C00FBC"/>
    <w:p w14:paraId="4C86FDAE" w14:textId="77777777" w:rsidR="00A10769" w:rsidRDefault="00A10769" w:rsidP="00C00FBC"/>
    <w:p w14:paraId="39CB4069" w14:textId="77777777" w:rsidR="00A10769" w:rsidRDefault="00A10769" w:rsidP="00C00FBC"/>
    <w:p w14:paraId="135D3D70" w14:textId="77777777" w:rsidR="00A10769" w:rsidRDefault="00A10769" w:rsidP="00C00FBC"/>
    <w:p w14:paraId="4EA95F83" w14:textId="77777777" w:rsidR="00A10769" w:rsidRDefault="00A10769" w:rsidP="00C00FBC"/>
    <w:p w14:paraId="59D8B878" w14:textId="77777777" w:rsidR="00A10769" w:rsidRDefault="00A10769" w:rsidP="00C00FBC"/>
    <w:p w14:paraId="48D1012C" w14:textId="77777777" w:rsidR="00A10769" w:rsidRDefault="00A10769" w:rsidP="00C00FBC"/>
    <w:p w14:paraId="4B9F83C4" w14:textId="77777777" w:rsidR="00A10769" w:rsidRDefault="00A10769" w:rsidP="00C00FBC"/>
    <w:p w14:paraId="5F1FED68" w14:textId="77777777" w:rsidR="00A10769" w:rsidRDefault="00A10769" w:rsidP="00C00FBC"/>
    <w:p w14:paraId="23177F04" w14:textId="77777777" w:rsidR="00A10769" w:rsidRDefault="00A10769" w:rsidP="00C00FBC"/>
    <w:p w14:paraId="5246C417" w14:textId="77777777" w:rsidR="00A10769" w:rsidRDefault="00A10769" w:rsidP="00C00FBC"/>
    <w:p w14:paraId="089A6E59" w14:textId="75837E6B" w:rsidR="003B532B" w:rsidRPr="006B3980" w:rsidRDefault="00000000">
      <w:pPr>
        <w:pStyle w:val="Ttulo1"/>
      </w:pPr>
      <w:bookmarkStart w:id="0" w:name="_Toc227481481"/>
      <w:r w:rsidRPr="006B3980">
        <w:lastRenderedPageBreak/>
        <w:t>1. Control documental</w:t>
      </w:r>
      <w:bookmarkEnd w:id="0"/>
    </w:p>
    <w:p w14:paraId="2788147D" w14:textId="235F26C0" w:rsidR="003B532B" w:rsidRPr="006B3980" w:rsidRDefault="00000000">
      <w:r w:rsidRPr="006B3980">
        <w:t>Este bloque registra el ciclo de vida del documento, sus versiones, sus responsables y su circulación prevista.</w:t>
      </w:r>
    </w:p>
    <w:p w14:paraId="11D3633A" w14:textId="64E6AAFC" w:rsidR="003B532B" w:rsidRPr="006B3980" w:rsidRDefault="00000000" w:rsidP="006B3980">
      <w:pPr>
        <w:pStyle w:val="Ttulo2"/>
      </w:pPr>
      <w:bookmarkStart w:id="1" w:name="_Toc227481482"/>
      <w:r w:rsidRPr="006B3980">
        <w:t>1.1 Historial de versiones</w:t>
      </w:r>
      <w:bookmarkEnd w:id="1"/>
    </w:p>
    <w:tbl>
      <w:tblPr>
        <w:tblStyle w:val="Tablaconcuadrcula4-nfasis3"/>
        <w:tblW w:w="0" w:type="auto"/>
        <w:tblLook w:val="04A0" w:firstRow="1" w:lastRow="0" w:firstColumn="1" w:lastColumn="0" w:noHBand="0" w:noVBand="1"/>
      </w:tblPr>
      <w:tblGrid>
        <w:gridCol w:w="2405"/>
        <w:gridCol w:w="2405"/>
        <w:gridCol w:w="2406"/>
        <w:gridCol w:w="2406"/>
      </w:tblGrid>
      <w:tr w:rsidR="003B532B" w:rsidRPr="006B3980" w14:paraId="79B5E30D" w14:textId="77777777" w:rsidTr="006B3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dxa"/>
          </w:tcPr>
          <w:p w14:paraId="75926A9B" w14:textId="77777777" w:rsidR="003B532B" w:rsidRPr="006B3980" w:rsidRDefault="00000000">
            <w:pPr>
              <w:spacing w:before="40" w:after="40"/>
              <w:jc w:val="center"/>
            </w:pPr>
            <w:r w:rsidRPr="006B3980">
              <w:rPr>
                <w:color w:val="FFFFFF"/>
                <w:sz w:val="18"/>
              </w:rPr>
              <w:t>Versión</w:t>
            </w:r>
          </w:p>
        </w:tc>
        <w:tc>
          <w:tcPr>
            <w:tcW w:w="2408" w:type="dxa"/>
          </w:tcPr>
          <w:p w14:paraId="0D10A18A" w14:textId="77777777" w:rsidR="003B532B" w:rsidRPr="006B3980"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sidRPr="006B3980">
              <w:rPr>
                <w:color w:val="FFFFFF"/>
                <w:sz w:val="18"/>
              </w:rPr>
              <w:t>Fecha</w:t>
            </w:r>
          </w:p>
        </w:tc>
        <w:tc>
          <w:tcPr>
            <w:tcW w:w="2408" w:type="dxa"/>
          </w:tcPr>
          <w:p w14:paraId="5211EDE5" w14:textId="77777777" w:rsidR="003B532B" w:rsidRPr="006B3980"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sidRPr="006B3980">
              <w:rPr>
                <w:color w:val="FFFFFF"/>
                <w:sz w:val="18"/>
              </w:rPr>
              <w:t>Responsable</w:t>
            </w:r>
          </w:p>
        </w:tc>
        <w:tc>
          <w:tcPr>
            <w:tcW w:w="2408" w:type="dxa"/>
          </w:tcPr>
          <w:p w14:paraId="14E03DF7" w14:textId="77777777" w:rsidR="003B532B" w:rsidRPr="006B3980"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sidRPr="006B3980">
              <w:rPr>
                <w:color w:val="FFFFFF"/>
                <w:sz w:val="18"/>
              </w:rPr>
              <w:t>Descripción del cambio</w:t>
            </w:r>
          </w:p>
        </w:tc>
      </w:tr>
      <w:tr w:rsidR="003B532B" w:rsidRPr="006B3980" w14:paraId="33976084" w14:textId="77777777" w:rsidTr="006B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8" w:type="dxa"/>
          </w:tcPr>
          <w:p w14:paraId="51D45E03" w14:textId="77777777" w:rsidR="003B532B" w:rsidRPr="006B3980" w:rsidRDefault="00000000">
            <w:pPr>
              <w:spacing w:before="40" w:after="40"/>
            </w:pPr>
            <w:r w:rsidRPr="006B3980">
              <w:rPr>
                <w:sz w:val="18"/>
              </w:rPr>
              <w:t>1.0</w:t>
            </w:r>
          </w:p>
        </w:tc>
        <w:tc>
          <w:tcPr>
            <w:tcW w:w="2408" w:type="dxa"/>
          </w:tcPr>
          <w:p w14:paraId="5B276F55"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17/04/2026</w:t>
            </w:r>
          </w:p>
        </w:tc>
        <w:tc>
          <w:tcPr>
            <w:tcW w:w="2408" w:type="dxa"/>
          </w:tcPr>
          <w:p w14:paraId="12E6EC58" w14:textId="2F9A07FE" w:rsidR="003B532B" w:rsidRPr="006B3980" w:rsidRDefault="006B3980">
            <w:pPr>
              <w:spacing w:before="40" w:after="40"/>
              <w:cnfStyle w:val="000000100000" w:firstRow="0" w:lastRow="0" w:firstColumn="0" w:lastColumn="0" w:oddVBand="0" w:evenVBand="0" w:oddHBand="1" w:evenHBand="0" w:firstRowFirstColumn="0" w:firstRowLastColumn="0" w:lastRowFirstColumn="0" w:lastRowLastColumn="0"/>
            </w:pPr>
            <w:r w:rsidRPr="006B3980">
              <w:t>Ivan Santiago Pulgar Leon</w:t>
            </w:r>
          </w:p>
        </w:tc>
        <w:tc>
          <w:tcPr>
            <w:tcW w:w="2408" w:type="dxa"/>
          </w:tcPr>
          <w:p w14:paraId="4005A4FD"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Versión base estructural con contenido guía completo.</w:t>
            </w:r>
          </w:p>
        </w:tc>
      </w:tr>
    </w:tbl>
    <w:p w14:paraId="3798BF2A" w14:textId="7D0D3D19" w:rsidR="003B532B" w:rsidRPr="006B3980" w:rsidRDefault="00000000" w:rsidP="006B3980">
      <w:pPr>
        <w:pStyle w:val="Ttulo2"/>
      </w:pPr>
      <w:bookmarkStart w:id="2" w:name="_Toc227481483"/>
      <w:r w:rsidRPr="006B3980">
        <w:t>1.2 Revisores y aprobadores</w:t>
      </w:r>
      <w:bookmarkEnd w:id="2"/>
    </w:p>
    <w:tbl>
      <w:tblPr>
        <w:tblStyle w:val="Tablaconcuadrcula4-nfasis3"/>
        <w:tblW w:w="0" w:type="auto"/>
        <w:tblLook w:val="04A0" w:firstRow="1" w:lastRow="0" w:firstColumn="1" w:lastColumn="0" w:noHBand="0" w:noVBand="1"/>
      </w:tblPr>
      <w:tblGrid>
        <w:gridCol w:w="3207"/>
        <w:gridCol w:w="3207"/>
        <w:gridCol w:w="3208"/>
      </w:tblGrid>
      <w:tr w:rsidR="003B532B" w:rsidRPr="006B3980" w14:paraId="220D323F" w14:textId="77777777" w:rsidTr="006B3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79EA72D0" w14:textId="77777777" w:rsidR="003B532B" w:rsidRPr="006B3980" w:rsidRDefault="00000000" w:rsidP="006B3980">
            <w:pPr>
              <w:spacing w:before="40"/>
              <w:jc w:val="center"/>
              <w:rPr>
                <w:sz w:val="22"/>
              </w:rPr>
            </w:pPr>
            <w:r w:rsidRPr="006B3980">
              <w:rPr>
                <w:color w:val="FFFFFF"/>
                <w:sz w:val="22"/>
              </w:rPr>
              <w:t>Rol</w:t>
            </w:r>
          </w:p>
        </w:tc>
        <w:tc>
          <w:tcPr>
            <w:tcW w:w="3211" w:type="dxa"/>
          </w:tcPr>
          <w:p w14:paraId="32439D7C" w14:textId="77777777" w:rsidR="003B532B" w:rsidRPr="006B3980" w:rsidRDefault="00000000" w:rsidP="006B3980">
            <w:pPr>
              <w:spacing w:before="40"/>
              <w:jc w:val="center"/>
              <w:cnfStyle w:val="100000000000" w:firstRow="1" w:lastRow="0" w:firstColumn="0" w:lastColumn="0" w:oddVBand="0" w:evenVBand="0" w:oddHBand="0" w:evenHBand="0" w:firstRowFirstColumn="0" w:firstRowLastColumn="0" w:lastRowFirstColumn="0" w:lastRowLastColumn="0"/>
              <w:rPr>
                <w:sz w:val="22"/>
              </w:rPr>
            </w:pPr>
            <w:r w:rsidRPr="006B3980">
              <w:rPr>
                <w:color w:val="FFFFFF"/>
                <w:sz w:val="22"/>
              </w:rPr>
              <w:t>Nombre / referencia</w:t>
            </w:r>
          </w:p>
        </w:tc>
        <w:tc>
          <w:tcPr>
            <w:tcW w:w="3211" w:type="dxa"/>
          </w:tcPr>
          <w:p w14:paraId="66FD64B4" w14:textId="77777777" w:rsidR="003B532B" w:rsidRPr="006B3980" w:rsidRDefault="00000000" w:rsidP="006B3980">
            <w:pPr>
              <w:spacing w:before="40"/>
              <w:jc w:val="center"/>
              <w:cnfStyle w:val="100000000000" w:firstRow="1" w:lastRow="0" w:firstColumn="0" w:lastColumn="0" w:oddVBand="0" w:evenVBand="0" w:oddHBand="0" w:evenHBand="0" w:firstRowFirstColumn="0" w:firstRowLastColumn="0" w:lastRowFirstColumn="0" w:lastRowLastColumn="0"/>
              <w:rPr>
                <w:sz w:val="22"/>
              </w:rPr>
            </w:pPr>
            <w:r w:rsidRPr="006B3980">
              <w:rPr>
                <w:color w:val="FFFFFF"/>
                <w:sz w:val="22"/>
              </w:rPr>
              <w:t>Responsabilidad</w:t>
            </w:r>
          </w:p>
        </w:tc>
      </w:tr>
      <w:tr w:rsidR="003B532B" w:rsidRPr="006B3980" w14:paraId="1315BE1C" w14:textId="77777777" w:rsidTr="006B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6F4D6118" w14:textId="77777777" w:rsidR="003B532B" w:rsidRPr="006B3980" w:rsidRDefault="00000000" w:rsidP="006B3980">
            <w:pPr>
              <w:spacing w:before="40"/>
              <w:rPr>
                <w:sz w:val="22"/>
              </w:rPr>
            </w:pPr>
            <w:r w:rsidRPr="006B3980">
              <w:rPr>
                <w:sz w:val="22"/>
              </w:rPr>
              <w:t>Tutor / director</w:t>
            </w:r>
          </w:p>
        </w:tc>
        <w:tc>
          <w:tcPr>
            <w:tcW w:w="3211" w:type="dxa"/>
          </w:tcPr>
          <w:p w14:paraId="0692B721" w14:textId="452D0E07" w:rsidR="003B532B" w:rsidRPr="006B3980" w:rsidRDefault="006B3980" w:rsidP="006B3980">
            <w:pPr>
              <w:spacing w:before="40"/>
              <w:cnfStyle w:val="000000100000" w:firstRow="0" w:lastRow="0" w:firstColumn="0" w:lastColumn="0" w:oddVBand="0" w:evenVBand="0" w:oddHBand="1" w:evenHBand="0" w:firstRowFirstColumn="0" w:firstRowLastColumn="0" w:lastRowFirstColumn="0" w:lastRowLastColumn="0"/>
              <w:rPr>
                <w:sz w:val="22"/>
              </w:rPr>
            </w:pPr>
            <w:r w:rsidRPr="006B3980">
              <w:rPr>
                <w:sz w:val="22"/>
              </w:rPr>
              <w:t>Ing. Jaime David Camacho Castillo</w:t>
            </w:r>
          </w:p>
        </w:tc>
        <w:tc>
          <w:tcPr>
            <w:tcW w:w="3211" w:type="dxa"/>
          </w:tcPr>
          <w:p w14:paraId="4588258F" w14:textId="77777777" w:rsidR="003B532B" w:rsidRPr="006B3980" w:rsidRDefault="00000000" w:rsidP="006B3980">
            <w:pPr>
              <w:spacing w:before="40"/>
              <w:cnfStyle w:val="000000100000" w:firstRow="0" w:lastRow="0" w:firstColumn="0" w:lastColumn="0" w:oddVBand="0" w:evenVBand="0" w:oddHBand="1" w:evenHBand="0" w:firstRowFirstColumn="0" w:firstRowLastColumn="0" w:lastRowFirstColumn="0" w:lastRowLastColumn="0"/>
              <w:rPr>
                <w:sz w:val="22"/>
              </w:rPr>
            </w:pPr>
            <w:r w:rsidRPr="006B3980">
              <w:rPr>
                <w:sz w:val="22"/>
              </w:rPr>
              <w:t>Validación académica y coherencia metodológica.</w:t>
            </w:r>
          </w:p>
        </w:tc>
      </w:tr>
      <w:tr w:rsidR="003B532B" w:rsidRPr="006B3980" w14:paraId="37452CD0" w14:textId="77777777" w:rsidTr="006B3980">
        <w:tc>
          <w:tcPr>
            <w:cnfStyle w:val="001000000000" w:firstRow="0" w:lastRow="0" w:firstColumn="1" w:lastColumn="0" w:oddVBand="0" w:evenVBand="0" w:oddHBand="0" w:evenHBand="0" w:firstRowFirstColumn="0" w:firstRowLastColumn="0" w:lastRowFirstColumn="0" w:lastRowLastColumn="0"/>
            <w:tcW w:w="3211" w:type="dxa"/>
          </w:tcPr>
          <w:p w14:paraId="442B05DF" w14:textId="77777777" w:rsidR="003B532B" w:rsidRPr="006B3980" w:rsidRDefault="00000000" w:rsidP="006B3980">
            <w:pPr>
              <w:spacing w:before="40"/>
              <w:rPr>
                <w:sz w:val="22"/>
              </w:rPr>
            </w:pPr>
            <w:r w:rsidRPr="006B3980">
              <w:rPr>
                <w:sz w:val="22"/>
              </w:rPr>
              <w:t>Responsable funcional</w:t>
            </w:r>
          </w:p>
        </w:tc>
        <w:tc>
          <w:tcPr>
            <w:tcW w:w="3211" w:type="dxa"/>
          </w:tcPr>
          <w:p w14:paraId="418D23B6" w14:textId="448D9716" w:rsidR="003B532B" w:rsidRPr="006B3980" w:rsidRDefault="006B3980" w:rsidP="006B3980">
            <w:pPr>
              <w:spacing w:before="40"/>
              <w:cnfStyle w:val="000000000000" w:firstRow="0" w:lastRow="0" w:firstColumn="0" w:lastColumn="0" w:oddVBand="0" w:evenVBand="0" w:oddHBand="0" w:evenHBand="0" w:firstRowFirstColumn="0" w:firstRowLastColumn="0" w:lastRowFirstColumn="0" w:lastRowLastColumn="0"/>
              <w:rPr>
                <w:sz w:val="22"/>
              </w:rPr>
            </w:pPr>
            <w:r w:rsidRPr="006B3980">
              <w:rPr>
                <w:sz w:val="22"/>
              </w:rPr>
              <w:t xml:space="preserve">Isaac </w:t>
            </w:r>
            <w:proofErr w:type="spellStart"/>
            <w:r w:rsidRPr="006B3980">
              <w:rPr>
                <w:sz w:val="22"/>
              </w:rPr>
              <w:t>Sebastian</w:t>
            </w:r>
            <w:proofErr w:type="spellEnd"/>
            <w:r w:rsidRPr="006B3980">
              <w:rPr>
                <w:sz w:val="22"/>
              </w:rPr>
              <w:t xml:space="preserve"> Castro Muesmueran</w:t>
            </w:r>
          </w:p>
        </w:tc>
        <w:tc>
          <w:tcPr>
            <w:tcW w:w="3211" w:type="dxa"/>
          </w:tcPr>
          <w:p w14:paraId="5E9FE5F1" w14:textId="77777777" w:rsidR="003B532B" w:rsidRPr="006B3980" w:rsidRDefault="00000000" w:rsidP="006B3980">
            <w:pPr>
              <w:spacing w:before="40"/>
              <w:cnfStyle w:val="000000000000" w:firstRow="0" w:lastRow="0" w:firstColumn="0" w:lastColumn="0" w:oddVBand="0" w:evenVBand="0" w:oddHBand="0" w:evenHBand="0" w:firstRowFirstColumn="0" w:firstRowLastColumn="0" w:lastRowFirstColumn="0" w:lastRowLastColumn="0"/>
              <w:rPr>
                <w:sz w:val="22"/>
              </w:rPr>
            </w:pPr>
            <w:r w:rsidRPr="006B3980">
              <w:rPr>
                <w:sz w:val="22"/>
              </w:rPr>
              <w:t>Revisión del alineamiento con requisitos y procesos.</w:t>
            </w:r>
          </w:p>
        </w:tc>
      </w:tr>
      <w:tr w:rsidR="003B532B" w:rsidRPr="006B3980" w14:paraId="389C271C" w14:textId="77777777" w:rsidTr="006B3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73D4EE5E" w14:textId="77777777" w:rsidR="003B532B" w:rsidRPr="006B3980" w:rsidRDefault="00000000" w:rsidP="006B3980">
            <w:pPr>
              <w:spacing w:before="40"/>
              <w:rPr>
                <w:sz w:val="22"/>
              </w:rPr>
            </w:pPr>
            <w:r w:rsidRPr="006B3980">
              <w:rPr>
                <w:sz w:val="22"/>
              </w:rPr>
              <w:t>Responsable técnico</w:t>
            </w:r>
          </w:p>
        </w:tc>
        <w:tc>
          <w:tcPr>
            <w:tcW w:w="3211" w:type="dxa"/>
          </w:tcPr>
          <w:p w14:paraId="4AC97EF0" w14:textId="51C5D1D1" w:rsidR="003B532B" w:rsidRPr="006B3980" w:rsidRDefault="006B3980" w:rsidP="006B3980">
            <w:pPr>
              <w:spacing w:before="40"/>
              <w:cnfStyle w:val="000000100000" w:firstRow="0" w:lastRow="0" w:firstColumn="0" w:lastColumn="0" w:oddVBand="0" w:evenVBand="0" w:oddHBand="1" w:evenHBand="0" w:firstRowFirstColumn="0" w:firstRowLastColumn="0" w:lastRowFirstColumn="0" w:lastRowLastColumn="0"/>
              <w:rPr>
                <w:sz w:val="22"/>
              </w:rPr>
            </w:pPr>
            <w:r w:rsidRPr="006B3980">
              <w:rPr>
                <w:sz w:val="22"/>
              </w:rPr>
              <w:t>Ivan Santiago Pulgar Leon</w:t>
            </w:r>
          </w:p>
        </w:tc>
        <w:tc>
          <w:tcPr>
            <w:tcW w:w="3211" w:type="dxa"/>
          </w:tcPr>
          <w:p w14:paraId="2F17A185" w14:textId="77777777" w:rsidR="003B532B" w:rsidRPr="006B3980" w:rsidRDefault="00000000" w:rsidP="006B3980">
            <w:pPr>
              <w:spacing w:before="40"/>
              <w:cnfStyle w:val="000000100000" w:firstRow="0" w:lastRow="0" w:firstColumn="0" w:lastColumn="0" w:oddVBand="0" w:evenVBand="0" w:oddHBand="1" w:evenHBand="0" w:firstRowFirstColumn="0" w:firstRowLastColumn="0" w:lastRowFirstColumn="0" w:lastRowLastColumn="0"/>
              <w:rPr>
                <w:sz w:val="22"/>
              </w:rPr>
            </w:pPr>
            <w:r w:rsidRPr="006B3980">
              <w:rPr>
                <w:sz w:val="22"/>
              </w:rPr>
              <w:t>Revisión del alcance técnico y cobertura de pruebas.</w:t>
            </w:r>
          </w:p>
        </w:tc>
      </w:tr>
    </w:tbl>
    <w:p w14:paraId="59953510" w14:textId="77777777" w:rsidR="003B532B" w:rsidRPr="006B3980" w:rsidRDefault="00000000">
      <w:pPr>
        <w:pStyle w:val="Ttulo2"/>
      </w:pPr>
      <w:bookmarkStart w:id="3" w:name="_Toc227481484"/>
      <w:r w:rsidRPr="006B3980">
        <w:t>1.3 Distribución del documento</w:t>
      </w:r>
      <w:bookmarkEnd w:id="3"/>
    </w:p>
    <w:p w14:paraId="77F9A12A" w14:textId="5AD2BC3E" w:rsidR="005D60D6" w:rsidRPr="005D60D6" w:rsidRDefault="005D60D6" w:rsidP="005D60D6">
      <w:pPr>
        <w:spacing w:line="276" w:lineRule="auto"/>
      </w:pPr>
      <w:r w:rsidRPr="005D60D6">
        <w:t xml:space="preserve">La distribución del presente documento responde a la necesidad de que el Plan de Pruebas de Verificación, Validación e Integración cumpla una función simultáneamente académica, técnica y funcional dentro del proyecto “Desarrollo de un sistema web y móvil para la </w:t>
      </w:r>
      <w:r w:rsidR="007724B9">
        <w:t xml:space="preserve"> </w:t>
      </w:r>
      <w:r w:rsidRPr="005D60D6">
        <w:t xml:space="preserve"> en la empresa ICARO CONSTRUCTORES BMGM S.A.S.”. Esta distribución no se limita a definir quién recibe el documento, sino que establece para qué sirve, qué decisiones apoya y cómo se utiliza en cada nivel del proyecto. Su pertinencia se fundamenta en que el trabajo de titulación se desarrolla como proyecto técnico, bajo metodología SCRUM, con énfasis en requisitos, arquitectura modular, pruebas, trazabilidad y evaluación de la usabilidad y fiabilidad del sistema. </w:t>
      </w:r>
    </w:p>
    <w:p w14:paraId="4AEDF6AC" w14:textId="0863CE9A" w:rsidR="005D60D6" w:rsidRPr="005D60D6" w:rsidRDefault="005D60D6" w:rsidP="005D60D6">
      <w:pPr>
        <w:pStyle w:val="Ttulo3"/>
      </w:pPr>
      <w:bookmarkStart w:id="4" w:name="_Toc227481485"/>
      <w:r w:rsidRPr="005D60D6">
        <w:t>1.3.1 Uso académico</w:t>
      </w:r>
      <w:bookmarkEnd w:id="4"/>
    </w:p>
    <w:p w14:paraId="261D0FDC" w14:textId="52273960" w:rsidR="005D60D6" w:rsidRPr="005D60D6" w:rsidRDefault="005D60D6" w:rsidP="005D60D6">
      <w:pPr>
        <w:spacing w:after="120" w:line="276" w:lineRule="auto"/>
      </w:pPr>
      <w:r w:rsidRPr="005D60D6">
        <w:t xml:space="preserve">El documento se distribuye con uso académico como parte del soporte metodológico del trabajo de titulación, ya que formaliza la manera en que se planifica el aseguramiento de calidad del prototipo y evidencia que la evaluación del sistema no se realizará de forma improvisada, sino mediante una estructura organizada de pruebas. </w:t>
      </w:r>
    </w:p>
    <w:p w14:paraId="55A54D75" w14:textId="77777777" w:rsidR="005D60D6" w:rsidRPr="005D60D6" w:rsidRDefault="005D60D6" w:rsidP="005D60D6">
      <w:pPr>
        <w:pStyle w:val="Ttulo3"/>
      </w:pPr>
      <w:bookmarkStart w:id="5" w:name="_Toc227481486"/>
      <w:r w:rsidRPr="005D60D6">
        <w:t>1.3.2 Uso técnico</w:t>
      </w:r>
      <w:bookmarkEnd w:id="5"/>
    </w:p>
    <w:p w14:paraId="41995AAB" w14:textId="7A577C59" w:rsidR="005D60D6" w:rsidRPr="005D60D6" w:rsidRDefault="005D60D6" w:rsidP="005D60D6">
      <w:pPr>
        <w:spacing w:after="120" w:line="276" w:lineRule="auto"/>
      </w:pPr>
      <w:r w:rsidRPr="005D60D6">
        <w:t xml:space="preserve">En este plano, su función principal es servir como referencia para la elaboración de casos de prueba, matrices de cobertura, matrices de trazabilidad, registro de evidencias, control de defectos y criterios de revisión de la integración entre pantallas, módulos y reglas transversales. </w:t>
      </w:r>
    </w:p>
    <w:p w14:paraId="0DDB83F4" w14:textId="77777777" w:rsidR="005D60D6" w:rsidRPr="005D60D6" w:rsidRDefault="005D60D6" w:rsidP="005D60D6">
      <w:pPr>
        <w:pStyle w:val="Ttulo3"/>
      </w:pPr>
      <w:bookmarkStart w:id="6" w:name="_Toc227481487"/>
      <w:r w:rsidRPr="005D60D6">
        <w:t>1.3.3 Uso funcional</w:t>
      </w:r>
      <w:bookmarkEnd w:id="6"/>
    </w:p>
    <w:p w14:paraId="21A81020" w14:textId="528BCD00" w:rsidR="005D60D6" w:rsidRPr="005D60D6" w:rsidRDefault="005D60D6" w:rsidP="005D60D6">
      <w:pPr>
        <w:spacing w:line="276" w:lineRule="auto"/>
      </w:pPr>
      <w:r w:rsidRPr="005D60D6">
        <w:t>El documento se distribuye con uso funcional como referencia para comprobar que el prototipo de interfaces realmente representa los procesos, roles, reglas de negocio y restricciones operativas del sistema</w:t>
      </w:r>
      <w:r>
        <w:t>, s</w:t>
      </w:r>
      <w:r w:rsidRPr="005D60D6">
        <w:t xml:space="preserve">u objetivo en este nivel no es únicamente técnico, sino operativo: permitir contrastar si las pantallas, flujos, validaciones y controles del prototipo reflejan adecuadamente los procesos técnicos, administrativos e inventario-contables definidos para la empresa, así como los comportamientos esperados por cada actor del sistema. </w:t>
      </w:r>
    </w:p>
    <w:p w14:paraId="2D8D4B37" w14:textId="375A6381" w:rsidR="003B532B" w:rsidRPr="006B3980" w:rsidRDefault="00000000">
      <w:pPr>
        <w:pStyle w:val="Ttulo1"/>
      </w:pPr>
      <w:bookmarkStart w:id="7" w:name="_Toc227481488"/>
      <w:r w:rsidRPr="006B3980">
        <w:lastRenderedPageBreak/>
        <w:t>2. Resumen ejecutivo</w:t>
      </w:r>
      <w:bookmarkEnd w:id="7"/>
    </w:p>
    <w:p w14:paraId="25E29553" w14:textId="662695C7" w:rsidR="005D60D6" w:rsidRPr="005D60D6" w:rsidRDefault="005D60D6" w:rsidP="005D60D6">
      <w:pPr>
        <w:spacing w:before="240"/>
      </w:pPr>
      <w:r w:rsidRPr="005D60D6">
        <w:t xml:space="preserve">El presente Plan de Pruebas de Verificación, Validación e Integración define el enfoque con el que se evaluarán las interfaces del sistema web y móvil para la </w:t>
      </w:r>
      <w:r w:rsidR="007724B9">
        <w:t xml:space="preserve"> </w:t>
      </w:r>
      <w:r w:rsidRPr="005D60D6">
        <w:t xml:space="preserve"> de ICARO CONSTRUCTORES BMGM S.A.S</w:t>
      </w:r>
      <w:r>
        <w:t>, s</w:t>
      </w:r>
      <w:r w:rsidRPr="005D60D6">
        <w:t>u finalidad es organizar de forma formal qué se va a probar, por qué se va a probar y con qué criterios se determinará si el prototipo cumple con los objetivos del proyecto</w:t>
      </w:r>
      <w:r>
        <w:t>, e</w:t>
      </w:r>
      <w:r w:rsidRPr="005D60D6">
        <w:t>l plan se fundamenta en el alcance aprobado, que delimita la solución a los procesos técnicos, administrativos y contables, bajo una arquitectura modular basada en API REST, desarrollo incremental con SCRUM y evaluación de calidad en términos de usabilidad y fiabilidad.</w:t>
      </w:r>
    </w:p>
    <w:p w14:paraId="00876620" w14:textId="1C8F0950" w:rsidR="005D60D6" w:rsidRPr="005D60D6" w:rsidRDefault="005D60D6" w:rsidP="005D60D6">
      <w:pPr>
        <w:spacing w:before="240"/>
      </w:pPr>
      <w:r w:rsidRPr="005D60D6">
        <w:t xml:space="preserve">El alcance de las pruebas cubre los grupos de interfaces vinculados con acceso y sesión, gestión de usuarios y permisos, parametrización de proyectos, rubros y materiales, avance de obra móvil, evidencia fotográfica, requerimientos de compra, revisión y aprobación, recepción e inventario, movimientos de stock, consolidación y cierre contable, generación de planillas PDF, reportes, auditoría, validaciones transversales y configuración general. </w:t>
      </w:r>
    </w:p>
    <w:p w14:paraId="65658C59" w14:textId="6E89EC40" w:rsidR="005D60D6" w:rsidRPr="005D60D6" w:rsidRDefault="005D60D6" w:rsidP="005D60D6">
      <w:pPr>
        <w:spacing w:before="240"/>
      </w:pPr>
      <w:r w:rsidRPr="005D60D6">
        <w:t>El plan distingue tres categorías de prueba</w:t>
      </w:r>
      <w:r>
        <w:t>, l</w:t>
      </w:r>
      <w:r w:rsidRPr="005D60D6">
        <w:t>a verificación comprobará que cada interfaz, control, flujo, validación y estado del sistema cumpla lo especificado en requisitos, arquitectura y reglas de negocio</w:t>
      </w:r>
      <w:r>
        <w:t>, l</w:t>
      </w:r>
      <w:r w:rsidRPr="005D60D6">
        <w:t xml:space="preserve">a validación evaluará si las interfaces resultan comprensibles, usables y coherentes con los procesos reales, apoyándose en principios heurísticos de Jakob Nielsen, pruebas con usuarios y criterios de calidad vinculados a ISO/IEC 25010:2023. </w:t>
      </w:r>
    </w:p>
    <w:p w14:paraId="3848D832" w14:textId="6FA5F18E" w:rsidR="005D60D6" w:rsidRPr="006B3980" w:rsidRDefault="005D60D6" w:rsidP="005D60D6">
      <w:pPr>
        <w:spacing w:before="240"/>
      </w:pPr>
      <w:r w:rsidRPr="005D60D6">
        <w:t xml:space="preserve">Este documento también cumple una función de trazabilidad: servirá como puente entre el alcance, la especificación de requisitos, los casos de uso, las historias técnicas, los criterios de aceptación y las evidencias de prueba. Por ello, no solo guía la ejecución de casos de prueba, sino que también permite demostrar correspondencia entre lo definido documentalmente y lo que el prototipo debe evidenciar en operación. </w:t>
      </w:r>
    </w:p>
    <w:p w14:paraId="5B821BF5" w14:textId="77777777" w:rsidR="003B532B" w:rsidRPr="006B3980" w:rsidRDefault="00000000">
      <w:pPr>
        <w:pStyle w:val="Ttulo1"/>
      </w:pPr>
      <w:bookmarkStart w:id="8" w:name="_Toc227481489"/>
      <w:r w:rsidRPr="006B3980">
        <w:t>3. Introducción</w:t>
      </w:r>
      <w:bookmarkEnd w:id="8"/>
    </w:p>
    <w:p w14:paraId="37878BE8" w14:textId="6B135139" w:rsidR="00676FE2" w:rsidRPr="00676FE2" w:rsidRDefault="00676FE2" w:rsidP="00676FE2">
      <w:pPr>
        <w:spacing w:before="240"/>
      </w:pPr>
      <w:r w:rsidRPr="00676FE2">
        <w:t>El presente Plan de Pruebas de Verificación, Validación e Integración se formula para el sistema</w:t>
      </w:r>
      <w:r w:rsidR="005D0058">
        <w:t>,</w:t>
      </w:r>
      <w:r w:rsidRPr="00676FE2">
        <w:t xml:space="preserve"> concebido como una solución web y móvil orientada a informatizar los procesos técnicos, administrativos y contables de la empresa ICARO CONSTRUCTORES BMGM S.A.S., mediante una arquitectura modular basada en API REST</w:t>
      </w:r>
      <w:r w:rsidR="006B7119">
        <w:t>, e</w:t>
      </w:r>
      <w:r w:rsidRPr="00676FE2">
        <w:t xml:space="preserve">l proyecto surge como respuesta a la necesidad de modernizar un sistema heredado que limita la interoperabilidad, la disponibilidad de información, la integración móvil y la coordinación entre áreas. </w:t>
      </w:r>
    </w:p>
    <w:p w14:paraId="660F16AD" w14:textId="21653494" w:rsidR="00676FE2" w:rsidRPr="00676FE2" w:rsidRDefault="00676FE2" w:rsidP="00676FE2">
      <w:pPr>
        <w:spacing w:before="240"/>
      </w:pPr>
      <w:r w:rsidRPr="00676FE2">
        <w:t>En este contexto, el prototipo de interfaces no constituye un elemento aislado de diseño visual, sino la representación operativa de flujos, roles, reglas de negocio, validaciones y estados que deben sostener el funcionamiento del sistema</w:t>
      </w:r>
      <w:r w:rsidR="006B7119">
        <w:t>, p</w:t>
      </w:r>
      <w:r w:rsidRPr="00676FE2">
        <w:t xml:space="preserve">or ello, este plan organiza de manera formal cómo comprobar que dichas interfaces sean consistentes, usables e integrables, y cómo relacionar las pruebas con los requisitos, casos de uso, historias técnicas y evidencias del trabajo de titulación. </w:t>
      </w:r>
    </w:p>
    <w:p w14:paraId="6BE5CB0E" w14:textId="77777777" w:rsidR="00676FE2" w:rsidRPr="00676FE2" w:rsidRDefault="00676FE2" w:rsidP="00676FE2">
      <w:pPr>
        <w:pStyle w:val="Ttulo2"/>
      </w:pPr>
      <w:bookmarkStart w:id="9" w:name="_Toc227481490"/>
      <w:r w:rsidRPr="00676FE2">
        <w:t>3.1 Contexto del proyecto</w:t>
      </w:r>
      <w:bookmarkEnd w:id="9"/>
    </w:p>
    <w:p w14:paraId="69ABBA9D" w14:textId="4FE843AA" w:rsidR="00676FE2" w:rsidRPr="00676FE2" w:rsidRDefault="00676FE2" w:rsidP="00676FE2">
      <w:pPr>
        <w:spacing w:before="240"/>
      </w:pPr>
      <w:r w:rsidRPr="00676FE2">
        <w:t>El sistema se proyecta como una solución digital integral con componentes web y móviles, destinada a centralizar y automatizar procesos de obra, compras, inventario, control contable, reportes y gestión de acceso</w:t>
      </w:r>
      <w:r w:rsidR="006B7119">
        <w:t>, d</w:t>
      </w:r>
      <w:r w:rsidRPr="00676FE2">
        <w:t xml:space="preserve">entro del alcance vigente, el sistema cubre exclusivamente los dominios técnico, administrativo e inventario-contable, dejando la gestión documental avanzada para una fase posterior. </w:t>
      </w:r>
    </w:p>
    <w:p w14:paraId="7C2313D7" w14:textId="523E3B87" w:rsidR="00676FE2" w:rsidRPr="00676FE2" w:rsidRDefault="00676FE2" w:rsidP="00676FE2">
      <w:pPr>
        <w:spacing w:before="240"/>
      </w:pPr>
      <w:r w:rsidRPr="00676FE2">
        <w:t>Sus módulos principales incluyen registro de avances físicos, evidencia fotográfica, requerimientos de compra, actualización de inventario, cierre contable, generación de planillas PDF, parametrización de proyectos, control de acceso por proyecto y fecha, y reportes para toma de decisiones</w:t>
      </w:r>
      <w:r w:rsidR="006B7119">
        <w:t>, e</w:t>
      </w:r>
      <w:r w:rsidRPr="00676FE2">
        <w:t xml:space="preserve">n este marco, el </w:t>
      </w:r>
      <w:r w:rsidRPr="00676FE2">
        <w:lastRenderedPageBreak/>
        <w:t xml:space="preserve">prototipo de interfaces cumple el rol de traducir los procesos y requisitos del sistema en pantallas, formularios, flujos y estados que luego deben ser comprobados mediante pruebas formales. </w:t>
      </w:r>
    </w:p>
    <w:p w14:paraId="68BD1424" w14:textId="77777777" w:rsidR="00676FE2" w:rsidRPr="00676FE2" w:rsidRDefault="00676FE2" w:rsidP="00676FE2">
      <w:pPr>
        <w:pStyle w:val="Ttulo2"/>
      </w:pPr>
      <w:bookmarkStart w:id="10" w:name="_Toc227481491"/>
      <w:r w:rsidRPr="00676FE2">
        <w:t>3.2 Justificación del plan de pruebas</w:t>
      </w:r>
      <w:bookmarkEnd w:id="10"/>
    </w:p>
    <w:p w14:paraId="38BA9ECB" w14:textId="1CFBEDC8" w:rsidR="00676FE2" w:rsidRPr="00676FE2" w:rsidRDefault="00676FE2" w:rsidP="00676FE2">
      <w:pPr>
        <w:spacing w:before="240"/>
      </w:pPr>
      <w:r w:rsidRPr="00676FE2">
        <w:t>No basta con definir pantallas o implementar vistas, porque una interfaz puede verse correcta y aun así fallar en navegación, validaciones, reglas de negocio, control de acceso, integración con otros módulos o claridad para el usuario</w:t>
      </w:r>
      <w:r w:rsidR="006B7119">
        <w:t>, p</w:t>
      </w:r>
      <w:r w:rsidRPr="00676FE2">
        <w:t xml:space="preserve">or ello, el proyecto requiere un plan formal que establezca qué se prueba, cómo se prueba y con qué criterio se acepta o rechaza cada comportamiento esperado. </w:t>
      </w:r>
    </w:p>
    <w:p w14:paraId="6A6A92EE" w14:textId="29686128" w:rsidR="00676FE2" w:rsidRPr="00676FE2" w:rsidRDefault="00676FE2" w:rsidP="00676FE2">
      <w:pPr>
        <w:spacing w:before="240"/>
      </w:pPr>
      <w:r w:rsidRPr="00676FE2">
        <w:t>La necesidad del plan también se justifica porque el alcance del proyecto incluye explícitamente verificación, validación y resultados, además de instrumentos como casos de prueba, criterios de aceptación, matriz de trazabilidad, SUS, checklists y evidencias técnicas</w:t>
      </w:r>
      <w:r w:rsidR="006B7119">
        <w:t>, e</w:t>
      </w:r>
      <w:r w:rsidRPr="00676FE2">
        <w:t xml:space="preserve">n consecuencia, este documento garantiza que la evaluación del prototipo no dependa de revisiones informales, sino de un proceso organizado que permita detectar defectos, inconsistencias y riesgos antes de etapas posteriores. </w:t>
      </w:r>
    </w:p>
    <w:p w14:paraId="1593B5B7" w14:textId="77777777" w:rsidR="00676FE2" w:rsidRPr="00676FE2" w:rsidRDefault="00676FE2" w:rsidP="00676FE2">
      <w:pPr>
        <w:pStyle w:val="Ttulo2"/>
      </w:pPr>
      <w:bookmarkStart w:id="11" w:name="_Toc227481492"/>
      <w:r w:rsidRPr="00676FE2">
        <w:t>3.3 Finalidad metodológica</w:t>
      </w:r>
      <w:bookmarkEnd w:id="11"/>
    </w:p>
    <w:p w14:paraId="5EAEED9E" w14:textId="77777777" w:rsidR="00676FE2" w:rsidRPr="00676FE2" w:rsidRDefault="00676FE2" w:rsidP="00676FE2">
      <w:pPr>
        <w:spacing w:before="240"/>
      </w:pPr>
      <w:r w:rsidRPr="00676FE2">
        <w:t xml:space="preserve">Metodológicamente, este documento se articula con SCRUM, ya que el proyecto se desarrolla por iteraciones cortas, con backlog, criterios DoR/DoD, revisiones de sprint y validación progresiva de incrementos. Dentro de esa lógica, el plan de pruebas funciona como instrumento para ordenar la calidad del producto y dar soporte a la verificación funcional, la validación heurística y la revisión de integración entre módulos. </w:t>
      </w:r>
    </w:p>
    <w:p w14:paraId="77DEB2D1" w14:textId="732A2A2D" w:rsidR="00676FE2" w:rsidRPr="00676FE2" w:rsidRDefault="00676FE2" w:rsidP="00676FE2">
      <w:pPr>
        <w:spacing w:before="240"/>
      </w:pPr>
      <w:r w:rsidRPr="00676FE2">
        <w:t>Asimismo, el plan cumple una finalidad de aseguramiento de calidad y trazabilidad académica</w:t>
      </w:r>
      <w:r w:rsidR="006B7119">
        <w:t xml:space="preserve"> p</w:t>
      </w:r>
      <w:r w:rsidRPr="00676FE2">
        <w:t xml:space="preserve">ermite vincular requisitos, historias técnicas, criterios de aceptación, pruebas y evidencias, lo que resulta coherente con la orientación del trabajo de titulación, donde deben quedar documentadas tanto las decisiones técnicas como los mecanismos de evaluación del sistema. </w:t>
      </w:r>
    </w:p>
    <w:p w14:paraId="29776204" w14:textId="357EF5C3" w:rsidR="003B532B" w:rsidRPr="006B3980" w:rsidRDefault="003B532B"/>
    <w:p w14:paraId="1C1548E6" w14:textId="77777777" w:rsidR="003B532B" w:rsidRPr="006B3980" w:rsidRDefault="00000000">
      <w:pPr>
        <w:pStyle w:val="Ttulo1"/>
      </w:pPr>
      <w:bookmarkStart w:id="12" w:name="_Toc227481493"/>
      <w:r w:rsidRPr="006B3980">
        <w:t>4. Objetivos del plan de pruebas</w:t>
      </w:r>
      <w:bookmarkEnd w:id="12"/>
    </w:p>
    <w:p w14:paraId="767E8AEE" w14:textId="77777777" w:rsidR="003B532B" w:rsidRPr="006B3980" w:rsidRDefault="00000000">
      <w:pPr>
        <w:pStyle w:val="Ttulo2"/>
      </w:pPr>
      <w:bookmarkStart w:id="13" w:name="_Toc227481494"/>
      <w:r w:rsidRPr="006B3980">
        <w:t>4.1 Objetivo general</w:t>
      </w:r>
      <w:bookmarkEnd w:id="13"/>
    </w:p>
    <w:p w14:paraId="6FA4B7AE" w14:textId="1C78A3B5" w:rsidR="003B532B" w:rsidRPr="006B7119" w:rsidRDefault="006B7119">
      <w:r w:rsidRPr="006B7119">
        <w:t>Definir un plan integral de verificación, validación e integración para las interfaces del sistema que establezca cobertura por módulos, roles, reglas transversales, criterios de aceptación, evidencias y trazabilidad con requisitos, casos de uso e historias técnicas, con el fin de evaluar de forma objetiva su coherencia funcional, usabilidad, consistencia e integración futura con la arquitectura modular del proyecto.</w:t>
      </w:r>
    </w:p>
    <w:p w14:paraId="1D278BB8" w14:textId="77777777" w:rsidR="003B532B" w:rsidRDefault="00000000">
      <w:pPr>
        <w:pStyle w:val="Ttulo2"/>
      </w:pPr>
      <w:bookmarkStart w:id="14" w:name="_Toc227481495"/>
      <w:r w:rsidRPr="006B3980">
        <w:t>4.2 Objetivos específicos</w:t>
      </w:r>
      <w:bookmarkEnd w:id="14"/>
    </w:p>
    <w:p w14:paraId="6848D63A" w14:textId="430104B4" w:rsidR="006B7119" w:rsidRDefault="006B7119" w:rsidP="007E79F9">
      <w:pPr>
        <w:pStyle w:val="Prrafodelista"/>
        <w:numPr>
          <w:ilvl w:val="0"/>
          <w:numId w:val="13"/>
        </w:numPr>
        <w:spacing w:after="240"/>
      </w:pPr>
      <w:r w:rsidRPr="006B7119">
        <w:t xml:space="preserve">Verificar que las interfaces identificadas en el alcance funcional del prototipo dispongan de criterios de prueba definidos para navegación, controles, validaciones, estados, control de acceso y comportamiento responsive, conforme a los requisitos del sistema y a la estructura modular del proyecto. </w:t>
      </w:r>
    </w:p>
    <w:p w14:paraId="091369CA" w14:textId="77777777" w:rsidR="007E79F9" w:rsidRPr="006B7119" w:rsidRDefault="007E79F9" w:rsidP="007E79F9">
      <w:pPr>
        <w:pStyle w:val="Prrafodelista"/>
        <w:spacing w:after="240"/>
        <w:ind w:left="360"/>
      </w:pPr>
    </w:p>
    <w:p w14:paraId="4D4F5546" w14:textId="1A3D23CE" w:rsidR="006B7119" w:rsidRDefault="006B7119" w:rsidP="007E79F9">
      <w:pPr>
        <w:pStyle w:val="Prrafodelista"/>
        <w:numPr>
          <w:ilvl w:val="0"/>
          <w:numId w:val="13"/>
        </w:numPr>
        <w:spacing w:after="240"/>
      </w:pPr>
      <w:r w:rsidRPr="006B7119">
        <w:t>Validar que las interfaces críticas del sistema puedan evaluarse con criterios explícitos de claridad, consistencia, feedback, control del usuario y usabilidad, alineados con los principios heurísticos de Jakob Nielsen</w:t>
      </w:r>
      <w:r w:rsidR="007E79F9">
        <w:t xml:space="preserve"> </w:t>
      </w:r>
      <w:r w:rsidRPr="006B7119">
        <w:t xml:space="preserve">y los atributos de calidad previstos para el proyecto. </w:t>
      </w:r>
    </w:p>
    <w:p w14:paraId="32B56396" w14:textId="77777777" w:rsidR="007E79F9" w:rsidRDefault="007E79F9" w:rsidP="007E79F9">
      <w:pPr>
        <w:pStyle w:val="Prrafodelista"/>
      </w:pPr>
    </w:p>
    <w:p w14:paraId="28507C18" w14:textId="77777777" w:rsidR="007E79F9" w:rsidRPr="006B7119" w:rsidRDefault="007E79F9" w:rsidP="007E79F9">
      <w:pPr>
        <w:pStyle w:val="Prrafodelista"/>
        <w:spacing w:after="240"/>
        <w:ind w:left="360"/>
      </w:pPr>
    </w:p>
    <w:p w14:paraId="77872EF9" w14:textId="3B195A97" w:rsidR="006B7119" w:rsidRDefault="006B7119" w:rsidP="007E79F9">
      <w:pPr>
        <w:pStyle w:val="Prrafodelista"/>
        <w:numPr>
          <w:ilvl w:val="0"/>
          <w:numId w:val="13"/>
        </w:numPr>
        <w:spacing w:after="240"/>
      </w:pPr>
      <w:r w:rsidRPr="006B7119">
        <w:t xml:space="preserve">Comprobar que los flujos entre interfaces, módulos, actores y reglas transversales del sistema queden cubiertos mediante pruebas de integración que permitan revisar entradas, salidas, transmisión de </w:t>
      </w:r>
      <w:r w:rsidRPr="006B7119">
        <w:lastRenderedPageBreak/>
        <w:t xml:space="preserve">contexto, restricciones por rol, proyecto y vigencia, así como la coherencia entre módulos técnico, administrativo, inventario y contabilidad. </w:t>
      </w:r>
    </w:p>
    <w:p w14:paraId="6E6856BF" w14:textId="77777777" w:rsidR="007E79F9" w:rsidRPr="006B7119" w:rsidRDefault="007E79F9" w:rsidP="007E79F9">
      <w:pPr>
        <w:pStyle w:val="Prrafodelista"/>
        <w:spacing w:after="240"/>
        <w:ind w:left="360"/>
      </w:pPr>
    </w:p>
    <w:p w14:paraId="182210C7" w14:textId="0E4B6212" w:rsidR="006B7119" w:rsidRDefault="006B7119" w:rsidP="007E79F9">
      <w:pPr>
        <w:pStyle w:val="Prrafodelista"/>
        <w:numPr>
          <w:ilvl w:val="0"/>
          <w:numId w:val="13"/>
        </w:numPr>
        <w:spacing w:after="240"/>
      </w:pPr>
      <w:r w:rsidRPr="006B7119">
        <w:t xml:space="preserve">Asegurar una matriz de trazabilidad completa entre requisitos funcionales y no funcionales, casos de uso, historias técnicas, interfaces y pruebas definidas, de modo que cada elemento crítico del sistema tenga correspondencia verificable con evidencia esperada y criterio de aceptación. </w:t>
      </w:r>
    </w:p>
    <w:p w14:paraId="07DE4043" w14:textId="77777777" w:rsidR="007E79F9" w:rsidRPr="006B7119" w:rsidRDefault="007E79F9" w:rsidP="007E79F9">
      <w:pPr>
        <w:pStyle w:val="Prrafodelista"/>
        <w:spacing w:after="240"/>
        <w:ind w:left="360"/>
      </w:pPr>
    </w:p>
    <w:p w14:paraId="3A2DF429" w14:textId="419A906D" w:rsidR="006B7119" w:rsidRPr="006B7119" w:rsidRDefault="006B7119" w:rsidP="007E79F9">
      <w:pPr>
        <w:pStyle w:val="Prrafodelista"/>
        <w:numPr>
          <w:ilvl w:val="0"/>
          <w:numId w:val="13"/>
        </w:numPr>
        <w:spacing w:after="240"/>
      </w:pPr>
      <w:r w:rsidRPr="006B7119">
        <w:t>Establecer una estructura formal de evidencias, gestión de defectos, priorización de hallazgos y criterios de salida del proceso de pruebas, que permita documentar resultados, detectar brechas del prototipo y apoyar la evolución controlada del sistema en los siguientes incrementos del proyecto.</w:t>
      </w:r>
    </w:p>
    <w:p w14:paraId="16F34DF2" w14:textId="6819A077" w:rsidR="003B532B" w:rsidRPr="006B3980" w:rsidRDefault="00000000">
      <w:pPr>
        <w:pStyle w:val="Ttulo1"/>
      </w:pPr>
      <w:bookmarkStart w:id="15" w:name="_Toc227481496"/>
      <w:r w:rsidRPr="006B3980">
        <w:t>5. Alcance del plan de pruebas</w:t>
      </w:r>
      <w:bookmarkEnd w:id="15"/>
    </w:p>
    <w:p w14:paraId="068D0A39" w14:textId="7664ADDE" w:rsidR="007E79F9" w:rsidRPr="007E79F9" w:rsidRDefault="007E79F9" w:rsidP="007E79F9">
      <w:pPr>
        <w:spacing w:before="240"/>
      </w:pPr>
      <w:r w:rsidRPr="007E79F9">
        <w:t xml:space="preserve">El presente plan delimita el conjunto de pruebas que se aplicará al prototipo de interfaces del sistema considerando su alcance vigente: procesos técnicos, administrativos y contables, bajo una arquitectura web y móvil, modular y basada en API REST. </w:t>
      </w:r>
    </w:p>
    <w:p w14:paraId="6BCDF250" w14:textId="77777777" w:rsidR="007E79F9" w:rsidRPr="007E79F9" w:rsidRDefault="007E79F9" w:rsidP="007E79F9">
      <w:pPr>
        <w:pStyle w:val="Ttulo2"/>
      </w:pPr>
      <w:bookmarkStart w:id="16" w:name="_Toc227481497"/>
      <w:r w:rsidRPr="007E79F9">
        <w:t>5.1 Alcance funcional</w:t>
      </w:r>
      <w:bookmarkEnd w:id="16"/>
    </w:p>
    <w:p w14:paraId="60F626EE" w14:textId="77777777" w:rsidR="007E79F9" w:rsidRDefault="007E79F9" w:rsidP="007E79F9">
      <w:pPr>
        <w:spacing w:before="240"/>
      </w:pPr>
      <w:r w:rsidRPr="007E79F9">
        <w:t>El plan cubre las interfaces y grupos funcionales del sistema que soportan los módulos de acceso, operación técnica, compras, inventario, contabilidad, reportes, auditoría, validaciones transversales y configuración</w:t>
      </w:r>
      <w:r>
        <w:t>, e</w:t>
      </w:r>
      <w:r w:rsidRPr="007E79F9">
        <w:t xml:space="preserve">n términos funcionales, se incluyen: </w:t>
      </w:r>
    </w:p>
    <w:p w14:paraId="5B252992" w14:textId="77777777" w:rsidR="007E79F9" w:rsidRDefault="007E79F9" w:rsidP="007E79F9">
      <w:pPr>
        <w:pStyle w:val="Prrafodelista"/>
        <w:numPr>
          <w:ilvl w:val="0"/>
          <w:numId w:val="14"/>
        </w:numPr>
        <w:spacing w:before="240"/>
      </w:pPr>
      <w:r>
        <w:t>A</w:t>
      </w:r>
      <w:r w:rsidRPr="007E79F9">
        <w:t>cceso y sesión</w:t>
      </w:r>
      <w:r>
        <w:t>.</w:t>
      </w:r>
    </w:p>
    <w:p w14:paraId="7D3A8FC1" w14:textId="4AA9DA5F" w:rsidR="007E79F9" w:rsidRDefault="007E79F9" w:rsidP="007E79F9">
      <w:pPr>
        <w:pStyle w:val="Prrafodelista"/>
        <w:numPr>
          <w:ilvl w:val="0"/>
          <w:numId w:val="14"/>
        </w:numPr>
        <w:spacing w:before="240"/>
      </w:pPr>
      <w:r>
        <w:t>A</w:t>
      </w:r>
      <w:r w:rsidRPr="007E79F9">
        <w:t>dministración de usuarios y permisos</w:t>
      </w:r>
      <w:r>
        <w:t>.</w:t>
      </w:r>
      <w:r w:rsidRPr="007E79F9">
        <w:t xml:space="preserve"> </w:t>
      </w:r>
    </w:p>
    <w:p w14:paraId="1A031F9D" w14:textId="77777777" w:rsidR="007E79F9" w:rsidRDefault="007E79F9" w:rsidP="007E79F9">
      <w:pPr>
        <w:pStyle w:val="Prrafodelista"/>
        <w:numPr>
          <w:ilvl w:val="0"/>
          <w:numId w:val="14"/>
        </w:numPr>
        <w:spacing w:before="240"/>
      </w:pPr>
      <w:r>
        <w:t>A</w:t>
      </w:r>
      <w:r w:rsidRPr="007E79F9">
        <w:t>cceso por proyecto y vigencia</w:t>
      </w:r>
      <w:r>
        <w:t>.</w:t>
      </w:r>
    </w:p>
    <w:p w14:paraId="3875B96C" w14:textId="77777777" w:rsidR="007E79F9" w:rsidRDefault="007E79F9" w:rsidP="007E79F9">
      <w:pPr>
        <w:pStyle w:val="Prrafodelista"/>
        <w:numPr>
          <w:ilvl w:val="0"/>
          <w:numId w:val="14"/>
        </w:numPr>
        <w:spacing w:before="240"/>
      </w:pPr>
      <w:r>
        <w:t>G</w:t>
      </w:r>
      <w:r w:rsidRPr="007E79F9">
        <w:t>estión de proyectos y parametrización</w:t>
      </w:r>
      <w:r>
        <w:t>.</w:t>
      </w:r>
    </w:p>
    <w:p w14:paraId="16A221E7" w14:textId="77777777" w:rsidR="00410094" w:rsidRDefault="007E79F9" w:rsidP="007E79F9">
      <w:pPr>
        <w:pStyle w:val="Prrafodelista"/>
        <w:numPr>
          <w:ilvl w:val="0"/>
          <w:numId w:val="14"/>
        </w:numPr>
        <w:spacing w:before="240"/>
      </w:pPr>
      <w:r>
        <w:t>R</w:t>
      </w:r>
      <w:r w:rsidRPr="007E79F9">
        <w:t>ubros y carga masiva</w:t>
      </w:r>
      <w:r w:rsidR="00410094">
        <w:t>.</w:t>
      </w:r>
      <w:r w:rsidRPr="007E79F9">
        <w:t xml:space="preserve"> </w:t>
      </w:r>
    </w:p>
    <w:p w14:paraId="225CB10E" w14:textId="1979992A" w:rsidR="007E79F9" w:rsidRDefault="00410094" w:rsidP="007E79F9">
      <w:pPr>
        <w:pStyle w:val="Prrafodelista"/>
        <w:numPr>
          <w:ilvl w:val="0"/>
          <w:numId w:val="14"/>
        </w:numPr>
        <w:spacing w:before="240"/>
      </w:pPr>
      <w:r>
        <w:t>C</w:t>
      </w:r>
      <w:r w:rsidR="007E79F9" w:rsidRPr="007E79F9">
        <w:t>atálogo de materiales</w:t>
      </w:r>
      <w:r w:rsidR="007E79F9">
        <w:t>.</w:t>
      </w:r>
    </w:p>
    <w:p w14:paraId="11026415" w14:textId="68F5AEA1" w:rsidR="007E79F9" w:rsidRDefault="007E79F9" w:rsidP="007E79F9">
      <w:pPr>
        <w:pStyle w:val="Prrafodelista"/>
        <w:numPr>
          <w:ilvl w:val="0"/>
          <w:numId w:val="14"/>
        </w:numPr>
        <w:spacing w:before="240"/>
      </w:pPr>
      <w:r>
        <w:t>A</w:t>
      </w:r>
      <w:r w:rsidRPr="007E79F9">
        <w:t>vance de obra móvil</w:t>
      </w:r>
      <w:r w:rsidR="00410094">
        <w:t>.</w:t>
      </w:r>
    </w:p>
    <w:p w14:paraId="765E2F7B" w14:textId="77777777" w:rsidR="00410094" w:rsidRDefault="007E79F9" w:rsidP="007E79F9">
      <w:pPr>
        <w:pStyle w:val="Prrafodelista"/>
        <w:numPr>
          <w:ilvl w:val="0"/>
          <w:numId w:val="14"/>
        </w:numPr>
        <w:spacing w:before="240"/>
      </w:pPr>
      <w:r>
        <w:t>E</w:t>
      </w:r>
      <w:r w:rsidRPr="007E79F9">
        <w:t xml:space="preserve">videncia </w:t>
      </w:r>
      <w:r w:rsidR="00410094">
        <w:t>fotográfica.</w:t>
      </w:r>
    </w:p>
    <w:p w14:paraId="672C33C8" w14:textId="77777777" w:rsidR="00410094" w:rsidRDefault="00410094" w:rsidP="007E79F9">
      <w:pPr>
        <w:pStyle w:val="Prrafodelista"/>
        <w:numPr>
          <w:ilvl w:val="0"/>
          <w:numId w:val="14"/>
        </w:numPr>
        <w:spacing w:before="240"/>
      </w:pPr>
      <w:r>
        <w:t>C</w:t>
      </w:r>
      <w:r w:rsidR="007E79F9" w:rsidRPr="007E79F9">
        <w:t>onsumo en obra</w:t>
      </w:r>
      <w:r>
        <w:t>.</w:t>
      </w:r>
      <w:r w:rsidR="007E79F9" w:rsidRPr="007E79F9">
        <w:t xml:space="preserve"> </w:t>
      </w:r>
    </w:p>
    <w:p w14:paraId="164B4FDC" w14:textId="77777777" w:rsidR="00410094" w:rsidRDefault="00410094" w:rsidP="007E79F9">
      <w:pPr>
        <w:pStyle w:val="Prrafodelista"/>
        <w:numPr>
          <w:ilvl w:val="0"/>
          <w:numId w:val="14"/>
        </w:numPr>
        <w:spacing w:before="240"/>
      </w:pPr>
      <w:r>
        <w:t>R</w:t>
      </w:r>
      <w:r w:rsidR="007E79F9" w:rsidRPr="007E79F9">
        <w:t>equerimientos de compra</w:t>
      </w:r>
      <w:r>
        <w:t>.</w:t>
      </w:r>
      <w:r w:rsidR="007E79F9" w:rsidRPr="007E79F9">
        <w:t xml:space="preserve"> </w:t>
      </w:r>
    </w:p>
    <w:p w14:paraId="09F163FB" w14:textId="77777777" w:rsidR="00410094" w:rsidRDefault="00410094" w:rsidP="007E79F9">
      <w:pPr>
        <w:pStyle w:val="Prrafodelista"/>
        <w:numPr>
          <w:ilvl w:val="0"/>
          <w:numId w:val="14"/>
        </w:numPr>
        <w:spacing w:before="240"/>
      </w:pPr>
      <w:r>
        <w:t>R</w:t>
      </w:r>
      <w:r w:rsidR="007E79F9" w:rsidRPr="007E79F9">
        <w:t>evisión y aprobación</w:t>
      </w:r>
      <w:r>
        <w:t>.</w:t>
      </w:r>
      <w:r w:rsidR="007E79F9" w:rsidRPr="007E79F9">
        <w:t xml:space="preserve"> </w:t>
      </w:r>
    </w:p>
    <w:p w14:paraId="5855DC54" w14:textId="77777777" w:rsidR="00410094" w:rsidRDefault="00410094" w:rsidP="007E79F9">
      <w:pPr>
        <w:pStyle w:val="Prrafodelista"/>
        <w:numPr>
          <w:ilvl w:val="0"/>
          <w:numId w:val="14"/>
        </w:numPr>
        <w:spacing w:before="240"/>
      </w:pPr>
      <w:r>
        <w:t>R</w:t>
      </w:r>
      <w:r w:rsidR="007E79F9" w:rsidRPr="007E79F9">
        <w:t>ecepción e inventario</w:t>
      </w:r>
      <w:r>
        <w:t>.</w:t>
      </w:r>
      <w:r w:rsidR="007E79F9" w:rsidRPr="007E79F9">
        <w:t xml:space="preserve"> </w:t>
      </w:r>
    </w:p>
    <w:p w14:paraId="13BAD6AB" w14:textId="77777777" w:rsidR="00410094" w:rsidRDefault="00410094" w:rsidP="007E79F9">
      <w:pPr>
        <w:pStyle w:val="Prrafodelista"/>
        <w:numPr>
          <w:ilvl w:val="0"/>
          <w:numId w:val="14"/>
        </w:numPr>
        <w:spacing w:before="240"/>
      </w:pPr>
      <w:r>
        <w:t>C</w:t>
      </w:r>
      <w:r w:rsidR="007E79F9" w:rsidRPr="007E79F9">
        <w:t>ontrol de movimientos</w:t>
      </w:r>
      <w:r>
        <w:t>.</w:t>
      </w:r>
      <w:r w:rsidR="007E79F9" w:rsidRPr="007E79F9">
        <w:t xml:space="preserve"> </w:t>
      </w:r>
    </w:p>
    <w:p w14:paraId="32377B23" w14:textId="77777777" w:rsidR="00410094" w:rsidRDefault="00410094" w:rsidP="007E79F9">
      <w:pPr>
        <w:pStyle w:val="Prrafodelista"/>
        <w:numPr>
          <w:ilvl w:val="0"/>
          <w:numId w:val="14"/>
        </w:numPr>
        <w:spacing w:before="240"/>
      </w:pPr>
      <w:r>
        <w:t>C</w:t>
      </w:r>
      <w:r w:rsidR="007E79F9" w:rsidRPr="007E79F9">
        <w:t>onsolidación y cierre contable</w:t>
      </w:r>
      <w:r>
        <w:t>.</w:t>
      </w:r>
      <w:r w:rsidR="007E79F9" w:rsidRPr="007E79F9">
        <w:t xml:space="preserve"> </w:t>
      </w:r>
    </w:p>
    <w:p w14:paraId="72F11643" w14:textId="77777777" w:rsidR="00410094" w:rsidRDefault="00410094" w:rsidP="007E79F9">
      <w:pPr>
        <w:pStyle w:val="Prrafodelista"/>
        <w:numPr>
          <w:ilvl w:val="0"/>
          <w:numId w:val="14"/>
        </w:numPr>
        <w:spacing w:before="240"/>
      </w:pPr>
      <w:r>
        <w:t>P</w:t>
      </w:r>
      <w:r w:rsidR="007E79F9" w:rsidRPr="007E79F9">
        <w:t>lanillas PDF</w:t>
      </w:r>
      <w:r>
        <w:t>.</w:t>
      </w:r>
      <w:r w:rsidR="007E79F9" w:rsidRPr="007E79F9">
        <w:t xml:space="preserve"> </w:t>
      </w:r>
    </w:p>
    <w:p w14:paraId="384D685B" w14:textId="77777777" w:rsidR="00410094" w:rsidRDefault="00410094" w:rsidP="007E79F9">
      <w:pPr>
        <w:pStyle w:val="Prrafodelista"/>
        <w:numPr>
          <w:ilvl w:val="0"/>
          <w:numId w:val="14"/>
        </w:numPr>
        <w:spacing w:before="240"/>
      </w:pPr>
      <w:r>
        <w:t>R</w:t>
      </w:r>
      <w:r w:rsidR="007E79F9" w:rsidRPr="007E79F9">
        <w:t>eportes y dashboard</w:t>
      </w:r>
      <w:r>
        <w:t xml:space="preserve">. </w:t>
      </w:r>
    </w:p>
    <w:p w14:paraId="50D6A7C1" w14:textId="06A7D6B2" w:rsidR="00410094" w:rsidRDefault="00410094" w:rsidP="007E79F9">
      <w:pPr>
        <w:pStyle w:val="Prrafodelista"/>
        <w:numPr>
          <w:ilvl w:val="0"/>
          <w:numId w:val="14"/>
        </w:numPr>
        <w:spacing w:before="240"/>
      </w:pPr>
      <w:r>
        <w:t>A</w:t>
      </w:r>
      <w:r w:rsidR="007E79F9" w:rsidRPr="007E79F9">
        <w:t>uditoría y trazabilidad</w:t>
      </w:r>
      <w:r>
        <w:t>.</w:t>
      </w:r>
      <w:r w:rsidR="007E79F9" w:rsidRPr="007E79F9">
        <w:t xml:space="preserve"> </w:t>
      </w:r>
    </w:p>
    <w:p w14:paraId="4D12CC62" w14:textId="69DD083F" w:rsidR="00410094" w:rsidRDefault="00410094" w:rsidP="007E79F9">
      <w:pPr>
        <w:pStyle w:val="Prrafodelista"/>
        <w:numPr>
          <w:ilvl w:val="0"/>
          <w:numId w:val="14"/>
        </w:numPr>
        <w:spacing w:before="240"/>
      </w:pPr>
      <w:r>
        <w:t>V</w:t>
      </w:r>
      <w:r w:rsidR="007E79F9" w:rsidRPr="007E79F9">
        <w:t xml:space="preserve">alidaciones y control de acceso  </w:t>
      </w:r>
    </w:p>
    <w:p w14:paraId="682E7CC7" w14:textId="263F6A48" w:rsidR="007E79F9" w:rsidRDefault="00410094" w:rsidP="007E79F9">
      <w:pPr>
        <w:pStyle w:val="Prrafodelista"/>
        <w:numPr>
          <w:ilvl w:val="0"/>
          <w:numId w:val="14"/>
        </w:numPr>
        <w:spacing w:before="240"/>
      </w:pPr>
      <w:r>
        <w:t>C</w:t>
      </w:r>
      <w:r w:rsidR="007E79F9" w:rsidRPr="007E79F9">
        <w:t xml:space="preserve">onfiguración técnica general. </w:t>
      </w:r>
    </w:p>
    <w:p w14:paraId="659D5E51" w14:textId="6C4E9D12" w:rsidR="007E79F9" w:rsidRPr="007E79F9" w:rsidRDefault="007E79F9" w:rsidP="007E79F9">
      <w:pPr>
        <w:spacing w:before="240"/>
      </w:pPr>
      <w:r w:rsidRPr="007E79F9">
        <w:t xml:space="preserve">Esta cobertura se justifica porque el sistema debe informatizar los procesos técnicos, administrativos y contables, y porque las historias técnicas abarcan autenticación, control de acceso, avance, compras, inventario, cierre, planillas, parametrización e infraestructura transversal. </w:t>
      </w:r>
    </w:p>
    <w:p w14:paraId="61382596" w14:textId="77777777" w:rsidR="007E79F9" w:rsidRPr="007E79F9" w:rsidRDefault="007E79F9" w:rsidP="007E79F9">
      <w:pPr>
        <w:pStyle w:val="Ttulo2"/>
      </w:pPr>
      <w:bookmarkStart w:id="17" w:name="_Toc227481498"/>
      <w:r w:rsidRPr="007E79F9">
        <w:t>5.2 Alcance técnico</w:t>
      </w:r>
      <w:bookmarkEnd w:id="17"/>
    </w:p>
    <w:p w14:paraId="2A3DEB59" w14:textId="77777777" w:rsidR="00410094" w:rsidRDefault="007E79F9" w:rsidP="007E79F9">
      <w:pPr>
        <w:spacing w:before="240"/>
      </w:pPr>
      <w:r w:rsidRPr="007E79F9">
        <w:t xml:space="preserve">El plan cubre la prueba de los elementos técnicos visibles </w:t>
      </w:r>
      <w:r w:rsidR="00410094">
        <w:t>e</w:t>
      </w:r>
      <w:r w:rsidRPr="007E79F9">
        <w:t xml:space="preserve">sto incluye: </w:t>
      </w:r>
    </w:p>
    <w:p w14:paraId="59EB328D" w14:textId="77777777" w:rsidR="00410094" w:rsidRDefault="00410094" w:rsidP="00410094">
      <w:pPr>
        <w:pStyle w:val="Prrafodelista"/>
        <w:numPr>
          <w:ilvl w:val="0"/>
          <w:numId w:val="15"/>
        </w:numPr>
        <w:spacing w:before="240"/>
      </w:pPr>
      <w:r>
        <w:t>N</w:t>
      </w:r>
      <w:r w:rsidR="007E79F9" w:rsidRPr="007E79F9">
        <w:t>avegación entre vistas</w:t>
      </w:r>
      <w:r>
        <w:t>.</w:t>
      </w:r>
      <w:r w:rsidR="007E79F9" w:rsidRPr="007E79F9">
        <w:t xml:space="preserve"> </w:t>
      </w:r>
    </w:p>
    <w:p w14:paraId="26021BD6" w14:textId="77777777" w:rsidR="00410094" w:rsidRDefault="00410094" w:rsidP="00410094">
      <w:pPr>
        <w:pStyle w:val="Prrafodelista"/>
        <w:numPr>
          <w:ilvl w:val="0"/>
          <w:numId w:val="15"/>
        </w:numPr>
        <w:spacing w:before="240"/>
      </w:pPr>
      <w:r>
        <w:lastRenderedPageBreak/>
        <w:t>F</w:t>
      </w:r>
      <w:r w:rsidR="007E79F9" w:rsidRPr="007E79F9">
        <w:t>ormularios</w:t>
      </w:r>
      <w:r>
        <w:t>.</w:t>
      </w:r>
      <w:r w:rsidR="007E79F9" w:rsidRPr="007E79F9">
        <w:t xml:space="preserve"> </w:t>
      </w:r>
    </w:p>
    <w:p w14:paraId="4000DD1F" w14:textId="77777777" w:rsidR="00410094" w:rsidRDefault="00410094" w:rsidP="00410094">
      <w:pPr>
        <w:pStyle w:val="Prrafodelista"/>
        <w:numPr>
          <w:ilvl w:val="0"/>
          <w:numId w:val="15"/>
        </w:numPr>
        <w:spacing w:before="240"/>
      </w:pPr>
      <w:r>
        <w:t>C</w:t>
      </w:r>
      <w:r w:rsidR="007E79F9" w:rsidRPr="007E79F9">
        <w:t>ampos obligatorios</w:t>
      </w:r>
      <w:r>
        <w:t>.</w:t>
      </w:r>
      <w:r w:rsidR="007E79F9" w:rsidRPr="007E79F9">
        <w:t xml:space="preserve"> </w:t>
      </w:r>
    </w:p>
    <w:p w14:paraId="66D2B36D" w14:textId="77777777" w:rsidR="00410094" w:rsidRDefault="00410094" w:rsidP="00410094">
      <w:pPr>
        <w:pStyle w:val="Prrafodelista"/>
        <w:numPr>
          <w:ilvl w:val="0"/>
          <w:numId w:val="15"/>
        </w:numPr>
        <w:spacing w:before="240"/>
      </w:pPr>
      <w:r>
        <w:t>V</w:t>
      </w:r>
      <w:r w:rsidR="007E79F9" w:rsidRPr="007E79F9">
        <w:t>alidaciones</w:t>
      </w:r>
      <w:r>
        <w:t>.</w:t>
      </w:r>
      <w:r w:rsidR="007E79F9" w:rsidRPr="007E79F9">
        <w:t xml:space="preserve"> </w:t>
      </w:r>
    </w:p>
    <w:p w14:paraId="014C0BDF" w14:textId="77777777" w:rsidR="00410094" w:rsidRDefault="00410094" w:rsidP="00410094">
      <w:pPr>
        <w:pStyle w:val="Prrafodelista"/>
        <w:numPr>
          <w:ilvl w:val="0"/>
          <w:numId w:val="15"/>
        </w:numPr>
        <w:spacing w:before="240"/>
      </w:pPr>
      <w:r>
        <w:t>T</w:t>
      </w:r>
      <w:r w:rsidR="007E79F9" w:rsidRPr="007E79F9">
        <w:t xml:space="preserve">ablas, filtros, botones, </w:t>
      </w:r>
      <w:proofErr w:type="spellStart"/>
      <w:r w:rsidR="007E79F9" w:rsidRPr="007E79F9">
        <w:t>badges</w:t>
      </w:r>
      <w:proofErr w:type="spellEnd"/>
      <w:r w:rsidR="007E79F9" w:rsidRPr="007E79F9">
        <w:t xml:space="preserve">, banners, modales, </w:t>
      </w:r>
      <w:proofErr w:type="spellStart"/>
      <w:r w:rsidR="007E79F9" w:rsidRPr="007E79F9">
        <w:t>drawers</w:t>
      </w:r>
      <w:proofErr w:type="spellEnd"/>
      <w:r>
        <w:t>.</w:t>
      </w:r>
    </w:p>
    <w:p w14:paraId="0FA63C0C" w14:textId="77777777" w:rsidR="00410094" w:rsidRDefault="00410094" w:rsidP="00410094">
      <w:pPr>
        <w:pStyle w:val="Prrafodelista"/>
        <w:numPr>
          <w:ilvl w:val="0"/>
          <w:numId w:val="15"/>
        </w:numPr>
        <w:spacing w:before="240"/>
      </w:pPr>
      <w:r>
        <w:t>E</w:t>
      </w:r>
      <w:r w:rsidR="007E79F9" w:rsidRPr="007E79F9">
        <w:t>stados de carga, éxito, error, vacío y acceso denegado</w:t>
      </w:r>
      <w:r>
        <w:t>.</w:t>
      </w:r>
    </w:p>
    <w:p w14:paraId="419BB5B3" w14:textId="77777777" w:rsidR="00410094" w:rsidRDefault="00410094" w:rsidP="00410094">
      <w:pPr>
        <w:pStyle w:val="Prrafodelista"/>
        <w:numPr>
          <w:ilvl w:val="0"/>
          <w:numId w:val="15"/>
        </w:numPr>
        <w:spacing w:before="240"/>
      </w:pPr>
      <w:r>
        <w:t>C</w:t>
      </w:r>
      <w:r w:rsidR="007E79F9" w:rsidRPr="007E79F9">
        <w:t>omportamiento responsive</w:t>
      </w:r>
      <w:r>
        <w:t>.</w:t>
      </w:r>
      <w:r w:rsidR="007E79F9" w:rsidRPr="007E79F9">
        <w:t xml:space="preserve"> </w:t>
      </w:r>
    </w:p>
    <w:p w14:paraId="4057E454" w14:textId="3D51341D" w:rsidR="00410094" w:rsidRDefault="00410094" w:rsidP="00410094">
      <w:pPr>
        <w:pStyle w:val="Prrafodelista"/>
        <w:numPr>
          <w:ilvl w:val="0"/>
          <w:numId w:val="15"/>
        </w:numPr>
        <w:spacing w:before="240"/>
      </w:pPr>
      <w:r>
        <w:t>C</w:t>
      </w:r>
      <w:r w:rsidR="007E79F9" w:rsidRPr="007E79F9">
        <w:t>ontrol de acceso por rol, proyecto y vigencia</w:t>
      </w:r>
      <w:r>
        <w:t>.</w:t>
      </w:r>
      <w:r w:rsidR="007E79F9" w:rsidRPr="007E79F9">
        <w:t xml:space="preserve"> </w:t>
      </w:r>
    </w:p>
    <w:p w14:paraId="3103AC7E" w14:textId="5EB61788" w:rsidR="00410094" w:rsidRDefault="00410094" w:rsidP="00410094">
      <w:pPr>
        <w:pStyle w:val="Prrafodelista"/>
        <w:numPr>
          <w:ilvl w:val="0"/>
          <w:numId w:val="15"/>
        </w:numPr>
        <w:spacing w:before="240"/>
      </w:pPr>
      <w:r>
        <w:t>R</w:t>
      </w:r>
      <w:r w:rsidR="007E79F9" w:rsidRPr="007E79F9">
        <w:t xml:space="preserve">eglas de negocio representadas en interfaz y preparación estructural para futura integración con servicios API REST. </w:t>
      </w:r>
    </w:p>
    <w:p w14:paraId="4206D55E" w14:textId="2C28B710" w:rsidR="007E79F9" w:rsidRPr="007E79F9" w:rsidRDefault="007E79F9" w:rsidP="007E79F9">
      <w:pPr>
        <w:spacing w:before="240"/>
      </w:pPr>
      <w:r w:rsidRPr="007E79F9">
        <w:t xml:space="preserve">Esta delimitación es coherente con la arquitectura modular del sistema, con sus requisitos de interfaces web y móviles y con los requisitos funcionales y no funcionales definidos para calidad, control y trazabilidad. </w:t>
      </w:r>
    </w:p>
    <w:p w14:paraId="1B3443E1" w14:textId="77777777" w:rsidR="007E79F9" w:rsidRPr="007E79F9" w:rsidRDefault="007E79F9" w:rsidP="007E79F9">
      <w:pPr>
        <w:pStyle w:val="Ttulo2"/>
      </w:pPr>
      <w:bookmarkStart w:id="18" w:name="_Toc227481499"/>
      <w:r w:rsidRPr="007E79F9">
        <w:t>5.3 Alcance documental</w:t>
      </w:r>
      <w:bookmarkEnd w:id="18"/>
    </w:p>
    <w:p w14:paraId="3F1CC237" w14:textId="78A8D195" w:rsidR="007E79F9" w:rsidRPr="007E79F9" w:rsidRDefault="007E79F9" w:rsidP="007E79F9">
      <w:pPr>
        <w:spacing w:before="240"/>
      </w:pPr>
      <w:r w:rsidRPr="007E79F9">
        <w:t>Para efectos de trazabilidad, el plan utilizará como base documental: perfil del trabajo de titulación, anteproyecto, alcance del proyecto, especificación de requisitos de software (SRS), casos de uso, historias técnicas, documentación de sprint y anexo técnico del sistema</w:t>
      </w:r>
      <w:r w:rsidR="00410094">
        <w:t>, e</w:t>
      </w:r>
      <w:r w:rsidRPr="007E79F9">
        <w:t xml:space="preserve">stos documentos permiten vincular objetivos, módulos, requisitos, reglas, actores, pruebas y evidencias, y son la base para construir matrices de cobertura y correspondencia entre lo documentado y lo que debe probarse. </w:t>
      </w:r>
    </w:p>
    <w:p w14:paraId="4D5389A7" w14:textId="77777777" w:rsidR="007E79F9" w:rsidRPr="007E79F9" w:rsidRDefault="007E79F9" w:rsidP="007E79F9">
      <w:pPr>
        <w:pStyle w:val="Ttulo2"/>
      </w:pPr>
      <w:bookmarkStart w:id="19" w:name="_Toc227481500"/>
      <w:r w:rsidRPr="007E79F9">
        <w:t>5.4 Exclusiones</w:t>
      </w:r>
      <w:bookmarkEnd w:id="19"/>
    </w:p>
    <w:p w14:paraId="2B0A30C8" w14:textId="77777777" w:rsidR="00410094" w:rsidRDefault="007E79F9" w:rsidP="007E79F9">
      <w:pPr>
        <w:spacing w:before="240"/>
      </w:pPr>
      <w:r w:rsidRPr="007E79F9">
        <w:t xml:space="preserve">Quedan fuera del alcance de este plan: </w:t>
      </w:r>
    </w:p>
    <w:p w14:paraId="2356A35D" w14:textId="77777777" w:rsidR="00410094" w:rsidRDefault="00410094" w:rsidP="00410094">
      <w:pPr>
        <w:pStyle w:val="Prrafodelista"/>
        <w:numPr>
          <w:ilvl w:val="0"/>
          <w:numId w:val="16"/>
        </w:numPr>
        <w:spacing w:before="240"/>
      </w:pPr>
      <w:r>
        <w:t>P</w:t>
      </w:r>
      <w:r w:rsidR="007E79F9" w:rsidRPr="007E79F9">
        <w:t xml:space="preserve">ruebas sobre backend real no </w:t>
      </w:r>
      <w:r>
        <w:t>conectado.</w:t>
      </w:r>
    </w:p>
    <w:p w14:paraId="53E0E08B" w14:textId="77777777" w:rsidR="00410094" w:rsidRDefault="00410094" w:rsidP="00410094">
      <w:pPr>
        <w:pStyle w:val="Prrafodelista"/>
        <w:numPr>
          <w:ilvl w:val="0"/>
          <w:numId w:val="16"/>
        </w:numPr>
        <w:spacing w:before="240"/>
      </w:pPr>
      <w:r>
        <w:t>R</w:t>
      </w:r>
      <w:r w:rsidR="007E79F9" w:rsidRPr="007E79F9">
        <w:t>endimiento en ambiente productivo</w:t>
      </w:r>
      <w:r>
        <w:t>.</w:t>
      </w:r>
    </w:p>
    <w:p w14:paraId="5C63EC6E" w14:textId="77777777" w:rsidR="00410094" w:rsidRDefault="00410094" w:rsidP="00410094">
      <w:pPr>
        <w:pStyle w:val="Prrafodelista"/>
        <w:numPr>
          <w:ilvl w:val="0"/>
          <w:numId w:val="16"/>
        </w:numPr>
        <w:spacing w:before="240"/>
      </w:pPr>
      <w:r>
        <w:t>P</w:t>
      </w:r>
      <w:r w:rsidR="007E79F9" w:rsidRPr="007E79F9">
        <w:t>ruebas avanzadas de seguridad ofensiva</w:t>
      </w:r>
      <w:r>
        <w:t>.</w:t>
      </w:r>
    </w:p>
    <w:p w14:paraId="7689F69E" w14:textId="77777777" w:rsidR="00410094" w:rsidRDefault="00410094" w:rsidP="00410094">
      <w:pPr>
        <w:pStyle w:val="Prrafodelista"/>
        <w:numPr>
          <w:ilvl w:val="0"/>
          <w:numId w:val="16"/>
        </w:numPr>
        <w:spacing w:before="240"/>
      </w:pPr>
      <w:r>
        <w:t>D</w:t>
      </w:r>
      <w:r w:rsidR="007E79F9" w:rsidRPr="007E79F9">
        <w:t>espliegue real en infraestructura definitiva</w:t>
      </w:r>
      <w:r>
        <w:t>.</w:t>
      </w:r>
    </w:p>
    <w:p w14:paraId="6021B86C" w14:textId="77777777" w:rsidR="00410094" w:rsidRDefault="00410094" w:rsidP="00410094">
      <w:pPr>
        <w:pStyle w:val="Prrafodelista"/>
        <w:numPr>
          <w:ilvl w:val="0"/>
          <w:numId w:val="16"/>
        </w:numPr>
        <w:spacing w:before="240"/>
      </w:pPr>
      <w:r>
        <w:t>P</w:t>
      </w:r>
      <w:r w:rsidR="007E79F9" w:rsidRPr="007E79F9">
        <w:t>ersistencia operativa completa donde aún no exista integración funcional</w:t>
      </w:r>
    </w:p>
    <w:p w14:paraId="7F85D68F" w14:textId="6F98F5A7" w:rsidR="00410094" w:rsidRDefault="00410094" w:rsidP="00410094">
      <w:pPr>
        <w:pStyle w:val="Prrafodelista"/>
        <w:numPr>
          <w:ilvl w:val="0"/>
          <w:numId w:val="16"/>
        </w:numPr>
        <w:spacing w:before="240"/>
      </w:pPr>
      <w:r>
        <w:t>V</w:t>
      </w:r>
      <w:r w:rsidR="007E79F9" w:rsidRPr="007E79F9">
        <w:t xml:space="preserve">alidaciones documentales avanzadas que correspondan a la futura fase de gestión documental. </w:t>
      </w:r>
    </w:p>
    <w:p w14:paraId="6C6AFFFE" w14:textId="77777777" w:rsidR="003B532B" w:rsidRPr="006B3980" w:rsidRDefault="00000000">
      <w:pPr>
        <w:pStyle w:val="Ttulo1"/>
      </w:pPr>
      <w:bookmarkStart w:id="20" w:name="_Toc227481501"/>
      <w:r w:rsidRPr="006B3980">
        <w:t>6. Base documental y normativa de referencia</w:t>
      </w:r>
      <w:bookmarkEnd w:id="20"/>
    </w:p>
    <w:p w14:paraId="6FFAF07C" w14:textId="77777777" w:rsidR="003B532B" w:rsidRPr="006B3980" w:rsidRDefault="00000000">
      <w:pPr>
        <w:pStyle w:val="Ttulo2"/>
      </w:pPr>
      <w:bookmarkStart w:id="21" w:name="_Toc227481502"/>
      <w:r w:rsidRPr="006B3980">
        <w:t>6.1 Documentos fuente del proyecto</w:t>
      </w:r>
      <w:bookmarkEnd w:id="21"/>
    </w:p>
    <w:tbl>
      <w:tblPr>
        <w:tblStyle w:val="Tablaconcuadrcula4-nfasis3"/>
        <w:tblW w:w="0" w:type="auto"/>
        <w:tblLook w:val="04A0" w:firstRow="1" w:lastRow="0" w:firstColumn="1" w:lastColumn="0" w:noHBand="0" w:noVBand="1"/>
      </w:tblPr>
      <w:tblGrid>
        <w:gridCol w:w="3208"/>
        <w:gridCol w:w="3207"/>
        <w:gridCol w:w="3207"/>
      </w:tblGrid>
      <w:tr w:rsidR="003B532B" w:rsidRPr="006B3980" w14:paraId="1D3E17BC" w14:textId="77777777" w:rsidTr="001D4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08E8ACE7" w14:textId="77777777" w:rsidR="003B532B" w:rsidRPr="006B3980" w:rsidRDefault="00000000">
            <w:pPr>
              <w:spacing w:before="40" w:after="40"/>
              <w:jc w:val="center"/>
            </w:pPr>
            <w:r w:rsidRPr="006B3980">
              <w:rPr>
                <w:color w:val="FFFFFF"/>
                <w:sz w:val="18"/>
              </w:rPr>
              <w:t>Documento</w:t>
            </w:r>
          </w:p>
        </w:tc>
        <w:tc>
          <w:tcPr>
            <w:tcW w:w="3211" w:type="dxa"/>
          </w:tcPr>
          <w:p w14:paraId="613DC41A" w14:textId="77777777" w:rsidR="003B532B" w:rsidRPr="006B3980"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sidRPr="006B3980">
              <w:rPr>
                <w:color w:val="FFFFFF"/>
                <w:sz w:val="18"/>
              </w:rPr>
              <w:t>Utilidad en el plan</w:t>
            </w:r>
          </w:p>
        </w:tc>
        <w:tc>
          <w:tcPr>
            <w:tcW w:w="3211" w:type="dxa"/>
          </w:tcPr>
          <w:p w14:paraId="1998FD67" w14:textId="77777777" w:rsidR="003B532B" w:rsidRPr="006B3980" w:rsidRDefault="00000000">
            <w:pPr>
              <w:spacing w:before="40" w:after="40"/>
              <w:jc w:val="center"/>
              <w:cnfStyle w:val="100000000000" w:firstRow="1" w:lastRow="0" w:firstColumn="0" w:lastColumn="0" w:oddVBand="0" w:evenVBand="0" w:oddHBand="0" w:evenHBand="0" w:firstRowFirstColumn="0" w:firstRowLastColumn="0" w:lastRowFirstColumn="0" w:lastRowLastColumn="0"/>
            </w:pPr>
            <w:r w:rsidRPr="006B3980">
              <w:rPr>
                <w:color w:val="FFFFFF"/>
                <w:sz w:val="18"/>
              </w:rPr>
              <w:t>Observación</w:t>
            </w:r>
          </w:p>
        </w:tc>
      </w:tr>
      <w:tr w:rsidR="003B532B" w:rsidRPr="006B3980" w14:paraId="752CF3D4" w14:textId="77777777" w:rsidTr="001D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72214D6D" w14:textId="77777777" w:rsidR="003B532B" w:rsidRPr="006B3980" w:rsidRDefault="00000000">
            <w:pPr>
              <w:spacing w:before="40" w:after="40"/>
            </w:pPr>
            <w:r w:rsidRPr="006B3980">
              <w:rPr>
                <w:sz w:val="18"/>
              </w:rPr>
              <w:t>Alcance del proyecto</w:t>
            </w:r>
          </w:p>
        </w:tc>
        <w:tc>
          <w:tcPr>
            <w:tcW w:w="3211" w:type="dxa"/>
          </w:tcPr>
          <w:p w14:paraId="02A44F67"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Define dominios, backlog funcional, priorización y contexto del producto.</w:t>
            </w:r>
          </w:p>
        </w:tc>
        <w:tc>
          <w:tcPr>
            <w:tcW w:w="3211" w:type="dxa"/>
          </w:tcPr>
          <w:p w14:paraId="7486DF2F"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Debe usarse como referencia primaria de cobertura.</w:t>
            </w:r>
          </w:p>
        </w:tc>
      </w:tr>
      <w:tr w:rsidR="003B532B" w:rsidRPr="006B3980" w14:paraId="418976C0" w14:textId="77777777" w:rsidTr="001D496B">
        <w:tc>
          <w:tcPr>
            <w:cnfStyle w:val="001000000000" w:firstRow="0" w:lastRow="0" w:firstColumn="1" w:lastColumn="0" w:oddVBand="0" w:evenVBand="0" w:oddHBand="0" w:evenHBand="0" w:firstRowFirstColumn="0" w:firstRowLastColumn="0" w:lastRowFirstColumn="0" w:lastRowLastColumn="0"/>
            <w:tcW w:w="3211" w:type="dxa"/>
          </w:tcPr>
          <w:p w14:paraId="5892F032" w14:textId="77777777" w:rsidR="003B532B" w:rsidRPr="006B3980" w:rsidRDefault="00000000">
            <w:pPr>
              <w:spacing w:before="40" w:after="40"/>
            </w:pPr>
            <w:r w:rsidRPr="006B3980">
              <w:rPr>
                <w:sz w:val="18"/>
              </w:rPr>
              <w:t>Anteproyecto y perfil</w:t>
            </w:r>
          </w:p>
        </w:tc>
        <w:tc>
          <w:tcPr>
            <w:tcW w:w="3211" w:type="dxa"/>
          </w:tcPr>
          <w:p w14:paraId="18158276"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Delimitan objetivos, metodología y orientación modular del sistema.</w:t>
            </w:r>
          </w:p>
        </w:tc>
        <w:tc>
          <w:tcPr>
            <w:tcW w:w="3211" w:type="dxa"/>
          </w:tcPr>
          <w:p w14:paraId="0C3AA99C"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Aportan marco académico y técnico.</w:t>
            </w:r>
          </w:p>
        </w:tc>
      </w:tr>
      <w:tr w:rsidR="003B532B" w:rsidRPr="006B3980" w14:paraId="64F394E9" w14:textId="77777777" w:rsidTr="001D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519D7C9D" w14:textId="77777777" w:rsidR="003B532B" w:rsidRPr="006B3980" w:rsidRDefault="00000000">
            <w:pPr>
              <w:spacing w:before="40" w:after="40"/>
            </w:pPr>
            <w:r w:rsidRPr="006B3980">
              <w:rPr>
                <w:sz w:val="18"/>
              </w:rPr>
              <w:t>Especificación de requisitos (SRS)</w:t>
            </w:r>
          </w:p>
        </w:tc>
        <w:tc>
          <w:tcPr>
            <w:tcW w:w="3211" w:type="dxa"/>
          </w:tcPr>
          <w:p w14:paraId="21C27D36"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Aporta requisitos funcionales y no funcionales.</w:t>
            </w:r>
          </w:p>
        </w:tc>
        <w:tc>
          <w:tcPr>
            <w:tcW w:w="3211" w:type="dxa"/>
          </w:tcPr>
          <w:p w14:paraId="3D4A42DB"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Base para matrices de trazabilidad.</w:t>
            </w:r>
          </w:p>
        </w:tc>
      </w:tr>
      <w:tr w:rsidR="003B532B" w:rsidRPr="006B3980" w14:paraId="50542BAA" w14:textId="77777777" w:rsidTr="001D496B">
        <w:tc>
          <w:tcPr>
            <w:cnfStyle w:val="001000000000" w:firstRow="0" w:lastRow="0" w:firstColumn="1" w:lastColumn="0" w:oddVBand="0" w:evenVBand="0" w:oddHBand="0" w:evenHBand="0" w:firstRowFirstColumn="0" w:firstRowLastColumn="0" w:lastRowFirstColumn="0" w:lastRowLastColumn="0"/>
            <w:tcW w:w="3211" w:type="dxa"/>
          </w:tcPr>
          <w:p w14:paraId="6FA4A82D" w14:textId="77777777" w:rsidR="003B532B" w:rsidRPr="006B3980" w:rsidRDefault="00000000">
            <w:pPr>
              <w:spacing w:before="40" w:after="40"/>
            </w:pPr>
            <w:r w:rsidRPr="006B3980">
              <w:rPr>
                <w:sz w:val="18"/>
              </w:rPr>
              <w:t>Casos de uso</w:t>
            </w:r>
          </w:p>
        </w:tc>
        <w:tc>
          <w:tcPr>
            <w:tcW w:w="3211" w:type="dxa"/>
          </w:tcPr>
          <w:p w14:paraId="1AD4B804"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Relacionan actores con flujos funcionales.</w:t>
            </w:r>
          </w:p>
        </w:tc>
        <w:tc>
          <w:tcPr>
            <w:tcW w:w="3211" w:type="dxa"/>
          </w:tcPr>
          <w:p w14:paraId="6DA43A0E"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Clave para la cobertura funcional.</w:t>
            </w:r>
          </w:p>
        </w:tc>
      </w:tr>
      <w:tr w:rsidR="003B532B" w:rsidRPr="006B3980" w14:paraId="31DAA108" w14:textId="77777777" w:rsidTr="001D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481BE6E8" w14:textId="77777777" w:rsidR="003B532B" w:rsidRPr="006B3980" w:rsidRDefault="00000000">
            <w:pPr>
              <w:spacing w:before="40" w:after="40"/>
            </w:pPr>
            <w:r w:rsidRPr="006B3980">
              <w:rPr>
                <w:sz w:val="18"/>
              </w:rPr>
              <w:t>Historias técnicas</w:t>
            </w:r>
          </w:p>
        </w:tc>
        <w:tc>
          <w:tcPr>
            <w:tcW w:w="3211" w:type="dxa"/>
          </w:tcPr>
          <w:p w14:paraId="71763D6D"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Aterrizan la arquitectura y las capacidades del sistema.</w:t>
            </w:r>
          </w:p>
        </w:tc>
        <w:tc>
          <w:tcPr>
            <w:tcW w:w="3211" w:type="dxa"/>
          </w:tcPr>
          <w:p w14:paraId="601F750F" w14:textId="77777777" w:rsidR="003B532B" w:rsidRPr="006B3980" w:rsidRDefault="00000000">
            <w:pPr>
              <w:spacing w:before="40" w:after="40"/>
              <w:cnfStyle w:val="000000100000" w:firstRow="0" w:lastRow="0" w:firstColumn="0" w:lastColumn="0" w:oddVBand="0" w:evenVBand="0" w:oddHBand="1" w:evenHBand="0" w:firstRowFirstColumn="0" w:firstRowLastColumn="0" w:lastRowFirstColumn="0" w:lastRowLastColumn="0"/>
            </w:pPr>
            <w:r w:rsidRPr="006B3980">
              <w:rPr>
                <w:sz w:val="18"/>
              </w:rPr>
              <w:t>Clave para pruebas técnicas e integración.</w:t>
            </w:r>
          </w:p>
        </w:tc>
      </w:tr>
      <w:tr w:rsidR="003B532B" w:rsidRPr="006B3980" w14:paraId="7AABC251" w14:textId="77777777" w:rsidTr="001D496B">
        <w:tc>
          <w:tcPr>
            <w:cnfStyle w:val="001000000000" w:firstRow="0" w:lastRow="0" w:firstColumn="1" w:lastColumn="0" w:oddVBand="0" w:evenVBand="0" w:oddHBand="0" w:evenHBand="0" w:firstRowFirstColumn="0" w:firstRowLastColumn="0" w:lastRowFirstColumn="0" w:lastRowLastColumn="0"/>
            <w:tcW w:w="3211" w:type="dxa"/>
          </w:tcPr>
          <w:p w14:paraId="2B608EEB" w14:textId="77777777" w:rsidR="003B532B" w:rsidRPr="006B3980" w:rsidRDefault="00000000">
            <w:pPr>
              <w:spacing w:before="40" w:after="40"/>
            </w:pPr>
            <w:r w:rsidRPr="006B3980">
              <w:rPr>
                <w:sz w:val="18"/>
              </w:rPr>
              <w:t>Documentación de sprint y anexo técnico</w:t>
            </w:r>
          </w:p>
        </w:tc>
        <w:tc>
          <w:tcPr>
            <w:tcW w:w="3211" w:type="dxa"/>
          </w:tcPr>
          <w:p w14:paraId="32578D23"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Aportan estado del prototipo, inventario de artefactos y decisiones previas.</w:t>
            </w:r>
          </w:p>
        </w:tc>
        <w:tc>
          <w:tcPr>
            <w:tcW w:w="3211" w:type="dxa"/>
          </w:tcPr>
          <w:p w14:paraId="63CE414B" w14:textId="77777777" w:rsidR="003B532B" w:rsidRPr="006B3980" w:rsidRDefault="00000000">
            <w:pPr>
              <w:spacing w:before="40" w:after="40"/>
              <w:cnfStyle w:val="000000000000" w:firstRow="0" w:lastRow="0" w:firstColumn="0" w:lastColumn="0" w:oddVBand="0" w:evenVBand="0" w:oddHBand="0" w:evenHBand="0" w:firstRowFirstColumn="0" w:firstRowLastColumn="0" w:lastRowFirstColumn="0" w:lastRowLastColumn="0"/>
            </w:pPr>
            <w:r w:rsidRPr="006B3980">
              <w:rPr>
                <w:sz w:val="18"/>
              </w:rPr>
              <w:t>Sirven de soporte para delimitar lo implementado frente a lo documentado.</w:t>
            </w:r>
          </w:p>
        </w:tc>
      </w:tr>
    </w:tbl>
    <w:p w14:paraId="2A4AA918" w14:textId="77777777" w:rsidR="003B532B" w:rsidRPr="006B3980" w:rsidRDefault="00000000">
      <w:pPr>
        <w:pStyle w:val="Ttulo2"/>
      </w:pPr>
      <w:bookmarkStart w:id="22" w:name="_Toc227481503"/>
      <w:r w:rsidRPr="006B3980">
        <w:lastRenderedPageBreak/>
        <w:t>6.2 Marcos y criterios de referencia</w:t>
      </w:r>
      <w:bookmarkEnd w:id="22"/>
    </w:p>
    <w:p w14:paraId="0D45C760" w14:textId="77777777" w:rsidR="003B532B" w:rsidRPr="006B3980" w:rsidRDefault="00000000">
      <w:pPr>
        <w:pStyle w:val="Listaconvietas"/>
        <w:spacing w:after="40"/>
      </w:pPr>
      <w:r w:rsidRPr="006B3980">
        <w:t>Scrum, como marco de organización incremental del trabajo.</w:t>
      </w:r>
    </w:p>
    <w:p w14:paraId="48FE768E" w14:textId="77777777" w:rsidR="003B532B" w:rsidRPr="006B3980" w:rsidRDefault="00000000">
      <w:pPr>
        <w:pStyle w:val="Listaconvietas"/>
        <w:spacing w:after="40"/>
      </w:pPr>
      <w:r w:rsidRPr="006B3980">
        <w:t>Heurísticas de Jakob Nielsen para la validación heurística.</w:t>
      </w:r>
    </w:p>
    <w:p w14:paraId="651706C4" w14:textId="77777777" w:rsidR="003B532B" w:rsidRPr="006B3980" w:rsidRDefault="00000000">
      <w:pPr>
        <w:pStyle w:val="Listaconvietas"/>
        <w:spacing w:after="40"/>
      </w:pPr>
      <w:r w:rsidRPr="006B3980">
        <w:t>Principios de Bruce Tognazzini para evaluar control, anticipación y consistencia.</w:t>
      </w:r>
    </w:p>
    <w:p w14:paraId="3F6B7D99" w14:textId="77777777" w:rsidR="003B532B" w:rsidRPr="006B3980" w:rsidRDefault="00000000">
      <w:pPr>
        <w:pStyle w:val="Listaconvietas"/>
        <w:spacing w:after="40"/>
      </w:pPr>
      <w:r w:rsidRPr="006B3980">
        <w:t>Atributos de calidad del producto relevantes para interfaces: usabilidad, fiabilidad, mantenibilidad y consistencia.</w:t>
      </w:r>
    </w:p>
    <w:p w14:paraId="19BE1BBE" w14:textId="77777777" w:rsidR="003B532B" w:rsidRPr="006B3980" w:rsidRDefault="00000000">
      <w:pPr>
        <w:pStyle w:val="Listaconvietas"/>
        <w:spacing w:after="40"/>
      </w:pPr>
      <w:r w:rsidRPr="006B3980">
        <w:t>Matriz de trazabilidad como instrumento de alineación entre documentos, interfaces y pruebas.</w:t>
      </w:r>
    </w:p>
    <w:p w14:paraId="2D3B149A" w14:textId="77777777" w:rsidR="003B532B" w:rsidRPr="006B3980" w:rsidRDefault="00000000">
      <w:pPr>
        <w:pStyle w:val="Ttulo1"/>
      </w:pPr>
      <w:bookmarkStart w:id="23" w:name="_Toc227481504"/>
      <w:r w:rsidRPr="006B3980">
        <w:t>7. Descripción del sistema bajo prueba</w:t>
      </w:r>
      <w:bookmarkEnd w:id="23"/>
    </w:p>
    <w:p w14:paraId="0ADCF81E" w14:textId="77777777" w:rsidR="00170379" w:rsidRPr="00170379" w:rsidRDefault="00170379" w:rsidP="00170379">
      <w:pPr>
        <w:pStyle w:val="Ttulo2"/>
      </w:pPr>
      <w:bookmarkStart w:id="24" w:name="_Toc227481505"/>
      <w:r w:rsidRPr="00170379">
        <w:t>7.1 Descripción general</w:t>
      </w:r>
      <w:bookmarkEnd w:id="24"/>
    </w:p>
    <w:p w14:paraId="5A273DA3" w14:textId="0DF00F23" w:rsidR="00170379" w:rsidRPr="00170379" w:rsidRDefault="00170379" w:rsidP="00170379">
      <w:pPr>
        <w:spacing w:before="240"/>
      </w:pPr>
      <w:r w:rsidRPr="00170379">
        <w:t>El sistema es una solución web y móvil orientada a informatizar los procesos técnicos, administrativos y contables de ICARO CONSTRUCTORES BMGM S.A.S., con una arquitectura modular basada en API REST</w:t>
      </w:r>
      <w:r>
        <w:t>, s</w:t>
      </w:r>
      <w:r w:rsidRPr="00170379">
        <w:t xml:space="preserve">u finalidad es reducir fragmentación operativa, duplicidad de datos, reprocesos y retrasos en reportes, integrando en un solo entorno funciones de obra, compras, inventario, control contable y consulta gerencial. </w:t>
      </w:r>
    </w:p>
    <w:p w14:paraId="2E746C89" w14:textId="77777777" w:rsidR="00170379" w:rsidRPr="00170379" w:rsidRDefault="00170379" w:rsidP="00170379">
      <w:pPr>
        <w:pStyle w:val="Ttulo2"/>
      </w:pPr>
      <w:bookmarkStart w:id="25" w:name="_Toc227481506"/>
      <w:r w:rsidRPr="00170379">
        <w:t>7.2 Roles y actores</w:t>
      </w:r>
      <w:bookmarkEnd w:id="25"/>
    </w:p>
    <w:p w14:paraId="437480D6" w14:textId="6745FCE0" w:rsidR="00170379" w:rsidRPr="00170379" w:rsidRDefault="00170379" w:rsidP="00170379">
      <w:pPr>
        <w:spacing w:before="240"/>
      </w:pPr>
      <w:r w:rsidRPr="00170379">
        <w:t xml:space="preserve">Los actores definidos para el sistema son: Administrador del Sistema; Presidente/Gerente; Contador; Auxiliar de Contabilidad; Residente (Personal Técnico); y Bodeguero, </w:t>
      </w:r>
      <w:r>
        <w:t>e</w:t>
      </w:r>
      <w:r w:rsidRPr="00170379">
        <w:t xml:space="preserve">stos roles están documentados en la SRS y en los casos de uso, y son la base para la distribución de permisos, flujos y pruebas por perfil. </w:t>
      </w:r>
    </w:p>
    <w:p w14:paraId="677F6D01" w14:textId="77777777" w:rsidR="00170379" w:rsidRPr="00170379" w:rsidRDefault="00170379" w:rsidP="00613F23">
      <w:pPr>
        <w:pStyle w:val="Ttulo2"/>
      </w:pPr>
      <w:bookmarkStart w:id="26" w:name="_Toc227481507"/>
      <w:r w:rsidRPr="00170379">
        <w:t>7.3 Módulos funcionales</w:t>
      </w:r>
      <w:bookmarkEnd w:id="26"/>
    </w:p>
    <w:p w14:paraId="1E85A259" w14:textId="1223AD06" w:rsidR="00170379" w:rsidRPr="00170379" w:rsidRDefault="00170379" w:rsidP="00170379">
      <w:pPr>
        <w:spacing w:before="240"/>
      </w:pPr>
      <w:r w:rsidRPr="00170379">
        <w:t>A efectos del plan de pruebas, las interfaces se agrupan en: acceso y sesión; administración; obra móvil; compras; inventario; contabilidad; reportes; auditoría; validaciones transversales; y configuración general</w:t>
      </w:r>
      <w:r w:rsidR="00613F23">
        <w:t>, e</w:t>
      </w:r>
      <w:r w:rsidRPr="00170379">
        <w:t xml:space="preserve">sta organización recoge tanto el alcance funcional del sistema como la documentación de sprint, donde se definieron y agruparon las interfaces esperadas por actor y módulo, incluyendo flujos de acceso, avance de obra, compras e inventario, cierre contable, planillas, reportes y controles transversales. </w:t>
      </w:r>
    </w:p>
    <w:p w14:paraId="07B1E1CA" w14:textId="77777777" w:rsidR="00170379" w:rsidRPr="00170379" w:rsidRDefault="00170379" w:rsidP="00613F23">
      <w:pPr>
        <w:pStyle w:val="Ttulo2"/>
      </w:pPr>
      <w:bookmarkStart w:id="27" w:name="_Toc227481508"/>
      <w:r w:rsidRPr="00170379">
        <w:t>7.4 Arquitectura observable del prototipo</w:t>
      </w:r>
      <w:bookmarkEnd w:id="27"/>
    </w:p>
    <w:p w14:paraId="4E2FB15D" w14:textId="66179B1C" w:rsidR="00170379" w:rsidRPr="00170379" w:rsidRDefault="00170379" w:rsidP="00170379">
      <w:pPr>
        <w:spacing w:before="240"/>
      </w:pPr>
      <w:r w:rsidRPr="00170379">
        <w:t xml:space="preserve">En el estado actualmente observable, el prototipo frontend se apoya en React, Vite y Tailwind CSS, con </w:t>
      </w:r>
      <w:proofErr w:type="spellStart"/>
      <w:r w:rsidRPr="00170379">
        <w:t>main.jsx</w:t>
      </w:r>
      <w:proofErr w:type="spellEnd"/>
      <w:r w:rsidRPr="00170379">
        <w:t xml:space="preserve"> como punto de entrada, </w:t>
      </w:r>
      <w:proofErr w:type="spellStart"/>
      <w:r w:rsidRPr="00170379">
        <w:t>App.jsx</w:t>
      </w:r>
      <w:proofErr w:type="spellEnd"/>
      <w:r w:rsidRPr="00170379">
        <w:t xml:space="preserve"> como componente principal actual, index.css para estilos globales y vite.config.js para la configuración del </w:t>
      </w:r>
      <w:proofErr w:type="spellStart"/>
      <w:r w:rsidRPr="00170379">
        <w:t>build</w:t>
      </w:r>
      <w:proofErr w:type="spellEnd"/>
      <w:r w:rsidR="00613F23">
        <w:t>, l</w:t>
      </w:r>
      <w:r w:rsidRPr="00170379">
        <w:t xml:space="preserve">as dependencias declaradas del </w:t>
      </w:r>
      <w:proofErr w:type="spellStart"/>
      <w:r w:rsidRPr="00170379">
        <w:t>snapshot</w:t>
      </w:r>
      <w:proofErr w:type="spellEnd"/>
      <w:r w:rsidRPr="00170379">
        <w:t xml:space="preserve"> incluyen react, react-dom, lucide-react, vite, @vitejs/plugin-react, tailwindcss y @tailwindcss/vite</w:t>
      </w:r>
      <w:r w:rsidR="00613F23">
        <w:t>, s</w:t>
      </w:r>
      <w:r w:rsidRPr="00170379">
        <w:t xml:space="preserve">in embargo, el repositorio analizado evidencia una base todavía temprana y parcialmente monolítica, ya que el ZIP inventariado mantiene la lógica principal concentrada en </w:t>
      </w:r>
      <w:proofErr w:type="spellStart"/>
      <w:r w:rsidRPr="00170379">
        <w:t>App.jsx</w:t>
      </w:r>
      <w:proofErr w:type="spellEnd"/>
      <w:r w:rsidRPr="00170379">
        <w:t>, aunque documentalmente el proyecto ya prevé una evolución hacia una estructura modular de vistas,</w:t>
      </w:r>
    </w:p>
    <w:p w14:paraId="2B75D271" w14:textId="77777777" w:rsidR="00170379" w:rsidRPr="006B3980" w:rsidRDefault="00170379"/>
    <w:p w14:paraId="06C06B79" w14:textId="77777777" w:rsidR="003B532B" w:rsidRPr="006B3980" w:rsidRDefault="00000000">
      <w:pPr>
        <w:pStyle w:val="Ttulo1"/>
      </w:pPr>
      <w:bookmarkStart w:id="28" w:name="_Toc227481509"/>
      <w:r w:rsidRPr="006B3980">
        <w:t>8. Estrategia general de pruebas</w:t>
      </w:r>
      <w:bookmarkEnd w:id="28"/>
    </w:p>
    <w:p w14:paraId="4686F7AC" w14:textId="1EA72981" w:rsidR="0051143B" w:rsidRPr="0051143B" w:rsidRDefault="0051143B" w:rsidP="0051143B">
      <w:pPr>
        <w:spacing w:before="240"/>
      </w:pPr>
      <w:r w:rsidRPr="0051143B">
        <w:t>La estrategia general de pruebas organiza el aseguramiento de calidad del prototipo de interfaces de</w:t>
      </w:r>
      <w:r w:rsidR="005D0058">
        <w:t xml:space="preserve">l sistema </w:t>
      </w:r>
      <w:r w:rsidRPr="0051143B">
        <w:t>bajo una lógica complementaria de verificación, validación e integración, en coherencia con el alcance del proyecto, la metodología SCRUM, la SRS, los casos de uso y las historias técnicas</w:t>
      </w:r>
      <w:r>
        <w:t>, e</w:t>
      </w:r>
      <w:r w:rsidRPr="0051143B">
        <w:t xml:space="preserve">sta estrategia parte de que el sistema no debe evaluarse solo por la presencia de pantallas, sino por su correspondencia con requisitos, su utilidad para los actores del negocio y su capacidad de operar de manera consistente entre módulos web y móviles. </w:t>
      </w:r>
    </w:p>
    <w:p w14:paraId="42D862AB" w14:textId="77777777" w:rsidR="0051143B" w:rsidRPr="0051143B" w:rsidRDefault="0051143B" w:rsidP="0051143B">
      <w:pPr>
        <w:pStyle w:val="Ttulo2"/>
      </w:pPr>
      <w:bookmarkStart w:id="29" w:name="_Toc227481510"/>
      <w:r w:rsidRPr="0051143B">
        <w:lastRenderedPageBreak/>
        <w:t>8.1 Enfoque global</w:t>
      </w:r>
      <w:bookmarkEnd w:id="29"/>
    </w:p>
    <w:p w14:paraId="024E0428" w14:textId="6F976E53" w:rsidR="0051143B" w:rsidRPr="0051143B" w:rsidRDefault="0051143B" w:rsidP="0051143B">
      <w:pPr>
        <w:spacing w:before="240"/>
      </w:pPr>
      <w:r w:rsidRPr="0051143B">
        <w:t>El plan se estructura en tres categorías complementarias</w:t>
      </w:r>
      <w:r>
        <w:t>, l</w:t>
      </w:r>
      <w:r w:rsidRPr="0051143B">
        <w:t>a verificación comprobará que las interfaces, controles, validaciones, estados y reglas visibles del prototipo cumplan lo especificado en requisitos, casos de uso, historias técnicas y decisiones de arquitectura</w:t>
      </w:r>
      <w:r>
        <w:t>, l</w:t>
      </w:r>
      <w:r w:rsidRPr="0051143B">
        <w:t>a validación revisará si la solución resulta comprensible, usable y coherente con los procesos reales de los actores definidos, apoyándose en principios heurísticos, claridad operativa y consistencia de interacción</w:t>
      </w:r>
      <w:r>
        <w:t>, l</w:t>
      </w:r>
      <w:r w:rsidRPr="0051143B">
        <w:t xml:space="preserve">a integración evaluará la relación entre pantallas, módulos, roles, estados y reglas transversales, así como la preparación conceptual del prototipo para su evolución sobre una arquitectura modular con API REST. </w:t>
      </w:r>
    </w:p>
    <w:p w14:paraId="06021155" w14:textId="77777777" w:rsidR="0051143B" w:rsidRPr="0051143B" w:rsidRDefault="0051143B" w:rsidP="0051143B">
      <w:pPr>
        <w:pStyle w:val="Ttulo2"/>
      </w:pPr>
      <w:bookmarkStart w:id="30" w:name="_Toc227481511"/>
      <w:r w:rsidRPr="0051143B">
        <w:t>8.2 Principios de diseño de pruebas</w:t>
      </w:r>
      <w:bookmarkEnd w:id="30"/>
    </w:p>
    <w:p w14:paraId="330E45AC" w14:textId="77777777" w:rsidR="0051143B" w:rsidRDefault="0051143B" w:rsidP="0051143B">
      <w:pPr>
        <w:spacing w:before="240"/>
      </w:pPr>
      <w:r w:rsidRPr="0051143B">
        <w:t xml:space="preserve">El diseño de pruebas se regirá por los siguientes principios: </w:t>
      </w:r>
    </w:p>
    <w:p w14:paraId="49B3E09D" w14:textId="59DFDD5D" w:rsidR="0051143B" w:rsidRDefault="0051143B" w:rsidP="0051143B">
      <w:pPr>
        <w:pStyle w:val="Prrafodelista"/>
        <w:numPr>
          <w:ilvl w:val="0"/>
          <w:numId w:val="17"/>
        </w:numPr>
        <w:spacing w:before="240"/>
      </w:pPr>
      <w:r>
        <w:t>T</w:t>
      </w:r>
      <w:r w:rsidRPr="0051143B">
        <w:t>razabilidad entre documentos del proyecto y pruebas</w:t>
      </w:r>
      <w:r>
        <w:t>.</w:t>
      </w:r>
    </w:p>
    <w:p w14:paraId="7E3C9365" w14:textId="2BF8E3E1" w:rsidR="0051143B" w:rsidRDefault="0051143B" w:rsidP="0051143B">
      <w:pPr>
        <w:pStyle w:val="Prrafodelista"/>
        <w:numPr>
          <w:ilvl w:val="0"/>
          <w:numId w:val="17"/>
        </w:numPr>
        <w:spacing w:before="240"/>
      </w:pPr>
      <w:r>
        <w:t>C</w:t>
      </w:r>
      <w:r w:rsidRPr="0051143B">
        <w:t>obertura basada en riesgo priorizando funciones críticas como acceso, inventario, cierre contable y planillas</w:t>
      </w:r>
      <w:r>
        <w:t>.</w:t>
      </w:r>
      <w:r w:rsidRPr="0051143B">
        <w:t xml:space="preserve"> </w:t>
      </w:r>
    </w:p>
    <w:p w14:paraId="213CCDF6" w14:textId="04D786FF" w:rsidR="0051143B" w:rsidRDefault="0051143B" w:rsidP="0051143B">
      <w:pPr>
        <w:pStyle w:val="Prrafodelista"/>
        <w:numPr>
          <w:ilvl w:val="0"/>
          <w:numId w:val="17"/>
        </w:numPr>
        <w:spacing w:before="240"/>
      </w:pPr>
      <w:r>
        <w:t>C</w:t>
      </w:r>
      <w:r w:rsidRPr="0051143B">
        <w:t>obertura por rol, para comprobar restricciones y comportamientos diferenciados entre Administrador, Gerente, Contador, Auxiliar, Residente y Bodeguero</w:t>
      </w:r>
      <w:r>
        <w:t>.</w:t>
      </w:r>
      <w:r w:rsidRPr="0051143B">
        <w:t xml:space="preserve"> </w:t>
      </w:r>
    </w:p>
    <w:p w14:paraId="4AFA0338" w14:textId="71979503" w:rsidR="0051143B" w:rsidRDefault="0051143B" w:rsidP="0051143B">
      <w:pPr>
        <w:pStyle w:val="Prrafodelista"/>
        <w:numPr>
          <w:ilvl w:val="0"/>
          <w:numId w:val="17"/>
        </w:numPr>
        <w:spacing w:before="240"/>
      </w:pPr>
      <w:r>
        <w:t>C</w:t>
      </w:r>
      <w:r w:rsidRPr="0051143B">
        <w:t>obertura por interfaz y flujo, para asegurar que cada vista tenga entradas, salidas y estados verificables</w:t>
      </w:r>
      <w:r>
        <w:t>.</w:t>
      </w:r>
    </w:p>
    <w:p w14:paraId="68A80DBD" w14:textId="323FD0ED" w:rsidR="0051143B" w:rsidRDefault="0051143B" w:rsidP="0051143B">
      <w:pPr>
        <w:pStyle w:val="Prrafodelista"/>
        <w:numPr>
          <w:ilvl w:val="0"/>
          <w:numId w:val="17"/>
        </w:numPr>
        <w:spacing w:before="240"/>
      </w:pPr>
      <w:r>
        <w:t>F</w:t>
      </w:r>
      <w:r w:rsidRPr="0051143B">
        <w:t>oco en reglas transversales, como acceso por proyecto y vigencia, validación presupuestaria, stock insuficiente, excedentes, cierre bloqueado y acceso denegado</w:t>
      </w:r>
      <w:r>
        <w:t>.</w:t>
      </w:r>
    </w:p>
    <w:p w14:paraId="185F9019" w14:textId="3C5590C9" w:rsidR="0051143B" w:rsidRPr="0051143B" w:rsidRDefault="0051143B" w:rsidP="0051143B">
      <w:pPr>
        <w:pStyle w:val="Prrafodelista"/>
        <w:numPr>
          <w:ilvl w:val="0"/>
          <w:numId w:val="17"/>
        </w:numPr>
        <w:spacing w:before="240"/>
      </w:pPr>
      <w:r>
        <w:t>C</w:t>
      </w:r>
      <w:r w:rsidRPr="0051143B">
        <w:t xml:space="preserve">ontrol de regresión conceptual, para evitar que nuevos cambios rompan coherencia entre módulos, criterios de aceptación y artefactos definidos en el proyecto. </w:t>
      </w:r>
    </w:p>
    <w:p w14:paraId="2527CB9E" w14:textId="77777777" w:rsidR="0051143B" w:rsidRPr="0051143B" w:rsidRDefault="0051143B" w:rsidP="0051143B">
      <w:pPr>
        <w:pStyle w:val="Ttulo2"/>
      </w:pPr>
      <w:bookmarkStart w:id="31" w:name="_Toc227481512"/>
      <w:r w:rsidRPr="0051143B">
        <w:t>8.3 Niveles de prueba</w:t>
      </w:r>
      <w:bookmarkEnd w:id="31"/>
    </w:p>
    <w:p w14:paraId="02BB2E01" w14:textId="76F5D731" w:rsidR="0051143B" w:rsidRPr="0051143B" w:rsidRDefault="0051143B" w:rsidP="0051143B">
      <w:pPr>
        <w:spacing w:before="240"/>
      </w:pPr>
      <w:r w:rsidRPr="0051143B">
        <w:t>El plan distingue cinco niveles</w:t>
      </w:r>
      <w:r w:rsidR="00FE6E09">
        <w:t>; e</w:t>
      </w:r>
      <w:r w:rsidRPr="0051143B">
        <w:t xml:space="preserve">l nivel de componente revisará controles aislados como campos, validaciones, tablas, banners, modales o </w:t>
      </w:r>
      <w:proofErr w:type="spellStart"/>
      <w:r w:rsidRPr="0051143B">
        <w:t>drawers</w:t>
      </w:r>
      <w:proofErr w:type="spellEnd"/>
      <w:r w:rsidR="00FE6E09">
        <w:t>; e</w:t>
      </w:r>
      <w:r w:rsidRPr="0051143B">
        <w:t>l nivel de interfaz evaluará cada pantalla como unidad funcional completa</w:t>
      </w:r>
      <w:r w:rsidR="00FE6E09">
        <w:t>; e</w:t>
      </w:r>
      <w:r w:rsidRPr="0051143B">
        <w:t>l nivel de flujo comprobará secuencias de interacción entre pasos, por ejemplo desde login hasta operación y retorno seguro</w:t>
      </w:r>
      <w:r w:rsidR="00FE6E09">
        <w:t>;</w:t>
      </w:r>
      <w:r w:rsidRPr="0051143B">
        <w:t xml:space="preserve"> </w:t>
      </w:r>
      <w:r w:rsidR="00FE6E09">
        <w:t>e</w:t>
      </w:r>
      <w:r w:rsidRPr="0051143B">
        <w:t>l nivel de módulo revisará coherencia interna dentro de grupos funcionales como compras, inventario o contabilidad</w:t>
      </w:r>
      <w:r w:rsidR="00FE6E09">
        <w:t>, f</w:t>
      </w:r>
      <w:r w:rsidRPr="0051143B">
        <w:t xml:space="preserve">inalmente, el nivel de sistema integrado analizará la relación global entre módulos, actores, reglas transversales y trazabilidad con el alcance documental del proyecto. </w:t>
      </w:r>
    </w:p>
    <w:p w14:paraId="0EC82BC1" w14:textId="77777777" w:rsidR="0051143B" w:rsidRPr="006B3980" w:rsidRDefault="0051143B"/>
    <w:p w14:paraId="0DB5BB1A" w14:textId="77777777" w:rsidR="003B532B" w:rsidRPr="006B3980" w:rsidRDefault="00000000">
      <w:pPr>
        <w:pStyle w:val="Ttulo1"/>
      </w:pPr>
      <w:bookmarkStart w:id="32" w:name="_Toc227481513"/>
      <w:r w:rsidRPr="006B3980">
        <w:t>9. Clasificación oficial de pruebas</w:t>
      </w:r>
      <w:bookmarkEnd w:id="32"/>
    </w:p>
    <w:p w14:paraId="114D3B49" w14:textId="009C0E14" w:rsidR="00FE6E09" w:rsidRPr="00FE6E09" w:rsidRDefault="00FE6E09" w:rsidP="00FE6E09">
      <w:pPr>
        <w:spacing w:before="240"/>
      </w:pPr>
      <w:r w:rsidRPr="00FE6E09">
        <w:t>La clasificación oficial del presente plan se organiza en tres categorías complementarias: pruebas de verificación, pruebas de validación y pruebas de integración</w:t>
      </w:r>
      <w:r w:rsidR="00651F0C">
        <w:t>, e</w:t>
      </w:r>
      <w:r w:rsidRPr="00FE6E09">
        <w:t xml:space="preserve">sta clasificación responde al carácter técnico y metodológico del proyecto, ya que permite diferenciar entre el cumplimiento de lo especificado, la calidad de uso percibida en las interfaces y la coherencia de funcionamiento entre módulos, roles y reglas transversales del sistema. </w:t>
      </w:r>
    </w:p>
    <w:p w14:paraId="5AE822BB" w14:textId="77777777" w:rsidR="00FE6E09" w:rsidRPr="00FE6E09" w:rsidRDefault="00FE6E09" w:rsidP="00FE6E09">
      <w:pPr>
        <w:pStyle w:val="Ttulo2"/>
      </w:pPr>
      <w:bookmarkStart w:id="33" w:name="_Toc227481514"/>
      <w:r w:rsidRPr="00FE6E09">
        <w:t>9.1 Pruebas de verificación</w:t>
      </w:r>
      <w:bookmarkEnd w:id="33"/>
    </w:p>
    <w:p w14:paraId="16893727" w14:textId="54F169FE" w:rsidR="00FE6E09" w:rsidRPr="00FE6E09" w:rsidRDefault="00FE6E09" w:rsidP="00FE6E09">
      <w:pPr>
        <w:spacing w:before="240"/>
      </w:pPr>
      <w:r w:rsidRPr="00FE6E09">
        <w:t>Las pruebas de verificación tienen como objetivo comprobar que el prototipo de interfaces cumpla, de forma técnica y funcional, con lo especificado en requisitos, casos de uso, historias técnicas, criterios de aceptación y alcance del proyecto</w:t>
      </w:r>
      <w:r w:rsidR="00651F0C">
        <w:t>, s</w:t>
      </w:r>
      <w:r w:rsidRPr="00FE6E09">
        <w:t>u alcance incluye la revisión de cada interfaz, componente visible y comportamiento esperado, con énfasis en navegación, formularios, validaciones, controles, estados del sistema, restricciones por rol y consistencia responsive</w:t>
      </w:r>
      <w:r w:rsidR="00651F0C">
        <w:t>, e</w:t>
      </w:r>
      <w:r w:rsidRPr="00FE6E09">
        <w:t xml:space="preserve">stas pruebas buscan detectar fallos como navegación incompleta, botones sin acción, controles ausentes, validaciones parciales, estados </w:t>
      </w:r>
      <w:r w:rsidRPr="00FE6E09">
        <w:lastRenderedPageBreak/>
        <w:t>incoherentes, errores de acceso, comportamiento incorrecto en y superposición de vistas o pantallas</w:t>
      </w:r>
      <w:r w:rsidR="00651F0C">
        <w:t>, l</w:t>
      </w:r>
      <w:r w:rsidRPr="00FE6E09">
        <w:t xml:space="preserve">a evidencia esperada para esta categoría incluye listas de chequeo, matrices de verificación, registros de cumplimiento y capturas técnicas del comportamiento observado. </w:t>
      </w:r>
    </w:p>
    <w:p w14:paraId="29159721" w14:textId="77777777" w:rsidR="00FE6E09" w:rsidRPr="00FE6E09" w:rsidRDefault="00FE6E09" w:rsidP="00FE6E09">
      <w:pPr>
        <w:pStyle w:val="Ttulo2"/>
      </w:pPr>
      <w:bookmarkStart w:id="34" w:name="_Toc227481515"/>
      <w:r w:rsidRPr="00FE6E09">
        <w:t>9.2 Pruebas de validación</w:t>
      </w:r>
      <w:bookmarkEnd w:id="34"/>
    </w:p>
    <w:p w14:paraId="3C539D29" w14:textId="6EF20F1D" w:rsidR="00FE6E09" w:rsidRPr="00FE6E09" w:rsidRDefault="00FE6E09" w:rsidP="00FE6E09">
      <w:pPr>
        <w:spacing w:before="240"/>
      </w:pPr>
      <w:r w:rsidRPr="00FE6E09">
        <w:t>Las pruebas de validación tienen como objetivo comprobar si las interfaces resultan claras, comprensibles, consistentes y usables para el actor al que sirven dentro del sistema</w:t>
      </w:r>
      <w:r w:rsidR="00CC0841">
        <w:t>, s</w:t>
      </w:r>
      <w:r w:rsidRPr="00FE6E09">
        <w:t>u alcance se orienta a la experiencia de uso, a la interpretación funcional de las pantallas y al ajuste de la interfaz con los procesos reales definidos para Administrador, Gerente, Contador, Auxiliar de Contabilidad, Residente y Bodeguero</w:t>
      </w:r>
      <w:r w:rsidR="00CC0841">
        <w:t>, e</w:t>
      </w:r>
      <w:r w:rsidRPr="00FE6E09">
        <w:t xml:space="preserve">stas pruebas buscan detectar problemas de claridad, sobrecarga cognitiva, ausencia de feedback, inconsistencias de interacción, ambigüedad en mensajes, debilidad en control del usuario y desalineación con las heurísticas de Jakob Nielsen y los principios de Bruce Tognazzini. </w:t>
      </w:r>
    </w:p>
    <w:p w14:paraId="6EC1155E" w14:textId="77777777" w:rsidR="00FE6E09" w:rsidRPr="00FE6E09" w:rsidRDefault="00FE6E09" w:rsidP="00FE6E09">
      <w:pPr>
        <w:pStyle w:val="Ttulo2"/>
      </w:pPr>
      <w:bookmarkStart w:id="35" w:name="_Toc227481516"/>
      <w:r w:rsidRPr="00FE6E09">
        <w:t>9.3 Pruebas de integración</w:t>
      </w:r>
      <w:bookmarkEnd w:id="35"/>
    </w:p>
    <w:p w14:paraId="005DB170" w14:textId="4F767B5C" w:rsidR="00FE6E09" w:rsidRPr="00FE6E09" w:rsidRDefault="00FE6E09" w:rsidP="00FE6E09">
      <w:pPr>
        <w:spacing w:before="240"/>
      </w:pPr>
      <w:r w:rsidRPr="00FE6E09">
        <w:t>Las pruebas de integración tienen como objetivo comprobar la relación y coherencia entre interfaces, módulos, actores y reglas transversales del sistema, considerando tanto el flujo actual del prototipo como su preparación conceptual para una integración futura con arquitectura API REST</w:t>
      </w:r>
      <w:r w:rsidR="00CC0841">
        <w:t>, s</w:t>
      </w:r>
      <w:r w:rsidRPr="00FE6E09">
        <w:t>u alcance cubre transiciones entre vistas, transmisión de contexto, continuidad del flujo, relación entre módulos técnico, administrativo, inventario y contabilidad, así como restricciones por rol, proyecto y vigencia</w:t>
      </w:r>
      <w:r w:rsidR="00CC0841">
        <w:t>, e</w:t>
      </w:r>
      <w:r w:rsidRPr="00FE6E09">
        <w:t>stas pruebas buscan detectar puntos muertos, pérdida de contexto, navegación rota, inconsistencias entre estados, ruptura entre módulos, desalineación entre flujos documentados e implementados y debilidades en la preparación del prototipo para backend y servicios.</w:t>
      </w:r>
    </w:p>
    <w:p w14:paraId="67BCBF4C" w14:textId="77777777" w:rsidR="00FE6E09" w:rsidRPr="006B3980" w:rsidRDefault="00FE6E09" w:rsidP="00FE6E09"/>
    <w:p w14:paraId="1953431A" w14:textId="77777777" w:rsidR="003B532B" w:rsidRPr="006B3980" w:rsidRDefault="00000000">
      <w:pPr>
        <w:pStyle w:val="Ttulo1"/>
      </w:pPr>
      <w:bookmarkStart w:id="36" w:name="_Toc227481517"/>
      <w:r w:rsidRPr="006B3980">
        <w:t>10. Entorno de pruebas</w:t>
      </w:r>
      <w:bookmarkEnd w:id="36"/>
    </w:p>
    <w:p w14:paraId="21E7A822" w14:textId="63604CB7" w:rsidR="00973D9D" w:rsidRPr="00973D9D" w:rsidRDefault="00973D9D" w:rsidP="00973D9D">
      <w:pPr>
        <w:spacing w:before="240"/>
      </w:pPr>
      <w:r w:rsidRPr="00973D9D">
        <w:t>El entorno de pruebas define las condiciones técnicas mínimas bajo las cuales se ejecutarán o constatarán las pruebas del prototipo de interfaces de</w:t>
      </w:r>
      <w:r w:rsidR="005D0058">
        <w:t>l sistema</w:t>
      </w:r>
      <w:r>
        <w:t>, s</w:t>
      </w:r>
      <w:r w:rsidRPr="00973D9D">
        <w:t xml:space="preserve">u propósito es asegurar que la revisión del sistema se realice en un contexto coherente con el </w:t>
      </w:r>
      <w:proofErr w:type="spellStart"/>
      <w:r w:rsidRPr="00973D9D">
        <w:t>stack</w:t>
      </w:r>
      <w:proofErr w:type="spellEnd"/>
      <w:r w:rsidRPr="00973D9D">
        <w:t xml:space="preserve"> real del frontend, con los recursos previstos en el proyecto y con los medios necesarios para obtener evidencia verificable</w:t>
      </w:r>
      <w:r>
        <w:t xml:space="preserve"> </w:t>
      </w:r>
      <w:proofErr w:type="spellStart"/>
      <w:r w:rsidRPr="00973D9D">
        <w:t>ado</w:t>
      </w:r>
      <w:proofErr w:type="spellEnd"/>
      <w:r w:rsidRPr="00973D9D">
        <w:t xml:space="preserve"> que el estado actual del prototipo corresponde a un frontend levantado localmente con Vite, este entorno se enfoca en la evaluación del cliente web y de su comportamiento responsive, dejando explícitamente fuera la validación de un backend productivo aún no conectado. </w:t>
      </w:r>
    </w:p>
    <w:p w14:paraId="4F29ED14" w14:textId="77777777" w:rsidR="00973D9D" w:rsidRPr="00973D9D" w:rsidRDefault="00973D9D" w:rsidP="00973D9D">
      <w:pPr>
        <w:pStyle w:val="Ttulo2"/>
      </w:pPr>
      <w:bookmarkStart w:id="37" w:name="_Toc227481518"/>
      <w:r w:rsidRPr="00973D9D">
        <w:t>10.1 Entorno técnico</w:t>
      </w:r>
      <w:bookmarkEnd w:id="37"/>
    </w:p>
    <w:p w14:paraId="1678F21C" w14:textId="0CC19EFF" w:rsidR="00973D9D" w:rsidRPr="00973D9D" w:rsidRDefault="00973D9D" w:rsidP="00973D9D">
      <w:pPr>
        <w:spacing w:before="240"/>
      </w:pPr>
      <w:r w:rsidRPr="00973D9D">
        <w:t xml:space="preserve">El entorno técnico de referencia para las pruebas del prototipo se compone de: sistema operativo Windows, Node.js v24.14.1, </w:t>
      </w:r>
      <w:proofErr w:type="spellStart"/>
      <w:r w:rsidRPr="00973D9D">
        <w:t>npm</w:t>
      </w:r>
      <w:proofErr w:type="spellEnd"/>
      <w:r w:rsidRPr="00973D9D">
        <w:t xml:space="preserve"> 11.11.0, servidor local Vite 7.3.2, ejecución del prototipo en http://localhost:5173/ y un frontend basado en React, React DOM, Vite, Tailwind CSS y lucide-react</w:t>
      </w:r>
      <w:r>
        <w:t xml:space="preserve">, </w:t>
      </w:r>
      <w:r w:rsidRPr="00973D9D">
        <w:t xml:space="preserve"> como ecosistema tecnológico general React.js, Node.js, PostgreSQL, Git/GitHub y Visual Studio Code, por lo que ese contexto debe mantenerse como referencia del entorno de desarrollo y trazabilidad del producto. </w:t>
      </w:r>
    </w:p>
    <w:p w14:paraId="38ECC77B" w14:textId="77777777" w:rsidR="00973D9D" w:rsidRPr="00973D9D" w:rsidRDefault="00973D9D" w:rsidP="00973D9D">
      <w:pPr>
        <w:pStyle w:val="Ttulo2"/>
      </w:pPr>
      <w:bookmarkStart w:id="38" w:name="_Toc227481519"/>
      <w:r w:rsidRPr="00973D9D">
        <w:t>10.2 Dispositivos y resoluciones</w:t>
      </w:r>
      <w:bookmarkEnd w:id="38"/>
    </w:p>
    <w:p w14:paraId="6EAD9312" w14:textId="7AFD531B" w:rsidR="00973D9D" w:rsidRPr="00973D9D" w:rsidRDefault="00973D9D" w:rsidP="00973D9D">
      <w:pPr>
        <w:spacing w:before="240"/>
      </w:pPr>
      <w:r w:rsidRPr="00973D9D">
        <w:t xml:space="preserve">La revisión deberá cubrir al menos dos contextos de uso: desktop y </w:t>
      </w:r>
      <w:proofErr w:type="spellStart"/>
      <w:r w:rsidRPr="00973D9D">
        <w:t>mobile</w:t>
      </w:r>
      <w:proofErr w:type="spellEnd"/>
      <w:r w:rsidRPr="00973D9D">
        <w:t xml:space="preserve">, considerando que el sistema fue concebido como solución web y móvil y que algunos actores, especialmente el Residente, operan prioritariamente desde dispositivos móviles, mientras que perfiles administrativos y gerenciales interactúan principalmente desde equipos de escritorio o portátiles. </w:t>
      </w:r>
    </w:p>
    <w:p w14:paraId="13F00E21" w14:textId="77777777" w:rsidR="00973D9D" w:rsidRPr="00973D9D" w:rsidRDefault="00973D9D" w:rsidP="00973D9D">
      <w:pPr>
        <w:pStyle w:val="Ttulo2"/>
      </w:pPr>
      <w:bookmarkStart w:id="39" w:name="_Toc227481520"/>
      <w:r w:rsidRPr="00973D9D">
        <w:lastRenderedPageBreak/>
        <w:t>10.3 Herramientas de apoyo</w:t>
      </w:r>
      <w:bookmarkEnd w:id="39"/>
    </w:p>
    <w:p w14:paraId="7B5AD3BD" w14:textId="1B9C0D2D" w:rsidR="00973D9D" w:rsidRPr="00973D9D" w:rsidRDefault="00973D9D" w:rsidP="00973D9D">
      <w:pPr>
        <w:spacing w:before="240"/>
      </w:pPr>
      <w:r w:rsidRPr="00973D9D">
        <w:t xml:space="preserve">Como soporte para la ejecución y documentación de las pruebas se emplearán: </w:t>
      </w:r>
      <w:proofErr w:type="spellStart"/>
      <w:r w:rsidRPr="00973D9D">
        <w:t>DevTools</w:t>
      </w:r>
      <w:proofErr w:type="spellEnd"/>
      <w:r w:rsidRPr="00973D9D">
        <w:t xml:space="preserve"> del navegador, capturas de pantalla, grabaciones breves cuando sea necesario, matrices de prueba y trazabilidad, listas de chequeo, notas de observación, registros de hallazgos y formatos de evidencia</w:t>
      </w:r>
      <w:r w:rsidR="0099208E">
        <w:t>, e</w:t>
      </w:r>
      <w:r w:rsidRPr="00973D9D">
        <w:t>stas herramientas son coherentes con los instrumentos ya definidos en el proyecto, como casos de prueba, criterios de aceptación, matriz de trazabilidad, checklists</w:t>
      </w:r>
      <w:r>
        <w:t xml:space="preserve"> </w:t>
      </w:r>
      <w:r w:rsidRPr="00973D9D">
        <w:t>y evidencias técnicas, y permiten documentar de forma ordenada el cumplimiento, los defectos detectados y la correspondencia entre interfaz, prueba y resultado.</w:t>
      </w:r>
    </w:p>
    <w:p w14:paraId="6A5FC9C8" w14:textId="77777777" w:rsidR="00973D9D" w:rsidRPr="006B3980" w:rsidRDefault="00973D9D"/>
    <w:p w14:paraId="54B62874" w14:textId="11BFD734" w:rsidR="003B532B" w:rsidRPr="006B3980" w:rsidRDefault="00000000">
      <w:pPr>
        <w:pStyle w:val="Ttulo1"/>
      </w:pPr>
      <w:bookmarkStart w:id="40" w:name="_Toc227481521"/>
      <w:r w:rsidRPr="006B3980">
        <w:t xml:space="preserve">11. </w:t>
      </w:r>
      <w:r w:rsidR="0099208E">
        <w:t>I</w:t>
      </w:r>
      <w:r w:rsidRPr="006B3980">
        <w:t>nterfaces bajo prueba</w:t>
      </w:r>
      <w:bookmarkEnd w:id="40"/>
    </w:p>
    <w:p w14:paraId="070FF027" w14:textId="2D847849" w:rsidR="0099208E" w:rsidRPr="0099208E" w:rsidRDefault="0099208E" w:rsidP="0099208E">
      <w:pPr>
        <w:spacing w:before="240"/>
      </w:pPr>
      <w:r w:rsidRPr="0099208E">
        <w:t>Las interfaces de prueba organizan las pantallas y grupos de interfaz que serán cubiertos por el plan, vinculándolos con actores, módulos, casos de uso e historias técnicas</w:t>
      </w:r>
      <w:r>
        <w:t>, s</w:t>
      </w:r>
      <w:r w:rsidRPr="0099208E">
        <w:t xml:space="preserve">u finalidad es asegurar que la cobertura del plan no se limite a lo visible en el frontend actual, sino que integre también las interfaces documentadas y previstas en los artefactos del proyecto. </w:t>
      </w:r>
    </w:p>
    <w:p w14:paraId="097CCA1C" w14:textId="77777777" w:rsidR="0099208E" w:rsidRPr="0099208E" w:rsidRDefault="0099208E" w:rsidP="0099208E">
      <w:pPr>
        <w:spacing w:before="240"/>
        <w:rPr>
          <w:b/>
          <w:bCs/>
        </w:rPr>
      </w:pPr>
      <w:r w:rsidRPr="0099208E">
        <w:rPr>
          <w:b/>
          <w:bCs/>
        </w:rPr>
        <w:t>11.1 Criterio de clasificación</w:t>
      </w:r>
    </w:p>
    <w:p w14:paraId="136241A8" w14:textId="77777777" w:rsidR="0099208E" w:rsidRPr="0099208E" w:rsidRDefault="0099208E" w:rsidP="0099208E">
      <w:r w:rsidRPr="0099208E">
        <w:t>Para el presente plan, cada interfaz se clasificará en uno de estos estados:</w:t>
      </w:r>
    </w:p>
    <w:p w14:paraId="3B7D8753" w14:textId="77777777" w:rsidR="0099208E" w:rsidRPr="0099208E" w:rsidRDefault="0099208E" w:rsidP="0099208E">
      <w:pPr>
        <w:numPr>
          <w:ilvl w:val="0"/>
          <w:numId w:val="18"/>
        </w:numPr>
      </w:pPr>
      <w:r w:rsidRPr="0099208E">
        <w:rPr>
          <w:b/>
          <w:bCs/>
        </w:rPr>
        <w:t>Implementada/visible:</w:t>
      </w:r>
      <w:r w:rsidRPr="0099208E">
        <w:t xml:space="preserve"> existe evidencia directa en el prototipo observable.</w:t>
      </w:r>
    </w:p>
    <w:p w14:paraId="59BD44F5" w14:textId="77777777" w:rsidR="0099208E" w:rsidRPr="0099208E" w:rsidRDefault="0099208E" w:rsidP="0099208E">
      <w:pPr>
        <w:numPr>
          <w:ilvl w:val="0"/>
          <w:numId w:val="18"/>
        </w:numPr>
      </w:pPr>
      <w:r w:rsidRPr="0099208E">
        <w:rPr>
          <w:b/>
          <w:bCs/>
        </w:rPr>
        <w:t>Parcialmente implementada:</w:t>
      </w:r>
      <w:r w:rsidRPr="0099208E">
        <w:t xml:space="preserve"> existe evidencia funcional limitada o incompleta.</w:t>
      </w:r>
    </w:p>
    <w:p w14:paraId="43E149B4" w14:textId="77777777" w:rsidR="0099208E" w:rsidRPr="0099208E" w:rsidRDefault="0099208E" w:rsidP="0099208E">
      <w:pPr>
        <w:spacing w:before="240"/>
        <w:rPr>
          <w:b/>
          <w:bCs/>
        </w:rPr>
      </w:pPr>
      <w:r w:rsidRPr="0099208E">
        <w:rPr>
          <w:b/>
          <w:bCs/>
        </w:rPr>
        <w:t>11.2 Inventario maestro</w:t>
      </w:r>
    </w:p>
    <w:tbl>
      <w:tblPr>
        <w:tblStyle w:val="Tablaconcuadrcula4-nfasis3"/>
        <w:tblW w:w="0" w:type="auto"/>
        <w:tblLook w:val="04A0" w:firstRow="1" w:lastRow="0" w:firstColumn="1" w:lastColumn="0" w:noHBand="0" w:noVBand="1"/>
      </w:tblPr>
      <w:tblGrid>
        <w:gridCol w:w="611"/>
        <w:gridCol w:w="1896"/>
        <w:gridCol w:w="1669"/>
        <w:gridCol w:w="2010"/>
        <w:gridCol w:w="2340"/>
        <w:gridCol w:w="1096"/>
      </w:tblGrid>
      <w:tr w:rsidR="0099208E" w:rsidRPr="0099208E" w14:paraId="63BA76B3" w14:textId="77777777" w:rsidTr="002A6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5492C" w14:textId="77777777" w:rsidR="0099208E" w:rsidRPr="0099208E" w:rsidRDefault="0099208E" w:rsidP="0099208E">
            <w:pPr>
              <w:spacing w:before="240"/>
            </w:pPr>
            <w:r w:rsidRPr="0099208E">
              <w:t>ID</w:t>
            </w:r>
          </w:p>
        </w:tc>
        <w:tc>
          <w:tcPr>
            <w:tcW w:w="1896" w:type="dxa"/>
            <w:hideMark/>
          </w:tcPr>
          <w:p w14:paraId="7564DB19" w14:textId="77777777" w:rsidR="0099208E" w:rsidRPr="0099208E" w:rsidRDefault="0099208E" w:rsidP="0099208E">
            <w:pPr>
              <w:spacing w:before="240"/>
              <w:cnfStyle w:val="100000000000" w:firstRow="1" w:lastRow="0" w:firstColumn="0" w:lastColumn="0" w:oddVBand="0" w:evenVBand="0" w:oddHBand="0" w:evenHBand="0" w:firstRowFirstColumn="0" w:firstRowLastColumn="0" w:lastRowFirstColumn="0" w:lastRowLastColumn="0"/>
            </w:pPr>
            <w:r w:rsidRPr="0099208E">
              <w:t>Interfaz / grupo de interfaz</w:t>
            </w:r>
          </w:p>
        </w:tc>
        <w:tc>
          <w:tcPr>
            <w:tcW w:w="1669" w:type="dxa"/>
            <w:hideMark/>
          </w:tcPr>
          <w:p w14:paraId="39363E2D" w14:textId="77777777" w:rsidR="0099208E" w:rsidRPr="0099208E" w:rsidRDefault="0099208E" w:rsidP="0099208E">
            <w:pPr>
              <w:spacing w:before="240"/>
              <w:cnfStyle w:val="100000000000" w:firstRow="1" w:lastRow="0" w:firstColumn="0" w:lastColumn="0" w:oddVBand="0" w:evenVBand="0" w:oddHBand="0" w:evenHBand="0" w:firstRowFirstColumn="0" w:firstRowLastColumn="0" w:lastRowFirstColumn="0" w:lastRowLastColumn="0"/>
            </w:pPr>
            <w:r w:rsidRPr="0099208E">
              <w:t>Módulo</w:t>
            </w:r>
          </w:p>
        </w:tc>
        <w:tc>
          <w:tcPr>
            <w:tcW w:w="0" w:type="auto"/>
            <w:hideMark/>
          </w:tcPr>
          <w:p w14:paraId="70FC13FE" w14:textId="77777777" w:rsidR="0099208E" w:rsidRPr="0099208E" w:rsidRDefault="0099208E" w:rsidP="0099208E">
            <w:pPr>
              <w:spacing w:before="240"/>
              <w:cnfStyle w:val="100000000000" w:firstRow="1" w:lastRow="0" w:firstColumn="0" w:lastColumn="0" w:oddVBand="0" w:evenVBand="0" w:oddHBand="0" w:evenHBand="0" w:firstRowFirstColumn="0" w:firstRowLastColumn="0" w:lastRowFirstColumn="0" w:lastRowLastColumn="0"/>
            </w:pPr>
            <w:r w:rsidRPr="0099208E">
              <w:t>Actor principal</w:t>
            </w:r>
          </w:p>
        </w:tc>
        <w:tc>
          <w:tcPr>
            <w:tcW w:w="0" w:type="auto"/>
            <w:hideMark/>
          </w:tcPr>
          <w:p w14:paraId="1197FAB3" w14:textId="77777777" w:rsidR="0099208E" w:rsidRPr="0099208E" w:rsidRDefault="0099208E" w:rsidP="0099208E">
            <w:pPr>
              <w:spacing w:before="240"/>
              <w:cnfStyle w:val="100000000000" w:firstRow="1" w:lastRow="0" w:firstColumn="0" w:lastColumn="0" w:oddVBand="0" w:evenVBand="0" w:oddHBand="0" w:evenHBand="0" w:firstRowFirstColumn="0" w:firstRowLastColumn="0" w:lastRowFirstColumn="0" w:lastRowLastColumn="0"/>
            </w:pPr>
            <w:r w:rsidRPr="0099208E">
              <w:t>Estado de referencia</w:t>
            </w:r>
          </w:p>
        </w:tc>
        <w:tc>
          <w:tcPr>
            <w:tcW w:w="0" w:type="auto"/>
            <w:hideMark/>
          </w:tcPr>
          <w:p w14:paraId="0E796F96" w14:textId="77777777" w:rsidR="0099208E" w:rsidRPr="0099208E" w:rsidRDefault="0099208E" w:rsidP="0099208E">
            <w:pPr>
              <w:spacing w:before="240"/>
              <w:cnfStyle w:val="100000000000" w:firstRow="1" w:lastRow="0" w:firstColumn="0" w:lastColumn="0" w:oddVBand="0" w:evenVBand="0" w:oddHBand="0" w:evenHBand="0" w:firstRowFirstColumn="0" w:firstRowLastColumn="0" w:lastRowFirstColumn="0" w:lastRowLastColumn="0"/>
            </w:pPr>
            <w:r w:rsidRPr="0099208E">
              <w:t>Caso de uso / HT principal</w:t>
            </w:r>
          </w:p>
        </w:tc>
      </w:tr>
      <w:tr w:rsidR="0099208E" w:rsidRPr="0099208E" w14:paraId="1EA5BF49"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8AD7D" w14:textId="77777777" w:rsidR="0099208E" w:rsidRPr="0099208E" w:rsidRDefault="0099208E" w:rsidP="0099208E">
            <w:pPr>
              <w:spacing w:before="240"/>
            </w:pPr>
            <w:r w:rsidRPr="0099208E">
              <w:t>INT-01</w:t>
            </w:r>
          </w:p>
        </w:tc>
        <w:tc>
          <w:tcPr>
            <w:tcW w:w="1896" w:type="dxa"/>
            <w:hideMark/>
          </w:tcPr>
          <w:p w14:paraId="61D43C92"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Acceso y sesión</w:t>
            </w:r>
          </w:p>
        </w:tc>
        <w:tc>
          <w:tcPr>
            <w:tcW w:w="1669" w:type="dxa"/>
            <w:hideMark/>
          </w:tcPr>
          <w:p w14:paraId="262494AB"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Acceso</w:t>
            </w:r>
          </w:p>
        </w:tc>
        <w:tc>
          <w:tcPr>
            <w:tcW w:w="0" w:type="auto"/>
            <w:hideMark/>
          </w:tcPr>
          <w:p w14:paraId="64681F9D"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Todos según rol</w:t>
            </w:r>
          </w:p>
        </w:tc>
        <w:tc>
          <w:tcPr>
            <w:tcW w:w="0" w:type="auto"/>
            <w:hideMark/>
          </w:tcPr>
          <w:p w14:paraId="0991AC6B"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Parcialmente implementada</w:t>
            </w:r>
          </w:p>
        </w:tc>
        <w:tc>
          <w:tcPr>
            <w:tcW w:w="0" w:type="auto"/>
            <w:hideMark/>
          </w:tcPr>
          <w:p w14:paraId="34904B4E"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HT-02</w:t>
            </w:r>
          </w:p>
        </w:tc>
      </w:tr>
      <w:tr w:rsidR="0099208E" w:rsidRPr="0099208E" w14:paraId="1E096740"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57A82617" w14:textId="77777777" w:rsidR="0099208E" w:rsidRPr="0099208E" w:rsidRDefault="0099208E" w:rsidP="0099208E">
            <w:pPr>
              <w:spacing w:before="240"/>
            </w:pPr>
            <w:r w:rsidRPr="0099208E">
              <w:t>INT-02</w:t>
            </w:r>
          </w:p>
        </w:tc>
        <w:tc>
          <w:tcPr>
            <w:tcW w:w="1896" w:type="dxa"/>
            <w:hideMark/>
          </w:tcPr>
          <w:p w14:paraId="68CA20A3"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Administración de usuarios y permisos</w:t>
            </w:r>
          </w:p>
        </w:tc>
        <w:tc>
          <w:tcPr>
            <w:tcW w:w="1669" w:type="dxa"/>
            <w:hideMark/>
          </w:tcPr>
          <w:p w14:paraId="2D52F6B7"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Administración</w:t>
            </w:r>
          </w:p>
        </w:tc>
        <w:tc>
          <w:tcPr>
            <w:tcW w:w="0" w:type="auto"/>
            <w:hideMark/>
          </w:tcPr>
          <w:p w14:paraId="62CF9ABA"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Administrador del Sistema</w:t>
            </w:r>
          </w:p>
        </w:tc>
        <w:tc>
          <w:tcPr>
            <w:tcW w:w="0" w:type="auto"/>
            <w:hideMark/>
          </w:tcPr>
          <w:p w14:paraId="516FC004" w14:textId="22575874"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47262940"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HT-02</w:t>
            </w:r>
          </w:p>
        </w:tc>
      </w:tr>
      <w:tr w:rsidR="0099208E" w:rsidRPr="0099208E" w14:paraId="11CB05B0"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AC469" w14:textId="77777777" w:rsidR="0099208E" w:rsidRPr="0099208E" w:rsidRDefault="0099208E" w:rsidP="0099208E">
            <w:pPr>
              <w:spacing w:before="240"/>
            </w:pPr>
            <w:r w:rsidRPr="0099208E">
              <w:t>INT-03</w:t>
            </w:r>
          </w:p>
        </w:tc>
        <w:tc>
          <w:tcPr>
            <w:tcW w:w="1896" w:type="dxa"/>
            <w:hideMark/>
          </w:tcPr>
          <w:p w14:paraId="22DDD8E5"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Asignación de acceso por proyecto y vigencia</w:t>
            </w:r>
          </w:p>
        </w:tc>
        <w:tc>
          <w:tcPr>
            <w:tcW w:w="1669" w:type="dxa"/>
            <w:hideMark/>
          </w:tcPr>
          <w:p w14:paraId="33D6A07C"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Administración</w:t>
            </w:r>
          </w:p>
        </w:tc>
        <w:tc>
          <w:tcPr>
            <w:tcW w:w="0" w:type="auto"/>
            <w:hideMark/>
          </w:tcPr>
          <w:p w14:paraId="4BD77FFA"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Administrador del Sistema</w:t>
            </w:r>
          </w:p>
        </w:tc>
        <w:tc>
          <w:tcPr>
            <w:tcW w:w="0" w:type="auto"/>
            <w:hideMark/>
          </w:tcPr>
          <w:p w14:paraId="255565E0" w14:textId="0BC6DE02"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583203DC"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CU-08 / HT-03</w:t>
            </w:r>
          </w:p>
        </w:tc>
      </w:tr>
      <w:tr w:rsidR="0099208E" w:rsidRPr="0099208E" w14:paraId="378C2EB8"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34A5E098" w14:textId="77777777" w:rsidR="0099208E" w:rsidRPr="0099208E" w:rsidRDefault="0099208E" w:rsidP="0099208E">
            <w:pPr>
              <w:spacing w:before="240"/>
            </w:pPr>
            <w:r w:rsidRPr="0099208E">
              <w:t>INT-04</w:t>
            </w:r>
          </w:p>
        </w:tc>
        <w:tc>
          <w:tcPr>
            <w:tcW w:w="1896" w:type="dxa"/>
            <w:hideMark/>
          </w:tcPr>
          <w:p w14:paraId="5AA5EEC6"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Gestión de proyectos y parametrización</w:t>
            </w:r>
          </w:p>
        </w:tc>
        <w:tc>
          <w:tcPr>
            <w:tcW w:w="1669" w:type="dxa"/>
            <w:hideMark/>
          </w:tcPr>
          <w:p w14:paraId="2AC60DAE"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Configuración</w:t>
            </w:r>
          </w:p>
        </w:tc>
        <w:tc>
          <w:tcPr>
            <w:tcW w:w="0" w:type="auto"/>
            <w:hideMark/>
          </w:tcPr>
          <w:p w14:paraId="0B078755"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Administrador del Sistema</w:t>
            </w:r>
          </w:p>
        </w:tc>
        <w:tc>
          <w:tcPr>
            <w:tcW w:w="0" w:type="auto"/>
            <w:hideMark/>
          </w:tcPr>
          <w:p w14:paraId="3ADF876B" w14:textId="0E709ABB"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2C5AEEE9"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CU-07 / HT-17</w:t>
            </w:r>
          </w:p>
        </w:tc>
      </w:tr>
      <w:tr w:rsidR="0099208E" w:rsidRPr="0099208E" w14:paraId="1C6D1B70"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92D07" w14:textId="77777777" w:rsidR="0099208E" w:rsidRPr="0099208E" w:rsidRDefault="0099208E" w:rsidP="0099208E">
            <w:pPr>
              <w:spacing w:before="240"/>
            </w:pPr>
            <w:r w:rsidRPr="0099208E">
              <w:t>INT-05</w:t>
            </w:r>
          </w:p>
        </w:tc>
        <w:tc>
          <w:tcPr>
            <w:tcW w:w="1896" w:type="dxa"/>
            <w:hideMark/>
          </w:tcPr>
          <w:p w14:paraId="67711366"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Rubros y carga masiva</w:t>
            </w:r>
          </w:p>
        </w:tc>
        <w:tc>
          <w:tcPr>
            <w:tcW w:w="1669" w:type="dxa"/>
            <w:hideMark/>
          </w:tcPr>
          <w:p w14:paraId="7802102F"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Configuración</w:t>
            </w:r>
          </w:p>
        </w:tc>
        <w:tc>
          <w:tcPr>
            <w:tcW w:w="0" w:type="auto"/>
            <w:hideMark/>
          </w:tcPr>
          <w:p w14:paraId="0233DD01"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Administrador del Sistema</w:t>
            </w:r>
          </w:p>
        </w:tc>
        <w:tc>
          <w:tcPr>
            <w:tcW w:w="0" w:type="auto"/>
            <w:hideMark/>
          </w:tcPr>
          <w:p w14:paraId="1AB221A5" w14:textId="64DCF145"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3EC165D9"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CU-07 / HT-17</w:t>
            </w:r>
          </w:p>
        </w:tc>
      </w:tr>
      <w:tr w:rsidR="0099208E" w:rsidRPr="0099208E" w14:paraId="41559798"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20C256DB" w14:textId="77777777" w:rsidR="0099208E" w:rsidRPr="0099208E" w:rsidRDefault="0099208E" w:rsidP="0099208E">
            <w:pPr>
              <w:spacing w:before="240"/>
            </w:pPr>
            <w:r w:rsidRPr="0099208E">
              <w:t>INT-06</w:t>
            </w:r>
          </w:p>
        </w:tc>
        <w:tc>
          <w:tcPr>
            <w:tcW w:w="1896" w:type="dxa"/>
            <w:hideMark/>
          </w:tcPr>
          <w:p w14:paraId="5A8AC7C1"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Catálogo y materiales</w:t>
            </w:r>
          </w:p>
        </w:tc>
        <w:tc>
          <w:tcPr>
            <w:tcW w:w="1669" w:type="dxa"/>
            <w:hideMark/>
          </w:tcPr>
          <w:p w14:paraId="191E19CC"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Configuración / Inventario</w:t>
            </w:r>
          </w:p>
        </w:tc>
        <w:tc>
          <w:tcPr>
            <w:tcW w:w="0" w:type="auto"/>
            <w:hideMark/>
          </w:tcPr>
          <w:p w14:paraId="32D0630E"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Administrador del Sistema</w:t>
            </w:r>
          </w:p>
        </w:tc>
        <w:tc>
          <w:tcPr>
            <w:tcW w:w="0" w:type="auto"/>
            <w:hideMark/>
          </w:tcPr>
          <w:p w14:paraId="7F74CF8C" w14:textId="02C057D8"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3F4B284B"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HT-17</w:t>
            </w:r>
          </w:p>
        </w:tc>
      </w:tr>
      <w:tr w:rsidR="0099208E" w:rsidRPr="0099208E" w14:paraId="60EE77E6"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56D9A" w14:textId="77777777" w:rsidR="0099208E" w:rsidRPr="0099208E" w:rsidRDefault="0099208E" w:rsidP="0099208E">
            <w:pPr>
              <w:spacing w:before="240"/>
            </w:pPr>
            <w:r w:rsidRPr="0099208E">
              <w:t>INT-07</w:t>
            </w:r>
          </w:p>
        </w:tc>
        <w:tc>
          <w:tcPr>
            <w:tcW w:w="1896" w:type="dxa"/>
            <w:hideMark/>
          </w:tcPr>
          <w:p w14:paraId="646A5614"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Avance de obra móvil</w:t>
            </w:r>
          </w:p>
        </w:tc>
        <w:tc>
          <w:tcPr>
            <w:tcW w:w="1669" w:type="dxa"/>
            <w:hideMark/>
          </w:tcPr>
          <w:p w14:paraId="5E7532C0"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Obra móvil</w:t>
            </w:r>
          </w:p>
        </w:tc>
        <w:tc>
          <w:tcPr>
            <w:tcW w:w="0" w:type="auto"/>
            <w:hideMark/>
          </w:tcPr>
          <w:p w14:paraId="5128E8C2"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Residente</w:t>
            </w:r>
          </w:p>
        </w:tc>
        <w:tc>
          <w:tcPr>
            <w:tcW w:w="0" w:type="auto"/>
            <w:hideMark/>
          </w:tcPr>
          <w:p w14:paraId="297641BB" w14:textId="40060D67"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38C461F3"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CU-01 / HT-05</w:t>
            </w:r>
          </w:p>
        </w:tc>
      </w:tr>
      <w:tr w:rsidR="0099208E" w:rsidRPr="0099208E" w14:paraId="371D4187"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377A9D7A" w14:textId="77777777" w:rsidR="0099208E" w:rsidRPr="0099208E" w:rsidRDefault="0099208E" w:rsidP="0099208E">
            <w:pPr>
              <w:spacing w:before="240"/>
            </w:pPr>
            <w:r w:rsidRPr="0099208E">
              <w:lastRenderedPageBreak/>
              <w:t>INT-08</w:t>
            </w:r>
          </w:p>
        </w:tc>
        <w:tc>
          <w:tcPr>
            <w:tcW w:w="1896" w:type="dxa"/>
            <w:hideMark/>
          </w:tcPr>
          <w:p w14:paraId="75F832E0"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Evidencia y sincronización</w:t>
            </w:r>
          </w:p>
        </w:tc>
        <w:tc>
          <w:tcPr>
            <w:tcW w:w="1669" w:type="dxa"/>
            <w:hideMark/>
          </w:tcPr>
          <w:p w14:paraId="4DC4A83F"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Obra móvil</w:t>
            </w:r>
          </w:p>
        </w:tc>
        <w:tc>
          <w:tcPr>
            <w:tcW w:w="0" w:type="auto"/>
            <w:hideMark/>
          </w:tcPr>
          <w:p w14:paraId="0C774FE2"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Residente</w:t>
            </w:r>
          </w:p>
        </w:tc>
        <w:tc>
          <w:tcPr>
            <w:tcW w:w="0" w:type="auto"/>
            <w:hideMark/>
          </w:tcPr>
          <w:p w14:paraId="58404028" w14:textId="15C058D5"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33EA1B12"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CU-02 / HT-07</w:t>
            </w:r>
          </w:p>
        </w:tc>
      </w:tr>
      <w:tr w:rsidR="0099208E" w:rsidRPr="0099208E" w14:paraId="7FEB90E3"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7B686" w14:textId="77777777" w:rsidR="0099208E" w:rsidRPr="0099208E" w:rsidRDefault="0099208E" w:rsidP="0099208E">
            <w:pPr>
              <w:spacing w:before="240"/>
            </w:pPr>
            <w:r w:rsidRPr="0099208E">
              <w:t>INT-09</w:t>
            </w:r>
          </w:p>
        </w:tc>
        <w:tc>
          <w:tcPr>
            <w:tcW w:w="1896" w:type="dxa"/>
            <w:hideMark/>
          </w:tcPr>
          <w:p w14:paraId="3DD234C1"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Consumo en obra</w:t>
            </w:r>
          </w:p>
        </w:tc>
        <w:tc>
          <w:tcPr>
            <w:tcW w:w="1669" w:type="dxa"/>
            <w:hideMark/>
          </w:tcPr>
          <w:p w14:paraId="443EB68A"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Obra móvil / Inventario</w:t>
            </w:r>
          </w:p>
        </w:tc>
        <w:tc>
          <w:tcPr>
            <w:tcW w:w="0" w:type="auto"/>
            <w:hideMark/>
          </w:tcPr>
          <w:p w14:paraId="34EDB196"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Residente</w:t>
            </w:r>
          </w:p>
        </w:tc>
        <w:tc>
          <w:tcPr>
            <w:tcW w:w="0" w:type="auto"/>
            <w:hideMark/>
          </w:tcPr>
          <w:p w14:paraId="1DC29F16" w14:textId="1466681E"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4E5DCF6E"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HT-11</w:t>
            </w:r>
          </w:p>
        </w:tc>
      </w:tr>
      <w:tr w:rsidR="0099208E" w:rsidRPr="0099208E" w14:paraId="7E6322BA"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0B22642E" w14:textId="77777777" w:rsidR="0099208E" w:rsidRPr="0099208E" w:rsidRDefault="0099208E" w:rsidP="0099208E">
            <w:pPr>
              <w:spacing w:before="240"/>
            </w:pPr>
            <w:r w:rsidRPr="0099208E">
              <w:t>INT-10</w:t>
            </w:r>
          </w:p>
        </w:tc>
        <w:tc>
          <w:tcPr>
            <w:tcW w:w="1896" w:type="dxa"/>
            <w:hideMark/>
          </w:tcPr>
          <w:p w14:paraId="4169FB2C"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Requerimientos de compra</w:t>
            </w:r>
          </w:p>
        </w:tc>
        <w:tc>
          <w:tcPr>
            <w:tcW w:w="1669" w:type="dxa"/>
            <w:hideMark/>
          </w:tcPr>
          <w:p w14:paraId="19D5A53F"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Compras</w:t>
            </w:r>
          </w:p>
        </w:tc>
        <w:tc>
          <w:tcPr>
            <w:tcW w:w="0" w:type="auto"/>
            <w:hideMark/>
          </w:tcPr>
          <w:p w14:paraId="343128B2"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Auxiliar / Residente</w:t>
            </w:r>
          </w:p>
        </w:tc>
        <w:tc>
          <w:tcPr>
            <w:tcW w:w="0" w:type="auto"/>
            <w:hideMark/>
          </w:tcPr>
          <w:p w14:paraId="5CF30117" w14:textId="365796A4"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717DB3AF"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CU-03 / HT-08</w:t>
            </w:r>
          </w:p>
        </w:tc>
      </w:tr>
      <w:tr w:rsidR="0099208E" w:rsidRPr="0099208E" w14:paraId="4693CBDB"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837FA" w14:textId="77777777" w:rsidR="0099208E" w:rsidRPr="0099208E" w:rsidRDefault="0099208E" w:rsidP="0099208E">
            <w:pPr>
              <w:spacing w:before="240"/>
            </w:pPr>
            <w:r w:rsidRPr="0099208E">
              <w:t>INT-11</w:t>
            </w:r>
          </w:p>
        </w:tc>
        <w:tc>
          <w:tcPr>
            <w:tcW w:w="1896" w:type="dxa"/>
            <w:hideMark/>
          </w:tcPr>
          <w:p w14:paraId="53C835C8"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Revisión y aprobación de requerimientos</w:t>
            </w:r>
          </w:p>
        </w:tc>
        <w:tc>
          <w:tcPr>
            <w:tcW w:w="1669" w:type="dxa"/>
            <w:hideMark/>
          </w:tcPr>
          <w:p w14:paraId="42C409D4"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Compras</w:t>
            </w:r>
          </w:p>
        </w:tc>
        <w:tc>
          <w:tcPr>
            <w:tcW w:w="0" w:type="auto"/>
            <w:hideMark/>
          </w:tcPr>
          <w:p w14:paraId="75B9F17D"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Presidente/Gerente</w:t>
            </w:r>
          </w:p>
        </w:tc>
        <w:tc>
          <w:tcPr>
            <w:tcW w:w="0" w:type="auto"/>
            <w:hideMark/>
          </w:tcPr>
          <w:p w14:paraId="797242B1" w14:textId="431BA86A"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2F756AED"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CU-03 / HT-09</w:t>
            </w:r>
          </w:p>
        </w:tc>
      </w:tr>
      <w:tr w:rsidR="0099208E" w:rsidRPr="0099208E" w14:paraId="19C394B4"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2F006E85" w14:textId="77777777" w:rsidR="0099208E" w:rsidRPr="0099208E" w:rsidRDefault="0099208E" w:rsidP="0099208E">
            <w:pPr>
              <w:spacing w:before="240"/>
            </w:pPr>
            <w:r w:rsidRPr="0099208E">
              <w:t>INT-12</w:t>
            </w:r>
          </w:p>
        </w:tc>
        <w:tc>
          <w:tcPr>
            <w:tcW w:w="1896" w:type="dxa"/>
            <w:hideMark/>
          </w:tcPr>
          <w:p w14:paraId="3E9CB59D"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Recepción e inventario</w:t>
            </w:r>
          </w:p>
        </w:tc>
        <w:tc>
          <w:tcPr>
            <w:tcW w:w="1669" w:type="dxa"/>
            <w:hideMark/>
          </w:tcPr>
          <w:p w14:paraId="1CF024F3"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Inventario</w:t>
            </w:r>
          </w:p>
        </w:tc>
        <w:tc>
          <w:tcPr>
            <w:tcW w:w="0" w:type="auto"/>
            <w:hideMark/>
          </w:tcPr>
          <w:p w14:paraId="43C63ABF"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Bodeguero</w:t>
            </w:r>
          </w:p>
        </w:tc>
        <w:tc>
          <w:tcPr>
            <w:tcW w:w="0" w:type="auto"/>
            <w:hideMark/>
          </w:tcPr>
          <w:p w14:paraId="26C87B45" w14:textId="5EC5CE9E"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742DBD49"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CU-04 / HT-10</w:t>
            </w:r>
          </w:p>
        </w:tc>
      </w:tr>
      <w:tr w:rsidR="0099208E" w:rsidRPr="0099208E" w14:paraId="39134D79"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C888A" w14:textId="77777777" w:rsidR="0099208E" w:rsidRPr="0099208E" w:rsidRDefault="0099208E" w:rsidP="0099208E">
            <w:pPr>
              <w:spacing w:before="240"/>
            </w:pPr>
            <w:r w:rsidRPr="0099208E">
              <w:t>INT-13</w:t>
            </w:r>
          </w:p>
        </w:tc>
        <w:tc>
          <w:tcPr>
            <w:tcW w:w="1896" w:type="dxa"/>
            <w:hideMark/>
          </w:tcPr>
          <w:p w14:paraId="6A7F1D73"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Control de movimientos de inventario</w:t>
            </w:r>
          </w:p>
        </w:tc>
        <w:tc>
          <w:tcPr>
            <w:tcW w:w="1669" w:type="dxa"/>
            <w:hideMark/>
          </w:tcPr>
          <w:p w14:paraId="2999C6C8"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Inventario</w:t>
            </w:r>
          </w:p>
        </w:tc>
        <w:tc>
          <w:tcPr>
            <w:tcW w:w="0" w:type="auto"/>
            <w:hideMark/>
          </w:tcPr>
          <w:p w14:paraId="0B6B9FC1"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Bodeguero</w:t>
            </w:r>
          </w:p>
        </w:tc>
        <w:tc>
          <w:tcPr>
            <w:tcW w:w="0" w:type="auto"/>
            <w:hideMark/>
          </w:tcPr>
          <w:p w14:paraId="3ADC7253" w14:textId="0A1FA3F0"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361AB15F"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HT-11 / HT-12</w:t>
            </w:r>
          </w:p>
        </w:tc>
      </w:tr>
      <w:tr w:rsidR="0099208E" w:rsidRPr="0099208E" w14:paraId="6B982600"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348FEB22" w14:textId="77777777" w:rsidR="0099208E" w:rsidRPr="0099208E" w:rsidRDefault="0099208E" w:rsidP="0099208E">
            <w:pPr>
              <w:spacing w:before="240"/>
            </w:pPr>
            <w:r w:rsidRPr="0099208E">
              <w:t>INT-14</w:t>
            </w:r>
          </w:p>
        </w:tc>
        <w:tc>
          <w:tcPr>
            <w:tcW w:w="1896" w:type="dxa"/>
            <w:hideMark/>
          </w:tcPr>
          <w:p w14:paraId="103C3878"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Consolidación y cierre contable</w:t>
            </w:r>
          </w:p>
        </w:tc>
        <w:tc>
          <w:tcPr>
            <w:tcW w:w="1669" w:type="dxa"/>
            <w:hideMark/>
          </w:tcPr>
          <w:p w14:paraId="714F0126"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Contabilidad</w:t>
            </w:r>
          </w:p>
        </w:tc>
        <w:tc>
          <w:tcPr>
            <w:tcW w:w="0" w:type="auto"/>
            <w:hideMark/>
          </w:tcPr>
          <w:p w14:paraId="7EEBF96D"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Contador</w:t>
            </w:r>
          </w:p>
        </w:tc>
        <w:tc>
          <w:tcPr>
            <w:tcW w:w="0" w:type="auto"/>
            <w:hideMark/>
          </w:tcPr>
          <w:p w14:paraId="3DCCB6B8" w14:textId="5304592F"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718A8EE0"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CU-05 / HT-13 / HT-14</w:t>
            </w:r>
          </w:p>
        </w:tc>
      </w:tr>
      <w:tr w:rsidR="0099208E" w:rsidRPr="0099208E" w14:paraId="242F1645"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6CD4E" w14:textId="77777777" w:rsidR="0099208E" w:rsidRPr="0099208E" w:rsidRDefault="0099208E" w:rsidP="0099208E">
            <w:pPr>
              <w:spacing w:before="240"/>
            </w:pPr>
            <w:r w:rsidRPr="0099208E">
              <w:t>INT-15</w:t>
            </w:r>
          </w:p>
        </w:tc>
        <w:tc>
          <w:tcPr>
            <w:tcW w:w="1896" w:type="dxa"/>
            <w:hideMark/>
          </w:tcPr>
          <w:p w14:paraId="052EF431"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Planillas y documentos de cobro</w:t>
            </w:r>
          </w:p>
        </w:tc>
        <w:tc>
          <w:tcPr>
            <w:tcW w:w="1669" w:type="dxa"/>
            <w:hideMark/>
          </w:tcPr>
          <w:p w14:paraId="755AC0E2"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Contabilidad / Cobro</w:t>
            </w:r>
          </w:p>
        </w:tc>
        <w:tc>
          <w:tcPr>
            <w:tcW w:w="0" w:type="auto"/>
            <w:hideMark/>
          </w:tcPr>
          <w:p w14:paraId="35A68A13"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Contador / Gerente</w:t>
            </w:r>
          </w:p>
        </w:tc>
        <w:tc>
          <w:tcPr>
            <w:tcW w:w="0" w:type="auto"/>
            <w:hideMark/>
          </w:tcPr>
          <w:p w14:paraId="510BCB00" w14:textId="5D82F072"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4C779F82"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CU-06 / HT-15 / HT-16</w:t>
            </w:r>
          </w:p>
        </w:tc>
      </w:tr>
      <w:tr w:rsidR="0099208E" w:rsidRPr="0099208E" w14:paraId="12422FA6"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3D7618F4" w14:textId="77777777" w:rsidR="0099208E" w:rsidRPr="0099208E" w:rsidRDefault="0099208E" w:rsidP="0099208E">
            <w:pPr>
              <w:spacing w:before="240"/>
            </w:pPr>
            <w:r w:rsidRPr="0099208E">
              <w:t>INT-16</w:t>
            </w:r>
          </w:p>
        </w:tc>
        <w:tc>
          <w:tcPr>
            <w:tcW w:w="1896" w:type="dxa"/>
            <w:hideMark/>
          </w:tcPr>
          <w:p w14:paraId="76A811D8"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Reportes y dashboards</w:t>
            </w:r>
          </w:p>
        </w:tc>
        <w:tc>
          <w:tcPr>
            <w:tcW w:w="1669" w:type="dxa"/>
            <w:hideMark/>
          </w:tcPr>
          <w:p w14:paraId="28C17711"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Reportes</w:t>
            </w:r>
          </w:p>
        </w:tc>
        <w:tc>
          <w:tcPr>
            <w:tcW w:w="0" w:type="auto"/>
            <w:hideMark/>
          </w:tcPr>
          <w:p w14:paraId="21019AB9"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Gerente / Contador</w:t>
            </w:r>
          </w:p>
        </w:tc>
        <w:tc>
          <w:tcPr>
            <w:tcW w:w="0" w:type="auto"/>
            <w:hideMark/>
          </w:tcPr>
          <w:p w14:paraId="559972FD" w14:textId="0D6BFDE2"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7ADD2E32"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SRS control y reportes</w:t>
            </w:r>
          </w:p>
        </w:tc>
      </w:tr>
      <w:tr w:rsidR="0099208E" w:rsidRPr="0099208E" w14:paraId="0BABECF7"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AB3F9" w14:textId="77777777" w:rsidR="0099208E" w:rsidRPr="0099208E" w:rsidRDefault="0099208E" w:rsidP="0099208E">
            <w:pPr>
              <w:spacing w:before="240"/>
            </w:pPr>
            <w:r w:rsidRPr="0099208E">
              <w:t>INT-17</w:t>
            </w:r>
          </w:p>
        </w:tc>
        <w:tc>
          <w:tcPr>
            <w:tcW w:w="1896" w:type="dxa"/>
            <w:hideMark/>
          </w:tcPr>
          <w:p w14:paraId="51470191"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Auditoría y trazabilidad</w:t>
            </w:r>
          </w:p>
        </w:tc>
        <w:tc>
          <w:tcPr>
            <w:tcW w:w="1669" w:type="dxa"/>
            <w:hideMark/>
          </w:tcPr>
          <w:p w14:paraId="2C13F4AA"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Auditoría</w:t>
            </w:r>
          </w:p>
        </w:tc>
        <w:tc>
          <w:tcPr>
            <w:tcW w:w="0" w:type="auto"/>
            <w:hideMark/>
          </w:tcPr>
          <w:p w14:paraId="149DE132"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Administrador del Sistema</w:t>
            </w:r>
          </w:p>
        </w:tc>
        <w:tc>
          <w:tcPr>
            <w:tcW w:w="0" w:type="auto"/>
            <w:hideMark/>
          </w:tcPr>
          <w:p w14:paraId="07D500ED" w14:textId="3F8D89B8"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11913BB3"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RNF-02 / HT-18</w:t>
            </w:r>
          </w:p>
        </w:tc>
      </w:tr>
      <w:tr w:rsidR="0099208E" w:rsidRPr="0099208E" w14:paraId="5C531EC1" w14:textId="77777777" w:rsidTr="002A646F">
        <w:tc>
          <w:tcPr>
            <w:cnfStyle w:val="001000000000" w:firstRow="0" w:lastRow="0" w:firstColumn="1" w:lastColumn="0" w:oddVBand="0" w:evenVBand="0" w:oddHBand="0" w:evenHBand="0" w:firstRowFirstColumn="0" w:firstRowLastColumn="0" w:lastRowFirstColumn="0" w:lastRowLastColumn="0"/>
            <w:tcW w:w="0" w:type="auto"/>
            <w:hideMark/>
          </w:tcPr>
          <w:p w14:paraId="5DAE7647" w14:textId="77777777" w:rsidR="0099208E" w:rsidRPr="0099208E" w:rsidRDefault="0099208E" w:rsidP="0099208E">
            <w:pPr>
              <w:spacing w:before="240"/>
            </w:pPr>
            <w:r w:rsidRPr="0099208E">
              <w:t>INT-18</w:t>
            </w:r>
          </w:p>
        </w:tc>
        <w:tc>
          <w:tcPr>
            <w:tcW w:w="1896" w:type="dxa"/>
            <w:hideMark/>
          </w:tcPr>
          <w:p w14:paraId="08FC64A1"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Validaciones y control de acceso</w:t>
            </w:r>
          </w:p>
        </w:tc>
        <w:tc>
          <w:tcPr>
            <w:tcW w:w="1669" w:type="dxa"/>
            <w:hideMark/>
          </w:tcPr>
          <w:p w14:paraId="55AD1801"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Transversal</w:t>
            </w:r>
          </w:p>
        </w:tc>
        <w:tc>
          <w:tcPr>
            <w:tcW w:w="0" w:type="auto"/>
            <w:hideMark/>
          </w:tcPr>
          <w:p w14:paraId="6C7EBBF2"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Todos según contexto</w:t>
            </w:r>
          </w:p>
        </w:tc>
        <w:tc>
          <w:tcPr>
            <w:tcW w:w="0" w:type="auto"/>
            <w:hideMark/>
          </w:tcPr>
          <w:p w14:paraId="54FD2E18" w14:textId="12B6C8AC" w:rsidR="0099208E" w:rsidRPr="0099208E" w:rsidRDefault="002A646F" w:rsidP="0099208E">
            <w:pPr>
              <w:spacing w:before="240"/>
              <w:cnfStyle w:val="000000000000" w:firstRow="0" w:lastRow="0" w:firstColumn="0" w:lastColumn="0" w:oddVBand="0" w:evenVBand="0" w:oddHBand="0" w:evenHBand="0" w:firstRowFirstColumn="0" w:firstRowLastColumn="0" w:lastRowFirstColumn="0" w:lastRowLastColumn="0"/>
            </w:pPr>
            <w:r w:rsidRPr="0099208E">
              <w:rPr>
                <w:b/>
                <w:bCs/>
              </w:rPr>
              <w:t>Implementada/visible</w:t>
            </w:r>
          </w:p>
        </w:tc>
        <w:tc>
          <w:tcPr>
            <w:tcW w:w="0" w:type="auto"/>
            <w:hideMark/>
          </w:tcPr>
          <w:p w14:paraId="0FDE403D" w14:textId="77777777" w:rsidR="0099208E" w:rsidRPr="0099208E" w:rsidRDefault="0099208E" w:rsidP="0099208E">
            <w:pPr>
              <w:spacing w:before="240"/>
              <w:cnfStyle w:val="000000000000" w:firstRow="0" w:lastRow="0" w:firstColumn="0" w:lastColumn="0" w:oddVBand="0" w:evenVBand="0" w:oddHBand="0" w:evenHBand="0" w:firstRowFirstColumn="0" w:firstRowLastColumn="0" w:lastRowFirstColumn="0" w:lastRowLastColumn="0"/>
            </w:pPr>
            <w:r w:rsidRPr="0099208E">
              <w:t>CU-08 / HT-02 / HT-03</w:t>
            </w:r>
          </w:p>
        </w:tc>
      </w:tr>
      <w:tr w:rsidR="0099208E" w:rsidRPr="0099208E" w14:paraId="58607657" w14:textId="77777777" w:rsidTr="002A6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FAD99" w14:textId="77777777" w:rsidR="0099208E" w:rsidRPr="0099208E" w:rsidRDefault="0099208E" w:rsidP="0099208E">
            <w:pPr>
              <w:spacing w:before="240"/>
            </w:pPr>
            <w:r w:rsidRPr="0099208E">
              <w:t>INT-19</w:t>
            </w:r>
          </w:p>
        </w:tc>
        <w:tc>
          <w:tcPr>
            <w:tcW w:w="1896" w:type="dxa"/>
            <w:hideMark/>
          </w:tcPr>
          <w:p w14:paraId="6943BE77"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Configuración técnica general</w:t>
            </w:r>
          </w:p>
        </w:tc>
        <w:tc>
          <w:tcPr>
            <w:tcW w:w="1669" w:type="dxa"/>
            <w:hideMark/>
          </w:tcPr>
          <w:p w14:paraId="66EECD0B"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Configuración</w:t>
            </w:r>
          </w:p>
        </w:tc>
        <w:tc>
          <w:tcPr>
            <w:tcW w:w="0" w:type="auto"/>
            <w:hideMark/>
          </w:tcPr>
          <w:p w14:paraId="723D1BD3"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Administrador del Sistema</w:t>
            </w:r>
          </w:p>
        </w:tc>
        <w:tc>
          <w:tcPr>
            <w:tcW w:w="0" w:type="auto"/>
            <w:hideMark/>
          </w:tcPr>
          <w:p w14:paraId="2D615F05" w14:textId="440579C1" w:rsidR="0099208E" w:rsidRPr="0099208E" w:rsidRDefault="002A646F" w:rsidP="0099208E">
            <w:pPr>
              <w:spacing w:before="240"/>
              <w:cnfStyle w:val="000000100000" w:firstRow="0" w:lastRow="0" w:firstColumn="0" w:lastColumn="0" w:oddVBand="0" w:evenVBand="0" w:oddHBand="1" w:evenHBand="0" w:firstRowFirstColumn="0" w:firstRowLastColumn="0" w:lastRowFirstColumn="0" w:lastRowLastColumn="0"/>
            </w:pPr>
            <w:r w:rsidRPr="0099208E">
              <w:rPr>
                <w:b/>
                <w:bCs/>
              </w:rPr>
              <w:t>Implementada/visible</w:t>
            </w:r>
          </w:p>
        </w:tc>
        <w:tc>
          <w:tcPr>
            <w:tcW w:w="0" w:type="auto"/>
            <w:hideMark/>
          </w:tcPr>
          <w:p w14:paraId="0B8715EA" w14:textId="77777777" w:rsidR="0099208E" w:rsidRPr="0099208E" w:rsidRDefault="0099208E" w:rsidP="0099208E">
            <w:pPr>
              <w:spacing w:before="240"/>
              <w:cnfStyle w:val="000000100000" w:firstRow="0" w:lastRow="0" w:firstColumn="0" w:lastColumn="0" w:oddVBand="0" w:evenVBand="0" w:oddHBand="1" w:evenHBand="0" w:firstRowFirstColumn="0" w:firstRowLastColumn="0" w:lastRowFirstColumn="0" w:lastRowLastColumn="0"/>
            </w:pPr>
            <w:r w:rsidRPr="0099208E">
              <w:t>HT-17 / HT-18</w:t>
            </w:r>
          </w:p>
        </w:tc>
      </w:tr>
    </w:tbl>
    <w:p w14:paraId="173E630A" w14:textId="77777777" w:rsidR="0099208E" w:rsidRDefault="0099208E" w:rsidP="0099208E"/>
    <w:p w14:paraId="3329FFD2" w14:textId="31C655A6" w:rsidR="005845F7" w:rsidRDefault="00000000" w:rsidP="005845F7">
      <w:pPr>
        <w:pStyle w:val="Ttulo1"/>
      </w:pPr>
      <w:bookmarkStart w:id="41" w:name="_Toc227481522"/>
      <w:r w:rsidRPr="006B3980">
        <w:t>12. Matriz de trazabilidad</w:t>
      </w:r>
      <w:bookmarkEnd w:id="41"/>
    </w:p>
    <w:p w14:paraId="14285794" w14:textId="270DA360" w:rsidR="005845F7" w:rsidRPr="005845F7" w:rsidRDefault="005845F7" w:rsidP="005845F7">
      <w:pPr>
        <w:spacing w:before="240"/>
      </w:pPr>
      <w:r w:rsidRPr="005845F7">
        <w:t>La matriz de trazabilidad tiene como finalidad demostrar que el plan de pruebas no se construye sobre supuestos aislados, sino sobre relaciones verificables entre los documentos fuente del proyecto, las interfaces del sistema y las pruebas definidas</w:t>
      </w:r>
      <w:r w:rsidR="00EF53D0">
        <w:t>, s</w:t>
      </w:r>
      <w:r w:rsidRPr="005845F7">
        <w:t xml:space="preserve">u función principal es asegurar que cada prueba tenga un origen justificable y que cada elemento crítico del sistema quede cubierto por evidencia esperada. </w:t>
      </w:r>
    </w:p>
    <w:p w14:paraId="6AB47E30" w14:textId="6DF1119F" w:rsidR="005845F7" w:rsidRPr="005845F7" w:rsidRDefault="005845F7" w:rsidP="005845F7">
      <w:pPr>
        <w:spacing w:before="240"/>
      </w:pPr>
      <w:r w:rsidRPr="005845F7">
        <w:lastRenderedPageBreak/>
        <w:t>La matriz servirá además como instrumento de control para comprobar cobertura del alcance, identificar vacíos entre lo especificado y lo implementado, y facilitar la futura consolidación de evidencias en el informe de ejecución</w:t>
      </w:r>
      <w:r w:rsidR="00EF53D0">
        <w:t>, e</w:t>
      </w:r>
      <w:r w:rsidRPr="005845F7">
        <w:t xml:space="preserve">n términos metodológicos, esta matriz articula los documentos de alcance, SRS, casos de uso e historias técnicas con las pruebas de verificación, validación e integración, de modo que cada interfaz crítica del sistema pueda justificarse documentalmente y evaluarse con criterios observables. </w:t>
      </w:r>
    </w:p>
    <w:p w14:paraId="2959E4D6" w14:textId="77777777" w:rsidR="005845F7" w:rsidRPr="005845F7" w:rsidRDefault="005845F7" w:rsidP="005845F7">
      <w:pPr>
        <w:pStyle w:val="Ttulo2"/>
      </w:pPr>
      <w:bookmarkStart w:id="42" w:name="_Toc227481523"/>
      <w:r w:rsidRPr="005845F7">
        <w:t>12.1 Estructura de la matriz</w:t>
      </w:r>
      <w:bookmarkEnd w:id="42"/>
    </w:p>
    <w:p w14:paraId="78ACA0B5" w14:textId="77777777" w:rsidR="005845F7" w:rsidRPr="005845F7" w:rsidRDefault="005845F7" w:rsidP="005845F7">
      <w:r w:rsidRPr="005845F7">
        <w:t>La matriz maestra de trazabilidad deberá contener, como mínimo, las siguientes columnas:</w:t>
      </w:r>
    </w:p>
    <w:p w14:paraId="119E3E16" w14:textId="77777777" w:rsidR="005845F7" w:rsidRPr="005845F7" w:rsidRDefault="005845F7" w:rsidP="005845F7">
      <w:pPr>
        <w:numPr>
          <w:ilvl w:val="0"/>
          <w:numId w:val="19"/>
        </w:numPr>
      </w:pPr>
      <w:r w:rsidRPr="005845F7">
        <w:rPr>
          <w:b/>
          <w:bCs/>
        </w:rPr>
        <w:t>Requisito:</w:t>
      </w:r>
      <w:r w:rsidRPr="005845F7">
        <w:t xml:space="preserve"> RF o RNF aplicable. </w:t>
      </w:r>
    </w:p>
    <w:p w14:paraId="7EC08F0E" w14:textId="77777777" w:rsidR="005845F7" w:rsidRPr="005845F7" w:rsidRDefault="005845F7" w:rsidP="005845F7">
      <w:pPr>
        <w:numPr>
          <w:ilvl w:val="0"/>
          <w:numId w:val="19"/>
        </w:numPr>
      </w:pPr>
      <w:r w:rsidRPr="005845F7">
        <w:rPr>
          <w:b/>
          <w:bCs/>
        </w:rPr>
        <w:t>Caso de uso:</w:t>
      </w:r>
      <w:r w:rsidRPr="005845F7">
        <w:t xml:space="preserve"> identificador CU asociado. </w:t>
      </w:r>
    </w:p>
    <w:p w14:paraId="3C3D0DB6" w14:textId="77777777" w:rsidR="005845F7" w:rsidRPr="005845F7" w:rsidRDefault="005845F7" w:rsidP="005845F7">
      <w:pPr>
        <w:numPr>
          <w:ilvl w:val="0"/>
          <w:numId w:val="19"/>
        </w:numPr>
      </w:pPr>
      <w:r w:rsidRPr="005845F7">
        <w:rPr>
          <w:b/>
          <w:bCs/>
        </w:rPr>
        <w:t>Historia técnica:</w:t>
      </w:r>
      <w:r w:rsidRPr="005845F7">
        <w:t xml:space="preserve"> HT relacionada. </w:t>
      </w:r>
    </w:p>
    <w:p w14:paraId="0D43E240" w14:textId="77777777" w:rsidR="005845F7" w:rsidRPr="005845F7" w:rsidRDefault="005845F7" w:rsidP="005845F7">
      <w:pPr>
        <w:numPr>
          <w:ilvl w:val="0"/>
          <w:numId w:val="19"/>
        </w:numPr>
      </w:pPr>
      <w:r w:rsidRPr="005845F7">
        <w:rPr>
          <w:b/>
          <w:bCs/>
        </w:rPr>
        <w:t>Interfaz:</w:t>
      </w:r>
      <w:r w:rsidRPr="005845F7">
        <w:t xml:space="preserve"> pantalla o grupo de interfaz bajo prueba. </w:t>
      </w:r>
    </w:p>
    <w:p w14:paraId="004B70A5" w14:textId="77777777" w:rsidR="005845F7" w:rsidRPr="005845F7" w:rsidRDefault="005845F7" w:rsidP="005845F7">
      <w:pPr>
        <w:numPr>
          <w:ilvl w:val="0"/>
          <w:numId w:val="19"/>
        </w:numPr>
      </w:pPr>
      <w:r w:rsidRPr="005845F7">
        <w:rPr>
          <w:b/>
          <w:bCs/>
        </w:rPr>
        <w:t>Categoría:</w:t>
      </w:r>
      <w:r w:rsidRPr="005845F7">
        <w:t xml:space="preserve"> Verificación, Validación o Integración. </w:t>
      </w:r>
    </w:p>
    <w:p w14:paraId="692D10AD" w14:textId="77777777" w:rsidR="005845F7" w:rsidRPr="005845F7" w:rsidRDefault="005845F7" w:rsidP="005845F7">
      <w:pPr>
        <w:numPr>
          <w:ilvl w:val="0"/>
          <w:numId w:val="19"/>
        </w:numPr>
      </w:pPr>
      <w:r w:rsidRPr="005845F7">
        <w:rPr>
          <w:b/>
          <w:bCs/>
        </w:rPr>
        <w:t>Caso de prueba:</w:t>
      </w:r>
      <w:r w:rsidRPr="005845F7">
        <w:t xml:space="preserve"> identificador CP-XXX. </w:t>
      </w:r>
    </w:p>
    <w:p w14:paraId="00E5B989" w14:textId="77777777" w:rsidR="005845F7" w:rsidRPr="005845F7" w:rsidRDefault="005845F7" w:rsidP="005845F7">
      <w:pPr>
        <w:numPr>
          <w:ilvl w:val="0"/>
          <w:numId w:val="19"/>
        </w:numPr>
      </w:pPr>
      <w:r w:rsidRPr="005845F7">
        <w:rPr>
          <w:b/>
          <w:bCs/>
        </w:rPr>
        <w:t>Evidencia esperada:</w:t>
      </w:r>
      <w:r w:rsidRPr="005845F7">
        <w:t xml:space="preserve"> captura, </w:t>
      </w:r>
      <w:proofErr w:type="spellStart"/>
      <w:r w:rsidRPr="005845F7">
        <w:t>checklist</w:t>
      </w:r>
      <w:proofErr w:type="spellEnd"/>
      <w:r w:rsidRPr="005845F7">
        <w:t xml:space="preserve">, matriz, observación, registro o soporte equivalente. </w:t>
      </w:r>
    </w:p>
    <w:p w14:paraId="080B61DD" w14:textId="77777777" w:rsidR="005845F7" w:rsidRPr="005845F7" w:rsidRDefault="005845F7" w:rsidP="005845F7">
      <w:pPr>
        <w:pStyle w:val="Ttulo2"/>
      </w:pPr>
      <w:bookmarkStart w:id="43" w:name="_Toc227481524"/>
      <w:r w:rsidRPr="005845F7">
        <w:t>12.2 Criterios de llenado</w:t>
      </w:r>
      <w:bookmarkEnd w:id="43"/>
    </w:p>
    <w:p w14:paraId="37B60B64" w14:textId="77777777" w:rsidR="005845F7" w:rsidRPr="005845F7" w:rsidRDefault="005845F7" w:rsidP="005845F7">
      <w:r w:rsidRPr="005845F7">
        <w:t>La matriz debe llenarse con estos criterios:</w:t>
      </w:r>
    </w:p>
    <w:p w14:paraId="5DDFD1D5" w14:textId="77777777" w:rsidR="005845F7" w:rsidRPr="005845F7" w:rsidRDefault="005845F7" w:rsidP="005845F7">
      <w:pPr>
        <w:numPr>
          <w:ilvl w:val="0"/>
          <w:numId w:val="20"/>
        </w:numPr>
      </w:pPr>
      <w:r w:rsidRPr="005845F7">
        <w:t xml:space="preserve">Cada RF debe vincularse al menos con una interfaz principal y con una prueba de verificación. </w:t>
      </w:r>
    </w:p>
    <w:p w14:paraId="6E81BA15" w14:textId="77777777" w:rsidR="005845F7" w:rsidRPr="005845F7" w:rsidRDefault="005845F7" w:rsidP="005845F7">
      <w:pPr>
        <w:numPr>
          <w:ilvl w:val="0"/>
          <w:numId w:val="20"/>
        </w:numPr>
      </w:pPr>
      <w:r w:rsidRPr="005845F7">
        <w:t xml:space="preserve">Cada interfaz crítica debe tener al menos una prueba de validación y una de integración. </w:t>
      </w:r>
    </w:p>
    <w:p w14:paraId="01CCB271" w14:textId="77777777" w:rsidR="005845F7" w:rsidRPr="005845F7" w:rsidRDefault="005845F7" w:rsidP="005845F7">
      <w:pPr>
        <w:numPr>
          <w:ilvl w:val="0"/>
          <w:numId w:val="20"/>
        </w:numPr>
      </w:pPr>
      <w:r w:rsidRPr="005845F7">
        <w:t xml:space="preserve">Los RNF deben trazarse con pruebas relacionadas con usabilidad, control, disponibilidad observable, seguridad funcional visible, responsive o trazabilidad técnica, según corresponda. </w:t>
      </w:r>
    </w:p>
    <w:p w14:paraId="24E64170" w14:textId="77777777" w:rsidR="005845F7" w:rsidRPr="005845F7" w:rsidRDefault="005845F7" w:rsidP="005845F7">
      <w:pPr>
        <w:numPr>
          <w:ilvl w:val="0"/>
          <w:numId w:val="20"/>
        </w:numPr>
      </w:pPr>
      <w:r w:rsidRPr="005845F7">
        <w:t xml:space="preserve">Si una interfaz depende de una historia técnica transversal, esta debe reflejarse en la </w:t>
      </w:r>
      <w:proofErr w:type="gramStart"/>
      <w:r w:rsidRPr="005845F7">
        <w:t>matriz</w:t>
      </w:r>
      <w:proofErr w:type="gramEnd"/>
      <w:r w:rsidRPr="005845F7">
        <w:t xml:space="preserve"> aunque no sea una pantalla autónoma. </w:t>
      </w:r>
    </w:p>
    <w:p w14:paraId="30693BDC" w14:textId="77777777" w:rsidR="005845F7" w:rsidRPr="005845F7" w:rsidRDefault="005845F7" w:rsidP="005845F7">
      <w:pPr>
        <w:numPr>
          <w:ilvl w:val="0"/>
          <w:numId w:val="20"/>
        </w:numPr>
      </w:pPr>
      <w:r w:rsidRPr="005845F7">
        <w:t xml:space="preserve">Cuando no exista un caso de uso formal para una interfaz transversal, se podrá vincular directamente con SRS + HT + interfaz. </w:t>
      </w:r>
    </w:p>
    <w:p w14:paraId="5243DF0B" w14:textId="77777777" w:rsidR="005845F7" w:rsidRDefault="005845F7" w:rsidP="005845F7">
      <w:pPr>
        <w:rPr>
          <w:b/>
          <w:bCs/>
        </w:rPr>
      </w:pPr>
    </w:p>
    <w:p w14:paraId="502A2D0E" w14:textId="3779AF39" w:rsidR="005845F7" w:rsidRPr="005845F7" w:rsidRDefault="005845F7" w:rsidP="005845F7">
      <w:pPr>
        <w:pStyle w:val="Ttulo2"/>
      </w:pPr>
      <w:bookmarkStart w:id="44" w:name="_Toc227481525"/>
      <w:r w:rsidRPr="005845F7">
        <w:t>12.3 Matriz maestra base</w:t>
      </w:r>
      <w:bookmarkEnd w:id="44"/>
    </w:p>
    <w:tbl>
      <w:tblPr>
        <w:tblStyle w:val="Tablaconcuadrcula4-nfasis3"/>
        <w:tblW w:w="0" w:type="auto"/>
        <w:tblLook w:val="04A0" w:firstRow="1" w:lastRow="0" w:firstColumn="1" w:lastColumn="0" w:noHBand="0" w:noVBand="1"/>
      </w:tblPr>
      <w:tblGrid>
        <w:gridCol w:w="1127"/>
        <w:gridCol w:w="787"/>
        <w:gridCol w:w="1111"/>
        <w:gridCol w:w="1945"/>
        <w:gridCol w:w="1298"/>
        <w:gridCol w:w="989"/>
        <w:gridCol w:w="2365"/>
      </w:tblGrid>
      <w:tr w:rsidR="005845F7" w:rsidRPr="005845F7" w14:paraId="2969781F" w14:textId="77777777" w:rsidTr="00EF5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0F4C85" w14:textId="77777777" w:rsidR="005845F7" w:rsidRPr="005845F7" w:rsidRDefault="005845F7" w:rsidP="00EF53D0">
            <w:pPr>
              <w:jc w:val="center"/>
            </w:pPr>
            <w:r w:rsidRPr="005845F7">
              <w:t>Requisito</w:t>
            </w:r>
          </w:p>
        </w:tc>
        <w:tc>
          <w:tcPr>
            <w:tcW w:w="0" w:type="auto"/>
            <w:vAlign w:val="center"/>
            <w:hideMark/>
          </w:tcPr>
          <w:p w14:paraId="4EF793BC" w14:textId="77777777" w:rsidR="005845F7" w:rsidRPr="005845F7" w:rsidRDefault="005845F7" w:rsidP="00EF53D0">
            <w:pPr>
              <w:jc w:val="center"/>
              <w:cnfStyle w:val="100000000000" w:firstRow="1" w:lastRow="0" w:firstColumn="0" w:lastColumn="0" w:oddVBand="0" w:evenVBand="0" w:oddHBand="0" w:evenHBand="0" w:firstRowFirstColumn="0" w:firstRowLastColumn="0" w:lastRowFirstColumn="0" w:lastRowLastColumn="0"/>
            </w:pPr>
            <w:r w:rsidRPr="005845F7">
              <w:t>Caso de uso</w:t>
            </w:r>
          </w:p>
        </w:tc>
        <w:tc>
          <w:tcPr>
            <w:tcW w:w="0" w:type="auto"/>
            <w:vAlign w:val="center"/>
            <w:hideMark/>
          </w:tcPr>
          <w:p w14:paraId="0AEB723C" w14:textId="77777777" w:rsidR="005845F7" w:rsidRPr="005845F7" w:rsidRDefault="005845F7" w:rsidP="00EF53D0">
            <w:pPr>
              <w:jc w:val="center"/>
              <w:cnfStyle w:val="100000000000" w:firstRow="1" w:lastRow="0" w:firstColumn="0" w:lastColumn="0" w:oddVBand="0" w:evenVBand="0" w:oddHBand="0" w:evenHBand="0" w:firstRowFirstColumn="0" w:firstRowLastColumn="0" w:lastRowFirstColumn="0" w:lastRowLastColumn="0"/>
            </w:pPr>
            <w:r w:rsidRPr="005845F7">
              <w:t>Historia técnica</w:t>
            </w:r>
          </w:p>
        </w:tc>
        <w:tc>
          <w:tcPr>
            <w:tcW w:w="0" w:type="auto"/>
            <w:vAlign w:val="center"/>
            <w:hideMark/>
          </w:tcPr>
          <w:p w14:paraId="058A2099" w14:textId="77777777" w:rsidR="005845F7" w:rsidRPr="005845F7" w:rsidRDefault="005845F7" w:rsidP="00EF53D0">
            <w:pPr>
              <w:jc w:val="center"/>
              <w:cnfStyle w:val="100000000000" w:firstRow="1" w:lastRow="0" w:firstColumn="0" w:lastColumn="0" w:oddVBand="0" w:evenVBand="0" w:oddHBand="0" w:evenHBand="0" w:firstRowFirstColumn="0" w:firstRowLastColumn="0" w:lastRowFirstColumn="0" w:lastRowLastColumn="0"/>
            </w:pPr>
            <w:r w:rsidRPr="005845F7">
              <w:t>Interfaz</w:t>
            </w:r>
          </w:p>
        </w:tc>
        <w:tc>
          <w:tcPr>
            <w:tcW w:w="0" w:type="auto"/>
            <w:vAlign w:val="center"/>
            <w:hideMark/>
          </w:tcPr>
          <w:p w14:paraId="1F1134EC" w14:textId="77777777" w:rsidR="005845F7" w:rsidRPr="005845F7" w:rsidRDefault="005845F7" w:rsidP="00EF53D0">
            <w:pPr>
              <w:jc w:val="center"/>
              <w:cnfStyle w:val="100000000000" w:firstRow="1" w:lastRow="0" w:firstColumn="0" w:lastColumn="0" w:oddVBand="0" w:evenVBand="0" w:oddHBand="0" w:evenHBand="0" w:firstRowFirstColumn="0" w:firstRowLastColumn="0" w:lastRowFirstColumn="0" w:lastRowLastColumn="0"/>
            </w:pPr>
            <w:r w:rsidRPr="005845F7">
              <w:t>Categoría</w:t>
            </w:r>
          </w:p>
        </w:tc>
        <w:tc>
          <w:tcPr>
            <w:tcW w:w="0" w:type="auto"/>
            <w:vAlign w:val="center"/>
            <w:hideMark/>
          </w:tcPr>
          <w:p w14:paraId="72280312" w14:textId="77777777" w:rsidR="005845F7" w:rsidRPr="005845F7" w:rsidRDefault="005845F7" w:rsidP="00EF53D0">
            <w:pPr>
              <w:jc w:val="center"/>
              <w:cnfStyle w:val="100000000000" w:firstRow="1" w:lastRow="0" w:firstColumn="0" w:lastColumn="0" w:oddVBand="0" w:evenVBand="0" w:oddHBand="0" w:evenHBand="0" w:firstRowFirstColumn="0" w:firstRowLastColumn="0" w:lastRowFirstColumn="0" w:lastRowLastColumn="0"/>
            </w:pPr>
            <w:r w:rsidRPr="005845F7">
              <w:t>Caso de prueba</w:t>
            </w:r>
          </w:p>
        </w:tc>
        <w:tc>
          <w:tcPr>
            <w:tcW w:w="0" w:type="auto"/>
            <w:vAlign w:val="center"/>
            <w:hideMark/>
          </w:tcPr>
          <w:p w14:paraId="040AB25E" w14:textId="77777777" w:rsidR="005845F7" w:rsidRPr="005845F7" w:rsidRDefault="005845F7" w:rsidP="00EF53D0">
            <w:pPr>
              <w:jc w:val="center"/>
              <w:cnfStyle w:val="100000000000" w:firstRow="1" w:lastRow="0" w:firstColumn="0" w:lastColumn="0" w:oddVBand="0" w:evenVBand="0" w:oddHBand="0" w:evenHBand="0" w:firstRowFirstColumn="0" w:firstRowLastColumn="0" w:lastRowFirstColumn="0" w:lastRowLastColumn="0"/>
            </w:pPr>
            <w:r w:rsidRPr="005845F7">
              <w:t>Evidencia esperada</w:t>
            </w:r>
          </w:p>
        </w:tc>
      </w:tr>
      <w:tr w:rsidR="005845F7" w:rsidRPr="005845F7" w14:paraId="3B5157EB"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320B09" w14:textId="77777777" w:rsidR="005845F7" w:rsidRPr="005845F7" w:rsidRDefault="005845F7" w:rsidP="00EF53D0">
            <w:pPr>
              <w:jc w:val="center"/>
            </w:pPr>
            <w:r w:rsidRPr="005845F7">
              <w:t>RF 1.1</w:t>
            </w:r>
          </w:p>
        </w:tc>
        <w:tc>
          <w:tcPr>
            <w:tcW w:w="0" w:type="auto"/>
            <w:vAlign w:val="center"/>
            <w:hideMark/>
          </w:tcPr>
          <w:p w14:paraId="70DE46F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CU-01</w:t>
            </w:r>
          </w:p>
        </w:tc>
        <w:tc>
          <w:tcPr>
            <w:tcW w:w="0" w:type="auto"/>
            <w:vAlign w:val="center"/>
            <w:hideMark/>
          </w:tcPr>
          <w:p w14:paraId="1A5449E5"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HT-05</w:t>
            </w:r>
          </w:p>
        </w:tc>
        <w:tc>
          <w:tcPr>
            <w:tcW w:w="0" w:type="auto"/>
            <w:vAlign w:val="center"/>
            <w:hideMark/>
          </w:tcPr>
          <w:p w14:paraId="2EA38E7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Avance de obra móvil</w:t>
            </w:r>
          </w:p>
        </w:tc>
        <w:tc>
          <w:tcPr>
            <w:tcW w:w="0" w:type="auto"/>
            <w:vAlign w:val="center"/>
            <w:hideMark/>
          </w:tcPr>
          <w:p w14:paraId="539D2E84"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500E5C23"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CP-001</w:t>
            </w:r>
          </w:p>
        </w:tc>
        <w:tc>
          <w:tcPr>
            <w:tcW w:w="0" w:type="auto"/>
            <w:vAlign w:val="center"/>
            <w:hideMark/>
          </w:tcPr>
          <w:p w14:paraId="51F190EB"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 xml:space="preserve">Captura del registro, </w:t>
            </w:r>
            <w:proofErr w:type="spellStart"/>
            <w:r w:rsidRPr="005845F7">
              <w:t>checklist</w:t>
            </w:r>
            <w:proofErr w:type="spellEnd"/>
            <w:r w:rsidRPr="005845F7">
              <w:t xml:space="preserve"> funcional</w:t>
            </w:r>
          </w:p>
        </w:tc>
      </w:tr>
      <w:tr w:rsidR="005845F7" w:rsidRPr="005845F7" w14:paraId="6F052874"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A6B653" w14:textId="77777777" w:rsidR="005845F7" w:rsidRPr="005845F7" w:rsidRDefault="005845F7" w:rsidP="00EF53D0">
            <w:pPr>
              <w:jc w:val="center"/>
            </w:pPr>
            <w:r w:rsidRPr="005845F7">
              <w:t>RF 1.1</w:t>
            </w:r>
          </w:p>
        </w:tc>
        <w:tc>
          <w:tcPr>
            <w:tcW w:w="0" w:type="auto"/>
            <w:vAlign w:val="center"/>
            <w:hideMark/>
          </w:tcPr>
          <w:p w14:paraId="28AD73D5"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CU-01</w:t>
            </w:r>
          </w:p>
        </w:tc>
        <w:tc>
          <w:tcPr>
            <w:tcW w:w="0" w:type="auto"/>
            <w:vAlign w:val="center"/>
            <w:hideMark/>
          </w:tcPr>
          <w:p w14:paraId="21417884"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HT-05</w:t>
            </w:r>
          </w:p>
        </w:tc>
        <w:tc>
          <w:tcPr>
            <w:tcW w:w="0" w:type="auto"/>
            <w:vAlign w:val="center"/>
            <w:hideMark/>
          </w:tcPr>
          <w:p w14:paraId="67B91407"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Avance de obra móvil</w:t>
            </w:r>
          </w:p>
        </w:tc>
        <w:tc>
          <w:tcPr>
            <w:tcW w:w="0" w:type="auto"/>
            <w:vAlign w:val="center"/>
            <w:hideMark/>
          </w:tcPr>
          <w:p w14:paraId="42423399"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Validación</w:t>
            </w:r>
          </w:p>
        </w:tc>
        <w:tc>
          <w:tcPr>
            <w:tcW w:w="0" w:type="auto"/>
            <w:vAlign w:val="center"/>
            <w:hideMark/>
          </w:tcPr>
          <w:p w14:paraId="00C2535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CP-002</w:t>
            </w:r>
          </w:p>
        </w:tc>
        <w:tc>
          <w:tcPr>
            <w:tcW w:w="0" w:type="auto"/>
            <w:vAlign w:val="center"/>
            <w:hideMark/>
          </w:tcPr>
          <w:p w14:paraId="3A050E5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Observación de uso, nota heurística</w:t>
            </w:r>
          </w:p>
        </w:tc>
      </w:tr>
      <w:tr w:rsidR="005845F7" w:rsidRPr="005845F7" w14:paraId="539604ED"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EDDC8F" w14:textId="77777777" w:rsidR="005845F7" w:rsidRPr="005845F7" w:rsidRDefault="005845F7" w:rsidP="00EF53D0">
            <w:pPr>
              <w:jc w:val="center"/>
            </w:pPr>
            <w:r w:rsidRPr="005845F7">
              <w:t>RF 1.1</w:t>
            </w:r>
          </w:p>
        </w:tc>
        <w:tc>
          <w:tcPr>
            <w:tcW w:w="0" w:type="auto"/>
            <w:vAlign w:val="center"/>
            <w:hideMark/>
          </w:tcPr>
          <w:p w14:paraId="47331B83"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CU-01</w:t>
            </w:r>
          </w:p>
        </w:tc>
        <w:tc>
          <w:tcPr>
            <w:tcW w:w="0" w:type="auto"/>
            <w:vAlign w:val="center"/>
            <w:hideMark/>
          </w:tcPr>
          <w:p w14:paraId="0EB347F6"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HT-05 + HT-03</w:t>
            </w:r>
          </w:p>
        </w:tc>
        <w:tc>
          <w:tcPr>
            <w:tcW w:w="0" w:type="auto"/>
            <w:vAlign w:val="center"/>
            <w:hideMark/>
          </w:tcPr>
          <w:p w14:paraId="0EDC53E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Avance de obra móvil</w:t>
            </w:r>
          </w:p>
        </w:tc>
        <w:tc>
          <w:tcPr>
            <w:tcW w:w="0" w:type="auto"/>
            <w:vAlign w:val="center"/>
            <w:hideMark/>
          </w:tcPr>
          <w:p w14:paraId="358B8CDA"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Integración</w:t>
            </w:r>
          </w:p>
        </w:tc>
        <w:tc>
          <w:tcPr>
            <w:tcW w:w="0" w:type="auto"/>
            <w:vAlign w:val="center"/>
            <w:hideMark/>
          </w:tcPr>
          <w:p w14:paraId="45A7490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CP-003</w:t>
            </w:r>
          </w:p>
        </w:tc>
        <w:tc>
          <w:tcPr>
            <w:tcW w:w="0" w:type="auto"/>
            <w:vAlign w:val="center"/>
            <w:hideMark/>
          </w:tcPr>
          <w:p w14:paraId="3DAA9153"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Matriz de flujo, evidencia de acceso por proyecto</w:t>
            </w:r>
          </w:p>
        </w:tc>
      </w:tr>
      <w:tr w:rsidR="005845F7" w:rsidRPr="005845F7" w14:paraId="19FF5D00"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47E7E4" w14:textId="77777777" w:rsidR="005845F7" w:rsidRPr="005845F7" w:rsidRDefault="005845F7" w:rsidP="00EF53D0">
            <w:pPr>
              <w:jc w:val="center"/>
            </w:pPr>
            <w:r w:rsidRPr="005845F7">
              <w:t>RF 1.2</w:t>
            </w:r>
          </w:p>
        </w:tc>
        <w:tc>
          <w:tcPr>
            <w:tcW w:w="0" w:type="auto"/>
            <w:vAlign w:val="center"/>
            <w:hideMark/>
          </w:tcPr>
          <w:p w14:paraId="0A97EFF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CU-02</w:t>
            </w:r>
          </w:p>
        </w:tc>
        <w:tc>
          <w:tcPr>
            <w:tcW w:w="0" w:type="auto"/>
            <w:vAlign w:val="center"/>
            <w:hideMark/>
          </w:tcPr>
          <w:p w14:paraId="01DDC44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HT-07</w:t>
            </w:r>
          </w:p>
        </w:tc>
        <w:tc>
          <w:tcPr>
            <w:tcW w:w="0" w:type="auto"/>
            <w:vAlign w:val="center"/>
            <w:hideMark/>
          </w:tcPr>
          <w:p w14:paraId="33BFA0B3"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Evidencia y sincronización</w:t>
            </w:r>
          </w:p>
        </w:tc>
        <w:tc>
          <w:tcPr>
            <w:tcW w:w="0" w:type="auto"/>
            <w:vAlign w:val="center"/>
            <w:hideMark/>
          </w:tcPr>
          <w:p w14:paraId="5984C2C1"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Verificación</w:t>
            </w:r>
          </w:p>
        </w:tc>
        <w:tc>
          <w:tcPr>
            <w:tcW w:w="0" w:type="auto"/>
            <w:vAlign w:val="center"/>
            <w:hideMark/>
          </w:tcPr>
          <w:p w14:paraId="55303AC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CP-004</w:t>
            </w:r>
          </w:p>
        </w:tc>
        <w:tc>
          <w:tcPr>
            <w:tcW w:w="0" w:type="auto"/>
            <w:vAlign w:val="center"/>
            <w:hideMark/>
          </w:tcPr>
          <w:p w14:paraId="364BEE3D"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 xml:space="preserve">Captura de carga, </w:t>
            </w:r>
            <w:proofErr w:type="spellStart"/>
            <w:r w:rsidRPr="005845F7">
              <w:t>checklist</w:t>
            </w:r>
            <w:proofErr w:type="spellEnd"/>
            <w:r w:rsidRPr="005845F7">
              <w:t xml:space="preserve"> de validación</w:t>
            </w:r>
          </w:p>
        </w:tc>
      </w:tr>
      <w:tr w:rsidR="005845F7" w:rsidRPr="005845F7" w14:paraId="7EF7AA60"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F7D5F" w14:textId="77777777" w:rsidR="005845F7" w:rsidRPr="005845F7" w:rsidRDefault="005845F7" w:rsidP="00EF53D0">
            <w:pPr>
              <w:jc w:val="center"/>
            </w:pPr>
            <w:r w:rsidRPr="005845F7">
              <w:t>RF 1.2</w:t>
            </w:r>
          </w:p>
        </w:tc>
        <w:tc>
          <w:tcPr>
            <w:tcW w:w="0" w:type="auto"/>
            <w:vAlign w:val="center"/>
            <w:hideMark/>
          </w:tcPr>
          <w:p w14:paraId="2599A471"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CU-02</w:t>
            </w:r>
          </w:p>
        </w:tc>
        <w:tc>
          <w:tcPr>
            <w:tcW w:w="0" w:type="auto"/>
            <w:vAlign w:val="center"/>
            <w:hideMark/>
          </w:tcPr>
          <w:p w14:paraId="12465181"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HT-07</w:t>
            </w:r>
          </w:p>
        </w:tc>
        <w:tc>
          <w:tcPr>
            <w:tcW w:w="0" w:type="auto"/>
            <w:vAlign w:val="center"/>
            <w:hideMark/>
          </w:tcPr>
          <w:p w14:paraId="2EB17C29"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Evidencia y sincronización</w:t>
            </w:r>
          </w:p>
        </w:tc>
        <w:tc>
          <w:tcPr>
            <w:tcW w:w="0" w:type="auto"/>
            <w:vAlign w:val="center"/>
            <w:hideMark/>
          </w:tcPr>
          <w:p w14:paraId="69F4F082"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Validación</w:t>
            </w:r>
          </w:p>
        </w:tc>
        <w:tc>
          <w:tcPr>
            <w:tcW w:w="0" w:type="auto"/>
            <w:vAlign w:val="center"/>
            <w:hideMark/>
          </w:tcPr>
          <w:p w14:paraId="74BB8D3B"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CP-005</w:t>
            </w:r>
          </w:p>
        </w:tc>
        <w:tc>
          <w:tcPr>
            <w:tcW w:w="0" w:type="auto"/>
            <w:vAlign w:val="center"/>
            <w:hideMark/>
          </w:tcPr>
          <w:p w14:paraId="5A2600C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Observación de claridad del flujo</w:t>
            </w:r>
          </w:p>
        </w:tc>
      </w:tr>
      <w:tr w:rsidR="005845F7" w:rsidRPr="005845F7" w14:paraId="6DBD907D"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5022E7" w14:textId="77777777" w:rsidR="005845F7" w:rsidRPr="005845F7" w:rsidRDefault="005845F7" w:rsidP="00EF53D0">
            <w:pPr>
              <w:jc w:val="center"/>
            </w:pPr>
            <w:r w:rsidRPr="005845F7">
              <w:t>RF 1.2</w:t>
            </w:r>
          </w:p>
        </w:tc>
        <w:tc>
          <w:tcPr>
            <w:tcW w:w="0" w:type="auto"/>
            <w:vAlign w:val="center"/>
            <w:hideMark/>
          </w:tcPr>
          <w:p w14:paraId="6357E5D6"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CU-02</w:t>
            </w:r>
          </w:p>
        </w:tc>
        <w:tc>
          <w:tcPr>
            <w:tcW w:w="0" w:type="auto"/>
            <w:vAlign w:val="center"/>
            <w:hideMark/>
          </w:tcPr>
          <w:p w14:paraId="3E192E90"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HT-07 + HT-05 offline</w:t>
            </w:r>
          </w:p>
        </w:tc>
        <w:tc>
          <w:tcPr>
            <w:tcW w:w="0" w:type="auto"/>
            <w:vAlign w:val="center"/>
            <w:hideMark/>
          </w:tcPr>
          <w:p w14:paraId="671C32C3"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Evidencia y sincronización</w:t>
            </w:r>
          </w:p>
        </w:tc>
        <w:tc>
          <w:tcPr>
            <w:tcW w:w="0" w:type="auto"/>
            <w:vAlign w:val="center"/>
            <w:hideMark/>
          </w:tcPr>
          <w:p w14:paraId="3FD4449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Integración</w:t>
            </w:r>
          </w:p>
        </w:tc>
        <w:tc>
          <w:tcPr>
            <w:tcW w:w="0" w:type="auto"/>
            <w:vAlign w:val="center"/>
            <w:hideMark/>
          </w:tcPr>
          <w:p w14:paraId="4D59632C"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CP-006</w:t>
            </w:r>
          </w:p>
        </w:tc>
        <w:tc>
          <w:tcPr>
            <w:tcW w:w="0" w:type="auto"/>
            <w:vAlign w:val="center"/>
            <w:hideMark/>
          </w:tcPr>
          <w:p w14:paraId="793E7FE6"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Matriz de transición avance-evidencia</w:t>
            </w:r>
          </w:p>
        </w:tc>
      </w:tr>
      <w:tr w:rsidR="005845F7" w:rsidRPr="005845F7" w14:paraId="3FCEC800"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5D0805" w14:textId="77777777" w:rsidR="005845F7" w:rsidRPr="005845F7" w:rsidRDefault="005845F7" w:rsidP="00EF53D0">
            <w:pPr>
              <w:jc w:val="center"/>
            </w:pPr>
            <w:r w:rsidRPr="005845F7">
              <w:t>RF 1.3</w:t>
            </w:r>
          </w:p>
        </w:tc>
        <w:tc>
          <w:tcPr>
            <w:tcW w:w="0" w:type="auto"/>
            <w:vAlign w:val="center"/>
            <w:hideMark/>
          </w:tcPr>
          <w:p w14:paraId="38095DFE"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CU-03</w:t>
            </w:r>
          </w:p>
        </w:tc>
        <w:tc>
          <w:tcPr>
            <w:tcW w:w="0" w:type="auto"/>
            <w:vAlign w:val="center"/>
            <w:hideMark/>
          </w:tcPr>
          <w:p w14:paraId="5A679943"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HT-08</w:t>
            </w:r>
          </w:p>
        </w:tc>
        <w:tc>
          <w:tcPr>
            <w:tcW w:w="0" w:type="auto"/>
            <w:vAlign w:val="center"/>
            <w:hideMark/>
          </w:tcPr>
          <w:p w14:paraId="536F7DD3"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Requerimientos de compra</w:t>
            </w:r>
          </w:p>
        </w:tc>
        <w:tc>
          <w:tcPr>
            <w:tcW w:w="0" w:type="auto"/>
            <w:vAlign w:val="center"/>
            <w:hideMark/>
          </w:tcPr>
          <w:p w14:paraId="773AE35D"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29314D3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CP-007</w:t>
            </w:r>
          </w:p>
        </w:tc>
        <w:tc>
          <w:tcPr>
            <w:tcW w:w="0" w:type="auto"/>
            <w:vAlign w:val="center"/>
            <w:hideMark/>
          </w:tcPr>
          <w:p w14:paraId="636BF625"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 xml:space="preserve">Captura del formulario, </w:t>
            </w:r>
            <w:proofErr w:type="spellStart"/>
            <w:r w:rsidRPr="005845F7">
              <w:t>checklist</w:t>
            </w:r>
            <w:proofErr w:type="spellEnd"/>
            <w:r w:rsidRPr="005845F7">
              <w:t xml:space="preserve"> de campos</w:t>
            </w:r>
          </w:p>
        </w:tc>
      </w:tr>
      <w:tr w:rsidR="005845F7" w:rsidRPr="005845F7" w14:paraId="1EBCE1F9"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B8AAD" w14:textId="77777777" w:rsidR="005845F7" w:rsidRPr="005845F7" w:rsidRDefault="005845F7" w:rsidP="00EF53D0">
            <w:pPr>
              <w:jc w:val="center"/>
            </w:pPr>
            <w:r w:rsidRPr="005845F7">
              <w:t>RF 1.3</w:t>
            </w:r>
          </w:p>
        </w:tc>
        <w:tc>
          <w:tcPr>
            <w:tcW w:w="0" w:type="auto"/>
            <w:vAlign w:val="center"/>
            <w:hideMark/>
          </w:tcPr>
          <w:p w14:paraId="53641784"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CU-03</w:t>
            </w:r>
          </w:p>
        </w:tc>
        <w:tc>
          <w:tcPr>
            <w:tcW w:w="0" w:type="auto"/>
            <w:vAlign w:val="center"/>
            <w:hideMark/>
          </w:tcPr>
          <w:p w14:paraId="41E708C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HT-09</w:t>
            </w:r>
          </w:p>
        </w:tc>
        <w:tc>
          <w:tcPr>
            <w:tcW w:w="0" w:type="auto"/>
            <w:vAlign w:val="center"/>
            <w:hideMark/>
          </w:tcPr>
          <w:p w14:paraId="5748B4BA"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Revisión de requerimientos</w:t>
            </w:r>
          </w:p>
        </w:tc>
        <w:tc>
          <w:tcPr>
            <w:tcW w:w="0" w:type="auto"/>
            <w:vAlign w:val="center"/>
            <w:hideMark/>
          </w:tcPr>
          <w:p w14:paraId="1B4A15C5"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Integración</w:t>
            </w:r>
          </w:p>
        </w:tc>
        <w:tc>
          <w:tcPr>
            <w:tcW w:w="0" w:type="auto"/>
            <w:vAlign w:val="center"/>
            <w:hideMark/>
          </w:tcPr>
          <w:p w14:paraId="0431E403"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CP-008</w:t>
            </w:r>
          </w:p>
        </w:tc>
        <w:tc>
          <w:tcPr>
            <w:tcW w:w="0" w:type="auto"/>
            <w:vAlign w:val="center"/>
            <w:hideMark/>
          </w:tcPr>
          <w:p w14:paraId="0904F879"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Flujo creación-revisión-aprobación</w:t>
            </w:r>
          </w:p>
        </w:tc>
      </w:tr>
      <w:tr w:rsidR="005845F7" w:rsidRPr="005845F7" w14:paraId="1EDC08A6"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35C0C8" w14:textId="77777777" w:rsidR="005845F7" w:rsidRPr="005845F7" w:rsidRDefault="005845F7" w:rsidP="00EF53D0">
            <w:pPr>
              <w:jc w:val="center"/>
            </w:pPr>
            <w:r w:rsidRPr="005845F7">
              <w:lastRenderedPageBreak/>
              <w:t>RF 1.4</w:t>
            </w:r>
          </w:p>
        </w:tc>
        <w:tc>
          <w:tcPr>
            <w:tcW w:w="0" w:type="auto"/>
            <w:vAlign w:val="center"/>
            <w:hideMark/>
          </w:tcPr>
          <w:p w14:paraId="5C31A2C1"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CU-04</w:t>
            </w:r>
          </w:p>
        </w:tc>
        <w:tc>
          <w:tcPr>
            <w:tcW w:w="0" w:type="auto"/>
            <w:vAlign w:val="center"/>
            <w:hideMark/>
          </w:tcPr>
          <w:p w14:paraId="773DA7BE"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HT-10</w:t>
            </w:r>
          </w:p>
        </w:tc>
        <w:tc>
          <w:tcPr>
            <w:tcW w:w="0" w:type="auto"/>
            <w:vAlign w:val="center"/>
            <w:hideMark/>
          </w:tcPr>
          <w:p w14:paraId="135917DE"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Recepción e inventario</w:t>
            </w:r>
          </w:p>
        </w:tc>
        <w:tc>
          <w:tcPr>
            <w:tcW w:w="0" w:type="auto"/>
            <w:vAlign w:val="center"/>
            <w:hideMark/>
          </w:tcPr>
          <w:p w14:paraId="5BF54C3B"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6C7A5031"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CP-009</w:t>
            </w:r>
          </w:p>
        </w:tc>
        <w:tc>
          <w:tcPr>
            <w:tcW w:w="0" w:type="auto"/>
            <w:vAlign w:val="center"/>
            <w:hideMark/>
          </w:tcPr>
          <w:p w14:paraId="2B63630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 xml:space="preserve">Captura de recepción, </w:t>
            </w:r>
            <w:proofErr w:type="spellStart"/>
            <w:r w:rsidRPr="005845F7">
              <w:t>checklist</w:t>
            </w:r>
            <w:proofErr w:type="spellEnd"/>
            <w:r w:rsidRPr="005845F7">
              <w:t xml:space="preserve"> de stock</w:t>
            </w:r>
          </w:p>
        </w:tc>
      </w:tr>
      <w:tr w:rsidR="005845F7" w:rsidRPr="005845F7" w14:paraId="3DEA86A3"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4485BE" w14:textId="77777777" w:rsidR="005845F7" w:rsidRPr="005845F7" w:rsidRDefault="005845F7" w:rsidP="00EF53D0">
            <w:pPr>
              <w:jc w:val="center"/>
            </w:pPr>
            <w:r w:rsidRPr="005845F7">
              <w:t>RF 1.4</w:t>
            </w:r>
          </w:p>
        </w:tc>
        <w:tc>
          <w:tcPr>
            <w:tcW w:w="0" w:type="auto"/>
            <w:vAlign w:val="center"/>
            <w:hideMark/>
          </w:tcPr>
          <w:p w14:paraId="31CBC821"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CU-04</w:t>
            </w:r>
          </w:p>
        </w:tc>
        <w:tc>
          <w:tcPr>
            <w:tcW w:w="0" w:type="auto"/>
            <w:vAlign w:val="center"/>
            <w:hideMark/>
          </w:tcPr>
          <w:p w14:paraId="71C9686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HT-11 + HT-12</w:t>
            </w:r>
          </w:p>
        </w:tc>
        <w:tc>
          <w:tcPr>
            <w:tcW w:w="0" w:type="auto"/>
            <w:vAlign w:val="center"/>
            <w:hideMark/>
          </w:tcPr>
          <w:p w14:paraId="56B8715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Control de movimientos de inventario</w:t>
            </w:r>
          </w:p>
        </w:tc>
        <w:tc>
          <w:tcPr>
            <w:tcW w:w="0" w:type="auto"/>
            <w:vAlign w:val="center"/>
            <w:hideMark/>
          </w:tcPr>
          <w:p w14:paraId="7CE1231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Integración</w:t>
            </w:r>
          </w:p>
        </w:tc>
        <w:tc>
          <w:tcPr>
            <w:tcW w:w="0" w:type="auto"/>
            <w:vAlign w:val="center"/>
            <w:hideMark/>
          </w:tcPr>
          <w:p w14:paraId="640C3FA9"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CP-010</w:t>
            </w:r>
          </w:p>
        </w:tc>
        <w:tc>
          <w:tcPr>
            <w:tcW w:w="0" w:type="auto"/>
            <w:vAlign w:val="center"/>
            <w:hideMark/>
          </w:tcPr>
          <w:p w14:paraId="44F31E9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Matriz recepción-consumo-stock</w:t>
            </w:r>
          </w:p>
        </w:tc>
      </w:tr>
      <w:tr w:rsidR="005845F7" w:rsidRPr="005845F7" w14:paraId="517C9D66"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3C02FD" w14:textId="77777777" w:rsidR="005845F7" w:rsidRPr="005845F7" w:rsidRDefault="005845F7" w:rsidP="00EF53D0">
            <w:pPr>
              <w:jc w:val="center"/>
            </w:pPr>
            <w:r w:rsidRPr="005845F7">
              <w:t>RF 1.5</w:t>
            </w:r>
          </w:p>
        </w:tc>
        <w:tc>
          <w:tcPr>
            <w:tcW w:w="0" w:type="auto"/>
            <w:vAlign w:val="center"/>
            <w:hideMark/>
          </w:tcPr>
          <w:p w14:paraId="3E4B93B4"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CU-05</w:t>
            </w:r>
          </w:p>
        </w:tc>
        <w:tc>
          <w:tcPr>
            <w:tcW w:w="0" w:type="auto"/>
            <w:vAlign w:val="center"/>
            <w:hideMark/>
          </w:tcPr>
          <w:p w14:paraId="746E3A8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HT-13 + HT-14</w:t>
            </w:r>
          </w:p>
        </w:tc>
        <w:tc>
          <w:tcPr>
            <w:tcW w:w="0" w:type="auto"/>
            <w:vAlign w:val="center"/>
            <w:hideMark/>
          </w:tcPr>
          <w:p w14:paraId="43C83A9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Consolidación y cierre contable</w:t>
            </w:r>
          </w:p>
        </w:tc>
        <w:tc>
          <w:tcPr>
            <w:tcW w:w="0" w:type="auto"/>
            <w:vAlign w:val="center"/>
            <w:hideMark/>
          </w:tcPr>
          <w:p w14:paraId="737C7BE8"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09AA774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CP-011</w:t>
            </w:r>
          </w:p>
        </w:tc>
        <w:tc>
          <w:tcPr>
            <w:tcW w:w="0" w:type="auto"/>
            <w:vAlign w:val="center"/>
            <w:hideMark/>
          </w:tcPr>
          <w:p w14:paraId="6BAFC745"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 xml:space="preserve">Captura de cierre, </w:t>
            </w:r>
            <w:proofErr w:type="spellStart"/>
            <w:r w:rsidRPr="005845F7">
              <w:t>checklist</w:t>
            </w:r>
            <w:proofErr w:type="spellEnd"/>
            <w:r w:rsidRPr="005845F7">
              <w:t xml:space="preserve"> de bloqueo</w:t>
            </w:r>
          </w:p>
        </w:tc>
      </w:tr>
      <w:tr w:rsidR="005845F7" w:rsidRPr="005845F7" w14:paraId="01DD0AE3"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AF2B4C" w14:textId="77777777" w:rsidR="005845F7" w:rsidRPr="005845F7" w:rsidRDefault="005845F7" w:rsidP="00EF53D0">
            <w:pPr>
              <w:jc w:val="center"/>
            </w:pPr>
            <w:r w:rsidRPr="005845F7">
              <w:t>RF 1.5</w:t>
            </w:r>
          </w:p>
        </w:tc>
        <w:tc>
          <w:tcPr>
            <w:tcW w:w="0" w:type="auto"/>
            <w:vAlign w:val="center"/>
            <w:hideMark/>
          </w:tcPr>
          <w:p w14:paraId="3F1CC2E6"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CU-05</w:t>
            </w:r>
          </w:p>
        </w:tc>
        <w:tc>
          <w:tcPr>
            <w:tcW w:w="0" w:type="auto"/>
            <w:vAlign w:val="center"/>
            <w:hideMark/>
          </w:tcPr>
          <w:p w14:paraId="4D6DC58C"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HT-13 + HT-14</w:t>
            </w:r>
          </w:p>
        </w:tc>
        <w:tc>
          <w:tcPr>
            <w:tcW w:w="0" w:type="auto"/>
            <w:vAlign w:val="center"/>
            <w:hideMark/>
          </w:tcPr>
          <w:p w14:paraId="07407D74"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Consolidación y cierre contable</w:t>
            </w:r>
          </w:p>
        </w:tc>
        <w:tc>
          <w:tcPr>
            <w:tcW w:w="0" w:type="auto"/>
            <w:vAlign w:val="center"/>
            <w:hideMark/>
          </w:tcPr>
          <w:p w14:paraId="50198CB4"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Validación</w:t>
            </w:r>
          </w:p>
        </w:tc>
        <w:tc>
          <w:tcPr>
            <w:tcW w:w="0" w:type="auto"/>
            <w:vAlign w:val="center"/>
            <w:hideMark/>
          </w:tcPr>
          <w:p w14:paraId="7F37ACC1"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CP-012</w:t>
            </w:r>
          </w:p>
        </w:tc>
        <w:tc>
          <w:tcPr>
            <w:tcW w:w="0" w:type="auto"/>
            <w:vAlign w:val="center"/>
            <w:hideMark/>
          </w:tcPr>
          <w:p w14:paraId="15EB6060"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Observación de claridad y control</w:t>
            </w:r>
          </w:p>
        </w:tc>
      </w:tr>
      <w:tr w:rsidR="005845F7" w:rsidRPr="005845F7" w14:paraId="7B37D3E8"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F748EF" w14:textId="77777777" w:rsidR="005845F7" w:rsidRPr="005845F7" w:rsidRDefault="005845F7" w:rsidP="00EF53D0">
            <w:pPr>
              <w:jc w:val="center"/>
            </w:pPr>
            <w:r w:rsidRPr="005845F7">
              <w:t>RF 1.6</w:t>
            </w:r>
          </w:p>
        </w:tc>
        <w:tc>
          <w:tcPr>
            <w:tcW w:w="0" w:type="auto"/>
            <w:vAlign w:val="center"/>
            <w:hideMark/>
          </w:tcPr>
          <w:p w14:paraId="04B5C196"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CU-06</w:t>
            </w:r>
          </w:p>
        </w:tc>
        <w:tc>
          <w:tcPr>
            <w:tcW w:w="0" w:type="auto"/>
            <w:vAlign w:val="center"/>
            <w:hideMark/>
          </w:tcPr>
          <w:p w14:paraId="4BD049EB"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HT-15</w:t>
            </w:r>
          </w:p>
        </w:tc>
        <w:tc>
          <w:tcPr>
            <w:tcW w:w="0" w:type="auto"/>
            <w:vAlign w:val="center"/>
            <w:hideMark/>
          </w:tcPr>
          <w:p w14:paraId="10B09F94"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Planillas y documentos de cobro</w:t>
            </w:r>
          </w:p>
        </w:tc>
        <w:tc>
          <w:tcPr>
            <w:tcW w:w="0" w:type="auto"/>
            <w:vAlign w:val="center"/>
            <w:hideMark/>
          </w:tcPr>
          <w:p w14:paraId="62E6B71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480C0F9B"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CP-013</w:t>
            </w:r>
          </w:p>
        </w:tc>
        <w:tc>
          <w:tcPr>
            <w:tcW w:w="0" w:type="auto"/>
            <w:vAlign w:val="center"/>
            <w:hideMark/>
          </w:tcPr>
          <w:p w14:paraId="11BF8401"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Captura de generación PDF</w:t>
            </w:r>
          </w:p>
        </w:tc>
      </w:tr>
      <w:tr w:rsidR="005845F7" w:rsidRPr="005845F7" w14:paraId="5BBD3D74"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C9584E" w14:textId="77777777" w:rsidR="005845F7" w:rsidRPr="005845F7" w:rsidRDefault="005845F7" w:rsidP="00EF53D0">
            <w:pPr>
              <w:jc w:val="center"/>
            </w:pPr>
            <w:r w:rsidRPr="005845F7">
              <w:t>RF 1.6</w:t>
            </w:r>
          </w:p>
        </w:tc>
        <w:tc>
          <w:tcPr>
            <w:tcW w:w="0" w:type="auto"/>
            <w:vAlign w:val="center"/>
            <w:hideMark/>
          </w:tcPr>
          <w:p w14:paraId="724D66E6"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CU-06</w:t>
            </w:r>
          </w:p>
        </w:tc>
        <w:tc>
          <w:tcPr>
            <w:tcW w:w="0" w:type="auto"/>
            <w:vAlign w:val="center"/>
            <w:hideMark/>
          </w:tcPr>
          <w:p w14:paraId="1E717919"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HT-16</w:t>
            </w:r>
          </w:p>
        </w:tc>
        <w:tc>
          <w:tcPr>
            <w:tcW w:w="0" w:type="auto"/>
            <w:vAlign w:val="center"/>
            <w:hideMark/>
          </w:tcPr>
          <w:p w14:paraId="023F6B29"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Planillas y documentos de cobro</w:t>
            </w:r>
          </w:p>
        </w:tc>
        <w:tc>
          <w:tcPr>
            <w:tcW w:w="0" w:type="auto"/>
            <w:vAlign w:val="center"/>
            <w:hideMark/>
          </w:tcPr>
          <w:p w14:paraId="55FEA46A"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Integración</w:t>
            </w:r>
          </w:p>
        </w:tc>
        <w:tc>
          <w:tcPr>
            <w:tcW w:w="0" w:type="auto"/>
            <w:vAlign w:val="center"/>
            <w:hideMark/>
          </w:tcPr>
          <w:p w14:paraId="24F649E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CP-014</w:t>
            </w:r>
          </w:p>
        </w:tc>
        <w:tc>
          <w:tcPr>
            <w:tcW w:w="0" w:type="auto"/>
            <w:vAlign w:val="center"/>
            <w:hideMark/>
          </w:tcPr>
          <w:p w14:paraId="177E1A22"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Evidencia de cola/proceso diferido</w:t>
            </w:r>
          </w:p>
        </w:tc>
      </w:tr>
      <w:tr w:rsidR="005845F7" w:rsidRPr="005845F7" w14:paraId="7D1D09C3"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EB6057" w14:textId="77777777" w:rsidR="005845F7" w:rsidRPr="005845F7" w:rsidRDefault="005845F7" w:rsidP="00EF53D0">
            <w:pPr>
              <w:jc w:val="center"/>
            </w:pPr>
            <w:r w:rsidRPr="005845F7">
              <w:t>RF 1.7</w:t>
            </w:r>
          </w:p>
        </w:tc>
        <w:tc>
          <w:tcPr>
            <w:tcW w:w="0" w:type="auto"/>
            <w:vAlign w:val="center"/>
            <w:hideMark/>
          </w:tcPr>
          <w:p w14:paraId="31DB8AE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CU-07</w:t>
            </w:r>
          </w:p>
        </w:tc>
        <w:tc>
          <w:tcPr>
            <w:tcW w:w="0" w:type="auto"/>
            <w:vAlign w:val="center"/>
            <w:hideMark/>
          </w:tcPr>
          <w:p w14:paraId="4E6B7FBA"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HT-17</w:t>
            </w:r>
          </w:p>
        </w:tc>
        <w:tc>
          <w:tcPr>
            <w:tcW w:w="0" w:type="auto"/>
            <w:vAlign w:val="center"/>
            <w:hideMark/>
          </w:tcPr>
          <w:p w14:paraId="0D0FDFE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Gestión de proyectos y parametrización</w:t>
            </w:r>
          </w:p>
        </w:tc>
        <w:tc>
          <w:tcPr>
            <w:tcW w:w="0" w:type="auto"/>
            <w:vAlign w:val="center"/>
            <w:hideMark/>
          </w:tcPr>
          <w:p w14:paraId="350E93BD"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0B46912E"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CP-015</w:t>
            </w:r>
          </w:p>
        </w:tc>
        <w:tc>
          <w:tcPr>
            <w:tcW w:w="0" w:type="auto"/>
            <w:vAlign w:val="center"/>
            <w:hideMark/>
          </w:tcPr>
          <w:p w14:paraId="2D3C4B2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Captura de alta de proyecto</w:t>
            </w:r>
          </w:p>
        </w:tc>
      </w:tr>
      <w:tr w:rsidR="005845F7" w:rsidRPr="005845F7" w14:paraId="4A75434D"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0C66D0" w14:textId="77777777" w:rsidR="005845F7" w:rsidRPr="005845F7" w:rsidRDefault="005845F7" w:rsidP="00EF53D0">
            <w:pPr>
              <w:jc w:val="center"/>
            </w:pPr>
            <w:r w:rsidRPr="005845F7">
              <w:t>RF 1.7</w:t>
            </w:r>
          </w:p>
        </w:tc>
        <w:tc>
          <w:tcPr>
            <w:tcW w:w="0" w:type="auto"/>
            <w:vAlign w:val="center"/>
            <w:hideMark/>
          </w:tcPr>
          <w:p w14:paraId="1CD125D6"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CU-07</w:t>
            </w:r>
          </w:p>
        </w:tc>
        <w:tc>
          <w:tcPr>
            <w:tcW w:w="0" w:type="auto"/>
            <w:vAlign w:val="center"/>
            <w:hideMark/>
          </w:tcPr>
          <w:p w14:paraId="1EA54847"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HT-17</w:t>
            </w:r>
          </w:p>
        </w:tc>
        <w:tc>
          <w:tcPr>
            <w:tcW w:w="0" w:type="auto"/>
            <w:vAlign w:val="center"/>
            <w:hideMark/>
          </w:tcPr>
          <w:p w14:paraId="45D294D9"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Rubros y carga masiva</w:t>
            </w:r>
          </w:p>
        </w:tc>
        <w:tc>
          <w:tcPr>
            <w:tcW w:w="0" w:type="auto"/>
            <w:vAlign w:val="center"/>
            <w:hideMark/>
          </w:tcPr>
          <w:p w14:paraId="3AA5267E"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Verificación</w:t>
            </w:r>
          </w:p>
        </w:tc>
        <w:tc>
          <w:tcPr>
            <w:tcW w:w="0" w:type="auto"/>
            <w:vAlign w:val="center"/>
            <w:hideMark/>
          </w:tcPr>
          <w:p w14:paraId="6CC28B8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CP-016</w:t>
            </w:r>
          </w:p>
        </w:tc>
        <w:tc>
          <w:tcPr>
            <w:tcW w:w="0" w:type="auto"/>
            <w:vAlign w:val="center"/>
            <w:hideMark/>
          </w:tcPr>
          <w:p w14:paraId="7E70DA57"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proofErr w:type="spellStart"/>
            <w:r w:rsidRPr="005845F7">
              <w:t>Checklist</w:t>
            </w:r>
            <w:proofErr w:type="spellEnd"/>
            <w:r w:rsidRPr="005845F7">
              <w:t xml:space="preserve"> CSV, captura de importación</w:t>
            </w:r>
          </w:p>
        </w:tc>
      </w:tr>
      <w:tr w:rsidR="005845F7" w:rsidRPr="005845F7" w14:paraId="45D2E434"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A3B904" w14:textId="77777777" w:rsidR="005845F7" w:rsidRPr="005845F7" w:rsidRDefault="005845F7" w:rsidP="00EF53D0">
            <w:pPr>
              <w:jc w:val="center"/>
            </w:pPr>
            <w:r w:rsidRPr="005845F7">
              <w:t>RF 1.8</w:t>
            </w:r>
          </w:p>
        </w:tc>
        <w:tc>
          <w:tcPr>
            <w:tcW w:w="0" w:type="auto"/>
            <w:vAlign w:val="center"/>
            <w:hideMark/>
          </w:tcPr>
          <w:p w14:paraId="16FD925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CU-08</w:t>
            </w:r>
          </w:p>
        </w:tc>
        <w:tc>
          <w:tcPr>
            <w:tcW w:w="0" w:type="auto"/>
            <w:vAlign w:val="center"/>
            <w:hideMark/>
          </w:tcPr>
          <w:p w14:paraId="18E3DCD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HT-03</w:t>
            </w:r>
          </w:p>
        </w:tc>
        <w:tc>
          <w:tcPr>
            <w:tcW w:w="0" w:type="auto"/>
            <w:vAlign w:val="center"/>
            <w:hideMark/>
          </w:tcPr>
          <w:p w14:paraId="789ADCCB"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Asignación de acceso por proyecto</w:t>
            </w:r>
          </w:p>
        </w:tc>
        <w:tc>
          <w:tcPr>
            <w:tcW w:w="0" w:type="auto"/>
            <w:vAlign w:val="center"/>
            <w:hideMark/>
          </w:tcPr>
          <w:p w14:paraId="681551A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14EA61E4"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CP-017</w:t>
            </w:r>
          </w:p>
        </w:tc>
        <w:tc>
          <w:tcPr>
            <w:tcW w:w="0" w:type="auto"/>
            <w:vAlign w:val="center"/>
            <w:hideMark/>
          </w:tcPr>
          <w:p w14:paraId="7EBA22B8"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Evidencia de restricción por proyecto</w:t>
            </w:r>
          </w:p>
        </w:tc>
      </w:tr>
      <w:tr w:rsidR="005845F7" w:rsidRPr="005845F7" w14:paraId="3D1DB9C0"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89865E" w14:textId="77777777" w:rsidR="005845F7" w:rsidRPr="005845F7" w:rsidRDefault="005845F7" w:rsidP="00EF53D0">
            <w:pPr>
              <w:jc w:val="center"/>
            </w:pPr>
            <w:r w:rsidRPr="005845F7">
              <w:t>RF 1.8</w:t>
            </w:r>
          </w:p>
        </w:tc>
        <w:tc>
          <w:tcPr>
            <w:tcW w:w="0" w:type="auto"/>
            <w:vAlign w:val="center"/>
            <w:hideMark/>
          </w:tcPr>
          <w:p w14:paraId="24F49812"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CU-08</w:t>
            </w:r>
          </w:p>
        </w:tc>
        <w:tc>
          <w:tcPr>
            <w:tcW w:w="0" w:type="auto"/>
            <w:vAlign w:val="center"/>
            <w:hideMark/>
          </w:tcPr>
          <w:p w14:paraId="567AAECC"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HT-03 + HT-02</w:t>
            </w:r>
          </w:p>
        </w:tc>
        <w:tc>
          <w:tcPr>
            <w:tcW w:w="0" w:type="auto"/>
            <w:vAlign w:val="center"/>
            <w:hideMark/>
          </w:tcPr>
          <w:p w14:paraId="3B90B42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Validaciones y control de acceso</w:t>
            </w:r>
          </w:p>
        </w:tc>
        <w:tc>
          <w:tcPr>
            <w:tcW w:w="0" w:type="auto"/>
            <w:vAlign w:val="center"/>
            <w:hideMark/>
          </w:tcPr>
          <w:p w14:paraId="395C3986"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Integración</w:t>
            </w:r>
          </w:p>
        </w:tc>
        <w:tc>
          <w:tcPr>
            <w:tcW w:w="0" w:type="auto"/>
            <w:vAlign w:val="center"/>
            <w:hideMark/>
          </w:tcPr>
          <w:p w14:paraId="22179F1A"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CP-018</w:t>
            </w:r>
          </w:p>
        </w:tc>
        <w:tc>
          <w:tcPr>
            <w:tcW w:w="0" w:type="auto"/>
            <w:vAlign w:val="center"/>
            <w:hideMark/>
          </w:tcPr>
          <w:p w14:paraId="7F3F5E9D"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Matriz de acceso permitido/denegado</w:t>
            </w:r>
          </w:p>
        </w:tc>
      </w:tr>
      <w:tr w:rsidR="005845F7" w:rsidRPr="005845F7" w14:paraId="7FCE71DE"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6BD963" w14:textId="77777777" w:rsidR="005845F7" w:rsidRPr="005845F7" w:rsidRDefault="005845F7" w:rsidP="00EF53D0">
            <w:pPr>
              <w:jc w:val="center"/>
            </w:pPr>
            <w:r w:rsidRPr="005845F7">
              <w:t>RNF-01</w:t>
            </w:r>
          </w:p>
        </w:tc>
        <w:tc>
          <w:tcPr>
            <w:tcW w:w="0" w:type="auto"/>
            <w:vAlign w:val="center"/>
            <w:hideMark/>
          </w:tcPr>
          <w:p w14:paraId="1C7F6E41"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w:t>
            </w:r>
          </w:p>
        </w:tc>
        <w:tc>
          <w:tcPr>
            <w:tcW w:w="0" w:type="auto"/>
            <w:vAlign w:val="center"/>
            <w:hideMark/>
          </w:tcPr>
          <w:p w14:paraId="5FB56B6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HT-18</w:t>
            </w:r>
          </w:p>
        </w:tc>
        <w:tc>
          <w:tcPr>
            <w:tcW w:w="0" w:type="auto"/>
            <w:vAlign w:val="center"/>
            <w:hideMark/>
          </w:tcPr>
          <w:p w14:paraId="4DE7678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Reportes y dashboards</w:t>
            </w:r>
          </w:p>
        </w:tc>
        <w:tc>
          <w:tcPr>
            <w:tcW w:w="0" w:type="auto"/>
            <w:vAlign w:val="center"/>
            <w:hideMark/>
          </w:tcPr>
          <w:p w14:paraId="417B769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Verificación</w:t>
            </w:r>
          </w:p>
        </w:tc>
        <w:tc>
          <w:tcPr>
            <w:tcW w:w="0" w:type="auto"/>
            <w:vAlign w:val="center"/>
            <w:hideMark/>
          </w:tcPr>
          <w:p w14:paraId="388162D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CP-019</w:t>
            </w:r>
          </w:p>
        </w:tc>
        <w:tc>
          <w:tcPr>
            <w:tcW w:w="0" w:type="auto"/>
            <w:vAlign w:val="center"/>
            <w:hideMark/>
          </w:tcPr>
          <w:p w14:paraId="56B884E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Registro de tiempos observables / nota técnica</w:t>
            </w:r>
          </w:p>
        </w:tc>
      </w:tr>
      <w:tr w:rsidR="005845F7" w:rsidRPr="005845F7" w14:paraId="5FBA51D4"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F35274" w14:textId="77777777" w:rsidR="005845F7" w:rsidRPr="005845F7" w:rsidRDefault="005845F7" w:rsidP="00EF53D0">
            <w:pPr>
              <w:jc w:val="center"/>
            </w:pPr>
            <w:r w:rsidRPr="005845F7">
              <w:t>RNF-02</w:t>
            </w:r>
          </w:p>
        </w:tc>
        <w:tc>
          <w:tcPr>
            <w:tcW w:w="0" w:type="auto"/>
            <w:vAlign w:val="center"/>
            <w:hideMark/>
          </w:tcPr>
          <w:p w14:paraId="6AAEE8E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w:t>
            </w:r>
          </w:p>
        </w:tc>
        <w:tc>
          <w:tcPr>
            <w:tcW w:w="0" w:type="auto"/>
            <w:vAlign w:val="center"/>
            <w:hideMark/>
          </w:tcPr>
          <w:p w14:paraId="5329F208"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HT-18</w:t>
            </w:r>
          </w:p>
        </w:tc>
        <w:tc>
          <w:tcPr>
            <w:tcW w:w="0" w:type="auto"/>
            <w:vAlign w:val="center"/>
            <w:hideMark/>
          </w:tcPr>
          <w:p w14:paraId="0B371060"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Auditoría y trazabilidad</w:t>
            </w:r>
          </w:p>
        </w:tc>
        <w:tc>
          <w:tcPr>
            <w:tcW w:w="0" w:type="auto"/>
            <w:vAlign w:val="center"/>
            <w:hideMark/>
          </w:tcPr>
          <w:p w14:paraId="5A7BE2D4"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Verificación</w:t>
            </w:r>
          </w:p>
        </w:tc>
        <w:tc>
          <w:tcPr>
            <w:tcW w:w="0" w:type="auto"/>
            <w:vAlign w:val="center"/>
            <w:hideMark/>
          </w:tcPr>
          <w:p w14:paraId="5DB9C272"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CP-020</w:t>
            </w:r>
          </w:p>
        </w:tc>
        <w:tc>
          <w:tcPr>
            <w:tcW w:w="0" w:type="auto"/>
            <w:vAlign w:val="center"/>
            <w:hideMark/>
          </w:tcPr>
          <w:p w14:paraId="3A656AAD"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proofErr w:type="spellStart"/>
            <w:r w:rsidRPr="005845F7">
              <w:t>Checklist</w:t>
            </w:r>
            <w:proofErr w:type="spellEnd"/>
            <w:r w:rsidRPr="005845F7">
              <w:t xml:space="preserve"> de trazabilidad visible</w:t>
            </w:r>
          </w:p>
        </w:tc>
      </w:tr>
      <w:tr w:rsidR="005845F7" w:rsidRPr="005845F7" w14:paraId="0448CEA7"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E209D6" w14:textId="77777777" w:rsidR="005845F7" w:rsidRPr="005845F7" w:rsidRDefault="005845F7" w:rsidP="00EF53D0">
            <w:pPr>
              <w:jc w:val="center"/>
            </w:pPr>
            <w:r w:rsidRPr="005845F7">
              <w:t>RNF-04</w:t>
            </w:r>
          </w:p>
        </w:tc>
        <w:tc>
          <w:tcPr>
            <w:tcW w:w="0" w:type="auto"/>
            <w:vAlign w:val="center"/>
            <w:hideMark/>
          </w:tcPr>
          <w:p w14:paraId="3FA005B9"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w:t>
            </w:r>
          </w:p>
        </w:tc>
        <w:tc>
          <w:tcPr>
            <w:tcW w:w="0" w:type="auto"/>
            <w:vAlign w:val="center"/>
            <w:hideMark/>
          </w:tcPr>
          <w:p w14:paraId="79085FC6"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HT-05 offline</w:t>
            </w:r>
          </w:p>
        </w:tc>
        <w:tc>
          <w:tcPr>
            <w:tcW w:w="0" w:type="auto"/>
            <w:vAlign w:val="center"/>
            <w:hideMark/>
          </w:tcPr>
          <w:p w14:paraId="514F196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Avance de obra móvil / sincronización</w:t>
            </w:r>
          </w:p>
        </w:tc>
        <w:tc>
          <w:tcPr>
            <w:tcW w:w="0" w:type="auto"/>
            <w:vAlign w:val="center"/>
            <w:hideMark/>
          </w:tcPr>
          <w:p w14:paraId="628E629A"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Integración</w:t>
            </w:r>
          </w:p>
        </w:tc>
        <w:tc>
          <w:tcPr>
            <w:tcW w:w="0" w:type="auto"/>
            <w:vAlign w:val="center"/>
            <w:hideMark/>
          </w:tcPr>
          <w:p w14:paraId="0B699427"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CP-021</w:t>
            </w:r>
          </w:p>
        </w:tc>
        <w:tc>
          <w:tcPr>
            <w:tcW w:w="0" w:type="auto"/>
            <w:vAlign w:val="center"/>
            <w:hideMark/>
          </w:tcPr>
          <w:p w14:paraId="6C65465A"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Evidencia de flujo offline-sincronización</w:t>
            </w:r>
          </w:p>
        </w:tc>
      </w:tr>
      <w:tr w:rsidR="005845F7" w:rsidRPr="005845F7" w14:paraId="702C0506" w14:textId="77777777" w:rsidTr="00EF53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2C9C21" w14:textId="77777777" w:rsidR="005845F7" w:rsidRPr="005845F7" w:rsidRDefault="005845F7" w:rsidP="00EF53D0">
            <w:pPr>
              <w:jc w:val="center"/>
            </w:pPr>
            <w:r w:rsidRPr="005845F7">
              <w:t>RNF-05</w:t>
            </w:r>
          </w:p>
        </w:tc>
        <w:tc>
          <w:tcPr>
            <w:tcW w:w="0" w:type="auto"/>
            <w:vAlign w:val="center"/>
            <w:hideMark/>
          </w:tcPr>
          <w:p w14:paraId="626E986B"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w:t>
            </w:r>
          </w:p>
        </w:tc>
        <w:tc>
          <w:tcPr>
            <w:tcW w:w="0" w:type="auto"/>
            <w:vAlign w:val="center"/>
            <w:hideMark/>
          </w:tcPr>
          <w:p w14:paraId="47DA3995"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HT-01 + HT-18</w:t>
            </w:r>
          </w:p>
        </w:tc>
        <w:tc>
          <w:tcPr>
            <w:tcW w:w="0" w:type="auto"/>
            <w:vAlign w:val="center"/>
            <w:hideMark/>
          </w:tcPr>
          <w:p w14:paraId="19DFD482"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Todas las interfaces</w:t>
            </w:r>
          </w:p>
        </w:tc>
        <w:tc>
          <w:tcPr>
            <w:tcW w:w="0" w:type="auto"/>
            <w:vAlign w:val="center"/>
            <w:hideMark/>
          </w:tcPr>
          <w:p w14:paraId="3AE84EBA"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Integración</w:t>
            </w:r>
          </w:p>
        </w:tc>
        <w:tc>
          <w:tcPr>
            <w:tcW w:w="0" w:type="auto"/>
            <w:vAlign w:val="center"/>
            <w:hideMark/>
          </w:tcPr>
          <w:p w14:paraId="7D2104B1"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CP-022</w:t>
            </w:r>
          </w:p>
        </w:tc>
        <w:tc>
          <w:tcPr>
            <w:tcW w:w="0" w:type="auto"/>
            <w:vAlign w:val="center"/>
            <w:hideMark/>
          </w:tcPr>
          <w:p w14:paraId="76BDF34F" w14:textId="77777777" w:rsidR="005845F7" w:rsidRPr="005845F7" w:rsidRDefault="005845F7" w:rsidP="00EF53D0">
            <w:pPr>
              <w:jc w:val="center"/>
              <w:cnfStyle w:val="000000000000" w:firstRow="0" w:lastRow="0" w:firstColumn="0" w:lastColumn="0" w:oddVBand="0" w:evenVBand="0" w:oddHBand="0" w:evenHBand="0" w:firstRowFirstColumn="0" w:firstRowLastColumn="0" w:lastRowFirstColumn="0" w:lastRowLastColumn="0"/>
            </w:pPr>
            <w:r w:rsidRPr="005845F7">
              <w:t>Matriz de consistencia estructural</w:t>
            </w:r>
          </w:p>
        </w:tc>
      </w:tr>
      <w:tr w:rsidR="005845F7" w:rsidRPr="005845F7" w14:paraId="3EFDE2E7" w14:textId="77777777" w:rsidTr="00EF5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C9A399" w14:textId="77777777" w:rsidR="005845F7" w:rsidRPr="005845F7" w:rsidRDefault="005845F7" w:rsidP="00EF53D0">
            <w:pPr>
              <w:jc w:val="center"/>
            </w:pPr>
            <w:r w:rsidRPr="005845F7">
              <w:t>RNF-06</w:t>
            </w:r>
          </w:p>
        </w:tc>
        <w:tc>
          <w:tcPr>
            <w:tcW w:w="0" w:type="auto"/>
            <w:vAlign w:val="center"/>
            <w:hideMark/>
          </w:tcPr>
          <w:p w14:paraId="49961E7D"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w:t>
            </w:r>
          </w:p>
        </w:tc>
        <w:tc>
          <w:tcPr>
            <w:tcW w:w="0" w:type="auto"/>
            <w:vAlign w:val="center"/>
            <w:hideMark/>
          </w:tcPr>
          <w:p w14:paraId="1F1C8F8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HT-18</w:t>
            </w:r>
          </w:p>
        </w:tc>
        <w:tc>
          <w:tcPr>
            <w:tcW w:w="0" w:type="auto"/>
            <w:vAlign w:val="center"/>
            <w:hideMark/>
          </w:tcPr>
          <w:p w14:paraId="25BC14E0"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Todas las interfaces</w:t>
            </w:r>
          </w:p>
        </w:tc>
        <w:tc>
          <w:tcPr>
            <w:tcW w:w="0" w:type="auto"/>
            <w:vAlign w:val="center"/>
            <w:hideMark/>
          </w:tcPr>
          <w:p w14:paraId="3B79AA7F"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Validación</w:t>
            </w:r>
          </w:p>
        </w:tc>
        <w:tc>
          <w:tcPr>
            <w:tcW w:w="0" w:type="auto"/>
            <w:vAlign w:val="center"/>
            <w:hideMark/>
          </w:tcPr>
          <w:p w14:paraId="458E8ACD"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CP-023</w:t>
            </w:r>
          </w:p>
        </w:tc>
        <w:tc>
          <w:tcPr>
            <w:tcW w:w="0" w:type="auto"/>
            <w:vAlign w:val="center"/>
            <w:hideMark/>
          </w:tcPr>
          <w:p w14:paraId="086FAAF3" w14:textId="77777777" w:rsidR="005845F7" w:rsidRPr="005845F7" w:rsidRDefault="005845F7" w:rsidP="00EF53D0">
            <w:pPr>
              <w:jc w:val="center"/>
              <w:cnfStyle w:val="000000100000" w:firstRow="0" w:lastRow="0" w:firstColumn="0" w:lastColumn="0" w:oddVBand="0" w:evenVBand="0" w:oddHBand="1" w:evenHBand="0" w:firstRowFirstColumn="0" w:firstRowLastColumn="0" w:lastRowFirstColumn="0" w:lastRowLastColumn="0"/>
            </w:pPr>
            <w:r w:rsidRPr="005845F7">
              <w:t>Capturas desktop/</w:t>
            </w:r>
            <w:proofErr w:type="spellStart"/>
            <w:r w:rsidRPr="005845F7">
              <w:t>mobile</w:t>
            </w:r>
            <w:proofErr w:type="spellEnd"/>
            <w:r w:rsidRPr="005845F7">
              <w:t xml:space="preserve">, </w:t>
            </w:r>
            <w:proofErr w:type="spellStart"/>
            <w:r w:rsidRPr="005845F7">
              <w:t>checklist</w:t>
            </w:r>
            <w:proofErr w:type="spellEnd"/>
            <w:r w:rsidRPr="005845F7">
              <w:t xml:space="preserve"> responsive</w:t>
            </w:r>
          </w:p>
        </w:tc>
      </w:tr>
    </w:tbl>
    <w:p w14:paraId="7D403CE6" w14:textId="77777777" w:rsidR="005845F7" w:rsidRPr="006B3980" w:rsidRDefault="005845F7"/>
    <w:p w14:paraId="3BF633D6" w14:textId="423FED95" w:rsidR="003B532B" w:rsidRPr="006B3980" w:rsidRDefault="00000000">
      <w:pPr>
        <w:pStyle w:val="Ttulo1"/>
      </w:pPr>
      <w:bookmarkStart w:id="45" w:name="_Toc227481526"/>
      <w:r w:rsidRPr="006B3980">
        <w:t>13. Diseño de pruebas por interfaz</w:t>
      </w:r>
      <w:bookmarkEnd w:id="45"/>
    </w:p>
    <w:p w14:paraId="24F42138" w14:textId="3C66CD5C" w:rsidR="00EF53D0" w:rsidRPr="00EF53D0" w:rsidRDefault="00EF53D0" w:rsidP="00EF53D0">
      <w:pPr>
        <w:spacing w:before="240"/>
      </w:pPr>
      <w:r w:rsidRPr="00EF53D0">
        <w:t>Esta sección constituye el núcleo operativo del plan de pruebas, porque traduce los requisitos, casos de uso e historias técnicas en unidades concretas de evaluación por pantalla o grupo de interfaz</w:t>
      </w:r>
      <w:r>
        <w:t>, s</w:t>
      </w:r>
      <w:r w:rsidRPr="00EF53D0">
        <w:t xml:space="preserve">u función es asegurar que cada interfaz del sistema sea analizada con la misma lógica documental, facilitando cobertura, ejecución, comparación de resultados y trazabilidad. </w:t>
      </w:r>
    </w:p>
    <w:p w14:paraId="44AB1AAA" w14:textId="0C4A19F0" w:rsidR="00EF53D0" w:rsidRPr="00EF53D0" w:rsidRDefault="00EF53D0" w:rsidP="00EF53D0">
      <w:pPr>
        <w:spacing w:before="240"/>
      </w:pPr>
      <w:r w:rsidRPr="00EF53D0">
        <w:t>Cada interfaz deberá documentarse como una unidad de prueba independiente, vinculada a su propósito funcional, a los actores que la usan, a sus archivos o componentes observables, a sus entradas y salidas, y a sus relaciones con otras pantallas</w:t>
      </w:r>
      <w:r>
        <w:t>, e</w:t>
      </w:r>
      <w:r w:rsidRPr="00EF53D0">
        <w:t xml:space="preserve">ste diseño debe permitir comprobar tres dimensiones complementarias: verificación del funcionamiento técnico esperado, validación de claridad y usabilidad para el actor correspondiente, e integración con el resto del sistema y con la arquitectura modular prevista. </w:t>
      </w:r>
    </w:p>
    <w:p w14:paraId="732AC3DF" w14:textId="77777777" w:rsidR="00EF53D0" w:rsidRPr="00EF53D0" w:rsidRDefault="00EF53D0" w:rsidP="00EF53D0">
      <w:pPr>
        <w:spacing w:before="240"/>
        <w:rPr>
          <w:b/>
          <w:bCs/>
        </w:rPr>
      </w:pPr>
      <w:r w:rsidRPr="00EF53D0">
        <w:rPr>
          <w:b/>
          <w:bCs/>
        </w:rPr>
        <w:lastRenderedPageBreak/>
        <w:t>13.1 Estructura obligatoria por interfaz</w:t>
      </w:r>
    </w:p>
    <w:p w14:paraId="4AA9333A" w14:textId="77777777" w:rsidR="00EF53D0" w:rsidRPr="00EF53D0" w:rsidRDefault="00EF53D0" w:rsidP="00EF53D0">
      <w:r w:rsidRPr="00EF53D0">
        <w:t>Cada interfaz deberá desarrollarse con la siguiente estructura mínima:</w:t>
      </w:r>
    </w:p>
    <w:p w14:paraId="581F2397" w14:textId="77777777" w:rsidR="00EF53D0" w:rsidRPr="00EF53D0" w:rsidRDefault="00EF53D0" w:rsidP="00EF53D0">
      <w:pPr>
        <w:numPr>
          <w:ilvl w:val="0"/>
          <w:numId w:val="21"/>
        </w:numPr>
      </w:pPr>
      <w:r w:rsidRPr="00EF53D0">
        <w:rPr>
          <w:b/>
          <w:bCs/>
        </w:rPr>
        <w:t>Identificación:</w:t>
      </w:r>
      <w:r w:rsidRPr="00EF53D0">
        <w:t xml:space="preserve"> nombre de la interfaz, ID, módulo, actor principal, criticidad y estado observable. </w:t>
      </w:r>
    </w:p>
    <w:p w14:paraId="3DA54ACC" w14:textId="77777777" w:rsidR="00EF53D0" w:rsidRPr="00EF53D0" w:rsidRDefault="00EF53D0" w:rsidP="00EF53D0">
      <w:pPr>
        <w:numPr>
          <w:ilvl w:val="0"/>
          <w:numId w:val="21"/>
        </w:numPr>
      </w:pPr>
      <w:r w:rsidRPr="00EF53D0">
        <w:rPr>
          <w:b/>
          <w:bCs/>
        </w:rPr>
        <w:t>Propósito funcional:</w:t>
      </w:r>
      <w:r w:rsidRPr="00EF53D0">
        <w:t xml:space="preserve"> qué debe lograr la interfaz dentro del sistema. </w:t>
      </w:r>
    </w:p>
    <w:p w14:paraId="09334004" w14:textId="77777777" w:rsidR="00EF53D0" w:rsidRPr="00EF53D0" w:rsidRDefault="00EF53D0" w:rsidP="00EF53D0">
      <w:pPr>
        <w:numPr>
          <w:ilvl w:val="0"/>
          <w:numId w:val="21"/>
        </w:numPr>
      </w:pPr>
      <w:r w:rsidRPr="00EF53D0">
        <w:rPr>
          <w:b/>
          <w:bCs/>
        </w:rPr>
        <w:t>Actores:</w:t>
      </w:r>
      <w:r w:rsidRPr="00EF53D0">
        <w:t xml:space="preserve"> actor principal y actores secundarios que intervienen o dependen de ella. </w:t>
      </w:r>
    </w:p>
    <w:p w14:paraId="0E2B8D02" w14:textId="77777777" w:rsidR="00EF53D0" w:rsidRPr="00EF53D0" w:rsidRDefault="00EF53D0" w:rsidP="00EF53D0">
      <w:pPr>
        <w:numPr>
          <w:ilvl w:val="0"/>
          <w:numId w:val="21"/>
        </w:numPr>
      </w:pPr>
      <w:r w:rsidRPr="00EF53D0">
        <w:rPr>
          <w:b/>
          <w:bCs/>
        </w:rPr>
        <w:t>Archivos, componentes y dependencias asociadas:</w:t>
      </w:r>
      <w:r w:rsidRPr="00EF53D0">
        <w:t xml:space="preserve"> vistas, componentes, utilitarios, </w:t>
      </w:r>
      <w:proofErr w:type="spellStart"/>
      <w:r w:rsidRPr="00EF53D0">
        <w:t>mocks</w:t>
      </w:r>
      <w:proofErr w:type="spellEnd"/>
      <w:r w:rsidRPr="00EF53D0">
        <w:t xml:space="preserve"> o servicios visibles en el prototipo; si no es identificable, registrar “No evidenciado en el repositorio analizado”. </w:t>
      </w:r>
    </w:p>
    <w:p w14:paraId="37CD3801" w14:textId="37060AAE" w:rsidR="00EF53D0" w:rsidRPr="00EF53D0" w:rsidRDefault="00EF53D0" w:rsidP="00EF53D0">
      <w:pPr>
        <w:numPr>
          <w:ilvl w:val="0"/>
          <w:numId w:val="21"/>
        </w:numPr>
      </w:pPr>
      <w:r w:rsidRPr="00EF53D0">
        <w:rPr>
          <w:b/>
          <w:bCs/>
        </w:rPr>
        <w:t>Entradas y salidas válidas:</w:t>
      </w:r>
      <w:r w:rsidRPr="00EF53D0">
        <w:t xml:space="preserve"> datos, acciones, transiciones y resultados esperados. </w:t>
      </w:r>
    </w:p>
    <w:p w14:paraId="56EA53A1" w14:textId="77777777" w:rsidR="00EF53D0" w:rsidRPr="00EF53D0" w:rsidRDefault="00EF53D0" w:rsidP="00EF53D0">
      <w:pPr>
        <w:numPr>
          <w:ilvl w:val="0"/>
          <w:numId w:val="21"/>
        </w:numPr>
      </w:pPr>
      <w:r w:rsidRPr="00EF53D0">
        <w:rPr>
          <w:b/>
          <w:bCs/>
        </w:rPr>
        <w:t>Reglas de negocio aplicables:</w:t>
      </w:r>
      <w:r w:rsidRPr="00EF53D0">
        <w:t xml:space="preserve"> restricciones funcionales, reglas de acceso, validaciones o condiciones de operación. </w:t>
      </w:r>
    </w:p>
    <w:p w14:paraId="76973C73" w14:textId="0B279444" w:rsidR="00EF53D0" w:rsidRPr="00EF53D0" w:rsidRDefault="00EF53D0" w:rsidP="00EF53D0">
      <w:pPr>
        <w:numPr>
          <w:ilvl w:val="0"/>
          <w:numId w:val="21"/>
        </w:numPr>
      </w:pPr>
      <w:r w:rsidRPr="00EF53D0">
        <w:rPr>
          <w:b/>
          <w:bCs/>
        </w:rPr>
        <w:t>Controles visibles para probar:</w:t>
      </w:r>
      <w:r w:rsidRPr="00EF53D0">
        <w:t xml:space="preserve"> botones, campos, </w:t>
      </w:r>
      <w:proofErr w:type="spellStart"/>
      <w:r w:rsidRPr="00EF53D0">
        <w:t>selects</w:t>
      </w:r>
      <w:proofErr w:type="spellEnd"/>
      <w:r w:rsidRPr="00EF53D0">
        <w:t xml:space="preserve">, filtros, tablas, </w:t>
      </w:r>
      <w:proofErr w:type="spellStart"/>
      <w:r w:rsidRPr="00EF53D0">
        <w:t>badges</w:t>
      </w:r>
      <w:proofErr w:type="spellEnd"/>
      <w:r w:rsidRPr="00EF53D0">
        <w:t xml:space="preserve">, modales, </w:t>
      </w:r>
      <w:proofErr w:type="spellStart"/>
      <w:r w:rsidRPr="00EF53D0">
        <w:t>drawers</w:t>
      </w:r>
      <w:proofErr w:type="spellEnd"/>
      <w:r w:rsidRPr="00EF53D0">
        <w:t xml:space="preserve">, banners, estados y comportamiento responsive. </w:t>
      </w:r>
    </w:p>
    <w:p w14:paraId="22F6F660" w14:textId="77777777" w:rsidR="00EF53D0" w:rsidRPr="00EF53D0" w:rsidRDefault="00EF53D0" w:rsidP="00EF53D0">
      <w:pPr>
        <w:numPr>
          <w:ilvl w:val="0"/>
          <w:numId w:val="21"/>
        </w:numPr>
      </w:pPr>
      <w:r w:rsidRPr="00EF53D0">
        <w:rPr>
          <w:b/>
          <w:bCs/>
        </w:rPr>
        <w:t>Conexiones con otras pantallas:</w:t>
      </w:r>
      <w:r w:rsidRPr="00EF53D0">
        <w:t xml:space="preserve"> desde dónde entra, hacia dónde sale y qué contexto transmite. </w:t>
      </w:r>
    </w:p>
    <w:p w14:paraId="7756783E" w14:textId="77777777" w:rsidR="00EF53D0" w:rsidRPr="00EF53D0" w:rsidRDefault="00EF53D0" w:rsidP="00EF53D0">
      <w:pPr>
        <w:numPr>
          <w:ilvl w:val="0"/>
          <w:numId w:val="21"/>
        </w:numPr>
      </w:pPr>
      <w:r w:rsidRPr="00EF53D0">
        <w:rPr>
          <w:b/>
          <w:bCs/>
        </w:rPr>
        <w:t>Riesgos asociados:</w:t>
      </w:r>
      <w:r w:rsidRPr="00EF53D0">
        <w:t xml:space="preserve"> funcionales, de integración y de usabilidad. </w:t>
      </w:r>
    </w:p>
    <w:p w14:paraId="4B4FEBA4" w14:textId="77777777" w:rsidR="00EF53D0" w:rsidRPr="00EF53D0" w:rsidRDefault="00EF53D0" w:rsidP="003A0A16">
      <w:pPr>
        <w:pStyle w:val="Ttulo2"/>
      </w:pPr>
      <w:bookmarkStart w:id="46" w:name="_Toc227481527"/>
      <w:r w:rsidRPr="00EF53D0">
        <w:t>13.2 Subapartados obligatorios</w:t>
      </w:r>
      <w:bookmarkEnd w:id="46"/>
    </w:p>
    <w:p w14:paraId="540FDC00" w14:textId="77777777" w:rsidR="00EF53D0" w:rsidRPr="00EF53D0" w:rsidRDefault="00EF53D0" w:rsidP="00EF53D0">
      <w:pPr>
        <w:spacing w:before="240"/>
      </w:pPr>
      <w:r w:rsidRPr="00EF53D0">
        <w:t>Cada interfaz deberá incluir tres subapartados:</w:t>
      </w:r>
    </w:p>
    <w:p w14:paraId="34321525" w14:textId="2A65FCF5" w:rsidR="00EF53D0" w:rsidRPr="003A0A16" w:rsidRDefault="00EF53D0" w:rsidP="003A0A16">
      <w:pPr>
        <w:pStyle w:val="Prrafodelista"/>
        <w:numPr>
          <w:ilvl w:val="0"/>
          <w:numId w:val="22"/>
        </w:numPr>
        <w:spacing w:before="240"/>
        <w:rPr>
          <w:b/>
          <w:bCs/>
        </w:rPr>
      </w:pPr>
      <w:r w:rsidRPr="003A0A16">
        <w:rPr>
          <w:b/>
          <w:bCs/>
        </w:rPr>
        <w:t>Pruebas de verificación</w:t>
      </w:r>
      <w:r w:rsidR="003A0A16" w:rsidRPr="003A0A16">
        <w:rPr>
          <w:b/>
          <w:bCs/>
        </w:rPr>
        <w:t xml:space="preserve"> :</w:t>
      </w:r>
      <w:r w:rsidRPr="00EF53D0">
        <w:t xml:space="preserve">Comprobarán que la interfaz cumpla técnicamente lo especificado: funcionamiento de controles, consistencia visual, validaciones, estados, acceso, navegación, responsive y ausencia de superposición de vistas. La evidencia esperada será captura técnica, </w:t>
      </w:r>
      <w:proofErr w:type="spellStart"/>
      <w:r w:rsidRPr="00EF53D0">
        <w:t>checklist</w:t>
      </w:r>
      <w:proofErr w:type="spellEnd"/>
      <w:r w:rsidRPr="00EF53D0">
        <w:t xml:space="preserve"> y registro de cumplimiento. </w:t>
      </w:r>
    </w:p>
    <w:p w14:paraId="4A0B1BAD" w14:textId="635B8E08" w:rsidR="00EF53D0" w:rsidRPr="003A0A16" w:rsidRDefault="00EF53D0" w:rsidP="003A0A16">
      <w:pPr>
        <w:pStyle w:val="Prrafodelista"/>
        <w:numPr>
          <w:ilvl w:val="0"/>
          <w:numId w:val="22"/>
        </w:numPr>
        <w:spacing w:before="240"/>
        <w:rPr>
          <w:b/>
          <w:bCs/>
        </w:rPr>
      </w:pPr>
      <w:r w:rsidRPr="003A0A16">
        <w:rPr>
          <w:b/>
          <w:bCs/>
        </w:rPr>
        <w:t>Pruebas de validación</w:t>
      </w:r>
      <w:r w:rsidR="003A0A16" w:rsidRPr="003A0A16">
        <w:rPr>
          <w:b/>
          <w:bCs/>
        </w:rPr>
        <w:t xml:space="preserve"> : </w:t>
      </w:r>
      <w:r w:rsidRPr="00EF53D0">
        <w:t xml:space="preserve">Comprobarán si la interfaz es clara, usable y comprensible para el actor al que sirve, revisando feedback, carga cognitiva, consistencia, legibilidad y alineación con heurísticas de usabilidad. La evidencia esperada será observación de uso, evaluación heurística y, cuando corresponda, instrumento SUS. </w:t>
      </w:r>
    </w:p>
    <w:p w14:paraId="33346D69" w14:textId="08CDAD62" w:rsidR="00EF53D0" w:rsidRDefault="00EF53D0" w:rsidP="003A0A16">
      <w:pPr>
        <w:pStyle w:val="Prrafodelista"/>
        <w:numPr>
          <w:ilvl w:val="0"/>
          <w:numId w:val="22"/>
        </w:numPr>
        <w:spacing w:before="240"/>
      </w:pPr>
      <w:r w:rsidRPr="003A0A16">
        <w:rPr>
          <w:b/>
          <w:bCs/>
        </w:rPr>
        <w:t>Pruebas de integración</w:t>
      </w:r>
      <w:r w:rsidR="003A0A16" w:rsidRPr="003A0A16">
        <w:rPr>
          <w:b/>
          <w:bCs/>
        </w:rPr>
        <w:t xml:space="preserve">: </w:t>
      </w:r>
      <w:r w:rsidRPr="00EF53D0">
        <w:t xml:space="preserve">Comprobarán entradas, salidas, continuidad del flujo, transmisión de contexto, coherencia con otras vistas, relación con reglas transversales y preparación conceptual para integración con API REST. La evidencia esperada será matriz de transición, mapa de flujo y nota de consistencia entre módulos. </w:t>
      </w:r>
    </w:p>
    <w:p w14:paraId="5FB61E22" w14:textId="77777777" w:rsidR="003A0A16" w:rsidRPr="00EF53D0" w:rsidRDefault="003A0A16" w:rsidP="00EF53D0">
      <w:pPr>
        <w:spacing w:before="240"/>
        <w:rPr>
          <w:b/>
          <w:bCs/>
        </w:rPr>
      </w:pPr>
    </w:p>
    <w:p w14:paraId="7D5635B9" w14:textId="77777777" w:rsidR="00EF53D0" w:rsidRPr="00EF53D0" w:rsidRDefault="00EF53D0" w:rsidP="00EF53D0">
      <w:pPr>
        <w:rPr>
          <w:b/>
          <w:bCs/>
        </w:rPr>
      </w:pPr>
      <w:r w:rsidRPr="00EF53D0">
        <w:rPr>
          <w:b/>
          <w:bCs/>
        </w:rPr>
        <w:t>13.3 Plantilla base por interfaz</w:t>
      </w:r>
    </w:p>
    <w:tbl>
      <w:tblPr>
        <w:tblStyle w:val="Tablaconcuadrcula4-nfasis3"/>
        <w:tblW w:w="0" w:type="auto"/>
        <w:tblLook w:val="04A0" w:firstRow="1" w:lastRow="0" w:firstColumn="1" w:lastColumn="0" w:noHBand="0" w:noVBand="1"/>
      </w:tblPr>
      <w:tblGrid>
        <w:gridCol w:w="2347"/>
        <w:gridCol w:w="7275"/>
      </w:tblGrid>
      <w:tr w:rsidR="00EF53D0" w:rsidRPr="00EF53D0" w14:paraId="501938D8" w14:textId="77777777" w:rsidTr="004F2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hideMark/>
          </w:tcPr>
          <w:p w14:paraId="6F57FF94" w14:textId="77777777" w:rsidR="00EF53D0" w:rsidRPr="00EF53D0" w:rsidRDefault="00EF53D0" w:rsidP="00EF53D0">
            <w:r w:rsidRPr="00EF53D0">
              <w:t>Elemento</w:t>
            </w:r>
          </w:p>
        </w:tc>
        <w:tc>
          <w:tcPr>
            <w:tcW w:w="7472" w:type="dxa"/>
            <w:hideMark/>
          </w:tcPr>
          <w:p w14:paraId="1DF4B6E5" w14:textId="77777777" w:rsidR="00EF53D0" w:rsidRPr="00EF53D0" w:rsidRDefault="00EF53D0" w:rsidP="00EF53D0">
            <w:pPr>
              <w:cnfStyle w:val="100000000000" w:firstRow="1" w:lastRow="0" w:firstColumn="0" w:lastColumn="0" w:oddVBand="0" w:evenVBand="0" w:oddHBand="0" w:evenHBand="0" w:firstRowFirstColumn="0" w:firstRowLastColumn="0" w:lastRowFirstColumn="0" w:lastRowLastColumn="0"/>
            </w:pPr>
            <w:r w:rsidRPr="00EF53D0">
              <w:t>Contenido mínimo obligatorio</w:t>
            </w:r>
          </w:p>
        </w:tc>
      </w:tr>
      <w:tr w:rsidR="00EF53D0" w:rsidRPr="00EF53D0" w14:paraId="70EE3D08" w14:textId="77777777" w:rsidTr="004F2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hideMark/>
          </w:tcPr>
          <w:p w14:paraId="72A6A582" w14:textId="77777777" w:rsidR="00EF53D0" w:rsidRPr="00EF53D0" w:rsidRDefault="00EF53D0" w:rsidP="00EF53D0">
            <w:r w:rsidRPr="00EF53D0">
              <w:t>Identificación</w:t>
            </w:r>
          </w:p>
        </w:tc>
        <w:tc>
          <w:tcPr>
            <w:tcW w:w="7472" w:type="dxa"/>
            <w:hideMark/>
          </w:tcPr>
          <w:p w14:paraId="7E2873C5" w14:textId="77777777" w:rsidR="00EF53D0" w:rsidRPr="00EF53D0" w:rsidRDefault="00EF53D0" w:rsidP="00EF53D0">
            <w:pPr>
              <w:cnfStyle w:val="000000100000" w:firstRow="0" w:lastRow="0" w:firstColumn="0" w:lastColumn="0" w:oddVBand="0" w:evenVBand="0" w:oddHBand="1" w:evenHBand="0" w:firstRowFirstColumn="0" w:firstRowLastColumn="0" w:lastRowFirstColumn="0" w:lastRowLastColumn="0"/>
            </w:pPr>
            <w:r w:rsidRPr="00EF53D0">
              <w:t>Nombre, ID, módulo, actor principal, criticidad y estado observable</w:t>
            </w:r>
          </w:p>
        </w:tc>
      </w:tr>
      <w:tr w:rsidR="00EF53D0" w:rsidRPr="00EF53D0" w14:paraId="72DD22B3" w14:textId="77777777" w:rsidTr="004F24A1">
        <w:tc>
          <w:tcPr>
            <w:cnfStyle w:val="001000000000" w:firstRow="0" w:lastRow="0" w:firstColumn="1" w:lastColumn="0" w:oddVBand="0" w:evenVBand="0" w:oddHBand="0" w:evenHBand="0" w:firstRowFirstColumn="0" w:firstRowLastColumn="0" w:lastRowFirstColumn="0" w:lastRowLastColumn="0"/>
            <w:tcW w:w="2376" w:type="dxa"/>
            <w:hideMark/>
          </w:tcPr>
          <w:p w14:paraId="7EA84E78" w14:textId="77777777" w:rsidR="00EF53D0" w:rsidRPr="00EF53D0" w:rsidRDefault="00EF53D0" w:rsidP="00EF53D0">
            <w:r w:rsidRPr="00EF53D0">
              <w:t>Propósito</w:t>
            </w:r>
          </w:p>
        </w:tc>
        <w:tc>
          <w:tcPr>
            <w:tcW w:w="7472" w:type="dxa"/>
            <w:hideMark/>
          </w:tcPr>
          <w:p w14:paraId="19D74775" w14:textId="77777777" w:rsidR="00EF53D0" w:rsidRPr="00EF53D0" w:rsidRDefault="00EF53D0" w:rsidP="00EF53D0">
            <w:pPr>
              <w:cnfStyle w:val="000000000000" w:firstRow="0" w:lastRow="0" w:firstColumn="0" w:lastColumn="0" w:oddVBand="0" w:evenVBand="0" w:oddHBand="0" w:evenHBand="0" w:firstRowFirstColumn="0" w:firstRowLastColumn="0" w:lastRowFirstColumn="0" w:lastRowLastColumn="0"/>
            </w:pPr>
            <w:r w:rsidRPr="00EF53D0">
              <w:t>Qué debe lograr la interfaz dentro del sistema</w:t>
            </w:r>
          </w:p>
        </w:tc>
      </w:tr>
      <w:tr w:rsidR="00EF53D0" w:rsidRPr="00EF53D0" w14:paraId="0B1F6188" w14:textId="77777777" w:rsidTr="004F2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hideMark/>
          </w:tcPr>
          <w:p w14:paraId="28892D02" w14:textId="39F2A1AB" w:rsidR="00EF53D0" w:rsidRPr="00EF53D0" w:rsidRDefault="004F24A1" w:rsidP="00EF53D0">
            <w:r w:rsidRPr="00EF53D0">
              <w:t>Elementos que probar</w:t>
            </w:r>
          </w:p>
        </w:tc>
        <w:tc>
          <w:tcPr>
            <w:tcW w:w="7472" w:type="dxa"/>
            <w:hideMark/>
          </w:tcPr>
          <w:p w14:paraId="3190627F" w14:textId="77777777" w:rsidR="00EF53D0" w:rsidRPr="00EF53D0" w:rsidRDefault="00EF53D0" w:rsidP="00EF53D0">
            <w:pPr>
              <w:cnfStyle w:val="000000100000" w:firstRow="0" w:lastRow="0" w:firstColumn="0" w:lastColumn="0" w:oddVBand="0" w:evenVBand="0" w:oddHBand="1" w:evenHBand="0" w:firstRowFirstColumn="0" w:firstRowLastColumn="0" w:lastRowFirstColumn="0" w:lastRowLastColumn="0"/>
            </w:pPr>
            <w:r w:rsidRPr="00EF53D0">
              <w:t xml:space="preserve">Controles, tablas, banners, estados, modales, </w:t>
            </w:r>
            <w:proofErr w:type="spellStart"/>
            <w:r w:rsidRPr="00EF53D0">
              <w:t>drawers</w:t>
            </w:r>
            <w:proofErr w:type="spellEnd"/>
            <w:r w:rsidRPr="00EF53D0">
              <w:t>, filtros, responsive y control de acceso</w:t>
            </w:r>
          </w:p>
        </w:tc>
      </w:tr>
      <w:tr w:rsidR="00EF53D0" w:rsidRPr="00EF53D0" w14:paraId="01795FE9" w14:textId="77777777" w:rsidTr="004F24A1">
        <w:tc>
          <w:tcPr>
            <w:cnfStyle w:val="001000000000" w:firstRow="0" w:lastRow="0" w:firstColumn="1" w:lastColumn="0" w:oddVBand="0" w:evenVBand="0" w:oddHBand="0" w:evenHBand="0" w:firstRowFirstColumn="0" w:firstRowLastColumn="0" w:lastRowFirstColumn="0" w:lastRowLastColumn="0"/>
            <w:tcW w:w="2376" w:type="dxa"/>
            <w:hideMark/>
          </w:tcPr>
          <w:p w14:paraId="4DED4525" w14:textId="77777777" w:rsidR="00EF53D0" w:rsidRPr="00EF53D0" w:rsidRDefault="00EF53D0" w:rsidP="00EF53D0">
            <w:r w:rsidRPr="00EF53D0">
              <w:t>Verificación</w:t>
            </w:r>
          </w:p>
        </w:tc>
        <w:tc>
          <w:tcPr>
            <w:tcW w:w="7472" w:type="dxa"/>
            <w:hideMark/>
          </w:tcPr>
          <w:p w14:paraId="228272C3" w14:textId="77777777" w:rsidR="00EF53D0" w:rsidRPr="00EF53D0" w:rsidRDefault="00EF53D0" w:rsidP="00EF53D0">
            <w:pPr>
              <w:cnfStyle w:val="000000000000" w:firstRow="0" w:lastRow="0" w:firstColumn="0" w:lastColumn="0" w:oddVBand="0" w:evenVBand="0" w:oddHBand="0" w:evenHBand="0" w:firstRowFirstColumn="0" w:firstRowLastColumn="0" w:lastRowFirstColumn="0" w:lastRowLastColumn="0"/>
            </w:pPr>
            <w:r w:rsidRPr="00EF53D0">
              <w:t>Funcionamiento, consistencia visual y cumplimiento técnico</w:t>
            </w:r>
          </w:p>
        </w:tc>
      </w:tr>
      <w:tr w:rsidR="00EF53D0" w:rsidRPr="00EF53D0" w14:paraId="3FE658A3" w14:textId="77777777" w:rsidTr="004F2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hideMark/>
          </w:tcPr>
          <w:p w14:paraId="2861228C" w14:textId="77777777" w:rsidR="00EF53D0" w:rsidRPr="00EF53D0" w:rsidRDefault="00EF53D0" w:rsidP="00EF53D0">
            <w:r w:rsidRPr="00EF53D0">
              <w:t>Validación</w:t>
            </w:r>
          </w:p>
        </w:tc>
        <w:tc>
          <w:tcPr>
            <w:tcW w:w="7472" w:type="dxa"/>
            <w:hideMark/>
          </w:tcPr>
          <w:p w14:paraId="3177117B" w14:textId="77777777" w:rsidR="00EF53D0" w:rsidRPr="00EF53D0" w:rsidRDefault="00EF53D0" w:rsidP="00EF53D0">
            <w:pPr>
              <w:cnfStyle w:val="000000100000" w:firstRow="0" w:lastRow="0" w:firstColumn="0" w:lastColumn="0" w:oddVBand="0" w:evenVBand="0" w:oddHBand="1" w:evenHBand="0" w:firstRowFirstColumn="0" w:firstRowLastColumn="0" w:lastRowFirstColumn="0" w:lastRowLastColumn="0"/>
            </w:pPr>
            <w:r w:rsidRPr="00EF53D0">
              <w:t>Claridad, feedback, usabilidad y heurísticas</w:t>
            </w:r>
          </w:p>
        </w:tc>
      </w:tr>
      <w:tr w:rsidR="00EF53D0" w:rsidRPr="00EF53D0" w14:paraId="0F86E0FE" w14:textId="77777777" w:rsidTr="004F24A1">
        <w:tc>
          <w:tcPr>
            <w:cnfStyle w:val="001000000000" w:firstRow="0" w:lastRow="0" w:firstColumn="1" w:lastColumn="0" w:oddVBand="0" w:evenVBand="0" w:oddHBand="0" w:evenHBand="0" w:firstRowFirstColumn="0" w:firstRowLastColumn="0" w:lastRowFirstColumn="0" w:lastRowLastColumn="0"/>
            <w:tcW w:w="2376" w:type="dxa"/>
            <w:hideMark/>
          </w:tcPr>
          <w:p w14:paraId="02E34936" w14:textId="77777777" w:rsidR="00EF53D0" w:rsidRPr="00EF53D0" w:rsidRDefault="00EF53D0" w:rsidP="00EF53D0">
            <w:r w:rsidRPr="00EF53D0">
              <w:t>Integración</w:t>
            </w:r>
          </w:p>
        </w:tc>
        <w:tc>
          <w:tcPr>
            <w:tcW w:w="7472" w:type="dxa"/>
            <w:hideMark/>
          </w:tcPr>
          <w:p w14:paraId="647C4C45" w14:textId="77777777" w:rsidR="00EF53D0" w:rsidRPr="00EF53D0" w:rsidRDefault="00EF53D0" w:rsidP="00EF53D0">
            <w:pPr>
              <w:cnfStyle w:val="000000000000" w:firstRow="0" w:lastRow="0" w:firstColumn="0" w:lastColumn="0" w:oddVBand="0" w:evenVBand="0" w:oddHBand="0" w:evenHBand="0" w:firstRowFirstColumn="0" w:firstRowLastColumn="0" w:lastRowFirstColumn="0" w:lastRowLastColumn="0"/>
            </w:pPr>
            <w:r w:rsidRPr="00EF53D0">
              <w:t>Entradas, salidas, contexto y relación con otras vistas y reglas</w:t>
            </w:r>
          </w:p>
        </w:tc>
      </w:tr>
    </w:tbl>
    <w:p w14:paraId="76466011" w14:textId="77777777" w:rsidR="00EF53D0" w:rsidRPr="006B3980" w:rsidRDefault="00EF53D0"/>
    <w:p w14:paraId="2771388A" w14:textId="77777777" w:rsidR="003B532B" w:rsidRPr="006B3980" w:rsidRDefault="00000000">
      <w:pPr>
        <w:pStyle w:val="Ttulo1"/>
      </w:pPr>
      <w:bookmarkStart w:id="47" w:name="_Toc227481528"/>
      <w:r w:rsidRPr="006B3980">
        <w:t>14. Catálogo de casos de prueba</w:t>
      </w:r>
      <w:bookmarkEnd w:id="47"/>
    </w:p>
    <w:p w14:paraId="72EF9A7C" w14:textId="40594988" w:rsidR="004F24A1" w:rsidRPr="004F24A1" w:rsidRDefault="004F24A1" w:rsidP="004F24A1">
      <w:pPr>
        <w:spacing w:before="240"/>
      </w:pPr>
      <w:r w:rsidRPr="004F24A1">
        <w:t xml:space="preserve">El catálogo de casos de prueba constituye la base operativa del plan, porque transforma la estrategia general en unidades ejecutables y trazables. Su función es definir de manera uniforme cómo se documentará cada prueba de verificación, validación e integración, asegurando que todas las interfaces del sistema puedan evaluarse con el mismo nivel de precisión, comparabilidad y evidencia. En este proyecto, el catálogo debe guardar correspondencia con los requisitos funcionales y no funcionales, los casos de uso, </w:t>
      </w:r>
      <w:r w:rsidRPr="004F24A1">
        <w:lastRenderedPageBreak/>
        <w:t xml:space="preserve">las historias técnicas y el inventario maestro de interfaces, de forma que cada caso de prueba tenga un origen documental claro y un resultado esperado verificable. </w:t>
      </w:r>
    </w:p>
    <w:p w14:paraId="6D066E12" w14:textId="77777777" w:rsidR="004F24A1" w:rsidRPr="004F24A1" w:rsidRDefault="004F24A1" w:rsidP="004F24A1">
      <w:pPr>
        <w:spacing w:before="240"/>
      </w:pPr>
      <w:r w:rsidRPr="004F24A1">
        <w:t xml:space="preserve">Cada caso de prueba deberá registrarse con una estructura homogénea que permita identificar qué interfaz se evalúa, bajo qué categoría, con qué prioridad, en qué condiciones previas, con qué datos, qué pasos se ejecutan, cuál es el resultado esperado y qué evidencia debe recopilarse. Esto permitirá que el plan no se limite a nombrar pruebas, sino que defina formalmente la forma de ejecutarlas y documentarlas. </w:t>
      </w:r>
    </w:p>
    <w:p w14:paraId="2AB99F74" w14:textId="77777777" w:rsidR="004F24A1" w:rsidRPr="004F24A1" w:rsidRDefault="004F24A1" w:rsidP="004F24A1">
      <w:pPr>
        <w:pStyle w:val="Ttulo2"/>
      </w:pPr>
      <w:bookmarkStart w:id="48" w:name="_Toc227481529"/>
      <w:r w:rsidRPr="004F24A1">
        <w:t>14.1 Estructura obligatoria del caso de prueba</w:t>
      </w:r>
      <w:bookmarkEnd w:id="48"/>
    </w:p>
    <w:p w14:paraId="2E26E2CF" w14:textId="77777777" w:rsidR="004F24A1" w:rsidRPr="004F24A1" w:rsidRDefault="004F24A1" w:rsidP="004F24A1">
      <w:r w:rsidRPr="004F24A1">
        <w:t>Todo caso de prueba deberá contener, como mínimo, los siguientes campos:</w:t>
      </w:r>
    </w:p>
    <w:p w14:paraId="24D7E57C" w14:textId="77777777" w:rsidR="004F24A1" w:rsidRPr="004F24A1" w:rsidRDefault="004F24A1" w:rsidP="004F24A1">
      <w:pPr>
        <w:numPr>
          <w:ilvl w:val="0"/>
          <w:numId w:val="23"/>
        </w:numPr>
      </w:pPr>
      <w:r w:rsidRPr="004F24A1">
        <w:rPr>
          <w:b/>
          <w:bCs/>
        </w:rPr>
        <w:t>ID:</w:t>
      </w:r>
      <w:r w:rsidRPr="004F24A1">
        <w:t xml:space="preserve"> código único del caso, por </w:t>
      </w:r>
      <w:proofErr w:type="gramStart"/>
      <w:r w:rsidRPr="004F24A1">
        <w:t>ejemplo</w:t>
      </w:r>
      <w:proofErr w:type="gramEnd"/>
      <w:r w:rsidRPr="004F24A1">
        <w:t xml:space="preserve"> CP-001. </w:t>
      </w:r>
    </w:p>
    <w:p w14:paraId="098B8810" w14:textId="77777777" w:rsidR="004F24A1" w:rsidRPr="004F24A1" w:rsidRDefault="004F24A1" w:rsidP="004F24A1">
      <w:pPr>
        <w:numPr>
          <w:ilvl w:val="0"/>
          <w:numId w:val="23"/>
        </w:numPr>
      </w:pPr>
      <w:r w:rsidRPr="004F24A1">
        <w:rPr>
          <w:b/>
          <w:bCs/>
        </w:rPr>
        <w:t>Interfaz:</w:t>
      </w:r>
      <w:r w:rsidRPr="004F24A1">
        <w:t xml:space="preserve"> nombre de la interfaz o grupo de interfaz al que aplica. </w:t>
      </w:r>
    </w:p>
    <w:p w14:paraId="48EF8243" w14:textId="77777777" w:rsidR="004F24A1" w:rsidRPr="004F24A1" w:rsidRDefault="004F24A1" w:rsidP="004F24A1">
      <w:pPr>
        <w:numPr>
          <w:ilvl w:val="0"/>
          <w:numId w:val="23"/>
        </w:numPr>
      </w:pPr>
      <w:r w:rsidRPr="004F24A1">
        <w:rPr>
          <w:b/>
          <w:bCs/>
        </w:rPr>
        <w:t>Categoría:</w:t>
      </w:r>
      <w:r w:rsidRPr="004F24A1">
        <w:t xml:space="preserve"> Verificación, Validación o Integración. </w:t>
      </w:r>
    </w:p>
    <w:p w14:paraId="276523E0" w14:textId="77777777" w:rsidR="004F24A1" w:rsidRPr="004F24A1" w:rsidRDefault="004F24A1" w:rsidP="004F24A1">
      <w:pPr>
        <w:numPr>
          <w:ilvl w:val="0"/>
          <w:numId w:val="23"/>
        </w:numPr>
      </w:pPr>
      <w:r w:rsidRPr="004F24A1">
        <w:rPr>
          <w:b/>
          <w:bCs/>
        </w:rPr>
        <w:t>Prioridad:</w:t>
      </w:r>
      <w:r w:rsidRPr="004F24A1">
        <w:t xml:space="preserve"> Alta, Media o Baja, según criticidad funcional y riesgo. </w:t>
      </w:r>
    </w:p>
    <w:p w14:paraId="6E1E128D" w14:textId="77777777" w:rsidR="004F24A1" w:rsidRPr="004F24A1" w:rsidRDefault="004F24A1" w:rsidP="004F24A1">
      <w:pPr>
        <w:numPr>
          <w:ilvl w:val="0"/>
          <w:numId w:val="23"/>
        </w:numPr>
      </w:pPr>
      <w:r w:rsidRPr="004F24A1">
        <w:rPr>
          <w:b/>
          <w:bCs/>
        </w:rPr>
        <w:t>Objetivo:</w:t>
      </w:r>
      <w:r w:rsidRPr="004F24A1">
        <w:t xml:space="preserve"> propósito preciso de la prueba. </w:t>
      </w:r>
    </w:p>
    <w:p w14:paraId="12BAA4AF" w14:textId="77777777" w:rsidR="004F24A1" w:rsidRPr="004F24A1" w:rsidRDefault="004F24A1" w:rsidP="004F24A1">
      <w:pPr>
        <w:numPr>
          <w:ilvl w:val="0"/>
          <w:numId w:val="23"/>
        </w:numPr>
      </w:pPr>
      <w:r w:rsidRPr="004F24A1">
        <w:rPr>
          <w:b/>
          <w:bCs/>
        </w:rPr>
        <w:t>Precondiciones:</w:t>
      </w:r>
      <w:r w:rsidRPr="004F24A1">
        <w:t xml:space="preserve"> condiciones que deben cumplirse antes de ejecutar la prueba. </w:t>
      </w:r>
    </w:p>
    <w:p w14:paraId="1D4C91FC" w14:textId="77777777" w:rsidR="004F24A1" w:rsidRPr="004F24A1" w:rsidRDefault="004F24A1" w:rsidP="004F24A1">
      <w:pPr>
        <w:numPr>
          <w:ilvl w:val="0"/>
          <w:numId w:val="23"/>
        </w:numPr>
      </w:pPr>
      <w:r w:rsidRPr="004F24A1">
        <w:rPr>
          <w:b/>
          <w:bCs/>
        </w:rPr>
        <w:t>Datos:</w:t>
      </w:r>
      <w:r w:rsidRPr="004F24A1">
        <w:t xml:space="preserve"> datos de entrada o valores necesarios para el escenario. </w:t>
      </w:r>
    </w:p>
    <w:p w14:paraId="1D89442B" w14:textId="77777777" w:rsidR="004F24A1" w:rsidRPr="004F24A1" w:rsidRDefault="004F24A1" w:rsidP="004F24A1">
      <w:pPr>
        <w:numPr>
          <w:ilvl w:val="0"/>
          <w:numId w:val="23"/>
        </w:numPr>
      </w:pPr>
      <w:r w:rsidRPr="004F24A1">
        <w:rPr>
          <w:b/>
          <w:bCs/>
        </w:rPr>
        <w:t>Pasos:</w:t>
      </w:r>
      <w:r w:rsidRPr="004F24A1">
        <w:t xml:space="preserve"> secuencia ordenada de acciones a ejecutar. </w:t>
      </w:r>
    </w:p>
    <w:p w14:paraId="3608F45F" w14:textId="77777777" w:rsidR="004F24A1" w:rsidRPr="004F24A1" w:rsidRDefault="004F24A1" w:rsidP="004F24A1">
      <w:pPr>
        <w:numPr>
          <w:ilvl w:val="0"/>
          <w:numId w:val="23"/>
        </w:numPr>
      </w:pPr>
      <w:r w:rsidRPr="004F24A1">
        <w:rPr>
          <w:b/>
          <w:bCs/>
        </w:rPr>
        <w:t>Esperado:</w:t>
      </w:r>
      <w:r w:rsidRPr="004F24A1">
        <w:t xml:space="preserve"> resultado esperado y criterio de aceptación. </w:t>
      </w:r>
    </w:p>
    <w:p w14:paraId="1093B6AF" w14:textId="77777777" w:rsidR="004F24A1" w:rsidRPr="004F24A1" w:rsidRDefault="004F24A1" w:rsidP="004F24A1">
      <w:pPr>
        <w:numPr>
          <w:ilvl w:val="0"/>
          <w:numId w:val="23"/>
        </w:numPr>
      </w:pPr>
      <w:r w:rsidRPr="004F24A1">
        <w:rPr>
          <w:b/>
          <w:bCs/>
        </w:rPr>
        <w:t>Evidencia:</w:t>
      </w:r>
      <w:r w:rsidRPr="004F24A1">
        <w:t xml:space="preserve"> soporte que debe quedar registrado, como captura, </w:t>
      </w:r>
      <w:proofErr w:type="spellStart"/>
      <w:r w:rsidRPr="004F24A1">
        <w:t>checklist</w:t>
      </w:r>
      <w:proofErr w:type="spellEnd"/>
      <w:r w:rsidRPr="004F24A1">
        <w:t xml:space="preserve">, matriz, nota de observación o registro técnico. </w:t>
      </w:r>
    </w:p>
    <w:p w14:paraId="0DD406B5" w14:textId="77777777" w:rsidR="004F24A1" w:rsidRPr="004F24A1" w:rsidRDefault="004F24A1" w:rsidP="004F24A1">
      <w:pPr>
        <w:pStyle w:val="Ttulo2"/>
      </w:pPr>
      <w:bookmarkStart w:id="49" w:name="_Toc227481530"/>
      <w:r w:rsidRPr="004F24A1">
        <w:t>14.2 Criterios de definición</w:t>
      </w:r>
      <w:bookmarkEnd w:id="49"/>
    </w:p>
    <w:p w14:paraId="1A120AE6" w14:textId="77777777" w:rsidR="004F24A1" w:rsidRPr="004F24A1" w:rsidRDefault="004F24A1" w:rsidP="004F24A1">
      <w:r w:rsidRPr="004F24A1">
        <w:t>El catálogo deberá construirse con estos criterios:</w:t>
      </w:r>
    </w:p>
    <w:p w14:paraId="4138D56C" w14:textId="77777777" w:rsidR="004F24A1" w:rsidRPr="004F24A1" w:rsidRDefault="004F24A1" w:rsidP="004F24A1">
      <w:pPr>
        <w:numPr>
          <w:ilvl w:val="0"/>
          <w:numId w:val="24"/>
        </w:numPr>
      </w:pPr>
      <w:r w:rsidRPr="004F24A1">
        <w:t xml:space="preserve">Todo caso de prueba debe corresponder a una interfaz identificada en el inventario maestro. </w:t>
      </w:r>
    </w:p>
    <w:p w14:paraId="3C606F18" w14:textId="77777777" w:rsidR="004F24A1" w:rsidRPr="004F24A1" w:rsidRDefault="004F24A1" w:rsidP="004F24A1">
      <w:pPr>
        <w:numPr>
          <w:ilvl w:val="0"/>
          <w:numId w:val="24"/>
        </w:numPr>
      </w:pPr>
      <w:r w:rsidRPr="004F24A1">
        <w:t xml:space="preserve">Todo caso debe poder relacionarse con al menos un RF, RNF, CU o HT. </w:t>
      </w:r>
    </w:p>
    <w:p w14:paraId="5A92C3E8" w14:textId="77777777" w:rsidR="004F24A1" w:rsidRPr="004F24A1" w:rsidRDefault="004F24A1" w:rsidP="004F24A1">
      <w:pPr>
        <w:numPr>
          <w:ilvl w:val="0"/>
          <w:numId w:val="24"/>
        </w:numPr>
      </w:pPr>
      <w:r w:rsidRPr="004F24A1">
        <w:t xml:space="preserve">Las pruebas de verificación priorizarán funcionamiento técnico y cumplimiento de lo especificado. </w:t>
      </w:r>
    </w:p>
    <w:p w14:paraId="4B729377" w14:textId="77777777" w:rsidR="004F24A1" w:rsidRPr="004F24A1" w:rsidRDefault="004F24A1" w:rsidP="004F24A1">
      <w:pPr>
        <w:numPr>
          <w:ilvl w:val="0"/>
          <w:numId w:val="24"/>
        </w:numPr>
      </w:pPr>
      <w:r w:rsidRPr="004F24A1">
        <w:t xml:space="preserve">Las pruebas de validación priorizarán claridad, feedback, usabilidad y heurísticas. </w:t>
      </w:r>
    </w:p>
    <w:p w14:paraId="0590238F" w14:textId="77777777" w:rsidR="004F24A1" w:rsidRPr="004F24A1" w:rsidRDefault="004F24A1" w:rsidP="004F24A1">
      <w:pPr>
        <w:numPr>
          <w:ilvl w:val="0"/>
          <w:numId w:val="24"/>
        </w:numPr>
      </w:pPr>
      <w:r w:rsidRPr="004F24A1">
        <w:t xml:space="preserve">Las pruebas de integración priorizarán flujo, contexto, transiciones y coherencia entre módulos. </w:t>
      </w:r>
    </w:p>
    <w:p w14:paraId="554DA758" w14:textId="3C52E412" w:rsidR="004F24A1" w:rsidRPr="00202E45" w:rsidRDefault="004F24A1" w:rsidP="00202E45">
      <w:pPr>
        <w:numPr>
          <w:ilvl w:val="0"/>
          <w:numId w:val="24"/>
        </w:numPr>
      </w:pPr>
      <w:r w:rsidRPr="004F24A1">
        <w:t xml:space="preserve">Los casos de prioridad alta deberán concentrarse en accesos, obra móvil, compras, inventario, cierre contable, planillas y reglas transversales. </w:t>
      </w:r>
    </w:p>
    <w:p w14:paraId="5D58079E" w14:textId="6D8338E8" w:rsidR="004F24A1" w:rsidRDefault="004F24A1" w:rsidP="00CD7D16">
      <w:pPr>
        <w:pStyle w:val="Ttulo2"/>
      </w:pPr>
      <w:bookmarkStart w:id="50" w:name="_Toc227481531"/>
      <w:r w:rsidRPr="004F24A1">
        <w:t xml:space="preserve">14.3 </w:t>
      </w:r>
      <w:r w:rsidR="00CD7D16">
        <w:t>C</w:t>
      </w:r>
      <w:r w:rsidRPr="004F24A1">
        <w:t>atálogo</w:t>
      </w:r>
      <w:r w:rsidR="00CD7D16">
        <w:t xml:space="preserve"> de casos de prueba</w:t>
      </w:r>
      <w:bookmarkEnd w:id="50"/>
    </w:p>
    <w:tbl>
      <w:tblPr>
        <w:tblStyle w:val="Tablaconcuadrcula4-nfasis3"/>
        <w:tblW w:w="0" w:type="auto"/>
        <w:tblLook w:val="04A0" w:firstRow="1" w:lastRow="0" w:firstColumn="1" w:lastColumn="0" w:noHBand="0" w:noVBand="1"/>
      </w:tblPr>
      <w:tblGrid>
        <w:gridCol w:w="408"/>
        <w:gridCol w:w="1016"/>
        <w:gridCol w:w="815"/>
        <w:gridCol w:w="702"/>
        <w:gridCol w:w="1083"/>
        <w:gridCol w:w="1045"/>
        <w:gridCol w:w="1079"/>
        <w:gridCol w:w="1247"/>
        <w:gridCol w:w="1047"/>
        <w:gridCol w:w="1180"/>
      </w:tblGrid>
      <w:tr w:rsidR="00850E75" w:rsidRPr="00CD7D16" w14:paraId="343CBD15" w14:textId="77777777" w:rsidTr="00850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9CB8B" w14:textId="77777777" w:rsidR="00CD7D16" w:rsidRPr="00CD7D16" w:rsidRDefault="00CD7D16" w:rsidP="00CD7D16">
            <w:pPr>
              <w:rPr>
                <w:sz w:val="16"/>
                <w:szCs w:val="16"/>
              </w:rPr>
            </w:pPr>
            <w:r w:rsidRPr="00CD7D16">
              <w:rPr>
                <w:sz w:val="16"/>
                <w:szCs w:val="16"/>
              </w:rPr>
              <w:t>ID</w:t>
            </w:r>
          </w:p>
        </w:tc>
        <w:tc>
          <w:tcPr>
            <w:tcW w:w="0" w:type="auto"/>
            <w:hideMark/>
          </w:tcPr>
          <w:p w14:paraId="07627368"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Interfaz</w:t>
            </w:r>
          </w:p>
        </w:tc>
        <w:tc>
          <w:tcPr>
            <w:tcW w:w="0" w:type="auto"/>
            <w:hideMark/>
          </w:tcPr>
          <w:p w14:paraId="66F22370"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Categoría</w:t>
            </w:r>
          </w:p>
        </w:tc>
        <w:tc>
          <w:tcPr>
            <w:tcW w:w="0" w:type="auto"/>
            <w:hideMark/>
          </w:tcPr>
          <w:p w14:paraId="7246648A"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Prioridad</w:t>
            </w:r>
          </w:p>
        </w:tc>
        <w:tc>
          <w:tcPr>
            <w:tcW w:w="0" w:type="auto"/>
            <w:hideMark/>
          </w:tcPr>
          <w:p w14:paraId="118BEEB5"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Objetivo</w:t>
            </w:r>
          </w:p>
        </w:tc>
        <w:tc>
          <w:tcPr>
            <w:tcW w:w="0" w:type="auto"/>
            <w:hideMark/>
          </w:tcPr>
          <w:p w14:paraId="405150DF"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Precondiciones</w:t>
            </w:r>
          </w:p>
        </w:tc>
        <w:tc>
          <w:tcPr>
            <w:tcW w:w="0" w:type="auto"/>
            <w:hideMark/>
          </w:tcPr>
          <w:p w14:paraId="0A9860EB"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Datos</w:t>
            </w:r>
          </w:p>
        </w:tc>
        <w:tc>
          <w:tcPr>
            <w:tcW w:w="0" w:type="auto"/>
            <w:hideMark/>
          </w:tcPr>
          <w:p w14:paraId="12CACC0C"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Pasos</w:t>
            </w:r>
          </w:p>
        </w:tc>
        <w:tc>
          <w:tcPr>
            <w:tcW w:w="0" w:type="auto"/>
            <w:hideMark/>
          </w:tcPr>
          <w:p w14:paraId="0902B670"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Esperado</w:t>
            </w:r>
          </w:p>
        </w:tc>
        <w:tc>
          <w:tcPr>
            <w:tcW w:w="0" w:type="auto"/>
            <w:hideMark/>
          </w:tcPr>
          <w:p w14:paraId="481DA481" w14:textId="77777777" w:rsidR="00CD7D16" w:rsidRPr="00CD7D16" w:rsidRDefault="00CD7D16" w:rsidP="00CD7D16">
            <w:pPr>
              <w:cnfStyle w:val="100000000000" w:firstRow="1" w:lastRow="0" w:firstColumn="0" w:lastColumn="0" w:oddVBand="0" w:evenVBand="0" w:oddHBand="0" w:evenHBand="0" w:firstRowFirstColumn="0" w:firstRowLastColumn="0" w:lastRowFirstColumn="0" w:lastRowLastColumn="0"/>
              <w:rPr>
                <w:sz w:val="16"/>
                <w:szCs w:val="16"/>
              </w:rPr>
            </w:pPr>
            <w:r w:rsidRPr="00CD7D16">
              <w:rPr>
                <w:sz w:val="16"/>
                <w:szCs w:val="16"/>
              </w:rPr>
              <w:t>Evidencia</w:t>
            </w:r>
          </w:p>
        </w:tc>
      </w:tr>
      <w:tr w:rsidR="00850E75" w:rsidRPr="00CD7D16" w14:paraId="26C98093"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EAEC4" w14:textId="77777777" w:rsidR="00CD7D16" w:rsidRPr="00CD7D16" w:rsidRDefault="00CD7D16" w:rsidP="00CD7D16">
            <w:pPr>
              <w:rPr>
                <w:sz w:val="16"/>
                <w:szCs w:val="16"/>
              </w:rPr>
            </w:pPr>
            <w:r w:rsidRPr="00CD7D16">
              <w:rPr>
                <w:sz w:val="16"/>
                <w:szCs w:val="16"/>
              </w:rPr>
              <w:t>CP-001</w:t>
            </w:r>
          </w:p>
        </w:tc>
        <w:tc>
          <w:tcPr>
            <w:tcW w:w="0" w:type="auto"/>
            <w:hideMark/>
          </w:tcPr>
          <w:p w14:paraId="2EF34A6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INT-07 Avance de obra móvil</w:t>
            </w:r>
          </w:p>
        </w:tc>
        <w:tc>
          <w:tcPr>
            <w:tcW w:w="0" w:type="auto"/>
            <w:hideMark/>
          </w:tcPr>
          <w:p w14:paraId="467A29E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57A696F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2CFACBA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Registrar avance físico válido para rubro activo</w:t>
            </w:r>
          </w:p>
        </w:tc>
        <w:tc>
          <w:tcPr>
            <w:tcW w:w="0" w:type="auto"/>
            <w:hideMark/>
          </w:tcPr>
          <w:p w14:paraId="2C64003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Usuario autenticado; proyecto y rubro visibles; acceso vigente al proyecto</w:t>
            </w:r>
          </w:p>
        </w:tc>
        <w:tc>
          <w:tcPr>
            <w:tcW w:w="0" w:type="auto"/>
            <w:hideMark/>
          </w:tcPr>
          <w:p w14:paraId="136A08F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Proyecto asignado, rubro activo, cantidad válida &gt; 0</w:t>
            </w:r>
          </w:p>
        </w:tc>
        <w:tc>
          <w:tcPr>
            <w:tcW w:w="0" w:type="auto"/>
            <w:hideMark/>
          </w:tcPr>
          <w:p w14:paraId="65E5C4C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Entrar al módulo, seleccionar proyecto/rubro, ingresar cantidad y guardar</w:t>
            </w:r>
          </w:p>
        </w:tc>
        <w:tc>
          <w:tcPr>
            <w:tcW w:w="0" w:type="auto"/>
            <w:hideMark/>
          </w:tcPr>
          <w:p w14:paraId="3ABB5EE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sistema acepta el registro y muestra confirmación o estado correspondiente</w:t>
            </w:r>
          </w:p>
        </w:tc>
        <w:tc>
          <w:tcPr>
            <w:tcW w:w="0" w:type="auto"/>
            <w:hideMark/>
          </w:tcPr>
          <w:p w14:paraId="4134EF3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del formulario completado y del resultado</w:t>
            </w:r>
          </w:p>
        </w:tc>
      </w:tr>
      <w:tr w:rsidR="00850E75" w:rsidRPr="00CD7D16" w14:paraId="023C0DF9"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1B564359" w14:textId="77777777" w:rsidR="00CD7D16" w:rsidRPr="00CD7D16" w:rsidRDefault="00CD7D16" w:rsidP="00CD7D16">
            <w:pPr>
              <w:rPr>
                <w:sz w:val="16"/>
                <w:szCs w:val="16"/>
              </w:rPr>
            </w:pPr>
            <w:r w:rsidRPr="00CD7D16">
              <w:rPr>
                <w:sz w:val="16"/>
                <w:szCs w:val="16"/>
              </w:rPr>
              <w:t>CP-002</w:t>
            </w:r>
          </w:p>
        </w:tc>
        <w:tc>
          <w:tcPr>
            <w:tcW w:w="0" w:type="auto"/>
            <w:hideMark/>
          </w:tcPr>
          <w:p w14:paraId="57626CC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INT-07 Avance de obra móvil</w:t>
            </w:r>
          </w:p>
        </w:tc>
        <w:tc>
          <w:tcPr>
            <w:tcW w:w="0" w:type="auto"/>
            <w:hideMark/>
          </w:tcPr>
          <w:p w14:paraId="75F4A22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44FE90E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7509F82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Bloquear avance por cantidad inválida</w:t>
            </w:r>
          </w:p>
        </w:tc>
        <w:tc>
          <w:tcPr>
            <w:tcW w:w="0" w:type="auto"/>
            <w:hideMark/>
          </w:tcPr>
          <w:p w14:paraId="1A821B9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Módulo accesible</w:t>
            </w:r>
          </w:p>
        </w:tc>
        <w:tc>
          <w:tcPr>
            <w:tcW w:w="0" w:type="auto"/>
            <w:hideMark/>
          </w:tcPr>
          <w:p w14:paraId="0C69D39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Cantidad 0, negativa o no numérica</w:t>
            </w:r>
          </w:p>
        </w:tc>
        <w:tc>
          <w:tcPr>
            <w:tcW w:w="0" w:type="auto"/>
            <w:hideMark/>
          </w:tcPr>
          <w:p w14:paraId="52E6156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Ingresar dato inválido e intentar guardar</w:t>
            </w:r>
          </w:p>
        </w:tc>
        <w:tc>
          <w:tcPr>
            <w:tcW w:w="0" w:type="auto"/>
            <w:hideMark/>
          </w:tcPr>
          <w:p w14:paraId="5FCEEA7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 bloquea el guardado y se muestra mensaje de validación</w:t>
            </w:r>
          </w:p>
        </w:tc>
        <w:tc>
          <w:tcPr>
            <w:tcW w:w="0" w:type="auto"/>
            <w:hideMark/>
          </w:tcPr>
          <w:p w14:paraId="2005312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 xml:space="preserve">Captura del error y </w:t>
            </w:r>
            <w:proofErr w:type="spellStart"/>
            <w:r w:rsidRPr="00CD7D16">
              <w:rPr>
                <w:sz w:val="16"/>
                <w:szCs w:val="16"/>
              </w:rPr>
              <w:t>checklist</w:t>
            </w:r>
            <w:proofErr w:type="spellEnd"/>
          </w:p>
        </w:tc>
      </w:tr>
      <w:tr w:rsidR="00850E75" w:rsidRPr="00CD7D16" w14:paraId="7ABBD9EB"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0CAA5" w14:textId="77777777" w:rsidR="00CD7D16" w:rsidRPr="00CD7D16" w:rsidRDefault="00CD7D16" w:rsidP="00CD7D16">
            <w:pPr>
              <w:rPr>
                <w:sz w:val="16"/>
                <w:szCs w:val="16"/>
              </w:rPr>
            </w:pPr>
            <w:r w:rsidRPr="00CD7D16">
              <w:rPr>
                <w:sz w:val="16"/>
                <w:szCs w:val="16"/>
              </w:rPr>
              <w:t>CP-003</w:t>
            </w:r>
          </w:p>
        </w:tc>
        <w:tc>
          <w:tcPr>
            <w:tcW w:w="0" w:type="auto"/>
            <w:hideMark/>
          </w:tcPr>
          <w:p w14:paraId="349AF6D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INT-07 Avance de obra móvil</w:t>
            </w:r>
          </w:p>
        </w:tc>
        <w:tc>
          <w:tcPr>
            <w:tcW w:w="0" w:type="auto"/>
            <w:hideMark/>
          </w:tcPr>
          <w:p w14:paraId="37FC208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5E7871A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4DADA7C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Comprobar restricción por proyecto y vigencia</w:t>
            </w:r>
          </w:p>
        </w:tc>
        <w:tc>
          <w:tcPr>
            <w:tcW w:w="0" w:type="auto"/>
            <w:hideMark/>
          </w:tcPr>
          <w:p w14:paraId="1A0A646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Usuario con asignación configurada</w:t>
            </w:r>
          </w:p>
        </w:tc>
        <w:tc>
          <w:tcPr>
            <w:tcW w:w="0" w:type="auto"/>
            <w:hideMark/>
          </w:tcPr>
          <w:p w14:paraId="1BBA4E2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Usuario asignado/no asignado; fecha vigente/no vigente</w:t>
            </w:r>
          </w:p>
        </w:tc>
        <w:tc>
          <w:tcPr>
            <w:tcW w:w="0" w:type="auto"/>
            <w:hideMark/>
          </w:tcPr>
          <w:p w14:paraId="5554473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Intentar abrir módulo con distintas condiciones de acceso</w:t>
            </w:r>
          </w:p>
        </w:tc>
        <w:tc>
          <w:tcPr>
            <w:tcW w:w="0" w:type="auto"/>
            <w:hideMark/>
          </w:tcPr>
          <w:p w14:paraId="1D3CF32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Solo se permite acceso en proyecto autorizado y vigente</w:t>
            </w:r>
          </w:p>
        </w:tc>
        <w:tc>
          <w:tcPr>
            <w:tcW w:w="0" w:type="auto"/>
            <w:hideMark/>
          </w:tcPr>
          <w:p w14:paraId="464907C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Capturas comparativas y matriz de acceso</w:t>
            </w:r>
          </w:p>
        </w:tc>
      </w:tr>
      <w:tr w:rsidR="00850E75" w:rsidRPr="00CD7D16" w14:paraId="5601A39C"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13A405E8" w14:textId="77777777" w:rsidR="00CD7D16" w:rsidRPr="00CD7D16" w:rsidRDefault="00CD7D16" w:rsidP="00CD7D16">
            <w:pPr>
              <w:rPr>
                <w:sz w:val="16"/>
                <w:szCs w:val="16"/>
              </w:rPr>
            </w:pPr>
            <w:r w:rsidRPr="00CD7D16">
              <w:rPr>
                <w:sz w:val="16"/>
                <w:szCs w:val="16"/>
              </w:rPr>
              <w:t>CP-</w:t>
            </w:r>
            <w:r w:rsidRPr="00CD7D16">
              <w:rPr>
                <w:sz w:val="16"/>
                <w:szCs w:val="16"/>
              </w:rPr>
              <w:lastRenderedPageBreak/>
              <w:t>004</w:t>
            </w:r>
          </w:p>
        </w:tc>
        <w:tc>
          <w:tcPr>
            <w:tcW w:w="0" w:type="auto"/>
            <w:hideMark/>
          </w:tcPr>
          <w:p w14:paraId="168360B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lastRenderedPageBreak/>
              <w:t>INT-07 Avance de obra móvil</w:t>
            </w:r>
          </w:p>
        </w:tc>
        <w:tc>
          <w:tcPr>
            <w:tcW w:w="0" w:type="auto"/>
            <w:hideMark/>
          </w:tcPr>
          <w:p w14:paraId="4922E2C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Integración</w:t>
            </w:r>
          </w:p>
        </w:tc>
        <w:tc>
          <w:tcPr>
            <w:tcW w:w="0" w:type="auto"/>
            <w:hideMark/>
          </w:tcPr>
          <w:p w14:paraId="5A62443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06DF784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 xml:space="preserve">Bloquear avance por exceso de </w:t>
            </w:r>
            <w:r w:rsidRPr="00CD7D16">
              <w:rPr>
                <w:sz w:val="16"/>
                <w:szCs w:val="16"/>
              </w:rPr>
              <w:lastRenderedPageBreak/>
              <w:t>presupuesto</w:t>
            </w:r>
          </w:p>
        </w:tc>
        <w:tc>
          <w:tcPr>
            <w:tcW w:w="0" w:type="auto"/>
            <w:hideMark/>
          </w:tcPr>
          <w:p w14:paraId="4615F92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lastRenderedPageBreak/>
              <w:t xml:space="preserve">Módulo accesible y rubro con </w:t>
            </w:r>
            <w:r w:rsidRPr="00CD7D16">
              <w:rPr>
                <w:sz w:val="16"/>
                <w:szCs w:val="16"/>
              </w:rPr>
              <w:lastRenderedPageBreak/>
              <w:t>referencia presupuestaria</w:t>
            </w:r>
          </w:p>
        </w:tc>
        <w:tc>
          <w:tcPr>
            <w:tcW w:w="0" w:type="auto"/>
            <w:hideMark/>
          </w:tcPr>
          <w:p w14:paraId="54046AA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lastRenderedPageBreak/>
              <w:t xml:space="preserve">Cantidad que excede el </w:t>
            </w:r>
            <w:r w:rsidRPr="00CD7D16">
              <w:rPr>
                <w:sz w:val="16"/>
                <w:szCs w:val="16"/>
              </w:rPr>
              <w:lastRenderedPageBreak/>
              <w:t>presupuesto</w:t>
            </w:r>
          </w:p>
        </w:tc>
        <w:tc>
          <w:tcPr>
            <w:tcW w:w="0" w:type="auto"/>
            <w:hideMark/>
          </w:tcPr>
          <w:p w14:paraId="487CF49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lastRenderedPageBreak/>
              <w:t xml:space="preserve">Ingresar cantidad superior al </w:t>
            </w:r>
            <w:r w:rsidRPr="00CD7D16">
              <w:rPr>
                <w:sz w:val="16"/>
                <w:szCs w:val="16"/>
              </w:rPr>
              <w:lastRenderedPageBreak/>
              <w:t>límite y guardar</w:t>
            </w:r>
          </w:p>
        </w:tc>
        <w:tc>
          <w:tcPr>
            <w:tcW w:w="0" w:type="auto"/>
            <w:hideMark/>
          </w:tcPr>
          <w:p w14:paraId="7CC12AB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lastRenderedPageBreak/>
              <w:t xml:space="preserve">Se bloquea la operación y </w:t>
            </w:r>
            <w:r w:rsidRPr="00CD7D16">
              <w:rPr>
                <w:sz w:val="16"/>
                <w:szCs w:val="16"/>
              </w:rPr>
              <w:lastRenderedPageBreak/>
              <w:t>se muestra alerta de presupuesto</w:t>
            </w:r>
          </w:p>
        </w:tc>
        <w:tc>
          <w:tcPr>
            <w:tcW w:w="0" w:type="auto"/>
            <w:hideMark/>
          </w:tcPr>
          <w:p w14:paraId="199075B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lastRenderedPageBreak/>
              <w:t>Captura de la alerta</w:t>
            </w:r>
          </w:p>
        </w:tc>
      </w:tr>
      <w:tr w:rsidR="00850E75" w:rsidRPr="00CD7D16" w14:paraId="21C8E2DD"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E6A3F" w14:textId="77777777" w:rsidR="00CD7D16" w:rsidRPr="00CD7D16" w:rsidRDefault="00CD7D16" w:rsidP="00CD7D16">
            <w:pPr>
              <w:rPr>
                <w:sz w:val="16"/>
                <w:szCs w:val="16"/>
              </w:rPr>
            </w:pPr>
            <w:r w:rsidRPr="00CD7D16">
              <w:rPr>
                <w:sz w:val="16"/>
                <w:szCs w:val="16"/>
              </w:rPr>
              <w:t>CP-005</w:t>
            </w:r>
          </w:p>
        </w:tc>
        <w:tc>
          <w:tcPr>
            <w:tcW w:w="0" w:type="auto"/>
            <w:hideMark/>
          </w:tcPr>
          <w:p w14:paraId="306EACC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INT-08 Evidencia y sincronización</w:t>
            </w:r>
          </w:p>
        </w:tc>
        <w:tc>
          <w:tcPr>
            <w:tcW w:w="0" w:type="auto"/>
            <w:hideMark/>
          </w:tcPr>
          <w:p w14:paraId="20E8445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0992677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509914D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Adjuntar evidencia fotográfica válida</w:t>
            </w:r>
          </w:p>
        </w:tc>
        <w:tc>
          <w:tcPr>
            <w:tcW w:w="0" w:type="auto"/>
            <w:hideMark/>
          </w:tcPr>
          <w:p w14:paraId="1BC1E55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Existe avance en proceso o interfaz de evidencia disponible</w:t>
            </w:r>
          </w:p>
        </w:tc>
        <w:tc>
          <w:tcPr>
            <w:tcW w:w="0" w:type="auto"/>
            <w:hideMark/>
          </w:tcPr>
          <w:p w14:paraId="7888BF0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Imagen JPG/PNG válida</w:t>
            </w:r>
          </w:p>
        </w:tc>
        <w:tc>
          <w:tcPr>
            <w:tcW w:w="0" w:type="auto"/>
            <w:hideMark/>
          </w:tcPr>
          <w:p w14:paraId="3116649D"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captura/carga, seleccionar o tomar imagen y guardar</w:t>
            </w:r>
          </w:p>
        </w:tc>
        <w:tc>
          <w:tcPr>
            <w:tcW w:w="0" w:type="auto"/>
            <w:hideMark/>
          </w:tcPr>
          <w:p w14:paraId="431E9D7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La evidencia queda asociada al avance</w:t>
            </w:r>
          </w:p>
        </w:tc>
        <w:tc>
          <w:tcPr>
            <w:tcW w:w="0" w:type="auto"/>
            <w:hideMark/>
          </w:tcPr>
          <w:p w14:paraId="088CEF6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 la asociación o lista de evidencia</w:t>
            </w:r>
          </w:p>
        </w:tc>
      </w:tr>
      <w:tr w:rsidR="00850E75" w:rsidRPr="00CD7D16" w14:paraId="4FCBDDDD"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32B404B7" w14:textId="77777777" w:rsidR="00CD7D16" w:rsidRPr="00CD7D16" w:rsidRDefault="00CD7D16" w:rsidP="00CD7D16">
            <w:pPr>
              <w:rPr>
                <w:sz w:val="16"/>
                <w:szCs w:val="16"/>
              </w:rPr>
            </w:pPr>
            <w:r w:rsidRPr="00CD7D16">
              <w:rPr>
                <w:sz w:val="16"/>
                <w:szCs w:val="16"/>
              </w:rPr>
              <w:t>CP-006</w:t>
            </w:r>
          </w:p>
        </w:tc>
        <w:tc>
          <w:tcPr>
            <w:tcW w:w="0" w:type="auto"/>
            <w:hideMark/>
          </w:tcPr>
          <w:p w14:paraId="3F259E7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INT-08 Evidencia y sincronización</w:t>
            </w:r>
          </w:p>
        </w:tc>
        <w:tc>
          <w:tcPr>
            <w:tcW w:w="0" w:type="auto"/>
            <w:hideMark/>
          </w:tcPr>
          <w:p w14:paraId="213C5D9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23DE81E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2A2B63C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Rechazar archivo no permitido</w:t>
            </w:r>
          </w:p>
        </w:tc>
        <w:tc>
          <w:tcPr>
            <w:tcW w:w="0" w:type="auto"/>
            <w:hideMark/>
          </w:tcPr>
          <w:p w14:paraId="5D9F746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Interfaz accesible</w:t>
            </w:r>
          </w:p>
        </w:tc>
        <w:tc>
          <w:tcPr>
            <w:tcW w:w="0" w:type="auto"/>
            <w:hideMark/>
          </w:tcPr>
          <w:p w14:paraId="494071B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Archivo con extensión o tamaño inválido</w:t>
            </w:r>
          </w:p>
        </w:tc>
        <w:tc>
          <w:tcPr>
            <w:tcW w:w="0" w:type="auto"/>
            <w:hideMark/>
          </w:tcPr>
          <w:p w14:paraId="4857A0C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Intentar cargar archivo inválido</w:t>
            </w:r>
          </w:p>
        </w:tc>
        <w:tc>
          <w:tcPr>
            <w:tcW w:w="0" w:type="auto"/>
            <w:hideMark/>
          </w:tcPr>
          <w:p w14:paraId="64C07CB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sistema rechaza la carga y muestra observación</w:t>
            </w:r>
          </w:p>
        </w:tc>
        <w:tc>
          <w:tcPr>
            <w:tcW w:w="0" w:type="auto"/>
            <w:hideMark/>
          </w:tcPr>
          <w:p w14:paraId="477E353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mensaje de rechazo</w:t>
            </w:r>
          </w:p>
        </w:tc>
      </w:tr>
      <w:tr w:rsidR="00850E75" w:rsidRPr="00CD7D16" w14:paraId="08F31E61"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B362F" w14:textId="77777777" w:rsidR="00CD7D16" w:rsidRPr="00CD7D16" w:rsidRDefault="00CD7D16" w:rsidP="00CD7D16">
            <w:pPr>
              <w:rPr>
                <w:sz w:val="16"/>
                <w:szCs w:val="16"/>
              </w:rPr>
            </w:pPr>
            <w:r w:rsidRPr="00CD7D16">
              <w:rPr>
                <w:sz w:val="16"/>
                <w:szCs w:val="16"/>
              </w:rPr>
              <w:t>CP-007</w:t>
            </w:r>
          </w:p>
        </w:tc>
        <w:tc>
          <w:tcPr>
            <w:tcW w:w="0" w:type="auto"/>
            <w:hideMark/>
          </w:tcPr>
          <w:p w14:paraId="582A8D2D"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INT-08 Evidencia y sincronización</w:t>
            </w:r>
          </w:p>
        </w:tc>
        <w:tc>
          <w:tcPr>
            <w:tcW w:w="0" w:type="auto"/>
            <w:hideMark/>
          </w:tcPr>
          <w:p w14:paraId="7376EAF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3420C39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67FD861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Verificar continuidad avance-evidencia-sincronización</w:t>
            </w:r>
          </w:p>
        </w:tc>
        <w:tc>
          <w:tcPr>
            <w:tcW w:w="0" w:type="auto"/>
            <w:hideMark/>
          </w:tcPr>
          <w:p w14:paraId="040E570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Módulos de avance y evidencia accesibles</w:t>
            </w:r>
          </w:p>
        </w:tc>
        <w:tc>
          <w:tcPr>
            <w:tcW w:w="0" w:type="auto"/>
            <w:hideMark/>
          </w:tcPr>
          <w:p w14:paraId="352DA19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Avance más imagen</w:t>
            </w:r>
          </w:p>
        </w:tc>
        <w:tc>
          <w:tcPr>
            <w:tcW w:w="0" w:type="auto"/>
            <w:hideMark/>
          </w:tcPr>
          <w:p w14:paraId="329D66A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Registrar avance, adjuntar evidencia y revisar estado de sincronización</w:t>
            </w:r>
          </w:p>
        </w:tc>
        <w:tc>
          <w:tcPr>
            <w:tcW w:w="0" w:type="auto"/>
            <w:hideMark/>
          </w:tcPr>
          <w:p w14:paraId="5B7859C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flujo mantiene contexto del avance y evidencia</w:t>
            </w:r>
          </w:p>
        </w:tc>
        <w:tc>
          <w:tcPr>
            <w:tcW w:w="0" w:type="auto"/>
            <w:hideMark/>
          </w:tcPr>
          <w:p w14:paraId="331A09B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Capturas del flujo o nota de observación</w:t>
            </w:r>
          </w:p>
        </w:tc>
      </w:tr>
      <w:tr w:rsidR="00850E75" w:rsidRPr="00CD7D16" w14:paraId="564176B1"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71E1167F" w14:textId="77777777" w:rsidR="00CD7D16" w:rsidRPr="00CD7D16" w:rsidRDefault="00CD7D16" w:rsidP="00CD7D16">
            <w:pPr>
              <w:rPr>
                <w:sz w:val="16"/>
                <w:szCs w:val="16"/>
              </w:rPr>
            </w:pPr>
            <w:r w:rsidRPr="00CD7D16">
              <w:rPr>
                <w:sz w:val="16"/>
                <w:szCs w:val="16"/>
              </w:rPr>
              <w:t>CP-008</w:t>
            </w:r>
          </w:p>
        </w:tc>
        <w:tc>
          <w:tcPr>
            <w:tcW w:w="0" w:type="auto"/>
            <w:hideMark/>
          </w:tcPr>
          <w:p w14:paraId="63290D3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INT-10 Requerimientos de compra</w:t>
            </w:r>
          </w:p>
        </w:tc>
        <w:tc>
          <w:tcPr>
            <w:tcW w:w="0" w:type="auto"/>
            <w:hideMark/>
          </w:tcPr>
          <w:p w14:paraId="38ED7D7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09F2AFF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3E568FD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Crear requerimiento válido</w:t>
            </w:r>
          </w:p>
        </w:tc>
        <w:tc>
          <w:tcPr>
            <w:tcW w:w="0" w:type="auto"/>
            <w:hideMark/>
          </w:tcPr>
          <w:p w14:paraId="19D932E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Usuario autorizado en módulo de compras</w:t>
            </w:r>
          </w:p>
        </w:tc>
        <w:tc>
          <w:tcPr>
            <w:tcW w:w="0" w:type="auto"/>
            <w:hideMark/>
          </w:tcPr>
          <w:p w14:paraId="3C819A4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Material válido, cantidad positiva, justificación</w:t>
            </w:r>
          </w:p>
        </w:tc>
        <w:tc>
          <w:tcPr>
            <w:tcW w:w="0" w:type="auto"/>
            <w:hideMark/>
          </w:tcPr>
          <w:p w14:paraId="5309A7D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Abrir formulario, completar datos y guardar</w:t>
            </w:r>
          </w:p>
        </w:tc>
        <w:tc>
          <w:tcPr>
            <w:tcW w:w="0" w:type="auto"/>
            <w:hideMark/>
          </w:tcPr>
          <w:p w14:paraId="347970A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 registra en estado En Revisión</w:t>
            </w:r>
          </w:p>
        </w:tc>
        <w:tc>
          <w:tcPr>
            <w:tcW w:w="0" w:type="auto"/>
            <w:hideMark/>
          </w:tcPr>
          <w:p w14:paraId="31E26B7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formulario y del estado inicial</w:t>
            </w:r>
          </w:p>
        </w:tc>
      </w:tr>
      <w:tr w:rsidR="00850E75" w:rsidRPr="00CD7D16" w14:paraId="408A7366"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4290" w14:textId="77777777" w:rsidR="00CD7D16" w:rsidRPr="00CD7D16" w:rsidRDefault="00CD7D16" w:rsidP="00CD7D16">
            <w:pPr>
              <w:rPr>
                <w:sz w:val="16"/>
                <w:szCs w:val="16"/>
              </w:rPr>
            </w:pPr>
            <w:r w:rsidRPr="00CD7D16">
              <w:rPr>
                <w:sz w:val="16"/>
                <w:szCs w:val="16"/>
              </w:rPr>
              <w:t>CP-009</w:t>
            </w:r>
          </w:p>
        </w:tc>
        <w:tc>
          <w:tcPr>
            <w:tcW w:w="0" w:type="auto"/>
            <w:hideMark/>
          </w:tcPr>
          <w:p w14:paraId="68CD551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INT-11 Revisión y aprobación</w:t>
            </w:r>
          </w:p>
        </w:tc>
        <w:tc>
          <w:tcPr>
            <w:tcW w:w="0" w:type="auto"/>
            <w:hideMark/>
          </w:tcPr>
          <w:p w14:paraId="284752B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533C0E4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41FC28D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Aprobar requerimiento pendiente</w:t>
            </w:r>
          </w:p>
        </w:tc>
        <w:tc>
          <w:tcPr>
            <w:tcW w:w="0" w:type="auto"/>
            <w:hideMark/>
          </w:tcPr>
          <w:p w14:paraId="01B857D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Existe requerimiento en revisión</w:t>
            </w:r>
          </w:p>
        </w:tc>
        <w:tc>
          <w:tcPr>
            <w:tcW w:w="0" w:type="auto"/>
            <w:hideMark/>
          </w:tcPr>
          <w:p w14:paraId="180DA2E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Requerimiento pendiente</w:t>
            </w:r>
          </w:p>
        </w:tc>
        <w:tc>
          <w:tcPr>
            <w:tcW w:w="0" w:type="auto"/>
            <w:hideMark/>
          </w:tcPr>
          <w:p w14:paraId="5E2E3CD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bandeja, seleccionar requerimiento y aprobar</w:t>
            </w:r>
          </w:p>
        </w:tc>
        <w:tc>
          <w:tcPr>
            <w:tcW w:w="0" w:type="auto"/>
            <w:hideMark/>
          </w:tcPr>
          <w:p w14:paraId="2EE0462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estado cambia a Aprobado</w:t>
            </w:r>
          </w:p>
        </w:tc>
        <w:tc>
          <w:tcPr>
            <w:tcW w:w="0" w:type="auto"/>
            <w:hideMark/>
          </w:tcPr>
          <w:p w14:paraId="6CEFA49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del cambio de estado</w:t>
            </w:r>
          </w:p>
        </w:tc>
      </w:tr>
      <w:tr w:rsidR="00850E75" w:rsidRPr="00CD7D16" w14:paraId="47CD4C7E"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1A79E699" w14:textId="77777777" w:rsidR="00CD7D16" w:rsidRPr="00CD7D16" w:rsidRDefault="00CD7D16" w:rsidP="00CD7D16">
            <w:pPr>
              <w:rPr>
                <w:sz w:val="16"/>
                <w:szCs w:val="16"/>
              </w:rPr>
            </w:pPr>
            <w:r w:rsidRPr="00CD7D16">
              <w:rPr>
                <w:sz w:val="16"/>
                <w:szCs w:val="16"/>
              </w:rPr>
              <w:t>CP-010</w:t>
            </w:r>
          </w:p>
        </w:tc>
        <w:tc>
          <w:tcPr>
            <w:tcW w:w="0" w:type="auto"/>
            <w:hideMark/>
          </w:tcPr>
          <w:p w14:paraId="51904D8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INT-11 Revisión y aprobación</w:t>
            </w:r>
          </w:p>
        </w:tc>
        <w:tc>
          <w:tcPr>
            <w:tcW w:w="0" w:type="auto"/>
            <w:hideMark/>
          </w:tcPr>
          <w:p w14:paraId="27FC0F7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0BEAEC2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4E72616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Rechazar requerimiento con observación obligatoria</w:t>
            </w:r>
          </w:p>
        </w:tc>
        <w:tc>
          <w:tcPr>
            <w:tcW w:w="0" w:type="auto"/>
            <w:hideMark/>
          </w:tcPr>
          <w:p w14:paraId="15102A2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Existe requerimiento en revisión</w:t>
            </w:r>
          </w:p>
        </w:tc>
        <w:tc>
          <w:tcPr>
            <w:tcW w:w="0" w:type="auto"/>
            <w:hideMark/>
          </w:tcPr>
          <w:p w14:paraId="282CE8D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Requerimiento pendiente</w:t>
            </w:r>
          </w:p>
        </w:tc>
        <w:tc>
          <w:tcPr>
            <w:tcW w:w="0" w:type="auto"/>
            <w:hideMark/>
          </w:tcPr>
          <w:p w14:paraId="5DEC4F9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Seleccionar rechazar sin comentario, verificar bloqueo, ingresar observación y confirmar</w:t>
            </w:r>
          </w:p>
        </w:tc>
        <w:tc>
          <w:tcPr>
            <w:tcW w:w="0" w:type="auto"/>
            <w:hideMark/>
          </w:tcPr>
          <w:p w14:paraId="4DB5965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rechazo exige comentario y luego cambia a Rechazado</w:t>
            </w:r>
          </w:p>
        </w:tc>
        <w:tc>
          <w:tcPr>
            <w:tcW w:w="0" w:type="auto"/>
            <w:hideMark/>
          </w:tcPr>
          <w:p w14:paraId="4A555C9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Capturas del bloqueo y del rechazo final</w:t>
            </w:r>
          </w:p>
        </w:tc>
      </w:tr>
      <w:tr w:rsidR="00850E75" w:rsidRPr="00CD7D16" w14:paraId="10830A24"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C567D" w14:textId="77777777" w:rsidR="00CD7D16" w:rsidRPr="00CD7D16" w:rsidRDefault="00CD7D16" w:rsidP="00CD7D16">
            <w:pPr>
              <w:rPr>
                <w:sz w:val="16"/>
                <w:szCs w:val="16"/>
              </w:rPr>
            </w:pPr>
            <w:r w:rsidRPr="00CD7D16">
              <w:rPr>
                <w:sz w:val="16"/>
                <w:szCs w:val="16"/>
              </w:rPr>
              <w:t>CP-011</w:t>
            </w:r>
          </w:p>
        </w:tc>
        <w:tc>
          <w:tcPr>
            <w:tcW w:w="0" w:type="auto"/>
            <w:hideMark/>
          </w:tcPr>
          <w:p w14:paraId="508ED5A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INT-10 / INT-11 Flujo de requerimientos</w:t>
            </w:r>
          </w:p>
        </w:tc>
        <w:tc>
          <w:tcPr>
            <w:tcW w:w="0" w:type="auto"/>
            <w:hideMark/>
          </w:tcPr>
          <w:p w14:paraId="12A70BC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2D7BE6A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054B625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Recorrer flujo completo de requerimiento</w:t>
            </w:r>
          </w:p>
        </w:tc>
        <w:tc>
          <w:tcPr>
            <w:tcW w:w="0" w:type="auto"/>
            <w:hideMark/>
          </w:tcPr>
          <w:p w14:paraId="380871C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Interfaces de creación y revisión visibles</w:t>
            </w:r>
          </w:p>
        </w:tc>
        <w:tc>
          <w:tcPr>
            <w:tcW w:w="0" w:type="auto"/>
            <w:hideMark/>
          </w:tcPr>
          <w:p w14:paraId="3700E44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Requerimiento válido</w:t>
            </w:r>
          </w:p>
        </w:tc>
        <w:tc>
          <w:tcPr>
            <w:tcW w:w="0" w:type="auto"/>
            <w:hideMark/>
          </w:tcPr>
          <w:p w14:paraId="3841AE7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Crear requerimiento, revisar en bandeja y aprobar o rechazar</w:t>
            </w:r>
          </w:p>
        </w:tc>
        <w:tc>
          <w:tcPr>
            <w:tcW w:w="0" w:type="auto"/>
            <w:hideMark/>
          </w:tcPr>
          <w:p w14:paraId="4ACDDF3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flujo conserva contexto y estados entre pantallas</w:t>
            </w:r>
          </w:p>
        </w:tc>
        <w:tc>
          <w:tcPr>
            <w:tcW w:w="0" w:type="auto"/>
            <w:hideMark/>
          </w:tcPr>
          <w:p w14:paraId="56F8593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Mapa de flujo y capturas</w:t>
            </w:r>
          </w:p>
        </w:tc>
      </w:tr>
      <w:tr w:rsidR="00850E75" w:rsidRPr="00CD7D16" w14:paraId="02E76CDD"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0E28D049" w14:textId="77777777" w:rsidR="00CD7D16" w:rsidRPr="00CD7D16" w:rsidRDefault="00CD7D16" w:rsidP="00CD7D16">
            <w:pPr>
              <w:rPr>
                <w:sz w:val="16"/>
                <w:szCs w:val="16"/>
              </w:rPr>
            </w:pPr>
            <w:r w:rsidRPr="00CD7D16">
              <w:rPr>
                <w:sz w:val="16"/>
                <w:szCs w:val="16"/>
              </w:rPr>
              <w:t>CP-012</w:t>
            </w:r>
          </w:p>
        </w:tc>
        <w:tc>
          <w:tcPr>
            <w:tcW w:w="0" w:type="auto"/>
            <w:hideMark/>
          </w:tcPr>
          <w:p w14:paraId="4ECB45C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INT-12 Recepción e inventario</w:t>
            </w:r>
          </w:p>
        </w:tc>
        <w:tc>
          <w:tcPr>
            <w:tcW w:w="0" w:type="auto"/>
            <w:hideMark/>
          </w:tcPr>
          <w:p w14:paraId="673FD0A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1634AB2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7D97B7A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Registrar recepción válida</w:t>
            </w:r>
          </w:p>
        </w:tc>
        <w:tc>
          <w:tcPr>
            <w:tcW w:w="0" w:type="auto"/>
            <w:hideMark/>
          </w:tcPr>
          <w:p w14:paraId="406CBD55"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Existe requerimiento aprobado visible</w:t>
            </w:r>
          </w:p>
        </w:tc>
        <w:tc>
          <w:tcPr>
            <w:tcW w:w="0" w:type="auto"/>
            <w:hideMark/>
          </w:tcPr>
          <w:p w14:paraId="26A84CE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Requerimiento aprobado, cantidad válida</w:t>
            </w:r>
          </w:p>
        </w:tc>
        <w:tc>
          <w:tcPr>
            <w:tcW w:w="0" w:type="auto"/>
            <w:hideMark/>
          </w:tcPr>
          <w:p w14:paraId="219B30C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Abrir recepción, seleccionar requerimiento, ingresar cantidad y confirmar</w:t>
            </w:r>
          </w:p>
        </w:tc>
        <w:tc>
          <w:tcPr>
            <w:tcW w:w="0" w:type="auto"/>
            <w:hideMark/>
          </w:tcPr>
          <w:p w14:paraId="59AA391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La recepción se acepta y el stock se actualiza o se constata intención de actualización</w:t>
            </w:r>
          </w:p>
        </w:tc>
        <w:tc>
          <w:tcPr>
            <w:tcW w:w="0" w:type="auto"/>
            <w:hideMark/>
          </w:tcPr>
          <w:p w14:paraId="725D5DE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 recepción y evidencia visual del stock</w:t>
            </w:r>
          </w:p>
        </w:tc>
      </w:tr>
      <w:tr w:rsidR="00850E75" w:rsidRPr="00CD7D16" w14:paraId="0432B029"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811F6" w14:textId="77777777" w:rsidR="00CD7D16" w:rsidRPr="00CD7D16" w:rsidRDefault="00CD7D16" w:rsidP="00CD7D16">
            <w:pPr>
              <w:rPr>
                <w:sz w:val="16"/>
                <w:szCs w:val="16"/>
              </w:rPr>
            </w:pPr>
            <w:r w:rsidRPr="00CD7D16">
              <w:rPr>
                <w:sz w:val="16"/>
                <w:szCs w:val="16"/>
              </w:rPr>
              <w:t>CP-013</w:t>
            </w:r>
          </w:p>
        </w:tc>
        <w:tc>
          <w:tcPr>
            <w:tcW w:w="0" w:type="auto"/>
            <w:hideMark/>
          </w:tcPr>
          <w:p w14:paraId="7EE5BC4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INT-13 Control de movimientos</w:t>
            </w:r>
          </w:p>
        </w:tc>
        <w:tc>
          <w:tcPr>
            <w:tcW w:w="0" w:type="auto"/>
            <w:hideMark/>
          </w:tcPr>
          <w:p w14:paraId="4E7492D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6932AE3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5851E82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Bloquear excedente de recepción</w:t>
            </w:r>
          </w:p>
        </w:tc>
        <w:tc>
          <w:tcPr>
            <w:tcW w:w="0" w:type="auto"/>
            <w:hideMark/>
          </w:tcPr>
          <w:p w14:paraId="5943927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Interfaz de recepción o movimientos visible</w:t>
            </w:r>
          </w:p>
        </w:tc>
        <w:tc>
          <w:tcPr>
            <w:tcW w:w="0" w:type="auto"/>
            <w:hideMark/>
          </w:tcPr>
          <w:p w14:paraId="1056632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Cantidad superior a la aprobada</w:t>
            </w:r>
          </w:p>
        </w:tc>
        <w:tc>
          <w:tcPr>
            <w:tcW w:w="0" w:type="auto"/>
            <w:hideMark/>
          </w:tcPr>
          <w:p w14:paraId="5D25AD8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Intentar registrar excedente</w:t>
            </w:r>
          </w:p>
        </w:tc>
        <w:tc>
          <w:tcPr>
            <w:tcW w:w="0" w:type="auto"/>
            <w:hideMark/>
          </w:tcPr>
          <w:p w14:paraId="097FB56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sistema alerta y no registra excedente</w:t>
            </w:r>
          </w:p>
        </w:tc>
        <w:tc>
          <w:tcPr>
            <w:tcW w:w="0" w:type="auto"/>
            <w:hideMark/>
          </w:tcPr>
          <w:p w14:paraId="035F906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 la alerta</w:t>
            </w:r>
          </w:p>
        </w:tc>
      </w:tr>
      <w:tr w:rsidR="00850E75" w:rsidRPr="00CD7D16" w14:paraId="0C5B1E13"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279CBCFC" w14:textId="77777777" w:rsidR="00CD7D16" w:rsidRPr="00CD7D16" w:rsidRDefault="00CD7D16" w:rsidP="00CD7D16">
            <w:pPr>
              <w:rPr>
                <w:sz w:val="16"/>
                <w:szCs w:val="16"/>
              </w:rPr>
            </w:pPr>
            <w:r w:rsidRPr="00CD7D16">
              <w:rPr>
                <w:sz w:val="16"/>
                <w:szCs w:val="16"/>
              </w:rPr>
              <w:t>CP-014</w:t>
            </w:r>
          </w:p>
        </w:tc>
        <w:tc>
          <w:tcPr>
            <w:tcW w:w="0" w:type="auto"/>
            <w:hideMark/>
          </w:tcPr>
          <w:p w14:paraId="430AC9D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INT-09 / INT-13 Consumo y movimientos</w:t>
            </w:r>
          </w:p>
        </w:tc>
        <w:tc>
          <w:tcPr>
            <w:tcW w:w="0" w:type="auto"/>
            <w:hideMark/>
          </w:tcPr>
          <w:p w14:paraId="0FEE231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Integración</w:t>
            </w:r>
          </w:p>
        </w:tc>
        <w:tc>
          <w:tcPr>
            <w:tcW w:w="0" w:type="auto"/>
            <w:hideMark/>
          </w:tcPr>
          <w:p w14:paraId="3DC4BEA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3FD23D2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Bloquear consumo con stock insuficiente</w:t>
            </w:r>
          </w:p>
        </w:tc>
        <w:tc>
          <w:tcPr>
            <w:tcW w:w="0" w:type="auto"/>
            <w:hideMark/>
          </w:tcPr>
          <w:p w14:paraId="7F817F2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Inventario visible</w:t>
            </w:r>
          </w:p>
        </w:tc>
        <w:tc>
          <w:tcPr>
            <w:tcW w:w="0" w:type="auto"/>
            <w:hideMark/>
          </w:tcPr>
          <w:p w14:paraId="25F8B20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Cantidad mayor al stock disponible</w:t>
            </w:r>
          </w:p>
        </w:tc>
        <w:tc>
          <w:tcPr>
            <w:tcW w:w="0" w:type="auto"/>
            <w:hideMark/>
          </w:tcPr>
          <w:p w14:paraId="50D341F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Registrar consumo superior al stock</w:t>
            </w:r>
          </w:p>
        </w:tc>
        <w:tc>
          <w:tcPr>
            <w:tcW w:w="0" w:type="auto"/>
            <w:hideMark/>
          </w:tcPr>
          <w:p w14:paraId="53965EC5"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 bloquea el consumo y el stock no cambia</w:t>
            </w:r>
          </w:p>
        </w:tc>
        <w:tc>
          <w:tcPr>
            <w:tcW w:w="0" w:type="auto"/>
            <w:hideMark/>
          </w:tcPr>
          <w:p w14:paraId="4ABE94B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bloqueo y nota de observación</w:t>
            </w:r>
          </w:p>
        </w:tc>
      </w:tr>
      <w:tr w:rsidR="00850E75" w:rsidRPr="00CD7D16" w14:paraId="744CCE0E"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D753A" w14:textId="77777777" w:rsidR="00CD7D16" w:rsidRPr="00CD7D16" w:rsidRDefault="00CD7D16" w:rsidP="00CD7D16">
            <w:pPr>
              <w:rPr>
                <w:sz w:val="16"/>
                <w:szCs w:val="16"/>
              </w:rPr>
            </w:pPr>
            <w:r w:rsidRPr="00CD7D16">
              <w:rPr>
                <w:sz w:val="16"/>
                <w:szCs w:val="16"/>
              </w:rPr>
              <w:t>CP-</w:t>
            </w:r>
            <w:r w:rsidRPr="00CD7D16">
              <w:rPr>
                <w:sz w:val="16"/>
                <w:szCs w:val="16"/>
              </w:rPr>
              <w:lastRenderedPageBreak/>
              <w:t>015</w:t>
            </w:r>
          </w:p>
        </w:tc>
        <w:tc>
          <w:tcPr>
            <w:tcW w:w="0" w:type="auto"/>
            <w:hideMark/>
          </w:tcPr>
          <w:p w14:paraId="19A7000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lastRenderedPageBreak/>
              <w:t xml:space="preserve">INT-12 / INT-13 </w:t>
            </w:r>
            <w:r w:rsidRPr="00CD7D16">
              <w:rPr>
                <w:sz w:val="16"/>
                <w:szCs w:val="16"/>
              </w:rPr>
              <w:lastRenderedPageBreak/>
              <w:t>Flujo de inventario</w:t>
            </w:r>
          </w:p>
        </w:tc>
        <w:tc>
          <w:tcPr>
            <w:tcW w:w="0" w:type="auto"/>
            <w:hideMark/>
          </w:tcPr>
          <w:p w14:paraId="36B7AFE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lastRenderedPageBreak/>
              <w:t>Integración</w:t>
            </w:r>
          </w:p>
        </w:tc>
        <w:tc>
          <w:tcPr>
            <w:tcW w:w="0" w:type="auto"/>
            <w:hideMark/>
          </w:tcPr>
          <w:p w14:paraId="3FE3273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0863AEE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Validar coherencia entre </w:t>
            </w:r>
            <w:r w:rsidRPr="00CD7D16">
              <w:rPr>
                <w:sz w:val="16"/>
                <w:szCs w:val="16"/>
              </w:rPr>
              <w:lastRenderedPageBreak/>
              <w:t>recepción, consumo y stock</w:t>
            </w:r>
          </w:p>
        </w:tc>
        <w:tc>
          <w:tcPr>
            <w:tcW w:w="0" w:type="auto"/>
            <w:hideMark/>
          </w:tcPr>
          <w:p w14:paraId="733A033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lastRenderedPageBreak/>
              <w:t>Módulos visibles</w:t>
            </w:r>
          </w:p>
        </w:tc>
        <w:tc>
          <w:tcPr>
            <w:tcW w:w="0" w:type="auto"/>
            <w:hideMark/>
          </w:tcPr>
          <w:p w14:paraId="139B899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Recepción previa más consumo</w:t>
            </w:r>
          </w:p>
        </w:tc>
        <w:tc>
          <w:tcPr>
            <w:tcW w:w="0" w:type="auto"/>
            <w:hideMark/>
          </w:tcPr>
          <w:p w14:paraId="50FA298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Registrar recepción, registrar </w:t>
            </w:r>
            <w:r w:rsidRPr="00CD7D16">
              <w:rPr>
                <w:sz w:val="16"/>
                <w:szCs w:val="16"/>
              </w:rPr>
              <w:lastRenderedPageBreak/>
              <w:t>consumo y consultar stock</w:t>
            </w:r>
          </w:p>
        </w:tc>
        <w:tc>
          <w:tcPr>
            <w:tcW w:w="0" w:type="auto"/>
            <w:hideMark/>
          </w:tcPr>
          <w:p w14:paraId="2817879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lastRenderedPageBreak/>
              <w:t xml:space="preserve">Las existencias resultantes </w:t>
            </w:r>
            <w:r w:rsidRPr="00CD7D16">
              <w:rPr>
                <w:sz w:val="16"/>
                <w:szCs w:val="16"/>
              </w:rPr>
              <w:lastRenderedPageBreak/>
              <w:t>son coherentes</w:t>
            </w:r>
          </w:p>
        </w:tc>
        <w:tc>
          <w:tcPr>
            <w:tcW w:w="0" w:type="auto"/>
            <w:hideMark/>
          </w:tcPr>
          <w:p w14:paraId="29BA89F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lastRenderedPageBreak/>
              <w:t xml:space="preserve">Capturas secuenciales </w:t>
            </w:r>
            <w:r w:rsidRPr="00CD7D16">
              <w:rPr>
                <w:sz w:val="16"/>
                <w:szCs w:val="16"/>
              </w:rPr>
              <w:lastRenderedPageBreak/>
              <w:t>o matriz de consistencia</w:t>
            </w:r>
          </w:p>
        </w:tc>
      </w:tr>
      <w:tr w:rsidR="00850E75" w:rsidRPr="00CD7D16" w14:paraId="388A926E"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4189E7CC" w14:textId="77777777" w:rsidR="00CD7D16" w:rsidRPr="00CD7D16" w:rsidRDefault="00CD7D16" w:rsidP="00CD7D16">
            <w:pPr>
              <w:rPr>
                <w:sz w:val="16"/>
                <w:szCs w:val="16"/>
              </w:rPr>
            </w:pPr>
            <w:r w:rsidRPr="00CD7D16">
              <w:rPr>
                <w:sz w:val="16"/>
                <w:szCs w:val="16"/>
              </w:rPr>
              <w:lastRenderedPageBreak/>
              <w:t>CP-016</w:t>
            </w:r>
          </w:p>
        </w:tc>
        <w:tc>
          <w:tcPr>
            <w:tcW w:w="0" w:type="auto"/>
            <w:hideMark/>
          </w:tcPr>
          <w:p w14:paraId="628E488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INT-14 Consolidación y cierre</w:t>
            </w:r>
          </w:p>
        </w:tc>
        <w:tc>
          <w:tcPr>
            <w:tcW w:w="0" w:type="auto"/>
            <w:hideMark/>
          </w:tcPr>
          <w:p w14:paraId="078292C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3745CDA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0BEF9F6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Ejecutar cierre contable válido</w:t>
            </w:r>
          </w:p>
        </w:tc>
        <w:tc>
          <w:tcPr>
            <w:tcW w:w="0" w:type="auto"/>
            <w:hideMark/>
          </w:tcPr>
          <w:p w14:paraId="02C3893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Módulo contable visible</w:t>
            </w:r>
          </w:p>
        </w:tc>
        <w:tc>
          <w:tcPr>
            <w:tcW w:w="0" w:type="auto"/>
            <w:hideMark/>
          </w:tcPr>
          <w:p w14:paraId="2274B9E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Proyecto activo, periodo válido</w:t>
            </w:r>
          </w:p>
        </w:tc>
        <w:tc>
          <w:tcPr>
            <w:tcW w:w="0" w:type="auto"/>
            <w:hideMark/>
          </w:tcPr>
          <w:p w14:paraId="730DD85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Seleccionar proyecto/periodo y ejecutar cierre</w:t>
            </w:r>
          </w:p>
        </w:tc>
        <w:tc>
          <w:tcPr>
            <w:tcW w:w="0" w:type="auto"/>
            <w:hideMark/>
          </w:tcPr>
          <w:p w14:paraId="7530B21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periodo se cierra o se constata el control de cierre</w:t>
            </w:r>
          </w:p>
        </w:tc>
        <w:tc>
          <w:tcPr>
            <w:tcW w:w="0" w:type="auto"/>
            <w:hideMark/>
          </w:tcPr>
          <w:p w14:paraId="682D9A6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resultado o del control visible</w:t>
            </w:r>
          </w:p>
        </w:tc>
      </w:tr>
      <w:tr w:rsidR="00850E75" w:rsidRPr="00CD7D16" w14:paraId="21286506"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05456" w14:textId="77777777" w:rsidR="00CD7D16" w:rsidRPr="00CD7D16" w:rsidRDefault="00CD7D16" w:rsidP="00CD7D16">
            <w:pPr>
              <w:rPr>
                <w:sz w:val="16"/>
                <w:szCs w:val="16"/>
              </w:rPr>
            </w:pPr>
            <w:r w:rsidRPr="00CD7D16">
              <w:rPr>
                <w:sz w:val="16"/>
                <w:szCs w:val="16"/>
              </w:rPr>
              <w:t>CP-017</w:t>
            </w:r>
          </w:p>
        </w:tc>
        <w:tc>
          <w:tcPr>
            <w:tcW w:w="0" w:type="auto"/>
            <w:hideMark/>
          </w:tcPr>
          <w:p w14:paraId="6E5040E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INT-14 Consolidación y cierre</w:t>
            </w:r>
          </w:p>
        </w:tc>
        <w:tc>
          <w:tcPr>
            <w:tcW w:w="0" w:type="auto"/>
            <w:hideMark/>
          </w:tcPr>
          <w:p w14:paraId="17D7D49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4E02539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4A4D489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Bloquear cierre por pendientes o periodo futuro</w:t>
            </w:r>
          </w:p>
        </w:tc>
        <w:tc>
          <w:tcPr>
            <w:tcW w:w="0" w:type="auto"/>
            <w:hideMark/>
          </w:tcPr>
          <w:p w14:paraId="11E7351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Módulo visible</w:t>
            </w:r>
          </w:p>
        </w:tc>
        <w:tc>
          <w:tcPr>
            <w:tcW w:w="0" w:type="auto"/>
            <w:hideMark/>
          </w:tcPr>
          <w:p w14:paraId="6DED1BA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Periodo futuro o con pendientes</w:t>
            </w:r>
          </w:p>
        </w:tc>
        <w:tc>
          <w:tcPr>
            <w:tcW w:w="0" w:type="auto"/>
            <w:hideMark/>
          </w:tcPr>
          <w:p w14:paraId="3C49F2FD"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Intentar cierre inválido</w:t>
            </w:r>
          </w:p>
        </w:tc>
        <w:tc>
          <w:tcPr>
            <w:tcW w:w="0" w:type="auto"/>
            <w:hideMark/>
          </w:tcPr>
          <w:p w14:paraId="7BFBA55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sistema impide la operación y muestra observación</w:t>
            </w:r>
          </w:p>
        </w:tc>
        <w:tc>
          <w:tcPr>
            <w:tcW w:w="0" w:type="auto"/>
            <w:hideMark/>
          </w:tcPr>
          <w:p w14:paraId="00037EE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del bloqueo</w:t>
            </w:r>
          </w:p>
        </w:tc>
      </w:tr>
      <w:tr w:rsidR="00850E75" w:rsidRPr="00CD7D16" w14:paraId="54D6C815"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25B84963" w14:textId="77777777" w:rsidR="00CD7D16" w:rsidRPr="00CD7D16" w:rsidRDefault="00CD7D16" w:rsidP="00CD7D16">
            <w:pPr>
              <w:rPr>
                <w:sz w:val="16"/>
                <w:szCs w:val="16"/>
              </w:rPr>
            </w:pPr>
            <w:r w:rsidRPr="00CD7D16">
              <w:rPr>
                <w:sz w:val="16"/>
                <w:szCs w:val="16"/>
              </w:rPr>
              <w:t>CP-018</w:t>
            </w:r>
          </w:p>
        </w:tc>
        <w:tc>
          <w:tcPr>
            <w:tcW w:w="0" w:type="auto"/>
            <w:hideMark/>
          </w:tcPr>
          <w:p w14:paraId="29E410B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INT-14 Consolidación y cierre</w:t>
            </w:r>
          </w:p>
        </w:tc>
        <w:tc>
          <w:tcPr>
            <w:tcW w:w="0" w:type="auto"/>
            <w:hideMark/>
          </w:tcPr>
          <w:p w14:paraId="2D6282C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Validación</w:t>
            </w:r>
          </w:p>
        </w:tc>
        <w:tc>
          <w:tcPr>
            <w:tcW w:w="0" w:type="auto"/>
            <w:hideMark/>
          </w:tcPr>
          <w:p w14:paraId="373FEE4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Media</w:t>
            </w:r>
          </w:p>
        </w:tc>
        <w:tc>
          <w:tcPr>
            <w:tcW w:w="0" w:type="auto"/>
            <w:hideMark/>
          </w:tcPr>
          <w:p w14:paraId="2AA459F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Evaluar claridad del flujo de cierre</w:t>
            </w:r>
          </w:p>
        </w:tc>
        <w:tc>
          <w:tcPr>
            <w:tcW w:w="0" w:type="auto"/>
            <w:hideMark/>
          </w:tcPr>
          <w:p w14:paraId="7E1D38B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Módulo visible</w:t>
            </w:r>
          </w:p>
        </w:tc>
        <w:tc>
          <w:tcPr>
            <w:tcW w:w="0" w:type="auto"/>
            <w:hideMark/>
          </w:tcPr>
          <w:p w14:paraId="4216B83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No aplica</w:t>
            </w:r>
          </w:p>
        </w:tc>
        <w:tc>
          <w:tcPr>
            <w:tcW w:w="0" w:type="auto"/>
            <w:hideMark/>
          </w:tcPr>
          <w:p w14:paraId="7CA55B0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Revisar interfaz y analizar claridad de acciones, mensajes y feedback</w:t>
            </w:r>
          </w:p>
        </w:tc>
        <w:tc>
          <w:tcPr>
            <w:tcW w:w="0" w:type="auto"/>
            <w:hideMark/>
          </w:tcPr>
          <w:p w14:paraId="6EA15DC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La interfaz es comprensible y orienta al usuario</w:t>
            </w:r>
          </w:p>
        </w:tc>
        <w:tc>
          <w:tcPr>
            <w:tcW w:w="0" w:type="auto"/>
            <w:hideMark/>
          </w:tcPr>
          <w:p w14:paraId="3F9867E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CD7D16">
              <w:rPr>
                <w:sz w:val="16"/>
                <w:szCs w:val="16"/>
              </w:rPr>
              <w:t>Checklist</w:t>
            </w:r>
            <w:proofErr w:type="spellEnd"/>
            <w:r w:rsidRPr="00CD7D16">
              <w:rPr>
                <w:sz w:val="16"/>
                <w:szCs w:val="16"/>
              </w:rPr>
              <w:t xml:space="preserve"> heurístico y nota de observación</w:t>
            </w:r>
          </w:p>
        </w:tc>
      </w:tr>
      <w:tr w:rsidR="00850E75" w:rsidRPr="00CD7D16" w14:paraId="19F7CA72"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6AC30" w14:textId="77777777" w:rsidR="00CD7D16" w:rsidRPr="00CD7D16" w:rsidRDefault="00CD7D16" w:rsidP="00CD7D16">
            <w:pPr>
              <w:rPr>
                <w:sz w:val="16"/>
                <w:szCs w:val="16"/>
              </w:rPr>
            </w:pPr>
            <w:r w:rsidRPr="00CD7D16">
              <w:rPr>
                <w:sz w:val="16"/>
                <w:szCs w:val="16"/>
              </w:rPr>
              <w:t>CP-019</w:t>
            </w:r>
          </w:p>
        </w:tc>
        <w:tc>
          <w:tcPr>
            <w:tcW w:w="0" w:type="auto"/>
            <w:hideMark/>
          </w:tcPr>
          <w:p w14:paraId="36C8901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INT-15 Planillas y documentos de cobro</w:t>
            </w:r>
          </w:p>
        </w:tc>
        <w:tc>
          <w:tcPr>
            <w:tcW w:w="0" w:type="auto"/>
            <w:hideMark/>
          </w:tcPr>
          <w:p w14:paraId="474DB13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0A93FDB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6A794FE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Generar/exportar planilla elegible</w:t>
            </w:r>
          </w:p>
        </w:tc>
        <w:tc>
          <w:tcPr>
            <w:tcW w:w="0" w:type="auto"/>
            <w:hideMark/>
          </w:tcPr>
          <w:p w14:paraId="4AFB963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Periodo cerrado o interfaz visible</w:t>
            </w:r>
          </w:p>
        </w:tc>
        <w:tc>
          <w:tcPr>
            <w:tcW w:w="0" w:type="auto"/>
            <w:hideMark/>
          </w:tcPr>
          <w:p w14:paraId="30BE2CB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Proyecto y periodo elegible</w:t>
            </w:r>
          </w:p>
        </w:tc>
        <w:tc>
          <w:tcPr>
            <w:tcW w:w="0" w:type="auto"/>
            <w:hideMark/>
          </w:tcPr>
          <w:p w14:paraId="0AC5806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planillas, seleccionar periodo y exportar</w:t>
            </w:r>
          </w:p>
        </w:tc>
        <w:tc>
          <w:tcPr>
            <w:tcW w:w="0" w:type="auto"/>
            <w:hideMark/>
          </w:tcPr>
          <w:p w14:paraId="55DBE42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Se genera el PDF o se evidencia la acción de descarga</w:t>
            </w:r>
          </w:p>
        </w:tc>
        <w:tc>
          <w:tcPr>
            <w:tcW w:w="0" w:type="auto"/>
            <w:hideMark/>
          </w:tcPr>
          <w:p w14:paraId="6FCCAC3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del botón, resultado o archivo externo</w:t>
            </w:r>
          </w:p>
        </w:tc>
      </w:tr>
      <w:tr w:rsidR="00850E75" w:rsidRPr="00CD7D16" w14:paraId="5F9DC451"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521E32AE" w14:textId="77777777" w:rsidR="00CD7D16" w:rsidRPr="00CD7D16" w:rsidRDefault="00CD7D16" w:rsidP="00CD7D16">
            <w:pPr>
              <w:rPr>
                <w:sz w:val="16"/>
                <w:szCs w:val="16"/>
              </w:rPr>
            </w:pPr>
            <w:r w:rsidRPr="00CD7D16">
              <w:rPr>
                <w:sz w:val="16"/>
                <w:szCs w:val="16"/>
              </w:rPr>
              <w:t>CP-020</w:t>
            </w:r>
          </w:p>
        </w:tc>
        <w:tc>
          <w:tcPr>
            <w:tcW w:w="0" w:type="auto"/>
            <w:hideMark/>
          </w:tcPr>
          <w:p w14:paraId="6B8B310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INT-15 Planillas y documentos de cobro</w:t>
            </w:r>
          </w:p>
        </w:tc>
        <w:tc>
          <w:tcPr>
            <w:tcW w:w="0" w:type="auto"/>
            <w:hideMark/>
          </w:tcPr>
          <w:p w14:paraId="55E5928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6332C73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2E116D1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Bloquear planilla de periodo no cerrado</w:t>
            </w:r>
          </w:p>
        </w:tc>
        <w:tc>
          <w:tcPr>
            <w:tcW w:w="0" w:type="auto"/>
            <w:hideMark/>
          </w:tcPr>
          <w:p w14:paraId="6D92B23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Interfaz visible</w:t>
            </w:r>
          </w:p>
        </w:tc>
        <w:tc>
          <w:tcPr>
            <w:tcW w:w="0" w:type="auto"/>
            <w:hideMark/>
          </w:tcPr>
          <w:p w14:paraId="2FCCD8C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Periodo no elegible</w:t>
            </w:r>
          </w:p>
        </w:tc>
        <w:tc>
          <w:tcPr>
            <w:tcW w:w="0" w:type="auto"/>
            <w:hideMark/>
          </w:tcPr>
          <w:p w14:paraId="60A525A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Seleccionar periodo no cerrado y exportar</w:t>
            </w:r>
          </w:p>
        </w:tc>
        <w:tc>
          <w:tcPr>
            <w:tcW w:w="0" w:type="auto"/>
            <w:hideMark/>
          </w:tcPr>
          <w:p w14:paraId="3AA17B7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sistema bloquea la exportación</w:t>
            </w:r>
          </w:p>
        </w:tc>
        <w:tc>
          <w:tcPr>
            <w:tcW w:w="0" w:type="auto"/>
            <w:hideMark/>
          </w:tcPr>
          <w:p w14:paraId="60094B6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mensaje o bloqueo</w:t>
            </w:r>
          </w:p>
        </w:tc>
      </w:tr>
      <w:tr w:rsidR="00850E75" w:rsidRPr="00CD7D16" w14:paraId="66A99327"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14FD6" w14:textId="77777777" w:rsidR="00CD7D16" w:rsidRPr="00CD7D16" w:rsidRDefault="00CD7D16" w:rsidP="00CD7D16">
            <w:pPr>
              <w:rPr>
                <w:sz w:val="16"/>
                <w:szCs w:val="16"/>
              </w:rPr>
            </w:pPr>
            <w:r w:rsidRPr="00CD7D16">
              <w:rPr>
                <w:sz w:val="16"/>
                <w:szCs w:val="16"/>
              </w:rPr>
              <w:t>CP-021</w:t>
            </w:r>
          </w:p>
        </w:tc>
        <w:tc>
          <w:tcPr>
            <w:tcW w:w="0" w:type="auto"/>
            <w:hideMark/>
          </w:tcPr>
          <w:p w14:paraId="75E09A9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INT-15 Planillas y documentos de cobro</w:t>
            </w:r>
          </w:p>
        </w:tc>
        <w:tc>
          <w:tcPr>
            <w:tcW w:w="0" w:type="auto"/>
            <w:hideMark/>
          </w:tcPr>
          <w:p w14:paraId="449832A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1DDC24B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Media</w:t>
            </w:r>
          </w:p>
        </w:tc>
        <w:tc>
          <w:tcPr>
            <w:tcW w:w="0" w:type="auto"/>
            <w:hideMark/>
          </w:tcPr>
          <w:p w14:paraId="217A01A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Constatar tratamiento de planilla pesada</w:t>
            </w:r>
          </w:p>
        </w:tc>
        <w:tc>
          <w:tcPr>
            <w:tcW w:w="0" w:type="auto"/>
            <w:hideMark/>
          </w:tcPr>
          <w:p w14:paraId="609D8CAD"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Interfaz visible</w:t>
            </w:r>
          </w:p>
        </w:tc>
        <w:tc>
          <w:tcPr>
            <w:tcW w:w="0" w:type="auto"/>
            <w:hideMark/>
          </w:tcPr>
          <w:p w14:paraId="172AA71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Escenario de planilla con mucha evidencia</w:t>
            </w:r>
          </w:p>
        </w:tc>
        <w:tc>
          <w:tcPr>
            <w:tcW w:w="0" w:type="auto"/>
            <w:hideMark/>
          </w:tcPr>
          <w:p w14:paraId="5A59A3F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Ejecutar exportación en escenario pesado o revisar soporte visible</w:t>
            </w:r>
          </w:p>
        </w:tc>
        <w:tc>
          <w:tcPr>
            <w:tcW w:w="0" w:type="auto"/>
            <w:hideMark/>
          </w:tcPr>
          <w:p w14:paraId="3BF4A09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sistema deriva o informa procesamiento diferido, si está implementado</w:t>
            </w:r>
          </w:p>
        </w:tc>
        <w:tc>
          <w:tcPr>
            <w:tcW w:w="0" w:type="auto"/>
            <w:hideMark/>
          </w:tcPr>
          <w:p w14:paraId="32C2650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Evidencia pendiente: captura o correo/notificación</w:t>
            </w:r>
          </w:p>
        </w:tc>
      </w:tr>
      <w:tr w:rsidR="00850E75" w:rsidRPr="00CD7D16" w14:paraId="00D91872"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127F3D6D" w14:textId="77777777" w:rsidR="00CD7D16" w:rsidRPr="00CD7D16" w:rsidRDefault="00CD7D16" w:rsidP="00CD7D16">
            <w:pPr>
              <w:rPr>
                <w:sz w:val="16"/>
                <w:szCs w:val="16"/>
              </w:rPr>
            </w:pPr>
            <w:r w:rsidRPr="00CD7D16">
              <w:rPr>
                <w:sz w:val="16"/>
                <w:szCs w:val="16"/>
              </w:rPr>
              <w:t>CP-022</w:t>
            </w:r>
          </w:p>
        </w:tc>
        <w:tc>
          <w:tcPr>
            <w:tcW w:w="0" w:type="auto"/>
            <w:hideMark/>
          </w:tcPr>
          <w:p w14:paraId="3664348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INT-04 Gestión de proyectos</w:t>
            </w:r>
          </w:p>
        </w:tc>
        <w:tc>
          <w:tcPr>
            <w:tcW w:w="0" w:type="auto"/>
            <w:hideMark/>
          </w:tcPr>
          <w:p w14:paraId="3D40B04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75B88B2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43C064A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Crear proyecto nuevo</w:t>
            </w:r>
          </w:p>
        </w:tc>
        <w:tc>
          <w:tcPr>
            <w:tcW w:w="0" w:type="auto"/>
            <w:hideMark/>
          </w:tcPr>
          <w:p w14:paraId="46E2987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Acceso de administrador</w:t>
            </w:r>
          </w:p>
        </w:tc>
        <w:tc>
          <w:tcPr>
            <w:tcW w:w="0" w:type="auto"/>
            <w:hideMark/>
          </w:tcPr>
          <w:p w14:paraId="7DFFC46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Nombre y código de proyecto</w:t>
            </w:r>
          </w:p>
        </w:tc>
        <w:tc>
          <w:tcPr>
            <w:tcW w:w="0" w:type="auto"/>
            <w:hideMark/>
          </w:tcPr>
          <w:p w14:paraId="581D8B1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Abrir interfaz, completar datos y guardar</w:t>
            </w:r>
          </w:p>
        </w:tc>
        <w:tc>
          <w:tcPr>
            <w:tcW w:w="0" w:type="auto"/>
            <w:hideMark/>
          </w:tcPr>
          <w:p w14:paraId="006DC0B5"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proyecto se crea o se constata la interfaz y sus validaciones</w:t>
            </w:r>
          </w:p>
        </w:tc>
        <w:tc>
          <w:tcPr>
            <w:tcW w:w="0" w:type="auto"/>
            <w:hideMark/>
          </w:tcPr>
          <w:p w14:paraId="0D86A0F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 formulario y resultado</w:t>
            </w:r>
          </w:p>
        </w:tc>
      </w:tr>
      <w:tr w:rsidR="00850E75" w:rsidRPr="00CD7D16" w14:paraId="05BE769C"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B72B1" w14:textId="77777777" w:rsidR="00CD7D16" w:rsidRPr="00CD7D16" w:rsidRDefault="00CD7D16" w:rsidP="00CD7D16">
            <w:pPr>
              <w:rPr>
                <w:sz w:val="16"/>
                <w:szCs w:val="16"/>
              </w:rPr>
            </w:pPr>
            <w:r w:rsidRPr="00CD7D16">
              <w:rPr>
                <w:sz w:val="16"/>
                <w:szCs w:val="16"/>
              </w:rPr>
              <w:t>CP-023</w:t>
            </w:r>
          </w:p>
        </w:tc>
        <w:tc>
          <w:tcPr>
            <w:tcW w:w="0" w:type="auto"/>
            <w:hideMark/>
          </w:tcPr>
          <w:p w14:paraId="37BBC50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INT-05 Rubros y carga masiva</w:t>
            </w:r>
          </w:p>
        </w:tc>
        <w:tc>
          <w:tcPr>
            <w:tcW w:w="0" w:type="auto"/>
            <w:hideMark/>
          </w:tcPr>
          <w:p w14:paraId="3981BD1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4140BDC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6BBD56A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Importar CSV válido</w:t>
            </w:r>
          </w:p>
        </w:tc>
        <w:tc>
          <w:tcPr>
            <w:tcW w:w="0" w:type="auto"/>
            <w:hideMark/>
          </w:tcPr>
          <w:p w14:paraId="59B1487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Interfaz visible</w:t>
            </w:r>
          </w:p>
        </w:tc>
        <w:tc>
          <w:tcPr>
            <w:tcW w:w="0" w:type="auto"/>
            <w:hideMark/>
          </w:tcPr>
          <w:p w14:paraId="0134C48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CSV con cabecera correcta</w:t>
            </w:r>
          </w:p>
        </w:tc>
        <w:tc>
          <w:tcPr>
            <w:tcW w:w="0" w:type="auto"/>
            <w:hideMark/>
          </w:tcPr>
          <w:p w14:paraId="6064790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carga masiva, adjuntar CSV válido y ejecutar importación</w:t>
            </w:r>
          </w:p>
        </w:tc>
        <w:tc>
          <w:tcPr>
            <w:tcW w:w="0" w:type="auto"/>
            <w:hideMark/>
          </w:tcPr>
          <w:p w14:paraId="0985249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La carga es aceptada</w:t>
            </w:r>
          </w:p>
        </w:tc>
        <w:tc>
          <w:tcPr>
            <w:tcW w:w="0" w:type="auto"/>
            <w:hideMark/>
          </w:tcPr>
          <w:p w14:paraId="53DAA37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 interfaz y resultado</w:t>
            </w:r>
          </w:p>
        </w:tc>
      </w:tr>
      <w:tr w:rsidR="00850E75" w:rsidRPr="00CD7D16" w14:paraId="77D2D2FF"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76D8F8BD" w14:textId="77777777" w:rsidR="00CD7D16" w:rsidRPr="00CD7D16" w:rsidRDefault="00CD7D16" w:rsidP="00CD7D16">
            <w:pPr>
              <w:rPr>
                <w:sz w:val="16"/>
                <w:szCs w:val="16"/>
              </w:rPr>
            </w:pPr>
            <w:r w:rsidRPr="00CD7D16">
              <w:rPr>
                <w:sz w:val="16"/>
                <w:szCs w:val="16"/>
              </w:rPr>
              <w:t>CP-024</w:t>
            </w:r>
          </w:p>
        </w:tc>
        <w:tc>
          <w:tcPr>
            <w:tcW w:w="0" w:type="auto"/>
            <w:hideMark/>
          </w:tcPr>
          <w:p w14:paraId="7CCB621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INT-05 Rubros y carga masiva</w:t>
            </w:r>
          </w:p>
        </w:tc>
        <w:tc>
          <w:tcPr>
            <w:tcW w:w="0" w:type="auto"/>
            <w:hideMark/>
          </w:tcPr>
          <w:p w14:paraId="217F213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252AF80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7C7905D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Rechazar CSV con error de formato</w:t>
            </w:r>
          </w:p>
        </w:tc>
        <w:tc>
          <w:tcPr>
            <w:tcW w:w="0" w:type="auto"/>
            <w:hideMark/>
          </w:tcPr>
          <w:p w14:paraId="49E2143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Interfaz visible</w:t>
            </w:r>
          </w:p>
        </w:tc>
        <w:tc>
          <w:tcPr>
            <w:tcW w:w="0" w:type="auto"/>
            <w:hideMark/>
          </w:tcPr>
          <w:p w14:paraId="012F9A9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CSV inválido</w:t>
            </w:r>
          </w:p>
        </w:tc>
        <w:tc>
          <w:tcPr>
            <w:tcW w:w="0" w:type="auto"/>
            <w:hideMark/>
          </w:tcPr>
          <w:p w14:paraId="1A4972D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Adjuntar CSV inválido y ejecutar</w:t>
            </w:r>
          </w:p>
        </w:tc>
        <w:tc>
          <w:tcPr>
            <w:tcW w:w="0" w:type="auto"/>
            <w:hideMark/>
          </w:tcPr>
          <w:p w14:paraId="0EC649A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sistema rechaza la carga y señala error</w:t>
            </w:r>
          </w:p>
        </w:tc>
        <w:tc>
          <w:tcPr>
            <w:tcW w:w="0" w:type="auto"/>
            <w:hideMark/>
          </w:tcPr>
          <w:p w14:paraId="6803E0C5"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error</w:t>
            </w:r>
          </w:p>
        </w:tc>
      </w:tr>
      <w:tr w:rsidR="00850E75" w:rsidRPr="00CD7D16" w14:paraId="1D72C44E"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578AB" w14:textId="77777777" w:rsidR="00CD7D16" w:rsidRPr="00CD7D16" w:rsidRDefault="00CD7D16" w:rsidP="00CD7D16">
            <w:pPr>
              <w:rPr>
                <w:sz w:val="16"/>
                <w:szCs w:val="16"/>
              </w:rPr>
            </w:pPr>
            <w:r w:rsidRPr="00CD7D16">
              <w:rPr>
                <w:sz w:val="16"/>
                <w:szCs w:val="16"/>
              </w:rPr>
              <w:t>CP-025</w:t>
            </w:r>
          </w:p>
        </w:tc>
        <w:tc>
          <w:tcPr>
            <w:tcW w:w="0" w:type="auto"/>
            <w:hideMark/>
          </w:tcPr>
          <w:p w14:paraId="7D23380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INT-03 Acceso por proyecto y vigencia</w:t>
            </w:r>
          </w:p>
        </w:tc>
        <w:tc>
          <w:tcPr>
            <w:tcW w:w="0" w:type="auto"/>
            <w:hideMark/>
          </w:tcPr>
          <w:p w14:paraId="4B291A6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02E7456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7D5F362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Configurar asignación usuario-proyecto-vigencia</w:t>
            </w:r>
          </w:p>
        </w:tc>
        <w:tc>
          <w:tcPr>
            <w:tcW w:w="0" w:type="auto"/>
            <w:hideMark/>
          </w:tcPr>
          <w:p w14:paraId="48AE0C1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Acceso administrador</w:t>
            </w:r>
          </w:p>
        </w:tc>
        <w:tc>
          <w:tcPr>
            <w:tcW w:w="0" w:type="auto"/>
            <w:hideMark/>
          </w:tcPr>
          <w:p w14:paraId="581240C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Usuario, proyecto, fechas</w:t>
            </w:r>
          </w:p>
        </w:tc>
        <w:tc>
          <w:tcPr>
            <w:tcW w:w="0" w:type="auto"/>
            <w:hideMark/>
          </w:tcPr>
          <w:p w14:paraId="4F4C8A4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interfaz, asignar usuario a proyecto con fechas y guardar</w:t>
            </w:r>
          </w:p>
        </w:tc>
        <w:tc>
          <w:tcPr>
            <w:tcW w:w="0" w:type="auto"/>
            <w:hideMark/>
          </w:tcPr>
          <w:p w14:paraId="4662B50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La asignación se registra visualmente</w:t>
            </w:r>
          </w:p>
        </w:tc>
        <w:tc>
          <w:tcPr>
            <w:tcW w:w="0" w:type="auto"/>
            <w:hideMark/>
          </w:tcPr>
          <w:p w14:paraId="53C73CC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 la asignación</w:t>
            </w:r>
          </w:p>
        </w:tc>
      </w:tr>
      <w:tr w:rsidR="00850E75" w:rsidRPr="00CD7D16" w14:paraId="1BF26465"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56E1B868" w14:textId="77777777" w:rsidR="00CD7D16" w:rsidRPr="00CD7D16" w:rsidRDefault="00CD7D16" w:rsidP="00CD7D16">
            <w:pPr>
              <w:rPr>
                <w:sz w:val="16"/>
                <w:szCs w:val="16"/>
              </w:rPr>
            </w:pPr>
            <w:r w:rsidRPr="00CD7D16">
              <w:rPr>
                <w:sz w:val="16"/>
                <w:szCs w:val="16"/>
              </w:rPr>
              <w:t>CP-026</w:t>
            </w:r>
          </w:p>
        </w:tc>
        <w:tc>
          <w:tcPr>
            <w:tcW w:w="0" w:type="auto"/>
            <w:hideMark/>
          </w:tcPr>
          <w:p w14:paraId="2C6C3FF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INT-18 Validaciones y control de acceso</w:t>
            </w:r>
          </w:p>
        </w:tc>
        <w:tc>
          <w:tcPr>
            <w:tcW w:w="0" w:type="auto"/>
            <w:hideMark/>
          </w:tcPr>
          <w:p w14:paraId="4FDF3DA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424BFAD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77E3E505"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Mostrar acceso denegado en condición no autorizada</w:t>
            </w:r>
          </w:p>
        </w:tc>
        <w:tc>
          <w:tcPr>
            <w:tcW w:w="0" w:type="auto"/>
            <w:hideMark/>
          </w:tcPr>
          <w:p w14:paraId="7CD5F0D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Rol o proyecto no autorizado</w:t>
            </w:r>
          </w:p>
        </w:tc>
        <w:tc>
          <w:tcPr>
            <w:tcW w:w="0" w:type="auto"/>
            <w:hideMark/>
          </w:tcPr>
          <w:p w14:paraId="36865ED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Usuario sin permiso</w:t>
            </w:r>
          </w:p>
        </w:tc>
        <w:tc>
          <w:tcPr>
            <w:tcW w:w="0" w:type="auto"/>
            <w:hideMark/>
          </w:tcPr>
          <w:p w14:paraId="5BF086F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Intentar acceder a ruta o acción restringida</w:t>
            </w:r>
          </w:p>
        </w:tc>
        <w:tc>
          <w:tcPr>
            <w:tcW w:w="0" w:type="auto"/>
            <w:hideMark/>
          </w:tcPr>
          <w:p w14:paraId="3576820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 muestra acceso denegado controlado</w:t>
            </w:r>
          </w:p>
        </w:tc>
        <w:tc>
          <w:tcPr>
            <w:tcW w:w="0" w:type="auto"/>
            <w:hideMark/>
          </w:tcPr>
          <w:p w14:paraId="1E68222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 xml:space="preserve">Captura del estado </w:t>
            </w:r>
            <w:proofErr w:type="spellStart"/>
            <w:r w:rsidRPr="00CD7D16">
              <w:rPr>
                <w:sz w:val="16"/>
                <w:szCs w:val="16"/>
              </w:rPr>
              <w:t>forbidden</w:t>
            </w:r>
            <w:proofErr w:type="spellEnd"/>
          </w:p>
        </w:tc>
      </w:tr>
      <w:tr w:rsidR="00850E75" w:rsidRPr="00CD7D16" w14:paraId="66956490"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23BB3" w14:textId="77777777" w:rsidR="00CD7D16" w:rsidRPr="00CD7D16" w:rsidRDefault="00CD7D16" w:rsidP="00CD7D16">
            <w:pPr>
              <w:rPr>
                <w:sz w:val="16"/>
                <w:szCs w:val="16"/>
              </w:rPr>
            </w:pPr>
            <w:r w:rsidRPr="00CD7D16">
              <w:rPr>
                <w:sz w:val="16"/>
                <w:szCs w:val="16"/>
              </w:rPr>
              <w:lastRenderedPageBreak/>
              <w:t>CP-027</w:t>
            </w:r>
          </w:p>
        </w:tc>
        <w:tc>
          <w:tcPr>
            <w:tcW w:w="0" w:type="auto"/>
            <w:hideMark/>
          </w:tcPr>
          <w:p w14:paraId="19B9270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INT-18 Validaciones y control de acceso</w:t>
            </w:r>
          </w:p>
        </w:tc>
        <w:tc>
          <w:tcPr>
            <w:tcW w:w="0" w:type="auto"/>
            <w:hideMark/>
          </w:tcPr>
          <w:p w14:paraId="6F1B320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015BF5E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3FF4E54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Mantener consistencia de control de acceso entre módulos</w:t>
            </w:r>
          </w:p>
        </w:tc>
        <w:tc>
          <w:tcPr>
            <w:tcW w:w="0" w:type="auto"/>
            <w:hideMark/>
          </w:tcPr>
          <w:p w14:paraId="310D7AA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Varios módulos visibles</w:t>
            </w:r>
          </w:p>
        </w:tc>
        <w:tc>
          <w:tcPr>
            <w:tcW w:w="0" w:type="auto"/>
            <w:hideMark/>
          </w:tcPr>
          <w:p w14:paraId="6D2799D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Escenarios de acceso permitido y denegado</w:t>
            </w:r>
          </w:p>
        </w:tc>
        <w:tc>
          <w:tcPr>
            <w:tcW w:w="0" w:type="auto"/>
            <w:hideMark/>
          </w:tcPr>
          <w:p w14:paraId="2345648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Probar acceso en administración, obra e inventario</w:t>
            </w:r>
          </w:p>
        </w:tc>
        <w:tc>
          <w:tcPr>
            <w:tcW w:w="0" w:type="auto"/>
            <w:hideMark/>
          </w:tcPr>
          <w:p w14:paraId="382F963F"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Las restricciones son coherentes entre módulos</w:t>
            </w:r>
          </w:p>
        </w:tc>
        <w:tc>
          <w:tcPr>
            <w:tcW w:w="0" w:type="auto"/>
            <w:hideMark/>
          </w:tcPr>
          <w:p w14:paraId="14A3AFA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Matriz de acceso y observaciones</w:t>
            </w:r>
          </w:p>
        </w:tc>
      </w:tr>
      <w:tr w:rsidR="00850E75" w:rsidRPr="00CD7D16" w14:paraId="79536FE5"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0C3FE78B" w14:textId="77777777" w:rsidR="00CD7D16" w:rsidRPr="00CD7D16" w:rsidRDefault="00CD7D16" w:rsidP="00CD7D16">
            <w:pPr>
              <w:rPr>
                <w:sz w:val="16"/>
                <w:szCs w:val="16"/>
              </w:rPr>
            </w:pPr>
            <w:r w:rsidRPr="00CD7D16">
              <w:rPr>
                <w:sz w:val="16"/>
                <w:szCs w:val="16"/>
              </w:rPr>
              <w:t>CP-028</w:t>
            </w:r>
          </w:p>
        </w:tc>
        <w:tc>
          <w:tcPr>
            <w:tcW w:w="0" w:type="auto"/>
            <w:hideMark/>
          </w:tcPr>
          <w:p w14:paraId="0AA2834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INT-16 Reportes y dashboards</w:t>
            </w:r>
          </w:p>
        </w:tc>
        <w:tc>
          <w:tcPr>
            <w:tcW w:w="0" w:type="auto"/>
            <w:hideMark/>
          </w:tcPr>
          <w:p w14:paraId="17942FF0"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2AFFD38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Media</w:t>
            </w:r>
          </w:p>
        </w:tc>
        <w:tc>
          <w:tcPr>
            <w:tcW w:w="0" w:type="auto"/>
            <w:hideMark/>
          </w:tcPr>
          <w:p w14:paraId="33634EA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Constatar carga funcional de dashboard</w:t>
            </w:r>
          </w:p>
        </w:tc>
        <w:tc>
          <w:tcPr>
            <w:tcW w:w="0" w:type="auto"/>
            <w:hideMark/>
          </w:tcPr>
          <w:p w14:paraId="03CDC16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Interfaz visible</w:t>
            </w:r>
          </w:p>
        </w:tc>
        <w:tc>
          <w:tcPr>
            <w:tcW w:w="0" w:type="auto"/>
            <w:hideMark/>
          </w:tcPr>
          <w:p w14:paraId="07823B2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Filtros o paneles disponibles</w:t>
            </w:r>
          </w:p>
        </w:tc>
        <w:tc>
          <w:tcPr>
            <w:tcW w:w="0" w:type="auto"/>
            <w:hideMark/>
          </w:tcPr>
          <w:p w14:paraId="2A23343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Abrir reportes y revisar carga y filtros</w:t>
            </w:r>
          </w:p>
        </w:tc>
        <w:tc>
          <w:tcPr>
            <w:tcW w:w="0" w:type="auto"/>
            <w:hideMark/>
          </w:tcPr>
          <w:p w14:paraId="2397B41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La vista carga y muestra estructura coherente</w:t>
            </w:r>
          </w:p>
        </w:tc>
        <w:tc>
          <w:tcPr>
            <w:tcW w:w="0" w:type="auto"/>
            <w:hideMark/>
          </w:tcPr>
          <w:p w14:paraId="0DE3DAF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dashboard y nota técnica</w:t>
            </w:r>
          </w:p>
        </w:tc>
      </w:tr>
      <w:tr w:rsidR="00850E75" w:rsidRPr="00CD7D16" w14:paraId="2672A625"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8994F" w14:textId="77777777" w:rsidR="00CD7D16" w:rsidRPr="00CD7D16" w:rsidRDefault="00CD7D16" w:rsidP="00CD7D16">
            <w:pPr>
              <w:rPr>
                <w:sz w:val="16"/>
                <w:szCs w:val="16"/>
              </w:rPr>
            </w:pPr>
            <w:r w:rsidRPr="00CD7D16">
              <w:rPr>
                <w:sz w:val="16"/>
                <w:szCs w:val="16"/>
              </w:rPr>
              <w:t>CP-029</w:t>
            </w:r>
          </w:p>
        </w:tc>
        <w:tc>
          <w:tcPr>
            <w:tcW w:w="0" w:type="auto"/>
            <w:hideMark/>
          </w:tcPr>
          <w:p w14:paraId="2C1E1B9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INT-17 Auditoría y trazabilidad</w:t>
            </w:r>
          </w:p>
        </w:tc>
        <w:tc>
          <w:tcPr>
            <w:tcW w:w="0" w:type="auto"/>
            <w:hideMark/>
          </w:tcPr>
          <w:p w14:paraId="1A14D93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2CDE657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Media</w:t>
            </w:r>
          </w:p>
        </w:tc>
        <w:tc>
          <w:tcPr>
            <w:tcW w:w="0" w:type="auto"/>
            <w:hideMark/>
          </w:tcPr>
          <w:p w14:paraId="6AE6F5B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Revisar bitácora o trazabilidad visible</w:t>
            </w:r>
          </w:p>
        </w:tc>
        <w:tc>
          <w:tcPr>
            <w:tcW w:w="0" w:type="auto"/>
            <w:hideMark/>
          </w:tcPr>
          <w:p w14:paraId="396E7BB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Interfaz visible</w:t>
            </w:r>
          </w:p>
        </w:tc>
        <w:tc>
          <w:tcPr>
            <w:tcW w:w="0" w:type="auto"/>
            <w:hideMark/>
          </w:tcPr>
          <w:p w14:paraId="5E8D523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Filtros por usuario/proyecto si existen</w:t>
            </w:r>
          </w:p>
        </w:tc>
        <w:tc>
          <w:tcPr>
            <w:tcW w:w="0" w:type="auto"/>
            <w:hideMark/>
          </w:tcPr>
          <w:p w14:paraId="6E987C1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auditoría y revisar columnas, filtros y detalle</w:t>
            </w:r>
          </w:p>
        </w:tc>
        <w:tc>
          <w:tcPr>
            <w:tcW w:w="0" w:type="auto"/>
            <w:hideMark/>
          </w:tcPr>
          <w:p w14:paraId="6ADD9CAD"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Existe evidencia visible de trazabilidad</w:t>
            </w:r>
          </w:p>
        </w:tc>
        <w:tc>
          <w:tcPr>
            <w:tcW w:w="0" w:type="auto"/>
            <w:hideMark/>
          </w:tcPr>
          <w:p w14:paraId="52D091B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de la tabla o detalle</w:t>
            </w:r>
          </w:p>
        </w:tc>
      </w:tr>
      <w:tr w:rsidR="00850E75" w:rsidRPr="00CD7D16" w14:paraId="1E7F476B"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175CA7AB" w14:textId="77777777" w:rsidR="00CD7D16" w:rsidRPr="00CD7D16" w:rsidRDefault="00CD7D16" w:rsidP="00CD7D16">
            <w:pPr>
              <w:rPr>
                <w:sz w:val="16"/>
                <w:szCs w:val="16"/>
              </w:rPr>
            </w:pPr>
            <w:r w:rsidRPr="00CD7D16">
              <w:rPr>
                <w:sz w:val="16"/>
                <w:szCs w:val="16"/>
              </w:rPr>
              <w:t>CP-030</w:t>
            </w:r>
          </w:p>
        </w:tc>
        <w:tc>
          <w:tcPr>
            <w:tcW w:w="0" w:type="auto"/>
            <w:hideMark/>
          </w:tcPr>
          <w:p w14:paraId="589916D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Todas las interfaces</w:t>
            </w:r>
          </w:p>
        </w:tc>
        <w:tc>
          <w:tcPr>
            <w:tcW w:w="0" w:type="auto"/>
            <w:hideMark/>
          </w:tcPr>
          <w:p w14:paraId="040F5B5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Integración</w:t>
            </w:r>
          </w:p>
        </w:tc>
        <w:tc>
          <w:tcPr>
            <w:tcW w:w="0" w:type="auto"/>
            <w:hideMark/>
          </w:tcPr>
          <w:p w14:paraId="5C306C9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Baja</w:t>
            </w:r>
          </w:p>
        </w:tc>
        <w:tc>
          <w:tcPr>
            <w:tcW w:w="0" w:type="auto"/>
            <w:hideMark/>
          </w:tcPr>
          <w:p w14:paraId="48C23E4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Registrar estabilidad observable del entorno durante pruebas</w:t>
            </w:r>
          </w:p>
        </w:tc>
        <w:tc>
          <w:tcPr>
            <w:tcW w:w="0" w:type="auto"/>
            <w:hideMark/>
          </w:tcPr>
          <w:p w14:paraId="5EDC4C2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Servidor local funcionando</w:t>
            </w:r>
          </w:p>
        </w:tc>
        <w:tc>
          <w:tcPr>
            <w:tcW w:w="0" w:type="auto"/>
            <w:hideMark/>
          </w:tcPr>
          <w:p w14:paraId="4462B25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No aplica</w:t>
            </w:r>
          </w:p>
        </w:tc>
        <w:tc>
          <w:tcPr>
            <w:tcW w:w="0" w:type="auto"/>
            <w:hideMark/>
          </w:tcPr>
          <w:p w14:paraId="1960673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Arrancar entorno, recorrer varias vistas y registrar estabilidad</w:t>
            </w:r>
          </w:p>
        </w:tc>
        <w:tc>
          <w:tcPr>
            <w:tcW w:w="0" w:type="auto"/>
            <w:hideMark/>
          </w:tcPr>
          <w:p w14:paraId="2265220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entorno se mantiene estable durante la sesión de pruebas</w:t>
            </w:r>
          </w:p>
        </w:tc>
        <w:tc>
          <w:tcPr>
            <w:tcW w:w="0" w:type="auto"/>
            <w:hideMark/>
          </w:tcPr>
          <w:p w14:paraId="1CD7D125"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Evidencia de consola y navegación</w:t>
            </w:r>
          </w:p>
        </w:tc>
      </w:tr>
      <w:tr w:rsidR="00850E75" w:rsidRPr="00CD7D16" w14:paraId="70DA3D2F"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39895" w14:textId="77777777" w:rsidR="00CD7D16" w:rsidRPr="00CD7D16" w:rsidRDefault="00CD7D16" w:rsidP="00CD7D16">
            <w:pPr>
              <w:rPr>
                <w:sz w:val="16"/>
                <w:szCs w:val="16"/>
              </w:rPr>
            </w:pPr>
            <w:r w:rsidRPr="00CD7D16">
              <w:rPr>
                <w:sz w:val="16"/>
                <w:szCs w:val="16"/>
              </w:rPr>
              <w:t>CP-031</w:t>
            </w:r>
          </w:p>
        </w:tc>
        <w:tc>
          <w:tcPr>
            <w:tcW w:w="0" w:type="auto"/>
            <w:hideMark/>
          </w:tcPr>
          <w:p w14:paraId="1D61554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INT-07 / INT-08 Módulo móvil</w:t>
            </w:r>
          </w:p>
        </w:tc>
        <w:tc>
          <w:tcPr>
            <w:tcW w:w="0" w:type="auto"/>
            <w:hideMark/>
          </w:tcPr>
          <w:p w14:paraId="3A10A99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2C4776F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Media</w:t>
            </w:r>
          </w:p>
        </w:tc>
        <w:tc>
          <w:tcPr>
            <w:tcW w:w="0" w:type="auto"/>
            <w:hideMark/>
          </w:tcPr>
          <w:p w14:paraId="4CAC1C3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Constatar soporte offline y sincronización</w:t>
            </w:r>
          </w:p>
        </w:tc>
        <w:tc>
          <w:tcPr>
            <w:tcW w:w="0" w:type="auto"/>
            <w:hideMark/>
          </w:tcPr>
          <w:p w14:paraId="01C3BAE2"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Interfaz visible; idealmente dispositivo o emulación móvil</w:t>
            </w:r>
          </w:p>
        </w:tc>
        <w:tc>
          <w:tcPr>
            <w:tcW w:w="0" w:type="auto"/>
            <w:hideMark/>
          </w:tcPr>
          <w:p w14:paraId="4CE5337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Modo sin conexión o simulación</w:t>
            </w:r>
          </w:p>
        </w:tc>
        <w:tc>
          <w:tcPr>
            <w:tcW w:w="0" w:type="auto"/>
            <w:hideMark/>
          </w:tcPr>
          <w:p w14:paraId="0FF41B0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Simular falta de conectividad, registrar dato y revisar estado</w:t>
            </w:r>
          </w:p>
        </w:tc>
        <w:tc>
          <w:tcPr>
            <w:tcW w:w="0" w:type="auto"/>
            <w:hideMark/>
          </w:tcPr>
          <w:p w14:paraId="22BD87E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El sistema conserva el registro o muestra mecanismo previsto</w:t>
            </w:r>
          </w:p>
        </w:tc>
        <w:tc>
          <w:tcPr>
            <w:tcW w:w="0" w:type="auto"/>
            <w:hideMark/>
          </w:tcPr>
          <w:p w14:paraId="5C1370C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 en dispositivo o emulación</w:t>
            </w:r>
          </w:p>
        </w:tc>
      </w:tr>
      <w:tr w:rsidR="00850E75" w:rsidRPr="00CD7D16" w14:paraId="6487CCA7"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7F6A2B6E" w14:textId="77777777" w:rsidR="00CD7D16" w:rsidRPr="00CD7D16" w:rsidRDefault="00CD7D16" w:rsidP="00CD7D16">
            <w:pPr>
              <w:rPr>
                <w:sz w:val="16"/>
                <w:szCs w:val="16"/>
              </w:rPr>
            </w:pPr>
            <w:r w:rsidRPr="00CD7D16">
              <w:rPr>
                <w:sz w:val="16"/>
                <w:szCs w:val="16"/>
              </w:rPr>
              <w:t>CP-032</w:t>
            </w:r>
          </w:p>
        </w:tc>
        <w:tc>
          <w:tcPr>
            <w:tcW w:w="0" w:type="auto"/>
            <w:hideMark/>
          </w:tcPr>
          <w:p w14:paraId="271128C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Repositorio / estructura visible</w:t>
            </w:r>
          </w:p>
        </w:tc>
        <w:tc>
          <w:tcPr>
            <w:tcW w:w="0" w:type="auto"/>
            <w:hideMark/>
          </w:tcPr>
          <w:p w14:paraId="5857147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Integración</w:t>
            </w:r>
          </w:p>
        </w:tc>
        <w:tc>
          <w:tcPr>
            <w:tcW w:w="0" w:type="auto"/>
            <w:hideMark/>
          </w:tcPr>
          <w:p w14:paraId="1FB90AD3"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Media</w:t>
            </w:r>
          </w:p>
        </w:tc>
        <w:tc>
          <w:tcPr>
            <w:tcW w:w="0" w:type="auto"/>
            <w:hideMark/>
          </w:tcPr>
          <w:p w14:paraId="18E1023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Comprobar consistencia estructural del frontend</w:t>
            </w:r>
          </w:p>
        </w:tc>
        <w:tc>
          <w:tcPr>
            <w:tcW w:w="0" w:type="auto"/>
            <w:hideMark/>
          </w:tcPr>
          <w:p w14:paraId="0B1ECF5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Repositorio disponible</w:t>
            </w:r>
          </w:p>
        </w:tc>
        <w:tc>
          <w:tcPr>
            <w:tcW w:w="0" w:type="auto"/>
            <w:hideMark/>
          </w:tcPr>
          <w:p w14:paraId="38055B3B"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Árbol del proyecto</w:t>
            </w:r>
          </w:p>
        </w:tc>
        <w:tc>
          <w:tcPr>
            <w:tcW w:w="0" w:type="auto"/>
            <w:hideMark/>
          </w:tcPr>
          <w:p w14:paraId="4089AE5D"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Revisar estructura del proyecto y relacionar vistas/componentes visibles</w:t>
            </w:r>
          </w:p>
        </w:tc>
        <w:tc>
          <w:tcPr>
            <w:tcW w:w="0" w:type="auto"/>
            <w:hideMark/>
          </w:tcPr>
          <w:p w14:paraId="7CF30E0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La estructura soporta el prototipo actual y su evolución</w:t>
            </w:r>
          </w:p>
        </w:tc>
        <w:tc>
          <w:tcPr>
            <w:tcW w:w="0" w:type="auto"/>
            <w:hideMark/>
          </w:tcPr>
          <w:p w14:paraId="136D55F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Matriz técnica o inventario de archivos</w:t>
            </w:r>
          </w:p>
        </w:tc>
      </w:tr>
      <w:tr w:rsidR="00850E75" w:rsidRPr="00CD7D16" w14:paraId="6FB9E500"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32066" w14:textId="77777777" w:rsidR="00CD7D16" w:rsidRPr="00CD7D16" w:rsidRDefault="00CD7D16" w:rsidP="00CD7D16">
            <w:pPr>
              <w:rPr>
                <w:sz w:val="16"/>
                <w:szCs w:val="16"/>
              </w:rPr>
            </w:pPr>
            <w:r w:rsidRPr="00CD7D16">
              <w:rPr>
                <w:sz w:val="16"/>
                <w:szCs w:val="16"/>
              </w:rPr>
              <w:t>CP-033</w:t>
            </w:r>
          </w:p>
        </w:tc>
        <w:tc>
          <w:tcPr>
            <w:tcW w:w="0" w:type="auto"/>
            <w:hideMark/>
          </w:tcPr>
          <w:p w14:paraId="00BEBAF5"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Todas las interfaces</w:t>
            </w:r>
          </w:p>
        </w:tc>
        <w:tc>
          <w:tcPr>
            <w:tcW w:w="0" w:type="auto"/>
            <w:hideMark/>
          </w:tcPr>
          <w:p w14:paraId="3016EA9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Validación</w:t>
            </w:r>
          </w:p>
        </w:tc>
        <w:tc>
          <w:tcPr>
            <w:tcW w:w="0" w:type="auto"/>
            <w:hideMark/>
          </w:tcPr>
          <w:p w14:paraId="7A31CB4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634FC81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Evaluar comportamiento responsive desktop/</w:t>
            </w:r>
            <w:proofErr w:type="spellStart"/>
            <w:r w:rsidRPr="00CD7D16">
              <w:rPr>
                <w:sz w:val="16"/>
                <w:szCs w:val="16"/>
              </w:rPr>
              <w:t>mobile</w:t>
            </w:r>
            <w:proofErr w:type="spellEnd"/>
          </w:p>
        </w:tc>
        <w:tc>
          <w:tcPr>
            <w:tcW w:w="0" w:type="auto"/>
            <w:hideMark/>
          </w:tcPr>
          <w:p w14:paraId="06BB9DB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Aplicación visible en navegador</w:t>
            </w:r>
          </w:p>
        </w:tc>
        <w:tc>
          <w:tcPr>
            <w:tcW w:w="0" w:type="auto"/>
            <w:hideMark/>
          </w:tcPr>
          <w:p w14:paraId="669EC91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Resoluciones desktop y </w:t>
            </w:r>
            <w:proofErr w:type="spellStart"/>
            <w:r w:rsidRPr="00CD7D16">
              <w:rPr>
                <w:sz w:val="16"/>
                <w:szCs w:val="16"/>
              </w:rPr>
              <w:t>mobile</w:t>
            </w:r>
            <w:proofErr w:type="spellEnd"/>
          </w:p>
        </w:tc>
        <w:tc>
          <w:tcPr>
            <w:tcW w:w="0" w:type="auto"/>
            <w:hideMark/>
          </w:tcPr>
          <w:p w14:paraId="7494DC4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Abrir interfaz en desktop, cambiar a ancho móvil y revisar adaptación</w:t>
            </w:r>
          </w:p>
        </w:tc>
        <w:tc>
          <w:tcPr>
            <w:tcW w:w="0" w:type="auto"/>
            <w:hideMark/>
          </w:tcPr>
          <w:p w14:paraId="0DD4869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La interfaz mantiene legibilidad, controles accesibles y jerarquía</w:t>
            </w:r>
          </w:p>
        </w:tc>
        <w:tc>
          <w:tcPr>
            <w:tcW w:w="0" w:type="auto"/>
            <w:hideMark/>
          </w:tcPr>
          <w:p w14:paraId="2D3BF1D9"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Capturas comparativas y </w:t>
            </w:r>
            <w:proofErr w:type="spellStart"/>
            <w:r w:rsidRPr="00CD7D16">
              <w:rPr>
                <w:sz w:val="16"/>
                <w:szCs w:val="16"/>
              </w:rPr>
              <w:t>checklist</w:t>
            </w:r>
            <w:proofErr w:type="spellEnd"/>
            <w:r w:rsidRPr="00CD7D16">
              <w:rPr>
                <w:sz w:val="16"/>
                <w:szCs w:val="16"/>
              </w:rPr>
              <w:t xml:space="preserve"> responsive</w:t>
            </w:r>
          </w:p>
        </w:tc>
      </w:tr>
      <w:tr w:rsidR="00850E75" w:rsidRPr="00CD7D16" w14:paraId="0E9DEE9B"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499322AA" w14:textId="77777777" w:rsidR="00CD7D16" w:rsidRPr="00CD7D16" w:rsidRDefault="00CD7D16" w:rsidP="00CD7D16">
            <w:pPr>
              <w:rPr>
                <w:sz w:val="16"/>
                <w:szCs w:val="16"/>
              </w:rPr>
            </w:pPr>
            <w:r w:rsidRPr="00CD7D16">
              <w:rPr>
                <w:sz w:val="16"/>
                <w:szCs w:val="16"/>
              </w:rPr>
              <w:t>CP-034</w:t>
            </w:r>
          </w:p>
        </w:tc>
        <w:tc>
          <w:tcPr>
            <w:tcW w:w="0" w:type="auto"/>
            <w:hideMark/>
          </w:tcPr>
          <w:p w14:paraId="2CA5C2B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INT-01 Acceso y sesión</w:t>
            </w:r>
          </w:p>
        </w:tc>
        <w:tc>
          <w:tcPr>
            <w:tcW w:w="0" w:type="auto"/>
            <w:hideMark/>
          </w:tcPr>
          <w:p w14:paraId="6E2C33C8"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30CB742C"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Alta</w:t>
            </w:r>
          </w:p>
        </w:tc>
        <w:tc>
          <w:tcPr>
            <w:tcW w:w="0" w:type="auto"/>
            <w:hideMark/>
          </w:tcPr>
          <w:p w14:paraId="083480D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Comprobar inicio/cierre de sesión y perfil visible</w:t>
            </w:r>
          </w:p>
        </w:tc>
        <w:tc>
          <w:tcPr>
            <w:tcW w:w="0" w:type="auto"/>
            <w:hideMark/>
          </w:tcPr>
          <w:p w14:paraId="613FB58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Aplicación ejecutándose</w:t>
            </w:r>
          </w:p>
        </w:tc>
        <w:tc>
          <w:tcPr>
            <w:tcW w:w="0" w:type="auto"/>
            <w:hideMark/>
          </w:tcPr>
          <w:p w14:paraId="64242527"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Credenciales de prueba si existen</w:t>
            </w:r>
          </w:p>
        </w:tc>
        <w:tc>
          <w:tcPr>
            <w:tcW w:w="0" w:type="auto"/>
            <w:hideMark/>
          </w:tcPr>
          <w:p w14:paraId="59B247F2"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Abrir acceso, iniciar sesión, revisar perfil y cerrar sesión</w:t>
            </w:r>
          </w:p>
        </w:tc>
        <w:tc>
          <w:tcPr>
            <w:tcW w:w="0" w:type="auto"/>
            <w:hideMark/>
          </w:tcPr>
          <w:p w14:paraId="277EF5A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flujo permite entrar y salir con consistencia</w:t>
            </w:r>
          </w:p>
        </w:tc>
        <w:tc>
          <w:tcPr>
            <w:tcW w:w="0" w:type="auto"/>
            <w:hideMark/>
          </w:tcPr>
          <w:p w14:paraId="4CA26F8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Capturas del login, sesión iniciada y salida</w:t>
            </w:r>
          </w:p>
        </w:tc>
      </w:tr>
      <w:tr w:rsidR="00850E75" w:rsidRPr="00CD7D16" w14:paraId="1636E634"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7723E" w14:textId="77777777" w:rsidR="00CD7D16" w:rsidRPr="00CD7D16" w:rsidRDefault="00CD7D16" w:rsidP="00CD7D16">
            <w:pPr>
              <w:rPr>
                <w:sz w:val="16"/>
                <w:szCs w:val="16"/>
              </w:rPr>
            </w:pPr>
            <w:r w:rsidRPr="00CD7D16">
              <w:rPr>
                <w:sz w:val="16"/>
                <w:szCs w:val="16"/>
              </w:rPr>
              <w:t>CP-035</w:t>
            </w:r>
          </w:p>
        </w:tc>
        <w:tc>
          <w:tcPr>
            <w:tcW w:w="0" w:type="auto"/>
            <w:hideMark/>
          </w:tcPr>
          <w:p w14:paraId="7346AEB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INT-18 Validaciones y control de acceso</w:t>
            </w:r>
          </w:p>
        </w:tc>
        <w:tc>
          <w:tcPr>
            <w:tcW w:w="0" w:type="auto"/>
            <w:hideMark/>
          </w:tcPr>
          <w:p w14:paraId="79AA1F9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Verificación</w:t>
            </w:r>
          </w:p>
        </w:tc>
        <w:tc>
          <w:tcPr>
            <w:tcW w:w="0" w:type="auto"/>
            <w:hideMark/>
          </w:tcPr>
          <w:p w14:paraId="0E8AADD0"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Media</w:t>
            </w:r>
          </w:p>
        </w:tc>
        <w:tc>
          <w:tcPr>
            <w:tcW w:w="0" w:type="auto"/>
            <w:hideMark/>
          </w:tcPr>
          <w:p w14:paraId="793AC2D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Comprobar estados </w:t>
            </w:r>
            <w:proofErr w:type="spellStart"/>
            <w:r w:rsidRPr="00CD7D16">
              <w:rPr>
                <w:sz w:val="16"/>
                <w:szCs w:val="16"/>
              </w:rPr>
              <w:t>loading</w:t>
            </w:r>
            <w:proofErr w:type="spellEnd"/>
            <w:r w:rsidRPr="00CD7D16">
              <w:rPr>
                <w:sz w:val="16"/>
                <w:szCs w:val="16"/>
              </w:rPr>
              <w:t xml:space="preserve"> / </w:t>
            </w:r>
            <w:proofErr w:type="spellStart"/>
            <w:r w:rsidRPr="00CD7D16">
              <w:rPr>
                <w:sz w:val="16"/>
                <w:szCs w:val="16"/>
              </w:rPr>
              <w:t>empty</w:t>
            </w:r>
            <w:proofErr w:type="spellEnd"/>
            <w:r w:rsidRPr="00CD7D16">
              <w:rPr>
                <w:sz w:val="16"/>
                <w:szCs w:val="16"/>
              </w:rPr>
              <w:t xml:space="preserve"> / </w:t>
            </w:r>
            <w:proofErr w:type="spellStart"/>
            <w:r w:rsidRPr="00CD7D16">
              <w:rPr>
                <w:sz w:val="16"/>
                <w:szCs w:val="16"/>
              </w:rPr>
              <w:t>success</w:t>
            </w:r>
            <w:proofErr w:type="spellEnd"/>
            <w:r w:rsidRPr="00CD7D16">
              <w:rPr>
                <w:sz w:val="16"/>
                <w:szCs w:val="16"/>
              </w:rPr>
              <w:t xml:space="preserve"> / error / </w:t>
            </w:r>
            <w:proofErr w:type="spellStart"/>
            <w:r w:rsidRPr="00CD7D16">
              <w:rPr>
                <w:sz w:val="16"/>
                <w:szCs w:val="16"/>
              </w:rPr>
              <w:t>forbidden</w:t>
            </w:r>
            <w:proofErr w:type="spellEnd"/>
          </w:p>
        </w:tc>
        <w:tc>
          <w:tcPr>
            <w:tcW w:w="0" w:type="auto"/>
            <w:hideMark/>
          </w:tcPr>
          <w:p w14:paraId="5E5116A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Interfaz o escenarios que los muestren</w:t>
            </w:r>
          </w:p>
        </w:tc>
        <w:tc>
          <w:tcPr>
            <w:tcW w:w="0" w:type="auto"/>
            <w:hideMark/>
          </w:tcPr>
          <w:p w14:paraId="67DFFF21"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Escenarios con y sin datos</w:t>
            </w:r>
          </w:p>
        </w:tc>
        <w:tc>
          <w:tcPr>
            <w:tcW w:w="0" w:type="auto"/>
            <w:hideMark/>
          </w:tcPr>
          <w:p w14:paraId="174B80BD"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Navegar a vistas críticas y verificar estados disponibles</w:t>
            </w:r>
          </w:p>
        </w:tc>
        <w:tc>
          <w:tcPr>
            <w:tcW w:w="0" w:type="auto"/>
            <w:hideMark/>
          </w:tcPr>
          <w:p w14:paraId="46968DC7"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Los estados son claros y diferenciados</w:t>
            </w:r>
          </w:p>
        </w:tc>
        <w:tc>
          <w:tcPr>
            <w:tcW w:w="0" w:type="auto"/>
            <w:hideMark/>
          </w:tcPr>
          <w:p w14:paraId="18C9F13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Capturas de estados o evidencia pendiente</w:t>
            </w:r>
          </w:p>
        </w:tc>
      </w:tr>
      <w:tr w:rsidR="00850E75" w:rsidRPr="00CD7D16" w14:paraId="47B6F446" w14:textId="77777777" w:rsidTr="00850E75">
        <w:tc>
          <w:tcPr>
            <w:cnfStyle w:val="001000000000" w:firstRow="0" w:lastRow="0" w:firstColumn="1" w:lastColumn="0" w:oddVBand="0" w:evenVBand="0" w:oddHBand="0" w:evenHBand="0" w:firstRowFirstColumn="0" w:firstRowLastColumn="0" w:lastRowFirstColumn="0" w:lastRowLastColumn="0"/>
            <w:tcW w:w="0" w:type="auto"/>
            <w:hideMark/>
          </w:tcPr>
          <w:p w14:paraId="532A26F7" w14:textId="77777777" w:rsidR="00CD7D16" w:rsidRPr="00CD7D16" w:rsidRDefault="00CD7D16" w:rsidP="00CD7D16">
            <w:pPr>
              <w:rPr>
                <w:sz w:val="16"/>
                <w:szCs w:val="16"/>
              </w:rPr>
            </w:pPr>
            <w:r w:rsidRPr="00CD7D16">
              <w:rPr>
                <w:sz w:val="16"/>
                <w:szCs w:val="16"/>
              </w:rPr>
              <w:t>CP-036</w:t>
            </w:r>
          </w:p>
        </w:tc>
        <w:tc>
          <w:tcPr>
            <w:tcW w:w="0" w:type="auto"/>
            <w:hideMark/>
          </w:tcPr>
          <w:p w14:paraId="1325B5E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INT-01 / INT-18</w:t>
            </w:r>
          </w:p>
        </w:tc>
        <w:tc>
          <w:tcPr>
            <w:tcW w:w="0" w:type="auto"/>
            <w:hideMark/>
          </w:tcPr>
          <w:p w14:paraId="28C07FDE"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Verificación</w:t>
            </w:r>
          </w:p>
        </w:tc>
        <w:tc>
          <w:tcPr>
            <w:tcW w:w="0" w:type="auto"/>
            <w:hideMark/>
          </w:tcPr>
          <w:p w14:paraId="7BF6216A"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Media</w:t>
            </w:r>
          </w:p>
        </w:tc>
        <w:tc>
          <w:tcPr>
            <w:tcW w:w="0" w:type="auto"/>
            <w:hideMark/>
          </w:tcPr>
          <w:p w14:paraId="2C6CE16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Comprobar sesión expirada o no válida</w:t>
            </w:r>
          </w:p>
        </w:tc>
        <w:tc>
          <w:tcPr>
            <w:tcW w:w="0" w:type="auto"/>
            <w:hideMark/>
          </w:tcPr>
          <w:p w14:paraId="681137F6"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Mecanismo de sesión visible o simulado</w:t>
            </w:r>
          </w:p>
        </w:tc>
        <w:tc>
          <w:tcPr>
            <w:tcW w:w="0" w:type="auto"/>
            <w:hideMark/>
          </w:tcPr>
          <w:p w14:paraId="779CD3FF"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Sesión inválida o sin token</w:t>
            </w:r>
          </w:p>
        </w:tc>
        <w:tc>
          <w:tcPr>
            <w:tcW w:w="0" w:type="auto"/>
            <w:hideMark/>
          </w:tcPr>
          <w:p w14:paraId="567DD299"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Intentar abrir recurso sin contexto válido</w:t>
            </w:r>
          </w:p>
        </w:tc>
        <w:tc>
          <w:tcPr>
            <w:tcW w:w="0" w:type="auto"/>
            <w:hideMark/>
          </w:tcPr>
          <w:p w14:paraId="34052641"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El sistema redirige o informa sesión no válida</w:t>
            </w:r>
          </w:p>
        </w:tc>
        <w:tc>
          <w:tcPr>
            <w:tcW w:w="0" w:type="auto"/>
            <w:hideMark/>
          </w:tcPr>
          <w:p w14:paraId="449949F4" w14:textId="77777777" w:rsidR="00CD7D16" w:rsidRPr="00CD7D16" w:rsidRDefault="00CD7D16" w:rsidP="00CD7D16">
            <w:pPr>
              <w:cnfStyle w:val="000000000000" w:firstRow="0" w:lastRow="0" w:firstColumn="0" w:lastColumn="0" w:oddVBand="0" w:evenVBand="0" w:oddHBand="0" w:evenHBand="0" w:firstRowFirstColumn="0" w:firstRowLastColumn="0" w:lastRowFirstColumn="0" w:lastRowLastColumn="0"/>
              <w:rPr>
                <w:sz w:val="16"/>
                <w:szCs w:val="16"/>
              </w:rPr>
            </w:pPr>
            <w:r w:rsidRPr="00CD7D16">
              <w:rPr>
                <w:sz w:val="16"/>
                <w:szCs w:val="16"/>
              </w:rPr>
              <w:t>Captura del mensaje o evidencia pendiente</w:t>
            </w:r>
          </w:p>
        </w:tc>
      </w:tr>
      <w:tr w:rsidR="00850E75" w:rsidRPr="00CD7D16" w14:paraId="3EA4356F" w14:textId="77777777" w:rsidTr="0085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60B14" w14:textId="77777777" w:rsidR="00CD7D16" w:rsidRPr="00CD7D16" w:rsidRDefault="00CD7D16" w:rsidP="00CD7D16">
            <w:pPr>
              <w:rPr>
                <w:sz w:val="16"/>
                <w:szCs w:val="16"/>
              </w:rPr>
            </w:pPr>
            <w:r w:rsidRPr="00CD7D16">
              <w:rPr>
                <w:sz w:val="16"/>
                <w:szCs w:val="16"/>
              </w:rPr>
              <w:t>CP-037</w:t>
            </w:r>
          </w:p>
        </w:tc>
        <w:tc>
          <w:tcPr>
            <w:tcW w:w="0" w:type="auto"/>
            <w:hideMark/>
          </w:tcPr>
          <w:p w14:paraId="58A3DC7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Todas las vistas principales</w:t>
            </w:r>
          </w:p>
        </w:tc>
        <w:tc>
          <w:tcPr>
            <w:tcW w:w="0" w:type="auto"/>
            <w:hideMark/>
          </w:tcPr>
          <w:p w14:paraId="214D0DFB"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Integración</w:t>
            </w:r>
          </w:p>
        </w:tc>
        <w:tc>
          <w:tcPr>
            <w:tcW w:w="0" w:type="auto"/>
            <w:hideMark/>
          </w:tcPr>
          <w:p w14:paraId="241E26BC"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Alta</w:t>
            </w:r>
          </w:p>
        </w:tc>
        <w:tc>
          <w:tcPr>
            <w:tcW w:w="0" w:type="auto"/>
            <w:hideMark/>
          </w:tcPr>
          <w:p w14:paraId="33C0B7E4"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Verificar prevención de superposición de pantallas</w:t>
            </w:r>
          </w:p>
        </w:tc>
        <w:tc>
          <w:tcPr>
            <w:tcW w:w="0" w:type="auto"/>
            <w:hideMark/>
          </w:tcPr>
          <w:p w14:paraId="035B6526"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Aplicación visible y navegable</w:t>
            </w:r>
          </w:p>
        </w:tc>
        <w:tc>
          <w:tcPr>
            <w:tcW w:w="0" w:type="auto"/>
            <w:hideMark/>
          </w:tcPr>
          <w:p w14:paraId="64440293"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No aplica</w:t>
            </w:r>
          </w:p>
        </w:tc>
        <w:tc>
          <w:tcPr>
            <w:tcW w:w="0" w:type="auto"/>
            <w:hideMark/>
          </w:tcPr>
          <w:p w14:paraId="20239BD8"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Navegar entre vistas, abrir/cerrar modales o </w:t>
            </w:r>
            <w:proofErr w:type="spellStart"/>
            <w:r w:rsidRPr="00CD7D16">
              <w:rPr>
                <w:sz w:val="16"/>
                <w:szCs w:val="16"/>
              </w:rPr>
              <w:t>drawers</w:t>
            </w:r>
            <w:proofErr w:type="spellEnd"/>
            <w:r w:rsidRPr="00CD7D16">
              <w:rPr>
                <w:sz w:val="16"/>
                <w:szCs w:val="16"/>
              </w:rPr>
              <w:t xml:space="preserve"> y observar área principal</w:t>
            </w:r>
          </w:p>
        </w:tc>
        <w:tc>
          <w:tcPr>
            <w:tcW w:w="0" w:type="auto"/>
            <w:hideMark/>
          </w:tcPr>
          <w:p w14:paraId="111E6A2A"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Solo existe una vista principal activa; no hay superposición indebida</w:t>
            </w:r>
          </w:p>
        </w:tc>
        <w:tc>
          <w:tcPr>
            <w:tcW w:w="0" w:type="auto"/>
            <w:hideMark/>
          </w:tcPr>
          <w:p w14:paraId="56DB85AE" w14:textId="77777777" w:rsidR="00CD7D16" w:rsidRPr="00CD7D16" w:rsidRDefault="00CD7D16" w:rsidP="00CD7D16">
            <w:pPr>
              <w:cnfStyle w:val="000000100000" w:firstRow="0" w:lastRow="0" w:firstColumn="0" w:lastColumn="0" w:oddVBand="0" w:evenVBand="0" w:oddHBand="1" w:evenHBand="0" w:firstRowFirstColumn="0" w:firstRowLastColumn="0" w:lastRowFirstColumn="0" w:lastRowLastColumn="0"/>
              <w:rPr>
                <w:sz w:val="16"/>
                <w:szCs w:val="16"/>
              </w:rPr>
            </w:pPr>
            <w:r w:rsidRPr="00CD7D16">
              <w:rPr>
                <w:sz w:val="16"/>
                <w:szCs w:val="16"/>
              </w:rPr>
              <w:t xml:space="preserve">Capturas antes/después y </w:t>
            </w:r>
            <w:proofErr w:type="spellStart"/>
            <w:r w:rsidRPr="00CD7D16">
              <w:rPr>
                <w:sz w:val="16"/>
                <w:szCs w:val="16"/>
              </w:rPr>
              <w:t>checklist</w:t>
            </w:r>
            <w:proofErr w:type="spellEnd"/>
            <w:r w:rsidRPr="00CD7D16">
              <w:rPr>
                <w:sz w:val="16"/>
                <w:szCs w:val="16"/>
              </w:rPr>
              <w:t xml:space="preserve"> de navegación</w:t>
            </w:r>
          </w:p>
        </w:tc>
      </w:tr>
    </w:tbl>
    <w:p w14:paraId="26B7631F" w14:textId="77777777" w:rsidR="00CD7D16" w:rsidRPr="006B3980" w:rsidRDefault="00CD7D16"/>
    <w:p w14:paraId="296C5E64" w14:textId="4AAA2E03" w:rsidR="0002712B" w:rsidRPr="004F24A1" w:rsidRDefault="0002712B" w:rsidP="0002712B">
      <w:pPr>
        <w:pStyle w:val="Ttulo2"/>
      </w:pPr>
      <w:bookmarkStart w:id="51" w:name="_Toc227481532"/>
      <w:r w:rsidRPr="004F24A1">
        <w:lastRenderedPageBreak/>
        <w:t xml:space="preserve">14.3 </w:t>
      </w:r>
      <w:r w:rsidRPr="0002712B">
        <w:t>Tabla de casos de prueba por módulo</w:t>
      </w:r>
      <w:bookmarkEnd w:id="51"/>
    </w:p>
    <w:tbl>
      <w:tblPr>
        <w:tblStyle w:val="Tablaconcuadrcula4-nfasis3"/>
        <w:tblW w:w="0" w:type="auto"/>
        <w:tblLook w:val="04A0" w:firstRow="1" w:lastRow="0" w:firstColumn="1" w:lastColumn="0" w:noHBand="0" w:noVBand="1"/>
      </w:tblPr>
      <w:tblGrid>
        <w:gridCol w:w="1995"/>
        <w:gridCol w:w="7627"/>
      </w:tblGrid>
      <w:tr w:rsidR="0002712B" w:rsidRPr="0002712B" w14:paraId="6B049149" w14:textId="77777777" w:rsidTr="00027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758CB" w14:textId="77777777" w:rsidR="0002712B" w:rsidRPr="0002712B" w:rsidRDefault="0002712B" w:rsidP="0002712B">
            <w:r w:rsidRPr="0002712B">
              <w:t>Módulo</w:t>
            </w:r>
          </w:p>
        </w:tc>
        <w:tc>
          <w:tcPr>
            <w:tcW w:w="0" w:type="auto"/>
            <w:hideMark/>
          </w:tcPr>
          <w:p w14:paraId="1C36526B" w14:textId="77777777" w:rsidR="0002712B" w:rsidRPr="0002712B" w:rsidRDefault="0002712B" w:rsidP="0002712B">
            <w:pPr>
              <w:cnfStyle w:val="100000000000" w:firstRow="1" w:lastRow="0" w:firstColumn="0" w:lastColumn="0" w:oddVBand="0" w:evenVBand="0" w:oddHBand="0" w:evenHBand="0" w:firstRowFirstColumn="0" w:firstRowLastColumn="0" w:lastRowFirstColumn="0" w:lastRowLastColumn="0"/>
            </w:pPr>
            <w:r w:rsidRPr="0002712B">
              <w:t>Casos de prueba</w:t>
            </w:r>
          </w:p>
        </w:tc>
      </w:tr>
      <w:tr w:rsidR="0002712B" w:rsidRPr="0002712B" w14:paraId="3F1A20F1" w14:textId="77777777" w:rsidTr="00027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68320" w14:textId="77777777" w:rsidR="0002712B" w:rsidRPr="0002712B" w:rsidRDefault="0002712B" w:rsidP="0002712B">
            <w:r w:rsidRPr="0002712B">
              <w:t>Acceso y sesión</w:t>
            </w:r>
          </w:p>
        </w:tc>
        <w:tc>
          <w:tcPr>
            <w:tcW w:w="0" w:type="auto"/>
            <w:hideMark/>
          </w:tcPr>
          <w:p w14:paraId="112121CB" w14:textId="77777777" w:rsidR="0002712B" w:rsidRPr="0002712B" w:rsidRDefault="0002712B" w:rsidP="0002712B">
            <w:pPr>
              <w:cnfStyle w:val="000000100000" w:firstRow="0" w:lastRow="0" w:firstColumn="0" w:lastColumn="0" w:oddVBand="0" w:evenVBand="0" w:oddHBand="1" w:evenHBand="0" w:firstRowFirstColumn="0" w:firstRowLastColumn="0" w:lastRowFirstColumn="0" w:lastRowLastColumn="0"/>
            </w:pPr>
            <w:r w:rsidRPr="0002712B">
              <w:t>CP-034 Comprobar inicio/cierre de sesión y perfil visible; CP-036 Comprobar sesión expirada o no válida</w:t>
            </w:r>
          </w:p>
        </w:tc>
      </w:tr>
      <w:tr w:rsidR="0002712B" w:rsidRPr="0002712B" w14:paraId="367F0D7D" w14:textId="77777777" w:rsidTr="0002712B">
        <w:tc>
          <w:tcPr>
            <w:cnfStyle w:val="001000000000" w:firstRow="0" w:lastRow="0" w:firstColumn="1" w:lastColumn="0" w:oddVBand="0" w:evenVBand="0" w:oddHBand="0" w:evenHBand="0" w:firstRowFirstColumn="0" w:firstRowLastColumn="0" w:lastRowFirstColumn="0" w:lastRowLastColumn="0"/>
            <w:tcW w:w="0" w:type="auto"/>
            <w:hideMark/>
          </w:tcPr>
          <w:p w14:paraId="686EA03B" w14:textId="77777777" w:rsidR="0002712B" w:rsidRPr="0002712B" w:rsidRDefault="0002712B" w:rsidP="0002712B">
            <w:r w:rsidRPr="0002712B">
              <w:t>Administración</w:t>
            </w:r>
          </w:p>
        </w:tc>
        <w:tc>
          <w:tcPr>
            <w:tcW w:w="0" w:type="auto"/>
            <w:hideMark/>
          </w:tcPr>
          <w:p w14:paraId="7705D9BD" w14:textId="77777777" w:rsidR="0002712B" w:rsidRPr="0002712B" w:rsidRDefault="0002712B" w:rsidP="0002712B">
            <w:pPr>
              <w:cnfStyle w:val="000000000000" w:firstRow="0" w:lastRow="0" w:firstColumn="0" w:lastColumn="0" w:oddVBand="0" w:evenVBand="0" w:oddHBand="0" w:evenHBand="0" w:firstRowFirstColumn="0" w:firstRowLastColumn="0" w:lastRowFirstColumn="0" w:lastRowLastColumn="0"/>
            </w:pPr>
            <w:r w:rsidRPr="0002712B">
              <w:t>CP-025 Configurar asignación usuario-proyecto-vigencia; CP-026 Mostrar acceso denegado en condición no autorizada; CP-027 Mantener consistencia de control de acceso entre módulos</w:t>
            </w:r>
          </w:p>
        </w:tc>
      </w:tr>
      <w:tr w:rsidR="0002712B" w:rsidRPr="0002712B" w14:paraId="5A4CCD6F" w14:textId="77777777" w:rsidTr="00027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5488E" w14:textId="77777777" w:rsidR="0002712B" w:rsidRPr="0002712B" w:rsidRDefault="0002712B" w:rsidP="0002712B">
            <w:r w:rsidRPr="0002712B">
              <w:t>Configuración</w:t>
            </w:r>
          </w:p>
        </w:tc>
        <w:tc>
          <w:tcPr>
            <w:tcW w:w="0" w:type="auto"/>
            <w:hideMark/>
          </w:tcPr>
          <w:p w14:paraId="6E2D48C0" w14:textId="77777777" w:rsidR="0002712B" w:rsidRPr="0002712B" w:rsidRDefault="0002712B" w:rsidP="0002712B">
            <w:pPr>
              <w:cnfStyle w:val="000000100000" w:firstRow="0" w:lastRow="0" w:firstColumn="0" w:lastColumn="0" w:oddVBand="0" w:evenVBand="0" w:oddHBand="1" w:evenHBand="0" w:firstRowFirstColumn="0" w:firstRowLastColumn="0" w:lastRowFirstColumn="0" w:lastRowLastColumn="0"/>
            </w:pPr>
            <w:r w:rsidRPr="0002712B">
              <w:t>CP-022 Crear proyecto nuevo; CP-023 Importar CSV válido; CP-024 Rechazar CSV con error de formato</w:t>
            </w:r>
          </w:p>
        </w:tc>
      </w:tr>
      <w:tr w:rsidR="0002712B" w:rsidRPr="0002712B" w14:paraId="1A96F342" w14:textId="77777777" w:rsidTr="0002712B">
        <w:tc>
          <w:tcPr>
            <w:cnfStyle w:val="001000000000" w:firstRow="0" w:lastRow="0" w:firstColumn="1" w:lastColumn="0" w:oddVBand="0" w:evenVBand="0" w:oddHBand="0" w:evenHBand="0" w:firstRowFirstColumn="0" w:firstRowLastColumn="0" w:lastRowFirstColumn="0" w:lastRowLastColumn="0"/>
            <w:tcW w:w="0" w:type="auto"/>
            <w:hideMark/>
          </w:tcPr>
          <w:p w14:paraId="4F71F384" w14:textId="77777777" w:rsidR="0002712B" w:rsidRPr="0002712B" w:rsidRDefault="0002712B" w:rsidP="0002712B">
            <w:r w:rsidRPr="0002712B">
              <w:t>Obra móvil</w:t>
            </w:r>
          </w:p>
        </w:tc>
        <w:tc>
          <w:tcPr>
            <w:tcW w:w="0" w:type="auto"/>
            <w:hideMark/>
          </w:tcPr>
          <w:p w14:paraId="6197E0C6" w14:textId="77777777" w:rsidR="0002712B" w:rsidRPr="0002712B" w:rsidRDefault="0002712B" w:rsidP="0002712B">
            <w:pPr>
              <w:cnfStyle w:val="000000000000" w:firstRow="0" w:lastRow="0" w:firstColumn="0" w:lastColumn="0" w:oddVBand="0" w:evenVBand="0" w:oddHBand="0" w:evenHBand="0" w:firstRowFirstColumn="0" w:firstRowLastColumn="0" w:lastRowFirstColumn="0" w:lastRowLastColumn="0"/>
            </w:pPr>
            <w:r w:rsidRPr="0002712B">
              <w:t>CP-001 Registrar avance físico válido para rubro activo; CP-002 Bloquear avance por cantidad inválida; CP-003 Comprobar restricción por proyecto y vigencia; CP-004 Bloquear avance por exceso de presupuesto; CP-005 Adjuntar evidencia fotográfica válida; CP-006 Rechazar archivo no permitido; CP-007 Verificar continuidad avance-evidencia-sincronización; CP-031 Constatar soporte offline/sincronización</w:t>
            </w:r>
          </w:p>
        </w:tc>
      </w:tr>
      <w:tr w:rsidR="0002712B" w:rsidRPr="0002712B" w14:paraId="2DA904F2" w14:textId="77777777" w:rsidTr="00027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EF0F6" w14:textId="77777777" w:rsidR="0002712B" w:rsidRPr="0002712B" w:rsidRDefault="0002712B" w:rsidP="0002712B">
            <w:r w:rsidRPr="0002712B">
              <w:t>Compras</w:t>
            </w:r>
          </w:p>
        </w:tc>
        <w:tc>
          <w:tcPr>
            <w:tcW w:w="0" w:type="auto"/>
            <w:hideMark/>
          </w:tcPr>
          <w:p w14:paraId="6E6ED9DE" w14:textId="77777777" w:rsidR="0002712B" w:rsidRPr="0002712B" w:rsidRDefault="0002712B" w:rsidP="0002712B">
            <w:pPr>
              <w:cnfStyle w:val="000000100000" w:firstRow="0" w:lastRow="0" w:firstColumn="0" w:lastColumn="0" w:oddVBand="0" w:evenVBand="0" w:oddHBand="1" w:evenHBand="0" w:firstRowFirstColumn="0" w:firstRowLastColumn="0" w:lastRowFirstColumn="0" w:lastRowLastColumn="0"/>
            </w:pPr>
            <w:r w:rsidRPr="0002712B">
              <w:t>CP-008 Crear requerimiento válido; CP-009 Aprobar requerimiento pendiente; CP-010 Rechazar requerimiento con observación obligatoria; CP-011 Recorrer flujo completo de requerimiento</w:t>
            </w:r>
          </w:p>
        </w:tc>
      </w:tr>
      <w:tr w:rsidR="0002712B" w:rsidRPr="0002712B" w14:paraId="452FA449" w14:textId="77777777" w:rsidTr="0002712B">
        <w:tc>
          <w:tcPr>
            <w:cnfStyle w:val="001000000000" w:firstRow="0" w:lastRow="0" w:firstColumn="1" w:lastColumn="0" w:oddVBand="0" w:evenVBand="0" w:oddHBand="0" w:evenHBand="0" w:firstRowFirstColumn="0" w:firstRowLastColumn="0" w:lastRowFirstColumn="0" w:lastRowLastColumn="0"/>
            <w:tcW w:w="0" w:type="auto"/>
            <w:hideMark/>
          </w:tcPr>
          <w:p w14:paraId="482F95F3" w14:textId="77777777" w:rsidR="0002712B" w:rsidRPr="0002712B" w:rsidRDefault="0002712B" w:rsidP="0002712B">
            <w:r w:rsidRPr="0002712B">
              <w:t>Inventario</w:t>
            </w:r>
          </w:p>
        </w:tc>
        <w:tc>
          <w:tcPr>
            <w:tcW w:w="0" w:type="auto"/>
            <w:hideMark/>
          </w:tcPr>
          <w:p w14:paraId="6498638A" w14:textId="77777777" w:rsidR="0002712B" w:rsidRPr="0002712B" w:rsidRDefault="0002712B" w:rsidP="0002712B">
            <w:pPr>
              <w:cnfStyle w:val="000000000000" w:firstRow="0" w:lastRow="0" w:firstColumn="0" w:lastColumn="0" w:oddVBand="0" w:evenVBand="0" w:oddHBand="0" w:evenHBand="0" w:firstRowFirstColumn="0" w:firstRowLastColumn="0" w:lastRowFirstColumn="0" w:lastRowLastColumn="0"/>
            </w:pPr>
            <w:r w:rsidRPr="0002712B">
              <w:t>CP-012 Registrar recepción válida; CP-013 Bloquear excedente de recepción; CP-014 Bloquear consumo con stock insuficiente; CP-015 Validar coherencia entre recepción, consumo y stock</w:t>
            </w:r>
          </w:p>
        </w:tc>
      </w:tr>
      <w:tr w:rsidR="0002712B" w:rsidRPr="0002712B" w14:paraId="08FC4372" w14:textId="77777777" w:rsidTr="00027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E67B9" w14:textId="77777777" w:rsidR="0002712B" w:rsidRPr="0002712B" w:rsidRDefault="0002712B" w:rsidP="0002712B">
            <w:r w:rsidRPr="0002712B">
              <w:t>Contabilidad / Cobro</w:t>
            </w:r>
          </w:p>
        </w:tc>
        <w:tc>
          <w:tcPr>
            <w:tcW w:w="0" w:type="auto"/>
            <w:hideMark/>
          </w:tcPr>
          <w:p w14:paraId="569E10ED" w14:textId="77777777" w:rsidR="0002712B" w:rsidRPr="0002712B" w:rsidRDefault="0002712B" w:rsidP="0002712B">
            <w:pPr>
              <w:cnfStyle w:val="000000100000" w:firstRow="0" w:lastRow="0" w:firstColumn="0" w:lastColumn="0" w:oddVBand="0" w:evenVBand="0" w:oddHBand="1" w:evenHBand="0" w:firstRowFirstColumn="0" w:firstRowLastColumn="0" w:lastRowFirstColumn="0" w:lastRowLastColumn="0"/>
            </w:pPr>
            <w:r w:rsidRPr="0002712B">
              <w:t>CP-016 Ejecutar cierre contable válido; CP-017 Bloquear cierre por pendientes o periodo futuro; CP-018 Evaluar claridad del flujo de cierre; CP-019 Generar/exportar planilla elegible; CP-020 Bloquear planilla de periodo no cerrado; CP-021 Constatar tratamiento de planilla pesada</w:t>
            </w:r>
          </w:p>
        </w:tc>
      </w:tr>
      <w:tr w:rsidR="0002712B" w:rsidRPr="0002712B" w14:paraId="565B8B7B" w14:textId="77777777" w:rsidTr="0002712B">
        <w:tc>
          <w:tcPr>
            <w:cnfStyle w:val="001000000000" w:firstRow="0" w:lastRow="0" w:firstColumn="1" w:lastColumn="0" w:oddVBand="0" w:evenVBand="0" w:oddHBand="0" w:evenHBand="0" w:firstRowFirstColumn="0" w:firstRowLastColumn="0" w:lastRowFirstColumn="0" w:lastRowLastColumn="0"/>
            <w:tcW w:w="0" w:type="auto"/>
            <w:hideMark/>
          </w:tcPr>
          <w:p w14:paraId="50B41CBE" w14:textId="77777777" w:rsidR="0002712B" w:rsidRPr="0002712B" w:rsidRDefault="0002712B" w:rsidP="0002712B">
            <w:r w:rsidRPr="0002712B">
              <w:t>Reportes</w:t>
            </w:r>
          </w:p>
        </w:tc>
        <w:tc>
          <w:tcPr>
            <w:tcW w:w="0" w:type="auto"/>
            <w:hideMark/>
          </w:tcPr>
          <w:p w14:paraId="28BF84EF" w14:textId="77777777" w:rsidR="0002712B" w:rsidRPr="0002712B" w:rsidRDefault="0002712B" w:rsidP="0002712B">
            <w:pPr>
              <w:cnfStyle w:val="000000000000" w:firstRow="0" w:lastRow="0" w:firstColumn="0" w:lastColumn="0" w:oddVBand="0" w:evenVBand="0" w:oddHBand="0" w:evenHBand="0" w:firstRowFirstColumn="0" w:firstRowLastColumn="0" w:lastRowFirstColumn="0" w:lastRowLastColumn="0"/>
            </w:pPr>
            <w:r w:rsidRPr="0002712B">
              <w:t>CP-028 Constatar carga funcional de dashboard</w:t>
            </w:r>
          </w:p>
        </w:tc>
      </w:tr>
      <w:tr w:rsidR="0002712B" w:rsidRPr="0002712B" w14:paraId="0BB9F104" w14:textId="77777777" w:rsidTr="00027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2D28A" w14:textId="77777777" w:rsidR="0002712B" w:rsidRPr="0002712B" w:rsidRDefault="0002712B" w:rsidP="0002712B">
            <w:r w:rsidRPr="0002712B">
              <w:t>Auditoría</w:t>
            </w:r>
          </w:p>
        </w:tc>
        <w:tc>
          <w:tcPr>
            <w:tcW w:w="0" w:type="auto"/>
            <w:hideMark/>
          </w:tcPr>
          <w:p w14:paraId="3453BE57" w14:textId="77777777" w:rsidR="0002712B" w:rsidRPr="0002712B" w:rsidRDefault="0002712B" w:rsidP="0002712B">
            <w:pPr>
              <w:cnfStyle w:val="000000100000" w:firstRow="0" w:lastRow="0" w:firstColumn="0" w:lastColumn="0" w:oddVBand="0" w:evenVBand="0" w:oddHBand="1" w:evenHBand="0" w:firstRowFirstColumn="0" w:firstRowLastColumn="0" w:lastRowFirstColumn="0" w:lastRowLastColumn="0"/>
            </w:pPr>
            <w:r w:rsidRPr="0002712B">
              <w:t>CP-029 Revisar bitácora o trazabilidad visible</w:t>
            </w:r>
          </w:p>
        </w:tc>
      </w:tr>
      <w:tr w:rsidR="0002712B" w:rsidRPr="0002712B" w14:paraId="5D417F74" w14:textId="77777777" w:rsidTr="0002712B">
        <w:tc>
          <w:tcPr>
            <w:cnfStyle w:val="001000000000" w:firstRow="0" w:lastRow="0" w:firstColumn="1" w:lastColumn="0" w:oddVBand="0" w:evenVBand="0" w:oddHBand="0" w:evenHBand="0" w:firstRowFirstColumn="0" w:firstRowLastColumn="0" w:lastRowFirstColumn="0" w:lastRowLastColumn="0"/>
            <w:tcW w:w="0" w:type="auto"/>
            <w:hideMark/>
          </w:tcPr>
          <w:p w14:paraId="775FDF05" w14:textId="77777777" w:rsidR="0002712B" w:rsidRPr="0002712B" w:rsidRDefault="0002712B" w:rsidP="0002712B">
            <w:r w:rsidRPr="0002712B">
              <w:t>Transversal / todas las interfaces</w:t>
            </w:r>
          </w:p>
        </w:tc>
        <w:tc>
          <w:tcPr>
            <w:tcW w:w="0" w:type="auto"/>
            <w:hideMark/>
          </w:tcPr>
          <w:p w14:paraId="33FBC857" w14:textId="77777777" w:rsidR="0002712B" w:rsidRPr="0002712B" w:rsidRDefault="0002712B" w:rsidP="0002712B">
            <w:pPr>
              <w:cnfStyle w:val="000000000000" w:firstRow="0" w:lastRow="0" w:firstColumn="0" w:lastColumn="0" w:oddVBand="0" w:evenVBand="0" w:oddHBand="0" w:evenHBand="0" w:firstRowFirstColumn="0" w:firstRowLastColumn="0" w:lastRowFirstColumn="0" w:lastRowLastColumn="0"/>
            </w:pPr>
            <w:r w:rsidRPr="0002712B">
              <w:t>CP-030 Registrar estabilidad observable del entorno durante pruebas; CP-032 Comprobar consistencia estructural del frontend; CP-033 Evaluar comportamiento responsive desktop/</w:t>
            </w:r>
            <w:proofErr w:type="spellStart"/>
            <w:r w:rsidRPr="0002712B">
              <w:t>mobile</w:t>
            </w:r>
            <w:proofErr w:type="spellEnd"/>
            <w:r w:rsidRPr="0002712B">
              <w:t xml:space="preserve">; CP-035 Comprobar estados </w:t>
            </w:r>
            <w:proofErr w:type="spellStart"/>
            <w:r w:rsidRPr="0002712B">
              <w:t>loading</w:t>
            </w:r>
            <w:proofErr w:type="spellEnd"/>
            <w:r w:rsidRPr="0002712B">
              <w:t xml:space="preserve"> / </w:t>
            </w:r>
            <w:proofErr w:type="spellStart"/>
            <w:r w:rsidRPr="0002712B">
              <w:t>empty</w:t>
            </w:r>
            <w:proofErr w:type="spellEnd"/>
            <w:r w:rsidRPr="0002712B">
              <w:t xml:space="preserve"> / </w:t>
            </w:r>
            <w:proofErr w:type="spellStart"/>
            <w:r w:rsidRPr="0002712B">
              <w:t>success</w:t>
            </w:r>
            <w:proofErr w:type="spellEnd"/>
            <w:r w:rsidRPr="0002712B">
              <w:t xml:space="preserve"> / error / </w:t>
            </w:r>
            <w:proofErr w:type="spellStart"/>
            <w:r w:rsidRPr="0002712B">
              <w:t>forbidden</w:t>
            </w:r>
            <w:proofErr w:type="spellEnd"/>
            <w:r w:rsidRPr="0002712B">
              <w:t>; CP-037 Verificar prevención de superposición de pantallas</w:t>
            </w:r>
          </w:p>
        </w:tc>
      </w:tr>
    </w:tbl>
    <w:p w14:paraId="54A3C293" w14:textId="77777777" w:rsidR="0002712B" w:rsidRDefault="0002712B" w:rsidP="0002712B"/>
    <w:p w14:paraId="727FD634" w14:textId="235024E2" w:rsidR="003B532B" w:rsidRPr="006B3980" w:rsidRDefault="00000000">
      <w:pPr>
        <w:pStyle w:val="Ttulo1"/>
      </w:pPr>
      <w:bookmarkStart w:id="52" w:name="_Toc227481533"/>
      <w:r w:rsidRPr="006B3980">
        <w:t>15. Cobertura por módulo</w:t>
      </w:r>
      <w:bookmarkEnd w:id="52"/>
    </w:p>
    <w:p w14:paraId="18DE85EE" w14:textId="503FF2FA" w:rsidR="005F1929" w:rsidRPr="005F1929" w:rsidRDefault="005F1929" w:rsidP="007724B9">
      <w:r w:rsidRPr="005F1929">
        <w:t>La cobertura por módulo permite asegurar que ninguna dimensión crítica del sistema quede fuera del plan de pruebas</w:t>
      </w:r>
      <w:r w:rsidR="007724B9">
        <w:t xml:space="preserve">, </w:t>
      </w:r>
      <w:r w:rsidRPr="005F1929">
        <w:t>esta organización es necesaria porque el proyecto se estructura sobre procesos técnicos, administrativos y contables, con soporte transversal de acceso, reportes, validaciones, trazabilidad y configuración</w:t>
      </w:r>
      <w:r w:rsidR="007724B9">
        <w:t>, a</w:t>
      </w:r>
      <w:r w:rsidRPr="005F1929">
        <w:t xml:space="preserve">demás, el alcance aprobado y la documentación funcional muestran que el sistema debe operar como una solución web y móvil, modular y orientada a integración futura mediante API REST. </w:t>
      </w:r>
    </w:p>
    <w:p w14:paraId="2BC4A9D8" w14:textId="77777777" w:rsidR="005F1929" w:rsidRPr="005F1929" w:rsidRDefault="005F1929" w:rsidP="007724B9">
      <w:pPr>
        <w:pStyle w:val="Ttulo2"/>
      </w:pPr>
      <w:bookmarkStart w:id="53" w:name="_Toc227481534"/>
      <w:r w:rsidRPr="005F1929">
        <w:t>15.1 Acceso y sesión</w:t>
      </w:r>
      <w:bookmarkEnd w:id="53"/>
    </w:p>
    <w:p w14:paraId="32B487A8" w14:textId="3B08C8DE" w:rsidR="005F1929" w:rsidRPr="005F1929" w:rsidRDefault="005F1929" w:rsidP="005F1929">
      <w:pPr>
        <w:spacing w:before="240"/>
      </w:pPr>
      <w:r w:rsidRPr="005F1929">
        <w:t>Cubre login, recuperación de acceso, perfil de usuario, gestión de sesión y control básico de autenticación. Su objetivo es comprobar ingreso controlado, cierre de sesión seguro, manejo de errores de acceso y consistencia inicial del contexto del usuario</w:t>
      </w:r>
      <w:r w:rsidR="007724B9">
        <w:t>, e</w:t>
      </w:r>
      <w:r w:rsidRPr="005F1929">
        <w:t xml:space="preserve">ste módulo se relaciona principalmente con HT-02 y con las reglas transversales de autenticación y autorización. </w:t>
      </w:r>
    </w:p>
    <w:p w14:paraId="52C4F6BF" w14:textId="77777777" w:rsidR="005F1929" w:rsidRPr="005F1929" w:rsidRDefault="005F1929" w:rsidP="007724B9">
      <w:pPr>
        <w:pStyle w:val="Ttulo2"/>
      </w:pPr>
      <w:bookmarkStart w:id="54" w:name="_Toc227481535"/>
      <w:r w:rsidRPr="005F1929">
        <w:lastRenderedPageBreak/>
        <w:t>15.2 Administración</w:t>
      </w:r>
      <w:bookmarkEnd w:id="54"/>
    </w:p>
    <w:p w14:paraId="693AD87F" w14:textId="66A4CB36" w:rsidR="005F1929" w:rsidRPr="005F1929" w:rsidRDefault="005F1929" w:rsidP="005F1929">
      <w:pPr>
        <w:spacing w:before="240"/>
      </w:pPr>
      <w:r w:rsidRPr="005F1929">
        <w:t>Incluye administración de usuarios y permisos, asignación de acceso por proyecto y vigencia, y parte de la gestión administrativa de credenciales y restricciones. Su cobertura busca comprobar permisos por rol, restricciones de acceso y coherencia en la configuración operativa de usuarios</w:t>
      </w:r>
      <w:r w:rsidR="007724B9">
        <w:t>, s</w:t>
      </w:r>
      <w:r w:rsidRPr="005F1929">
        <w:t xml:space="preserve">e alinea con el rol Administrador del Sistema y con CU-08 / HT-03. </w:t>
      </w:r>
    </w:p>
    <w:p w14:paraId="11907B8C" w14:textId="77777777" w:rsidR="005F1929" w:rsidRPr="005F1929" w:rsidRDefault="005F1929" w:rsidP="007724B9">
      <w:pPr>
        <w:pStyle w:val="Ttulo2"/>
      </w:pPr>
      <w:bookmarkStart w:id="55" w:name="_Toc227481536"/>
      <w:r w:rsidRPr="005F1929">
        <w:t>15.3 Obra móvil</w:t>
      </w:r>
      <w:bookmarkEnd w:id="55"/>
    </w:p>
    <w:p w14:paraId="6EE0638D" w14:textId="0B65CD7F" w:rsidR="005F1929" w:rsidRPr="005F1929" w:rsidRDefault="005F1929" w:rsidP="005F1929">
      <w:pPr>
        <w:spacing w:before="240"/>
      </w:pPr>
      <w:r w:rsidRPr="005F1929">
        <w:t>Agrupa avance de obra, evidencia fotográfica, sincronización y consumo en obra. Su cobertura debe comprobar captura móvil, reglas de campo, evidencia obligatoria, operación en contexto móvil y continuidad del flujo técnico</w:t>
      </w:r>
      <w:r w:rsidR="007724B9">
        <w:t>, e</w:t>
      </w:r>
      <w:r w:rsidRPr="005F1929">
        <w:t xml:space="preserve">ste módulo está respaldado por CU-01, CU-02, HT-05, HT-07 y por el soporte offline documentado para operación en campo. </w:t>
      </w:r>
    </w:p>
    <w:p w14:paraId="3158132E" w14:textId="77777777" w:rsidR="005F1929" w:rsidRPr="005F1929" w:rsidRDefault="005F1929" w:rsidP="007724B9">
      <w:pPr>
        <w:pStyle w:val="Ttulo2"/>
      </w:pPr>
      <w:bookmarkStart w:id="56" w:name="_Toc227481537"/>
      <w:r w:rsidRPr="005F1929">
        <w:t>15.4 Compras</w:t>
      </w:r>
      <w:bookmarkEnd w:id="56"/>
    </w:p>
    <w:p w14:paraId="1AE4A866" w14:textId="4E714D32" w:rsidR="005F1929" w:rsidRPr="005F1929" w:rsidRDefault="005F1929" w:rsidP="005F1929">
      <w:pPr>
        <w:spacing w:before="240"/>
      </w:pPr>
      <w:r w:rsidRPr="005F1929">
        <w:t>Cubre creación de requerimientos y revisión, aprobación o rechazo de solicitudes. La cobertura debe revisar integridad del formulario, validación de materiales y cantidades, estados del requerimiento y decisión gerencial</w:t>
      </w:r>
      <w:r w:rsidR="007724B9">
        <w:t>, s</w:t>
      </w:r>
      <w:r w:rsidRPr="005F1929">
        <w:t xml:space="preserve">u base documental principal es CU-03, junto con HT-08 y HT-09. </w:t>
      </w:r>
    </w:p>
    <w:p w14:paraId="511D1EFB" w14:textId="77777777" w:rsidR="005F1929" w:rsidRPr="005F1929" w:rsidRDefault="005F1929" w:rsidP="007724B9">
      <w:pPr>
        <w:pStyle w:val="Ttulo2"/>
      </w:pPr>
      <w:bookmarkStart w:id="57" w:name="_Toc227481538"/>
      <w:r w:rsidRPr="005F1929">
        <w:t>15.5 Inventario</w:t>
      </w:r>
      <w:bookmarkEnd w:id="57"/>
    </w:p>
    <w:p w14:paraId="653A596D" w14:textId="43EB9A96" w:rsidR="005F1929" w:rsidRPr="005F1929" w:rsidRDefault="005F1929" w:rsidP="005F1929">
      <w:pPr>
        <w:spacing w:before="240"/>
      </w:pPr>
      <w:r w:rsidRPr="005F1929">
        <w:t>Incluye recepción e inventario y control de movimientos de stock. Su cobertura debe comprobar recepción contra requerimientos aprobados, actualización automática del inventario, consumo desde obra, alertas por excedentes y coherencia de existencias</w:t>
      </w:r>
      <w:r w:rsidR="007724B9">
        <w:t>, s</w:t>
      </w:r>
      <w:r w:rsidRPr="005F1929">
        <w:t xml:space="preserve">e relaciona con CU-04, HT-10, HT-11 y HT-12. </w:t>
      </w:r>
    </w:p>
    <w:p w14:paraId="0A858710" w14:textId="77777777" w:rsidR="005F1929" w:rsidRPr="005F1929" w:rsidRDefault="005F1929" w:rsidP="007724B9">
      <w:pPr>
        <w:pStyle w:val="Ttulo2"/>
      </w:pPr>
      <w:bookmarkStart w:id="58" w:name="_Toc227481539"/>
      <w:r w:rsidRPr="005F1929">
        <w:t>15.6 Contabilidad</w:t>
      </w:r>
      <w:bookmarkEnd w:id="58"/>
    </w:p>
    <w:p w14:paraId="3F9B29D5" w14:textId="1144BD86" w:rsidR="005F1929" w:rsidRPr="005F1929" w:rsidRDefault="005F1929" w:rsidP="005F1929">
      <w:pPr>
        <w:spacing w:before="240"/>
      </w:pPr>
      <w:r w:rsidRPr="005F1929">
        <w:t>Cubre consolidación y cierre contable, así como planillas y documentos de cobro. Debe revisar selección de periodo, bloqueo por pendientes, cierre seguro, generación de hash, elegibilidad de planillas y exportación PDF</w:t>
      </w:r>
      <w:r w:rsidR="007724B9">
        <w:t>, e</w:t>
      </w:r>
      <w:r w:rsidRPr="005F1929">
        <w:t xml:space="preserve">ste módulo se fundamenta en CU-05, CU-06, HT-13, HT-14, HT-15 y HT-16. </w:t>
      </w:r>
    </w:p>
    <w:p w14:paraId="3EA0B2FC" w14:textId="77777777" w:rsidR="005F1929" w:rsidRPr="005F1929" w:rsidRDefault="005F1929" w:rsidP="007724B9">
      <w:pPr>
        <w:pStyle w:val="Ttulo2"/>
      </w:pPr>
      <w:bookmarkStart w:id="59" w:name="_Toc227481540"/>
      <w:r w:rsidRPr="005F1929">
        <w:t>15.7 Reportes</w:t>
      </w:r>
      <w:bookmarkEnd w:id="59"/>
    </w:p>
    <w:p w14:paraId="35FF48E3" w14:textId="4E3F7393" w:rsidR="005F1929" w:rsidRPr="005F1929" w:rsidRDefault="005F1929" w:rsidP="005F1929">
      <w:pPr>
        <w:spacing w:before="240"/>
      </w:pPr>
      <w:r w:rsidRPr="005F1929">
        <w:t>Incluye reportes operativos, reportes contables y dashboard gerencial. La cobertura debe revisar disponibilidad de indicadores, claridad de filtros, visualización por rol y consistencia entre tablas, métricas y vistas ejecutivas</w:t>
      </w:r>
      <w:r w:rsidR="007724B9">
        <w:t>, e</w:t>
      </w:r>
      <w:r w:rsidRPr="005F1929">
        <w:t xml:space="preserve">n la documentación funcional, este módulo aparece como parte del bloque transversal de control y reportes. </w:t>
      </w:r>
    </w:p>
    <w:p w14:paraId="1D9BF00D" w14:textId="77777777" w:rsidR="005F1929" w:rsidRPr="005F1929" w:rsidRDefault="005F1929" w:rsidP="007724B9">
      <w:pPr>
        <w:pStyle w:val="Ttulo2"/>
      </w:pPr>
      <w:bookmarkStart w:id="60" w:name="_Toc227481541"/>
      <w:r w:rsidRPr="005F1929">
        <w:t>15.8 Auditoría</w:t>
      </w:r>
      <w:bookmarkEnd w:id="60"/>
    </w:p>
    <w:p w14:paraId="0254F66C" w14:textId="297E4585" w:rsidR="005F1929" w:rsidRPr="005F1929" w:rsidRDefault="005F1929" w:rsidP="005F1929">
      <w:pPr>
        <w:spacing w:before="240"/>
      </w:pPr>
      <w:r w:rsidRPr="005F1929">
        <w:t>Cubre auditoría y trazabilidad de operaciones. Su objetivo es revisar si el sistema presenta o prepara mecanismos visibles de registro, seguimiento y control de acciones relevantes</w:t>
      </w:r>
      <w:r w:rsidR="007724B9">
        <w:t>, s</w:t>
      </w:r>
      <w:r w:rsidRPr="005F1929">
        <w:t xml:space="preserve">e relaciona especialmente con el requisito no funcional de auditoría e integridad de datos y con la necesidad de trazabilidad institucional. </w:t>
      </w:r>
    </w:p>
    <w:p w14:paraId="107E3C98" w14:textId="77777777" w:rsidR="005F1929" w:rsidRPr="005F1929" w:rsidRDefault="005F1929" w:rsidP="007724B9">
      <w:pPr>
        <w:pStyle w:val="Ttulo2"/>
      </w:pPr>
      <w:bookmarkStart w:id="61" w:name="_Toc227481542"/>
      <w:r w:rsidRPr="005F1929">
        <w:t>15.9 Validaciones transversales</w:t>
      </w:r>
      <w:bookmarkEnd w:id="61"/>
    </w:p>
    <w:p w14:paraId="55E73EE7" w14:textId="0FA2A323" w:rsidR="005F1929" w:rsidRPr="005F1929" w:rsidRDefault="005F1929" w:rsidP="005F1929">
      <w:pPr>
        <w:spacing w:before="240"/>
      </w:pPr>
      <w:r w:rsidRPr="005F1929">
        <w:t>Incluye mensajes de error, accesos denegados, validaciones de formularios, estados del sistema y reglas compartidas entre módulos. La cobertura debe revisar consistencia de feedback, prevención de errores, restricciones por rol/proyecto/vigencia y ausencia de superposición de pantallas</w:t>
      </w:r>
      <w:r w:rsidR="007724B9">
        <w:t>, e</w:t>
      </w:r>
      <w:r w:rsidRPr="005F1929">
        <w:t xml:space="preserve">ste módulo transversal se vincula con autenticación, control de acceso y calidad de interacción. </w:t>
      </w:r>
    </w:p>
    <w:p w14:paraId="236510CA" w14:textId="77777777" w:rsidR="005F1929" w:rsidRPr="005F1929" w:rsidRDefault="005F1929" w:rsidP="007724B9">
      <w:pPr>
        <w:pStyle w:val="Ttulo2"/>
      </w:pPr>
      <w:bookmarkStart w:id="62" w:name="_Toc227481543"/>
      <w:r w:rsidRPr="005F1929">
        <w:lastRenderedPageBreak/>
        <w:t>15.10 Configuración general</w:t>
      </w:r>
      <w:bookmarkEnd w:id="62"/>
    </w:p>
    <w:p w14:paraId="7741EC4C" w14:textId="63E0857F" w:rsidR="005F1929" w:rsidRPr="005F1929" w:rsidRDefault="005F1929" w:rsidP="005F1929">
      <w:pPr>
        <w:spacing w:before="240"/>
      </w:pPr>
      <w:r w:rsidRPr="005F1929">
        <w:t xml:space="preserve">Agrupa parametrización de proyectos, rubros, catálogos auxiliares y configuración técnica general. Su cobertura debe comprobar creación y edición de parámetros, carga masiva, consistencia de catálogos y control administrativo de </w:t>
      </w:r>
      <w:r w:rsidR="007724B9" w:rsidRPr="005F1929">
        <w:t>configuraciones</w:t>
      </w:r>
      <w:r w:rsidR="007724B9">
        <w:t>, s</w:t>
      </w:r>
      <w:r w:rsidRPr="005F1929">
        <w:t xml:space="preserve">e relaciona directamente con CU-07 y HT-17, además de la infraestructura transversal prevista en HT-18. </w:t>
      </w:r>
    </w:p>
    <w:p w14:paraId="5EAAEC39" w14:textId="77777777" w:rsidR="005F1929" w:rsidRPr="006B3980" w:rsidRDefault="005F1929"/>
    <w:p w14:paraId="13EC2334" w14:textId="77777777" w:rsidR="003B532B" w:rsidRPr="006B3980" w:rsidRDefault="00000000">
      <w:pPr>
        <w:pStyle w:val="Ttulo1"/>
      </w:pPr>
      <w:bookmarkStart w:id="63" w:name="_Toc227481544"/>
      <w:r w:rsidRPr="006B3980">
        <w:t>16. Cobertura por rol</w:t>
      </w:r>
      <w:bookmarkEnd w:id="63"/>
    </w:p>
    <w:p w14:paraId="7E3AA8BC" w14:textId="6961FD26" w:rsidR="005C37DD" w:rsidRPr="005C37DD" w:rsidRDefault="005C37DD" w:rsidP="007C07B5">
      <w:pPr>
        <w:spacing w:before="240"/>
      </w:pPr>
      <w:r w:rsidRPr="005C37DD">
        <w:t>La cobertura por rol permite asegurar que el plan de pruebas no evalúe las interfaces de manera genérica, sino según el perfil operativo real de cada usuario del sistema</w:t>
      </w:r>
      <w:r w:rsidR="007C07B5">
        <w:t xml:space="preserve">, </w:t>
      </w:r>
      <w:r w:rsidRPr="005C37DD">
        <w:t xml:space="preserve"> esta dimensión es clave porque los flujos, permisos, validaciones y vistas cambian según el actor que interviene en procesos técnicos, administrativos, contables, de inventario y de control. </w:t>
      </w:r>
    </w:p>
    <w:p w14:paraId="2B6828A9" w14:textId="77777777" w:rsidR="005C37DD" w:rsidRPr="005C37DD" w:rsidRDefault="005C37DD" w:rsidP="007C07B5">
      <w:pPr>
        <w:spacing w:before="240"/>
        <w:rPr>
          <w:b/>
          <w:bCs/>
        </w:rPr>
      </w:pPr>
      <w:r w:rsidRPr="005C37DD">
        <w:rPr>
          <w:b/>
          <w:bCs/>
        </w:rPr>
        <w:t>16.1 Administrador del Sistema</w:t>
      </w:r>
    </w:p>
    <w:p w14:paraId="55ECB8AE" w14:textId="6F399336" w:rsidR="005C37DD" w:rsidRPr="005C37DD" w:rsidRDefault="005C37DD" w:rsidP="007C07B5">
      <w:pPr>
        <w:spacing w:before="240"/>
      </w:pPr>
      <w:r w:rsidRPr="005C37DD">
        <w:t xml:space="preserve">La cobertura para este rol incluye acceso y sesión, administración de usuarios y permisos, asignación de acceso por proyecto y vigencia, parametrización de proyectos, carga masiva de rubros, catálogos auxiliares y configuración técnica general. </w:t>
      </w:r>
    </w:p>
    <w:p w14:paraId="7575CA84" w14:textId="77777777" w:rsidR="005C37DD" w:rsidRPr="005C37DD" w:rsidRDefault="005C37DD" w:rsidP="007C07B5">
      <w:pPr>
        <w:spacing w:before="240"/>
        <w:rPr>
          <w:b/>
          <w:bCs/>
        </w:rPr>
      </w:pPr>
      <w:r w:rsidRPr="005C37DD">
        <w:rPr>
          <w:b/>
          <w:bCs/>
        </w:rPr>
        <w:t>16.2 Presidente / Gerente</w:t>
      </w:r>
    </w:p>
    <w:p w14:paraId="42E72BF4" w14:textId="0ED17ADA" w:rsidR="005C37DD" w:rsidRPr="005C37DD" w:rsidRDefault="005C37DD" w:rsidP="007C07B5">
      <w:pPr>
        <w:spacing w:before="240"/>
      </w:pPr>
      <w:r w:rsidRPr="005C37DD">
        <w:t xml:space="preserve">La cobertura para este rol se concentra en revisión y aprobación de requerimientos, consulta de reportes y dashboards, revisión de planillas y control ejecutivo del sistema. </w:t>
      </w:r>
    </w:p>
    <w:p w14:paraId="398E0F2D" w14:textId="77777777" w:rsidR="005C37DD" w:rsidRPr="005C37DD" w:rsidRDefault="005C37DD" w:rsidP="007C07B5">
      <w:pPr>
        <w:spacing w:before="240"/>
        <w:rPr>
          <w:b/>
          <w:bCs/>
        </w:rPr>
      </w:pPr>
      <w:r w:rsidRPr="005C37DD">
        <w:rPr>
          <w:b/>
          <w:bCs/>
        </w:rPr>
        <w:t>16.3 Contador</w:t>
      </w:r>
    </w:p>
    <w:p w14:paraId="19E8FB88" w14:textId="0711FD4C" w:rsidR="005C37DD" w:rsidRPr="005C37DD" w:rsidRDefault="005C37DD" w:rsidP="007C07B5">
      <w:pPr>
        <w:spacing w:before="240"/>
      </w:pPr>
      <w:r w:rsidRPr="005C37DD">
        <w:t xml:space="preserve">La cobertura para este rol incluye consolidación contable mensual, cierre de periodo, revisión de gastos, consulta financiera y generación/exportación de planillas PDF. </w:t>
      </w:r>
    </w:p>
    <w:p w14:paraId="1A063D24" w14:textId="77777777" w:rsidR="005C37DD" w:rsidRPr="005C37DD" w:rsidRDefault="005C37DD" w:rsidP="007C07B5">
      <w:pPr>
        <w:spacing w:before="240"/>
        <w:rPr>
          <w:b/>
          <w:bCs/>
        </w:rPr>
      </w:pPr>
      <w:r w:rsidRPr="005C37DD">
        <w:rPr>
          <w:b/>
          <w:bCs/>
        </w:rPr>
        <w:t>16.4 Auxiliar de Contabilidad</w:t>
      </w:r>
    </w:p>
    <w:p w14:paraId="7C645269" w14:textId="582EFEBC" w:rsidR="005C37DD" w:rsidRPr="005C37DD" w:rsidRDefault="005C37DD" w:rsidP="007C07B5">
      <w:pPr>
        <w:spacing w:before="240"/>
      </w:pPr>
      <w:r w:rsidRPr="005C37DD">
        <w:t xml:space="preserve">La cobertura para este rol abarca registro administrativo, apoyo contable y creación de requerimientos de compra. </w:t>
      </w:r>
    </w:p>
    <w:p w14:paraId="2FBA7929" w14:textId="77777777" w:rsidR="005C37DD" w:rsidRPr="005C37DD" w:rsidRDefault="005C37DD" w:rsidP="007C07B5">
      <w:pPr>
        <w:spacing w:before="240"/>
        <w:rPr>
          <w:b/>
          <w:bCs/>
        </w:rPr>
      </w:pPr>
      <w:r w:rsidRPr="005C37DD">
        <w:rPr>
          <w:b/>
          <w:bCs/>
        </w:rPr>
        <w:t>16.5 Residente</w:t>
      </w:r>
    </w:p>
    <w:p w14:paraId="1FC6ECD8" w14:textId="1F28CD08" w:rsidR="005C37DD" w:rsidRPr="005C37DD" w:rsidRDefault="005C37DD" w:rsidP="007C07B5">
      <w:pPr>
        <w:spacing w:before="240"/>
      </w:pPr>
      <w:r w:rsidRPr="005C37DD">
        <w:t>La cobertura para este rol incluye avance de obra móvil, captura de evidencia fotográfica, consumo en obra y, cuando aplique, creación de requerimientos</w:t>
      </w:r>
      <w:r w:rsidR="007C07B5">
        <w:t>, e</w:t>
      </w:r>
      <w:r w:rsidRPr="005C37DD">
        <w:t xml:space="preserve">ste es uno de los roles más críticos del sistema, porque alimenta información primaria para inventario, planillas y cierre contable. </w:t>
      </w:r>
    </w:p>
    <w:p w14:paraId="2D78D0DE" w14:textId="77777777" w:rsidR="005C37DD" w:rsidRPr="005C37DD" w:rsidRDefault="005C37DD" w:rsidP="007C07B5">
      <w:pPr>
        <w:spacing w:before="240"/>
        <w:rPr>
          <w:b/>
          <w:bCs/>
        </w:rPr>
      </w:pPr>
      <w:r w:rsidRPr="005C37DD">
        <w:rPr>
          <w:b/>
          <w:bCs/>
        </w:rPr>
        <w:t>16.6 Bodeguero</w:t>
      </w:r>
    </w:p>
    <w:p w14:paraId="0EF1A98C" w14:textId="63A0DEBA" w:rsidR="005C37DD" w:rsidRPr="005C37DD" w:rsidRDefault="005C37DD" w:rsidP="007C07B5">
      <w:pPr>
        <w:spacing w:before="240"/>
      </w:pPr>
      <w:r w:rsidRPr="005C37DD">
        <w:t>La cobertura para este rol comprende recepción de materiales, actualización de stock, control de movimientos e inventario por proyecto</w:t>
      </w:r>
      <w:r w:rsidR="007C07B5">
        <w:t>, t</w:t>
      </w:r>
      <w:r w:rsidRPr="005C37DD">
        <w:t xml:space="preserve">ambién deberá comprobarse la coherencia entre lo recibido en bodega y lo consumido desde obra. </w:t>
      </w:r>
    </w:p>
    <w:p w14:paraId="666A53DD" w14:textId="77777777" w:rsidR="005C37DD" w:rsidRPr="006B3980" w:rsidRDefault="005C37DD"/>
    <w:p w14:paraId="11E0F95A" w14:textId="77777777" w:rsidR="003B532B" w:rsidRPr="006B3980" w:rsidRDefault="00000000">
      <w:pPr>
        <w:pStyle w:val="Ttulo1"/>
      </w:pPr>
      <w:bookmarkStart w:id="64" w:name="_Toc227481545"/>
      <w:r w:rsidRPr="006B3980">
        <w:t>17. Cobertura por reglas transversales</w:t>
      </w:r>
      <w:bookmarkEnd w:id="64"/>
    </w:p>
    <w:p w14:paraId="7789E756" w14:textId="3E5E95D0" w:rsidR="007C07B5" w:rsidRPr="007C07B5" w:rsidRDefault="007C07B5" w:rsidP="007C07B5">
      <w:pPr>
        <w:spacing w:before="240"/>
      </w:pPr>
      <w:r w:rsidRPr="007C07B5">
        <w:t>La cobertura por reglas transversales garantiza que el plan de pruebas no evalúe solo pantallas aisladas, sino también las condiciones comunes que gobiernan el comportamiento del sistema en distintos módulos</w:t>
      </w:r>
      <w:r>
        <w:t xml:space="preserve">, </w:t>
      </w:r>
      <w:r w:rsidRPr="007C07B5">
        <w:lastRenderedPageBreak/>
        <w:t xml:space="preserve">estas reglas atraviesan acceso, operación técnica, compras, inventario, cierre contable y control general, por lo que deben probarse como restricciones compartidas y no únicamente como casos locales de una sola interfaz. </w:t>
      </w:r>
    </w:p>
    <w:p w14:paraId="501F908A" w14:textId="2D0A2B02" w:rsidR="007C07B5" w:rsidRPr="007C07B5" w:rsidRDefault="007C07B5" w:rsidP="007C07B5">
      <w:pPr>
        <w:spacing w:before="240"/>
        <w:rPr>
          <w:b/>
          <w:bCs/>
        </w:rPr>
      </w:pPr>
      <w:r w:rsidRPr="007C07B5">
        <w:rPr>
          <w:b/>
          <w:bCs/>
        </w:rPr>
        <w:t>Acceso por rol y por proyect</w:t>
      </w:r>
      <w:r>
        <w:rPr>
          <w:b/>
          <w:bCs/>
        </w:rPr>
        <w:t xml:space="preserve">o: </w:t>
      </w:r>
      <w:r w:rsidRPr="007C07B5">
        <w:t xml:space="preserve">Se deberá cubrir que cada actor acceda únicamente a las funciones autorizadas por su rol y, cuando corresponda, solo a los proyectos que tenga asignados. Esta regla impacta especialmente a Residente, Bodeguero y Administrador del Sistema, y debe verificarse tanto en navegación inicial como en operaciones internas de módulos. </w:t>
      </w:r>
    </w:p>
    <w:p w14:paraId="19C6C2F6" w14:textId="036F4F39" w:rsidR="007C07B5" w:rsidRPr="007C07B5" w:rsidRDefault="007C07B5" w:rsidP="007C07B5">
      <w:pPr>
        <w:spacing w:before="240"/>
      </w:pPr>
      <w:r w:rsidRPr="007C07B5">
        <w:rPr>
          <w:b/>
          <w:bCs/>
        </w:rPr>
        <w:t>Vigencia temporal</w:t>
      </w:r>
      <w:r>
        <w:rPr>
          <w:b/>
          <w:bCs/>
        </w:rPr>
        <w:t xml:space="preserve">: </w:t>
      </w:r>
      <w:r w:rsidRPr="007C07B5">
        <w:t xml:space="preserve">Se deberá comprobar que el acceso por proyecto esté condicionado al rango de fechas autorizado. La prueba debe cubrir acceso válido, acceso fuera de vigencia y respuesta controlada ante intento de operación en fechas no permitidas. Esta regla deriva directamente del control de acceso restringido por proyecto y fecha. </w:t>
      </w:r>
    </w:p>
    <w:p w14:paraId="12D36FBE" w14:textId="4B0A5F4A" w:rsidR="007C07B5" w:rsidRPr="007C07B5" w:rsidRDefault="007C07B5" w:rsidP="007C07B5">
      <w:pPr>
        <w:spacing w:before="240"/>
        <w:rPr>
          <w:b/>
          <w:bCs/>
        </w:rPr>
      </w:pPr>
      <w:r w:rsidRPr="007C07B5">
        <w:rPr>
          <w:b/>
          <w:bCs/>
        </w:rPr>
        <w:t>Validación presupuestaria</w:t>
      </w:r>
      <w:r>
        <w:rPr>
          <w:b/>
          <w:bCs/>
        </w:rPr>
        <w:t xml:space="preserve">: </w:t>
      </w:r>
      <w:r w:rsidRPr="007C07B5">
        <w:t xml:space="preserve">Se deberá cubrir la regla que impide registrar avances que excedan el presupuesto asignado sin la autorización correspondiente. La prueba debe revisar bloqueo, mensaje mostrado y consistencia del flujo cuando existe o no orden de cambio aprobada. </w:t>
      </w:r>
    </w:p>
    <w:p w14:paraId="49F387C1" w14:textId="7698BBC2" w:rsidR="007C07B5" w:rsidRPr="007C07B5" w:rsidRDefault="007C07B5" w:rsidP="007C07B5">
      <w:pPr>
        <w:spacing w:before="240"/>
      </w:pPr>
      <w:r w:rsidRPr="007C07B5">
        <w:rPr>
          <w:b/>
          <w:bCs/>
        </w:rPr>
        <w:t>Stock insuficiente</w:t>
      </w:r>
      <w:r>
        <w:rPr>
          <w:b/>
          <w:bCs/>
        </w:rPr>
        <w:t xml:space="preserve">: </w:t>
      </w:r>
      <w:r w:rsidRPr="007C07B5">
        <w:t xml:space="preserve">Se deberá comprobar que el sistema no permita registrar consumos cuando la cantidad solicitada supera el stock disponible. La cobertura debe verificar el rechazo de la operación, el mensaje correspondiente y la no alteración del inventario. </w:t>
      </w:r>
    </w:p>
    <w:p w14:paraId="41B82416" w14:textId="1FDBF4C1" w:rsidR="007C07B5" w:rsidRPr="007C07B5" w:rsidRDefault="00F31FE4" w:rsidP="007C07B5">
      <w:pPr>
        <w:spacing w:before="240"/>
        <w:rPr>
          <w:b/>
          <w:bCs/>
        </w:rPr>
      </w:pPr>
      <w:r>
        <w:rPr>
          <w:b/>
          <w:bCs/>
        </w:rPr>
        <w:t xml:space="preserve"> </w:t>
      </w:r>
      <w:r w:rsidR="007C07B5" w:rsidRPr="007C07B5">
        <w:rPr>
          <w:b/>
          <w:bCs/>
        </w:rPr>
        <w:t>Excedentes</w:t>
      </w:r>
      <w:r w:rsidR="007C07B5">
        <w:rPr>
          <w:b/>
          <w:bCs/>
        </w:rPr>
        <w:t xml:space="preserve">: </w:t>
      </w:r>
      <w:r w:rsidR="007C07B5" w:rsidRPr="007C07B5">
        <w:t xml:space="preserve">Se deberá cubrir la regla que detecta recepciones superiores a la cantidad aprobada, genera alerta y bloquea el excedente hasta autorización válida. La prueba debe verificar que el stock no se altere con cantidades no autorizadas. </w:t>
      </w:r>
    </w:p>
    <w:p w14:paraId="3EAD66AC" w14:textId="24D1ABA0" w:rsidR="007C07B5" w:rsidRPr="007C07B5" w:rsidRDefault="007C07B5" w:rsidP="007C07B5">
      <w:pPr>
        <w:spacing w:before="240"/>
      </w:pPr>
      <w:r w:rsidRPr="007C07B5">
        <w:rPr>
          <w:b/>
          <w:bCs/>
        </w:rPr>
        <w:t>Cierre contable</w:t>
      </w:r>
      <w:r w:rsidR="00F31FE4">
        <w:rPr>
          <w:b/>
          <w:bCs/>
        </w:rPr>
        <w:t xml:space="preserve">: </w:t>
      </w:r>
      <w:r w:rsidRPr="007C07B5">
        <w:t xml:space="preserve">Se deberá comprobar que el sistema no permita cerrar periodos futuros ni ejecutar cierre cuando existan transacciones pendientes. También debe verificarse el cambio de estado a cerrado, el bloqueo posterior de edición y la generación del hash de integridad. </w:t>
      </w:r>
    </w:p>
    <w:p w14:paraId="05A8569C" w14:textId="23F9D41E" w:rsidR="007C07B5" w:rsidRPr="007C07B5" w:rsidRDefault="007C07B5" w:rsidP="007C07B5">
      <w:pPr>
        <w:spacing w:before="240"/>
        <w:rPr>
          <w:b/>
          <w:bCs/>
        </w:rPr>
      </w:pPr>
      <w:r w:rsidRPr="007C07B5">
        <w:rPr>
          <w:b/>
          <w:bCs/>
        </w:rPr>
        <w:t>Planillas no elegibles</w:t>
      </w:r>
      <w:r w:rsidR="00F31FE4">
        <w:rPr>
          <w:b/>
          <w:bCs/>
        </w:rPr>
        <w:t xml:space="preserve">: </w:t>
      </w:r>
      <w:r w:rsidRPr="007C07B5">
        <w:t xml:space="preserve">Se deberá cubrir la regla que impide generar o exportar planillas cuando el periodo no se encuentra en estado cerrado. La prueba debe revisar el bloqueo, el mensaje mostrado y la diferencia entre planilla elegible y no elegible. </w:t>
      </w:r>
    </w:p>
    <w:p w14:paraId="323FEAF7" w14:textId="03AD45AE" w:rsidR="007C07B5" w:rsidRPr="007C07B5" w:rsidRDefault="007C07B5" w:rsidP="007C07B5">
      <w:pPr>
        <w:spacing w:before="240"/>
        <w:rPr>
          <w:b/>
          <w:bCs/>
        </w:rPr>
      </w:pPr>
      <w:r w:rsidRPr="007C07B5">
        <w:rPr>
          <w:b/>
          <w:bCs/>
        </w:rPr>
        <w:t>Rechazo con observación</w:t>
      </w:r>
      <w:r w:rsidR="00F31FE4">
        <w:rPr>
          <w:b/>
          <w:bCs/>
        </w:rPr>
        <w:t xml:space="preserve">: </w:t>
      </w:r>
      <w:r w:rsidRPr="007C07B5">
        <w:t xml:space="preserve">Se deberá comprobar que toda acción de rechazo en requerimientos de compra exija comentario u observación obligatoria antes de completar la operación. La cobertura debe verificar tanto la obligación del campo como la persistencia del motivo de rechazo. </w:t>
      </w:r>
    </w:p>
    <w:p w14:paraId="1A02181D" w14:textId="6A430FC9" w:rsidR="007C07B5" w:rsidRPr="007C07B5" w:rsidRDefault="007C07B5" w:rsidP="007C07B5">
      <w:pPr>
        <w:spacing w:before="240"/>
        <w:rPr>
          <w:b/>
          <w:bCs/>
        </w:rPr>
      </w:pPr>
      <w:r w:rsidRPr="007C07B5">
        <w:rPr>
          <w:b/>
          <w:bCs/>
        </w:rPr>
        <w:t>Validaciones de formularios</w:t>
      </w:r>
      <w:r w:rsidR="00F31FE4">
        <w:rPr>
          <w:b/>
          <w:bCs/>
        </w:rPr>
        <w:t xml:space="preserve">: </w:t>
      </w:r>
      <w:r w:rsidRPr="007C07B5">
        <w:t xml:space="preserve">Se deberá cubrir de forma transversal la validación de obligatorios, tipos de dato, formatos, rangos permitidos y consistencia de mensajes de error en formularios críticos del sistema. Esto incluye formularios de acceso, avance, requerimientos, recepción, cierre y configuración. </w:t>
      </w:r>
    </w:p>
    <w:p w14:paraId="5A9F5384" w14:textId="36DD7F30" w:rsidR="007C07B5" w:rsidRPr="007C07B5" w:rsidRDefault="007C07B5" w:rsidP="007C07B5">
      <w:pPr>
        <w:spacing w:before="240"/>
        <w:rPr>
          <w:b/>
          <w:bCs/>
        </w:rPr>
      </w:pPr>
      <w:r w:rsidRPr="007C07B5">
        <w:rPr>
          <w:b/>
          <w:bCs/>
        </w:rPr>
        <w:t>Acceso denegado</w:t>
      </w:r>
      <w:r w:rsidR="00F31FE4">
        <w:rPr>
          <w:b/>
          <w:bCs/>
        </w:rPr>
        <w:t xml:space="preserve">: </w:t>
      </w:r>
      <w:r w:rsidRPr="007C07B5">
        <w:t xml:space="preserve">Se deberá comprobar que el sistema responda de forma controlada ante intentos de acceso no autorizado, sin exponer información sensible y guiando al usuario a una salida segura. Esta cobertura debe aplicarse a rutas, módulos, proyectos y acciones restringidas. </w:t>
      </w:r>
    </w:p>
    <w:p w14:paraId="0295A20F" w14:textId="35E6BA68" w:rsidR="007C07B5" w:rsidRPr="007C07B5" w:rsidRDefault="007C07B5" w:rsidP="007C07B5">
      <w:pPr>
        <w:spacing w:before="240"/>
        <w:rPr>
          <w:b/>
          <w:bCs/>
        </w:rPr>
      </w:pPr>
      <w:r w:rsidRPr="007C07B5">
        <w:rPr>
          <w:b/>
          <w:bCs/>
        </w:rPr>
        <w:t>Sesión expirada</w:t>
      </w:r>
      <w:r w:rsidR="00F31FE4">
        <w:rPr>
          <w:b/>
          <w:bCs/>
        </w:rPr>
        <w:t xml:space="preserve">: </w:t>
      </w:r>
      <w:r w:rsidRPr="007C07B5">
        <w:t xml:space="preserve">Se deberá cubrir el comportamiento del sistema cuando la sesión ya no sea válida o el token deje de ser aceptado. La prueba debe verificar respuesta coherente, protección de rutas y recuperación segura del flujo de acceso. Esta regla se relaciona con el modelo de autenticación y autorización del sistema. </w:t>
      </w:r>
    </w:p>
    <w:p w14:paraId="06BFE4D8" w14:textId="49A62E3C" w:rsidR="007C07B5" w:rsidRPr="007C07B5" w:rsidRDefault="007C07B5" w:rsidP="007C07B5">
      <w:pPr>
        <w:spacing w:before="240"/>
        <w:rPr>
          <w:b/>
          <w:bCs/>
        </w:rPr>
      </w:pPr>
      <w:r w:rsidRPr="007C07B5">
        <w:rPr>
          <w:b/>
          <w:bCs/>
        </w:rPr>
        <w:lastRenderedPageBreak/>
        <w:t xml:space="preserve">Estados </w:t>
      </w:r>
      <w:proofErr w:type="spellStart"/>
      <w:r w:rsidRPr="007C07B5">
        <w:rPr>
          <w:b/>
          <w:bCs/>
        </w:rPr>
        <w:t>loading</w:t>
      </w:r>
      <w:proofErr w:type="spellEnd"/>
      <w:r w:rsidRPr="007C07B5">
        <w:rPr>
          <w:b/>
          <w:bCs/>
        </w:rPr>
        <w:t xml:space="preserve"> / </w:t>
      </w:r>
      <w:proofErr w:type="spellStart"/>
      <w:r w:rsidRPr="007C07B5">
        <w:rPr>
          <w:b/>
          <w:bCs/>
        </w:rPr>
        <w:t>empty</w:t>
      </w:r>
      <w:proofErr w:type="spellEnd"/>
      <w:r w:rsidRPr="007C07B5">
        <w:rPr>
          <w:b/>
          <w:bCs/>
        </w:rPr>
        <w:t xml:space="preserve"> / </w:t>
      </w:r>
      <w:proofErr w:type="spellStart"/>
      <w:r w:rsidRPr="007C07B5">
        <w:rPr>
          <w:b/>
          <w:bCs/>
        </w:rPr>
        <w:t>success</w:t>
      </w:r>
      <w:proofErr w:type="spellEnd"/>
      <w:r w:rsidRPr="007C07B5">
        <w:rPr>
          <w:b/>
          <w:bCs/>
        </w:rPr>
        <w:t xml:space="preserve"> / error / </w:t>
      </w:r>
      <w:proofErr w:type="spellStart"/>
      <w:r w:rsidRPr="007C07B5">
        <w:rPr>
          <w:b/>
          <w:bCs/>
        </w:rPr>
        <w:t>forbidden</w:t>
      </w:r>
      <w:proofErr w:type="spellEnd"/>
      <w:r w:rsidR="00F31FE4">
        <w:rPr>
          <w:b/>
          <w:bCs/>
        </w:rPr>
        <w:t xml:space="preserve">: </w:t>
      </w:r>
      <w:r w:rsidRPr="007C07B5">
        <w:t xml:space="preserve">Se deberá revisar de forma transversal la presencia y consistencia de estados de carga, vacío, éxito, error y acceso restringido, verificando que cada uno entregue feedback claro, útil y alineado con el contexto funcional de la interfaz. </w:t>
      </w:r>
    </w:p>
    <w:p w14:paraId="3E3130CE" w14:textId="295311E3" w:rsidR="007C07B5" w:rsidRPr="007C07B5" w:rsidRDefault="007C07B5" w:rsidP="007C07B5">
      <w:pPr>
        <w:spacing w:before="240"/>
        <w:rPr>
          <w:b/>
          <w:bCs/>
        </w:rPr>
      </w:pPr>
      <w:r w:rsidRPr="007C07B5">
        <w:rPr>
          <w:b/>
          <w:bCs/>
        </w:rPr>
        <w:t>Prevención de superposición de pantallas</w:t>
      </w:r>
      <w:r w:rsidR="00F31FE4">
        <w:rPr>
          <w:b/>
          <w:bCs/>
        </w:rPr>
        <w:t xml:space="preserve">: </w:t>
      </w:r>
      <w:r w:rsidRPr="007C07B5">
        <w:t xml:space="preserve">Se deberá cubrir la regla de diseño e integración que exige una sola vista principal activa a la vez, evitando renderizado simultáneo incorrecto, mezcla de pantallas y superposición visual indebida de vistas, modales o </w:t>
      </w:r>
      <w:proofErr w:type="spellStart"/>
      <w:r w:rsidRPr="007C07B5">
        <w:t>drawers</w:t>
      </w:r>
      <w:proofErr w:type="spellEnd"/>
      <w:r w:rsidRPr="007C07B5">
        <w:t xml:space="preserve">. Esta cobertura es clave para la estabilidad del prototipo y para la futura integración ordenada de interfaces. </w:t>
      </w:r>
    </w:p>
    <w:p w14:paraId="6962094E" w14:textId="57736570" w:rsidR="007C07B5" w:rsidRPr="007C07B5" w:rsidRDefault="007C07B5" w:rsidP="007C07B5">
      <w:pPr>
        <w:spacing w:before="240"/>
        <w:rPr>
          <w:b/>
          <w:bCs/>
        </w:rPr>
      </w:pPr>
      <w:r w:rsidRPr="007C07B5">
        <w:rPr>
          <w:b/>
          <w:bCs/>
        </w:rPr>
        <w:t>Criterio de aplicación</w:t>
      </w:r>
      <w:r w:rsidR="00F31FE4">
        <w:rPr>
          <w:b/>
          <w:bCs/>
        </w:rPr>
        <w:t xml:space="preserve">: </w:t>
      </w:r>
      <w:r w:rsidRPr="007C07B5">
        <w:t>Cada regla transversal deberá reflejarse en las tres categorías del plan:</w:t>
      </w:r>
    </w:p>
    <w:p w14:paraId="710BF11E" w14:textId="77777777" w:rsidR="007C07B5" w:rsidRPr="007C07B5" w:rsidRDefault="007C07B5" w:rsidP="007C07B5">
      <w:pPr>
        <w:numPr>
          <w:ilvl w:val="0"/>
          <w:numId w:val="26"/>
        </w:numPr>
        <w:spacing w:before="240"/>
      </w:pPr>
      <w:r w:rsidRPr="007C07B5">
        <w:rPr>
          <w:b/>
          <w:bCs/>
        </w:rPr>
        <w:t>Verificación:</w:t>
      </w:r>
      <w:r w:rsidRPr="007C07B5">
        <w:t xml:space="preserve"> comprobar que la regla existe y funciona técnicamente. </w:t>
      </w:r>
    </w:p>
    <w:p w14:paraId="722DF6D2" w14:textId="77777777" w:rsidR="007C07B5" w:rsidRPr="007C07B5" w:rsidRDefault="007C07B5" w:rsidP="007C07B5">
      <w:pPr>
        <w:numPr>
          <w:ilvl w:val="0"/>
          <w:numId w:val="26"/>
        </w:numPr>
        <w:spacing w:before="240"/>
      </w:pPr>
      <w:r w:rsidRPr="007C07B5">
        <w:rPr>
          <w:b/>
          <w:bCs/>
        </w:rPr>
        <w:t>Validación:</w:t>
      </w:r>
      <w:r w:rsidRPr="007C07B5">
        <w:t xml:space="preserve"> comprobar que la regla es clara y comprensible para el usuario. </w:t>
      </w:r>
    </w:p>
    <w:p w14:paraId="1B3F7504" w14:textId="5A35818F" w:rsidR="007C07B5" w:rsidRPr="006B3980" w:rsidRDefault="007C07B5" w:rsidP="007C07B5">
      <w:pPr>
        <w:numPr>
          <w:ilvl w:val="0"/>
          <w:numId w:val="26"/>
        </w:numPr>
        <w:spacing w:before="240"/>
      </w:pPr>
      <w:r w:rsidRPr="007C07B5">
        <w:rPr>
          <w:b/>
          <w:bCs/>
        </w:rPr>
        <w:t>Integración:</w:t>
      </w:r>
      <w:r w:rsidRPr="007C07B5">
        <w:t xml:space="preserve"> comprobar que la regla se mantiene de forma consistente entre módulos y pantallas. </w:t>
      </w:r>
    </w:p>
    <w:p w14:paraId="002DB3DA" w14:textId="3FB78CD9" w:rsidR="003B532B" w:rsidRPr="006B3980" w:rsidRDefault="00000000">
      <w:pPr>
        <w:pStyle w:val="Ttulo1"/>
      </w:pPr>
      <w:bookmarkStart w:id="65" w:name="_Toc227481546"/>
      <w:r w:rsidRPr="006B3980">
        <w:t>1</w:t>
      </w:r>
      <w:r w:rsidR="00F31FE4">
        <w:t>8</w:t>
      </w:r>
      <w:r w:rsidRPr="006B3980">
        <w:t>. Gestión de defectos</w:t>
      </w:r>
      <w:bookmarkEnd w:id="65"/>
    </w:p>
    <w:p w14:paraId="3F7AA1D1" w14:textId="77777777" w:rsidR="00FB0594" w:rsidRPr="00FB0594" w:rsidRDefault="00FB0594" w:rsidP="00FB0594">
      <w:pPr>
        <w:spacing w:before="240"/>
      </w:pPr>
      <w:r w:rsidRPr="00FB0594">
        <w:t xml:space="preserve">La gestión de defectos define cómo se clasificarán, registrarán, priorizarán, corregirán y seguirán los hallazgos detectados durante las pruebas de verificación, validación e integración. Su propósito es asegurar que cada defecto tenga tratamiento controlado, trazabilidad documental y relación con el flujo iterativo del proyecto, en coherencia con el uso de SCRUM, backlog, criterios de aceptación, DoR/DoD y fase formal de verificación y validación del sistema. </w:t>
      </w:r>
    </w:p>
    <w:p w14:paraId="0944274A" w14:textId="77777777" w:rsidR="00FB0594" w:rsidRPr="00FB0594" w:rsidRDefault="00FB0594" w:rsidP="00FB0594">
      <w:pPr>
        <w:pStyle w:val="Ttulo2"/>
      </w:pPr>
      <w:bookmarkStart w:id="66" w:name="_Toc227481547"/>
      <w:r w:rsidRPr="00FB0594">
        <w:t>18.1 Severidad</w:t>
      </w:r>
      <w:bookmarkEnd w:id="66"/>
    </w:p>
    <w:p w14:paraId="2D364302" w14:textId="77777777" w:rsidR="00FB0594" w:rsidRPr="00FB0594" w:rsidRDefault="00FB0594" w:rsidP="00FB0594">
      <w:pPr>
        <w:numPr>
          <w:ilvl w:val="0"/>
          <w:numId w:val="27"/>
        </w:numPr>
      </w:pPr>
      <w:r w:rsidRPr="00FB0594">
        <w:rPr>
          <w:b/>
          <w:bCs/>
        </w:rPr>
        <w:t>Crítica:</w:t>
      </w:r>
      <w:r w:rsidRPr="00FB0594">
        <w:t xml:space="preserve"> impide el uso del módulo o rompe un flujo esencial; afecta seguridad, acceso, cierre contable, inventario, planillas o continuidad del sistema. </w:t>
      </w:r>
    </w:p>
    <w:p w14:paraId="15B55CE6" w14:textId="77777777" w:rsidR="00FB0594" w:rsidRPr="00FB0594" w:rsidRDefault="00FB0594" w:rsidP="00FB0594">
      <w:pPr>
        <w:numPr>
          <w:ilvl w:val="0"/>
          <w:numId w:val="27"/>
        </w:numPr>
      </w:pPr>
      <w:r w:rsidRPr="00FB0594">
        <w:rPr>
          <w:b/>
          <w:bCs/>
        </w:rPr>
        <w:t>Alta:</w:t>
      </w:r>
      <w:r w:rsidRPr="00FB0594">
        <w:t xml:space="preserve"> afecta una función importante, pero permite seguir operando parcialmente; genera riesgo funcional o inconsistencia relevante. </w:t>
      </w:r>
    </w:p>
    <w:p w14:paraId="69B9ADBB" w14:textId="77777777" w:rsidR="00FB0594" w:rsidRPr="00FB0594" w:rsidRDefault="00FB0594" w:rsidP="00FB0594">
      <w:pPr>
        <w:numPr>
          <w:ilvl w:val="0"/>
          <w:numId w:val="27"/>
        </w:numPr>
      </w:pPr>
      <w:r w:rsidRPr="00FB0594">
        <w:rPr>
          <w:b/>
          <w:bCs/>
        </w:rPr>
        <w:t>Media:</w:t>
      </w:r>
      <w:r w:rsidRPr="00FB0594">
        <w:t xml:space="preserve"> afecta claridad, consistencia, validación o comportamiento esperado, sin bloquear completamente el flujo. </w:t>
      </w:r>
    </w:p>
    <w:p w14:paraId="134AD865" w14:textId="77777777" w:rsidR="00FB0594" w:rsidRPr="00FB0594" w:rsidRDefault="00FB0594" w:rsidP="00FB0594">
      <w:pPr>
        <w:numPr>
          <w:ilvl w:val="0"/>
          <w:numId w:val="27"/>
        </w:numPr>
      </w:pPr>
      <w:r w:rsidRPr="00FB0594">
        <w:rPr>
          <w:b/>
          <w:bCs/>
        </w:rPr>
        <w:t>Baja:</w:t>
      </w:r>
      <w:r w:rsidRPr="00FB0594">
        <w:t xml:space="preserve"> defecto menor de presentación, texto, alineación visual o mejora no bloqueante. </w:t>
      </w:r>
    </w:p>
    <w:p w14:paraId="395C5F07" w14:textId="77777777" w:rsidR="00FB0594" w:rsidRPr="00FB0594" w:rsidRDefault="00FB0594" w:rsidP="00FB0594">
      <w:pPr>
        <w:pStyle w:val="Ttulo2"/>
      </w:pPr>
      <w:bookmarkStart w:id="67" w:name="_Toc227481548"/>
      <w:r w:rsidRPr="00FB0594">
        <w:t>18.2 Prioridad</w:t>
      </w:r>
      <w:bookmarkEnd w:id="67"/>
    </w:p>
    <w:p w14:paraId="19FBBD0A" w14:textId="77777777" w:rsidR="00FB0594" w:rsidRPr="00FB0594" w:rsidRDefault="00FB0594" w:rsidP="00FB0594">
      <w:pPr>
        <w:numPr>
          <w:ilvl w:val="0"/>
          <w:numId w:val="28"/>
        </w:numPr>
      </w:pPr>
      <w:r w:rsidRPr="00FB0594">
        <w:rPr>
          <w:b/>
          <w:bCs/>
        </w:rPr>
        <w:t>Inmediata:</w:t>
      </w:r>
      <w:r w:rsidRPr="00FB0594">
        <w:t xml:space="preserve"> debe resolverse antes de continuar con pruebas dependientes o antes del cierre del sprint. </w:t>
      </w:r>
    </w:p>
    <w:p w14:paraId="698FD80F" w14:textId="77777777" w:rsidR="00FB0594" w:rsidRPr="00FB0594" w:rsidRDefault="00FB0594" w:rsidP="00FB0594">
      <w:pPr>
        <w:numPr>
          <w:ilvl w:val="0"/>
          <w:numId w:val="28"/>
        </w:numPr>
      </w:pPr>
      <w:r w:rsidRPr="00FB0594">
        <w:rPr>
          <w:b/>
          <w:bCs/>
        </w:rPr>
        <w:t>Alta:</w:t>
      </w:r>
      <w:r w:rsidRPr="00FB0594">
        <w:t xml:space="preserve"> debe corregirse dentro del sprint actual. </w:t>
      </w:r>
    </w:p>
    <w:p w14:paraId="4E60B6D4" w14:textId="77777777" w:rsidR="00FB0594" w:rsidRPr="00FB0594" w:rsidRDefault="00FB0594" w:rsidP="00FB0594">
      <w:pPr>
        <w:numPr>
          <w:ilvl w:val="0"/>
          <w:numId w:val="28"/>
        </w:numPr>
      </w:pPr>
      <w:r w:rsidRPr="00FB0594">
        <w:rPr>
          <w:b/>
          <w:bCs/>
        </w:rPr>
        <w:t>Media:</w:t>
      </w:r>
      <w:r w:rsidRPr="00FB0594">
        <w:t xml:space="preserve"> puede programarse para el siguiente bloque de trabajo sin comprometer la continuidad general. </w:t>
      </w:r>
    </w:p>
    <w:p w14:paraId="6F52B4C3" w14:textId="77777777" w:rsidR="00FB0594" w:rsidRPr="00FB0594" w:rsidRDefault="00FB0594" w:rsidP="00FB0594">
      <w:pPr>
        <w:numPr>
          <w:ilvl w:val="0"/>
          <w:numId w:val="28"/>
        </w:numPr>
      </w:pPr>
      <w:r w:rsidRPr="00FB0594">
        <w:rPr>
          <w:b/>
          <w:bCs/>
        </w:rPr>
        <w:t>Diferida:</w:t>
      </w:r>
      <w:r w:rsidRPr="00FB0594">
        <w:t xml:space="preserve"> puede tratarse en una iteración posterior, siempre que no afecte trazabilidad ni resultados principales. </w:t>
      </w:r>
    </w:p>
    <w:p w14:paraId="52ED7D32" w14:textId="77777777" w:rsidR="00FB0594" w:rsidRPr="00FB0594" w:rsidRDefault="00FB0594" w:rsidP="00FB0594">
      <w:pPr>
        <w:pStyle w:val="Ttulo2"/>
      </w:pPr>
      <w:bookmarkStart w:id="68" w:name="_Toc227481549"/>
      <w:r w:rsidRPr="00FB0594">
        <w:t>18.3 Ciclo de vida del defecto</w:t>
      </w:r>
      <w:bookmarkEnd w:id="68"/>
    </w:p>
    <w:p w14:paraId="2EAAEDB9" w14:textId="77777777" w:rsidR="00FB0594" w:rsidRPr="00FB0594" w:rsidRDefault="00FB0594" w:rsidP="00FB0594">
      <w:pPr>
        <w:numPr>
          <w:ilvl w:val="0"/>
          <w:numId w:val="29"/>
        </w:numPr>
      </w:pPr>
      <w:r w:rsidRPr="00FB0594">
        <w:rPr>
          <w:b/>
          <w:bCs/>
        </w:rPr>
        <w:t>Detectado:</w:t>
      </w:r>
      <w:r w:rsidRPr="00FB0594">
        <w:t xml:space="preserve"> el hallazgo se identifica durante una prueba. </w:t>
      </w:r>
    </w:p>
    <w:p w14:paraId="6E6E9291" w14:textId="77777777" w:rsidR="00FB0594" w:rsidRPr="00FB0594" w:rsidRDefault="00FB0594" w:rsidP="00FB0594">
      <w:pPr>
        <w:numPr>
          <w:ilvl w:val="0"/>
          <w:numId w:val="29"/>
        </w:numPr>
      </w:pPr>
      <w:r w:rsidRPr="00FB0594">
        <w:rPr>
          <w:b/>
          <w:bCs/>
        </w:rPr>
        <w:t>Registrado:</w:t>
      </w:r>
      <w:r w:rsidRPr="00FB0594">
        <w:t xml:space="preserve"> se documenta formalmente con ID único. </w:t>
      </w:r>
    </w:p>
    <w:p w14:paraId="22F9C601" w14:textId="77777777" w:rsidR="00FB0594" w:rsidRPr="00FB0594" w:rsidRDefault="00FB0594" w:rsidP="00FB0594">
      <w:pPr>
        <w:numPr>
          <w:ilvl w:val="0"/>
          <w:numId w:val="29"/>
        </w:numPr>
      </w:pPr>
      <w:r w:rsidRPr="00FB0594">
        <w:rPr>
          <w:b/>
          <w:bCs/>
        </w:rPr>
        <w:t>Analizado:</w:t>
      </w:r>
      <w:r w:rsidRPr="00FB0594">
        <w:t xml:space="preserve"> se revisa su causa, impacto y prioridad. </w:t>
      </w:r>
    </w:p>
    <w:p w14:paraId="632DDB9E" w14:textId="77777777" w:rsidR="00FB0594" w:rsidRPr="00FB0594" w:rsidRDefault="00FB0594" w:rsidP="00FB0594">
      <w:pPr>
        <w:numPr>
          <w:ilvl w:val="0"/>
          <w:numId w:val="29"/>
        </w:numPr>
      </w:pPr>
      <w:r w:rsidRPr="00FB0594">
        <w:rPr>
          <w:b/>
          <w:bCs/>
        </w:rPr>
        <w:t>Corregido:</w:t>
      </w:r>
      <w:r w:rsidRPr="00FB0594">
        <w:t xml:space="preserve"> el equipo aplica ajuste o solución. </w:t>
      </w:r>
    </w:p>
    <w:p w14:paraId="714F32A2" w14:textId="77777777" w:rsidR="00FB0594" w:rsidRPr="00FB0594" w:rsidRDefault="00FB0594" w:rsidP="00FB0594">
      <w:pPr>
        <w:numPr>
          <w:ilvl w:val="0"/>
          <w:numId w:val="29"/>
        </w:numPr>
      </w:pPr>
      <w:proofErr w:type="spellStart"/>
      <w:r w:rsidRPr="00FB0594">
        <w:rPr>
          <w:b/>
          <w:bCs/>
        </w:rPr>
        <w:t>Retestado</w:t>
      </w:r>
      <w:proofErr w:type="spellEnd"/>
      <w:r w:rsidRPr="00FB0594">
        <w:rPr>
          <w:b/>
          <w:bCs/>
        </w:rPr>
        <w:t>:</w:t>
      </w:r>
      <w:r w:rsidRPr="00FB0594">
        <w:t xml:space="preserve"> se verifica si la corrección resolvió el problema sin generar regresión. </w:t>
      </w:r>
    </w:p>
    <w:p w14:paraId="065662D2" w14:textId="77777777" w:rsidR="00FB0594" w:rsidRPr="00FB0594" w:rsidRDefault="00FB0594" w:rsidP="00FB0594">
      <w:pPr>
        <w:numPr>
          <w:ilvl w:val="0"/>
          <w:numId w:val="29"/>
        </w:numPr>
      </w:pPr>
      <w:r w:rsidRPr="00FB0594">
        <w:rPr>
          <w:b/>
          <w:bCs/>
        </w:rPr>
        <w:t>Cerrado:</w:t>
      </w:r>
      <w:r w:rsidRPr="00FB0594">
        <w:t xml:space="preserve"> el defecto queda resuelto y validado. </w:t>
      </w:r>
    </w:p>
    <w:p w14:paraId="3B19D068" w14:textId="77777777" w:rsidR="00FB0594" w:rsidRPr="00FB0594" w:rsidRDefault="00FB0594" w:rsidP="00FB0594">
      <w:pPr>
        <w:numPr>
          <w:ilvl w:val="0"/>
          <w:numId w:val="29"/>
        </w:numPr>
      </w:pPr>
      <w:r w:rsidRPr="00FB0594">
        <w:rPr>
          <w:b/>
          <w:bCs/>
        </w:rPr>
        <w:t>Reabierto:</w:t>
      </w:r>
      <w:r w:rsidRPr="00FB0594">
        <w:t xml:space="preserve"> el defecto persiste, reaparece o la corrección genera un comportamiento no aceptable. </w:t>
      </w:r>
    </w:p>
    <w:p w14:paraId="505D443D" w14:textId="77777777" w:rsidR="00FB0594" w:rsidRPr="00FB0594" w:rsidRDefault="00FB0594" w:rsidP="00FB0594">
      <w:pPr>
        <w:spacing w:before="240"/>
        <w:rPr>
          <w:b/>
          <w:bCs/>
        </w:rPr>
      </w:pPr>
      <w:r w:rsidRPr="00FB0594">
        <w:rPr>
          <w:b/>
          <w:bCs/>
        </w:rPr>
        <w:lastRenderedPageBreak/>
        <w:t>18.4 Formato de registro</w:t>
      </w:r>
    </w:p>
    <w:p w14:paraId="66A8161C" w14:textId="77777777" w:rsidR="00FB0594" w:rsidRPr="00FB0594" w:rsidRDefault="00FB0594" w:rsidP="00FB0594">
      <w:pPr>
        <w:numPr>
          <w:ilvl w:val="0"/>
          <w:numId w:val="30"/>
        </w:numPr>
      </w:pPr>
      <w:r w:rsidRPr="00FB0594">
        <w:t xml:space="preserve">ID </w:t>
      </w:r>
    </w:p>
    <w:p w14:paraId="5965182C" w14:textId="77777777" w:rsidR="00FB0594" w:rsidRPr="00FB0594" w:rsidRDefault="00FB0594" w:rsidP="00FB0594">
      <w:pPr>
        <w:numPr>
          <w:ilvl w:val="0"/>
          <w:numId w:val="30"/>
        </w:numPr>
      </w:pPr>
      <w:r w:rsidRPr="00FB0594">
        <w:t xml:space="preserve">Interfaz </w:t>
      </w:r>
    </w:p>
    <w:p w14:paraId="165D2E52" w14:textId="77777777" w:rsidR="00FB0594" w:rsidRPr="00FB0594" w:rsidRDefault="00FB0594" w:rsidP="00FB0594">
      <w:pPr>
        <w:numPr>
          <w:ilvl w:val="0"/>
          <w:numId w:val="30"/>
        </w:numPr>
      </w:pPr>
      <w:r w:rsidRPr="00FB0594">
        <w:t xml:space="preserve">Módulo </w:t>
      </w:r>
    </w:p>
    <w:p w14:paraId="0FC6CD91" w14:textId="77777777" w:rsidR="00FB0594" w:rsidRPr="00FB0594" w:rsidRDefault="00FB0594" w:rsidP="00FB0594">
      <w:pPr>
        <w:numPr>
          <w:ilvl w:val="0"/>
          <w:numId w:val="30"/>
        </w:numPr>
      </w:pPr>
      <w:r w:rsidRPr="00FB0594">
        <w:t xml:space="preserve">Categoría de prueba (Verificación / Validación / Integración) </w:t>
      </w:r>
    </w:p>
    <w:p w14:paraId="58C8FBFB" w14:textId="77777777" w:rsidR="00FB0594" w:rsidRPr="00FB0594" w:rsidRDefault="00FB0594" w:rsidP="00FB0594">
      <w:pPr>
        <w:numPr>
          <w:ilvl w:val="0"/>
          <w:numId w:val="30"/>
        </w:numPr>
      </w:pPr>
      <w:r w:rsidRPr="00FB0594">
        <w:t xml:space="preserve">Descripción </w:t>
      </w:r>
    </w:p>
    <w:p w14:paraId="3177B0E3" w14:textId="77777777" w:rsidR="00FB0594" w:rsidRPr="00FB0594" w:rsidRDefault="00FB0594" w:rsidP="00FB0594">
      <w:pPr>
        <w:numPr>
          <w:ilvl w:val="0"/>
          <w:numId w:val="30"/>
        </w:numPr>
      </w:pPr>
      <w:r w:rsidRPr="00FB0594">
        <w:t xml:space="preserve">Esperado </w:t>
      </w:r>
    </w:p>
    <w:p w14:paraId="57C9D319" w14:textId="77777777" w:rsidR="00FB0594" w:rsidRPr="00FB0594" w:rsidRDefault="00FB0594" w:rsidP="00FB0594">
      <w:pPr>
        <w:numPr>
          <w:ilvl w:val="0"/>
          <w:numId w:val="30"/>
        </w:numPr>
      </w:pPr>
      <w:r w:rsidRPr="00FB0594">
        <w:t xml:space="preserve">Observado </w:t>
      </w:r>
    </w:p>
    <w:p w14:paraId="74B44FBA" w14:textId="77777777" w:rsidR="00FB0594" w:rsidRPr="00FB0594" w:rsidRDefault="00FB0594" w:rsidP="00FB0594">
      <w:pPr>
        <w:numPr>
          <w:ilvl w:val="0"/>
          <w:numId w:val="30"/>
        </w:numPr>
      </w:pPr>
      <w:r w:rsidRPr="00FB0594">
        <w:t xml:space="preserve">Severidad </w:t>
      </w:r>
    </w:p>
    <w:p w14:paraId="4463971E" w14:textId="77777777" w:rsidR="00FB0594" w:rsidRPr="00FB0594" w:rsidRDefault="00FB0594" w:rsidP="00FB0594">
      <w:pPr>
        <w:numPr>
          <w:ilvl w:val="0"/>
          <w:numId w:val="30"/>
        </w:numPr>
      </w:pPr>
      <w:r w:rsidRPr="00FB0594">
        <w:t xml:space="preserve">Prioridad </w:t>
      </w:r>
    </w:p>
    <w:p w14:paraId="3BA9402D" w14:textId="77777777" w:rsidR="00FB0594" w:rsidRPr="00FB0594" w:rsidRDefault="00FB0594" w:rsidP="00FB0594">
      <w:pPr>
        <w:numPr>
          <w:ilvl w:val="0"/>
          <w:numId w:val="30"/>
        </w:numPr>
      </w:pPr>
      <w:r w:rsidRPr="00FB0594">
        <w:t xml:space="preserve">Estado </w:t>
      </w:r>
    </w:p>
    <w:p w14:paraId="74C50972" w14:textId="77777777" w:rsidR="00FB0594" w:rsidRPr="00FB0594" w:rsidRDefault="00FB0594" w:rsidP="00FB0594">
      <w:pPr>
        <w:pStyle w:val="Ttulo2"/>
      </w:pPr>
      <w:bookmarkStart w:id="69" w:name="_Toc227481550"/>
      <w:r w:rsidRPr="00FB0594">
        <w:t>18.5 Plantilla base de registro</w:t>
      </w:r>
      <w:bookmarkEnd w:id="69"/>
    </w:p>
    <w:tbl>
      <w:tblPr>
        <w:tblStyle w:val="Tablaconcuadrcula4-nfasis3"/>
        <w:tblW w:w="0" w:type="auto"/>
        <w:tblLook w:val="04A0" w:firstRow="1" w:lastRow="0" w:firstColumn="1" w:lastColumn="0" w:noHBand="0" w:noVBand="1"/>
      </w:tblPr>
      <w:tblGrid>
        <w:gridCol w:w="1006"/>
        <w:gridCol w:w="953"/>
        <w:gridCol w:w="1376"/>
        <w:gridCol w:w="1122"/>
        <w:gridCol w:w="1260"/>
        <w:gridCol w:w="1175"/>
        <w:gridCol w:w="1094"/>
        <w:gridCol w:w="879"/>
      </w:tblGrid>
      <w:tr w:rsidR="00FB0594" w:rsidRPr="00FB0594" w14:paraId="4FA8004E" w14:textId="77777777" w:rsidTr="00FB0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83F58" w14:textId="77777777" w:rsidR="00FB0594" w:rsidRPr="00FB0594" w:rsidRDefault="00FB0594" w:rsidP="00FB0594">
            <w:r w:rsidRPr="00FB0594">
              <w:t>ID</w:t>
            </w:r>
          </w:p>
        </w:tc>
        <w:tc>
          <w:tcPr>
            <w:tcW w:w="0" w:type="auto"/>
            <w:hideMark/>
          </w:tcPr>
          <w:p w14:paraId="4572E038"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Interfaz</w:t>
            </w:r>
          </w:p>
        </w:tc>
        <w:tc>
          <w:tcPr>
            <w:tcW w:w="0" w:type="auto"/>
            <w:hideMark/>
          </w:tcPr>
          <w:p w14:paraId="6310A899"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Descripción</w:t>
            </w:r>
          </w:p>
        </w:tc>
        <w:tc>
          <w:tcPr>
            <w:tcW w:w="0" w:type="auto"/>
            <w:hideMark/>
          </w:tcPr>
          <w:p w14:paraId="1120D0C6"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Esperado</w:t>
            </w:r>
          </w:p>
        </w:tc>
        <w:tc>
          <w:tcPr>
            <w:tcW w:w="0" w:type="auto"/>
            <w:hideMark/>
          </w:tcPr>
          <w:p w14:paraId="32F5F194"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Observado</w:t>
            </w:r>
          </w:p>
        </w:tc>
        <w:tc>
          <w:tcPr>
            <w:tcW w:w="0" w:type="auto"/>
            <w:hideMark/>
          </w:tcPr>
          <w:p w14:paraId="204196B4"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Severidad</w:t>
            </w:r>
          </w:p>
        </w:tc>
        <w:tc>
          <w:tcPr>
            <w:tcW w:w="0" w:type="auto"/>
            <w:hideMark/>
          </w:tcPr>
          <w:p w14:paraId="0F3F4C5D"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Prioridad</w:t>
            </w:r>
          </w:p>
        </w:tc>
        <w:tc>
          <w:tcPr>
            <w:tcW w:w="0" w:type="auto"/>
            <w:hideMark/>
          </w:tcPr>
          <w:p w14:paraId="0A613E84" w14:textId="77777777" w:rsidR="00FB0594" w:rsidRPr="00FB0594" w:rsidRDefault="00FB0594" w:rsidP="00FB0594">
            <w:pPr>
              <w:cnfStyle w:val="100000000000" w:firstRow="1" w:lastRow="0" w:firstColumn="0" w:lastColumn="0" w:oddVBand="0" w:evenVBand="0" w:oddHBand="0" w:evenHBand="0" w:firstRowFirstColumn="0" w:firstRowLastColumn="0" w:lastRowFirstColumn="0" w:lastRowLastColumn="0"/>
            </w:pPr>
            <w:r w:rsidRPr="00FB0594">
              <w:t>Estado</w:t>
            </w:r>
          </w:p>
        </w:tc>
      </w:tr>
      <w:tr w:rsidR="00FB0594" w:rsidRPr="00FB0594" w14:paraId="53F554DC" w14:textId="77777777" w:rsidTr="00FB0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08C92" w14:textId="77777777" w:rsidR="00FB0594" w:rsidRPr="00FB0594" w:rsidRDefault="00FB0594" w:rsidP="00FB0594">
            <w:r w:rsidRPr="00FB0594">
              <w:t>DEF-001</w:t>
            </w:r>
          </w:p>
        </w:tc>
        <w:tc>
          <w:tcPr>
            <w:tcW w:w="0" w:type="auto"/>
            <w:hideMark/>
          </w:tcPr>
          <w:p w14:paraId="2ABDADE2"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9C47FDB"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269DCB6"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0244F808"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AEBEA14"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77FCA53"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C81A074" w14:textId="77777777" w:rsidR="00FB0594" w:rsidRPr="00FB0594" w:rsidRDefault="00FB0594" w:rsidP="00FB0594">
            <w:pPr>
              <w:cnfStyle w:val="000000100000" w:firstRow="0" w:lastRow="0" w:firstColumn="0" w:lastColumn="0" w:oddVBand="0" w:evenVBand="0" w:oddHBand="1" w:evenHBand="0" w:firstRowFirstColumn="0" w:firstRowLastColumn="0" w:lastRowFirstColumn="0" w:lastRowLastColumn="0"/>
            </w:pPr>
          </w:p>
        </w:tc>
      </w:tr>
    </w:tbl>
    <w:p w14:paraId="359DAB07" w14:textId="77777777" w:rsidR="00FB0594" w:rsidRPr="006B3980" w:rsidRDefault="00FB0594"/>
    <w:p w14:paraId="7752D0D4" w14:textId="3EAE67EF" w:rsidR="003B532B" w:rsidRPr="006B3980" w:rsidRDefault="00FB0594">
      <w:pPr>
        <w:pStyle w:val="Ttulo1"/>
      </w:pPr>
      <w:bookmarkStart w:id="70" w:name="_Toc227481551"/>
      <w:r>
        <w:t>19</w:t>
      </w:r>
      <w:r w:rsidRPr="006B3980">
        <w:t>. Riesgos del proceso de pruebas</w:t>
      </w:r>
      <w:bookmarkEnd w:id="70"/>
    </w:p>
    <w:p w14:paraId="49396657" w14:textId="7F5501DA" w:rsidR="00FB0594" w:rsidRPr="00FB0594" w:rsidRDefault="00FB0594" w:rsidP="00FB0594">
      <w:pPr>
        <w:spacing w:before="240"/>
      </w:pPr>
      <w:r w:rsidRPr="00FB0594">
        <w:t xml:space="preserve">El proceso de pruebas del sistema presenta riesgos específicos derivados del estado actual del prototipo, de la dependencia de documentos de referencia para trazabilidad, de la estabilidad del entorno local y del nivel de implementación observable de las interfaces. </w:t>
      </w:r>
    </w:p>
    <w:p w14:paraId="3A17F172" w14:textId="77777777" w:rsidR="00FB0594" w:rsidRPr="00FB0594" w:rsidRDefault="00FB0594" w:rsidP="00FB0594">
      <w:pPr>
        <w:pStyle w:val="Ttulo2"/>
      </w:pPr>
      <w:bookmarkStart w:id="71" w:name="_Toc227481552"/>
      <w:r w:rsidRPr="00FB0594">
        <w:t>19.1 Riesgos vinculados al estado real del prototipo</w:t>
      </w:r>
      <w:bookmarkEnd w:id="71"/>
    </w:p>
    <w:p w14:paraId="43967416" w14:textId="09F2A560" w:rsidR="00FB0594" w:rsidRPr="00FB0594" w:rsidRDefault="00FB0594" w:rsidP="00FB0594">
      <w:pPr>
        <w:spacing w:before="240"/>
      </w:pPr>
      <w:r w:rsidRPr="00FB0594">
        <w:t>Existe el riesgo de que algunas interfaces se visualicen correctamente, pero aún presenten comportamientos parciales en validaciones, navegación, control de acceso, continuidad de flujo o integración entre módulos. Esto puede generar resultados aparentemente positivos a nivel visual, pero insuficientes a nivel funcional o de integración</w:t>
      </w:r>
      <w:r>
        <w:t>, t</w:t>
      </w:r>
      <w:r w:rsidRPr="00FB0594">
        <w:t xml:space="preserve">ambién existe riesgo de que el prototipo no refleje todavía toda la separación modular prevista en arquitectura, lo que puede dificultar la evaluación de capas, responsabilidades y consistencia técnica. </w:t>
      </w:r>
    </w:p>
    <w:p w14:paraId="7DF04961" w14:textId="77777777" w:rsidR="00FB0594" w:rsidRPr="00FB0594" w:rsidRDefault="00FB0594" w:rsidP="00FB0594">
      <w:pPr>
        <w:pStyle w:val="Ttulo2"/>
      </w:pPr>
      <w:bookmarkStart w:id="72" w:name="_Toc227481553"/>
      <w:r w:rsidRPr="00FB0594">
        <w:t>19.2 Riesgos vinculados a la disponibilidad y calidad de la documentación</w:t>
      </w:r>
      <w:bookmarkEnd w:id="72"/>
    </w:p>
    <w:p w14:paraId="063C02D5" w14:textId="3F836D80" w:rsidR="00FB0594" w:rsidRPr="00FB0594" w:rsidRDefault="00FB0594" w:rsidP="00FB0594">
      <w:pPr>
        <w:spacing w:before="240"/>
      </w:pPr>
      <w:r w:rsidRPr="00FB0594">
        <w:t xml:space="preserve">El plan depende de la correcta correspondencia entre alcance, anteproyecto, SRS, casos de uso, historias técnicas y documentación de sprint. Si existen diferencias entre estos documentos, cambios no actualizados o ambigüedades en la relación entre interfaz y requisito, puede producirse trazabilidad incompleta o cobertura mal interpretada. </w:t>
      </w:r>
    </w:p>
    <w:p w14:paraId="47454AC5" w14:textId="77777777" w:rsidR="00FB0594" w:rsidRPr="00FB0594" w:rsidRDefault="00FB0594" w:rsidP="00FB0594">
      <w:pPr>
        <w:pStyle w:val="Ttulo2"/>
      </w:pPr>
      <w:bookmarkStart w:id="73" w:name="_Toc227481554"/>
      <w:r w:rsidRPr="00FB0594">
        <w:t>19.3 Riesgos vinculados a la estabilidad del entorno</w:t>
      </w:r>
      <w:bookmarkEnd w:id="73"/>
    </w:p>
    <w:p w14:paraId="4852338B" w14:textId="0FF98188" w:rsidR="00FB0594" w:rsidRPr="00FB0594" w:rsidRDefault="00FB0594" w:rsidP="00FB0594">
      <w:pPr>
        <w:spacing w:before="240"/>
      </w:pPr>
      <w:r w:rsidRPr="00FB0594">
        <w:t xml:space="preserve">El proceso de pruebas puede verse afectado por fallos del entorno local de ejecución, problemas de arranque del frontend, diferencias entre versiones del proyecto, dependencias locales, navegador, puerto de ejecución o comportamiento del entorno responsive.  </w:t>
      </w:r>
    </w:p>
    <w:p w14:paraId="14903C62" w14:textId="77777777" w:rsidR="00FB0594" w:rsidRPr="00FB0594" w:rsidRDefault="00FB0594" w:rsidP="00FB0594">
      <w:pPr>
        <w:pStyle w:val="Ttulo2"/>
      </w:pPr>
      <w:bookmarkStart w:id="74" w:name="_Toc227481555"/>
      <w:r w:rsidRPr="00FB0594">
        <w:t>19.4 Riesgos vinculados al nivel de implementación observable</w:t>
      </w:r>
      <w:bookmarkEnd w:id="74"/>
    </w:p>
    <w:p w14:paraId="7C6929C1" w14:textId="29722E57" w:rsidR="00FB0594" w:rsidRPr="00FB0594" w:rsidRDefault="00FB0594" w:rsidP="00FB0594">
      <w:pPr>
        <w:spacing w:before="240"/>
      </w:pPr>
      <w:r w:rsidRPr="00FB0594">
        <w:t>Existe riesgo metodológico cuando una interfaz está visible en ejecución, pero no cuenta todavía con integración completa hacia servicios reales, persistencia efectiva, control robusto de estados o reglas transversales plenamente operativas</w:t>
      </w:r>
      <w:r>
        <w:t>, e</w:t>
      </w:r>
      <w:r w:rsidRPr="00FB0594">
        <w:t>n estos casos, una parte de la prueba solo podrá constatarse por inspección funcional o documental, y no mediante ejecución integral del flujo.</w:t>
      </w:r>
    </w:p>
    <w:p w14:paraId="6973CD1E" w14:textId="77777777" w:rsidR="00FB0594" w:rsidRPr="00FB0594" w:rsidRDefault="00FB0594" w:rsidP="00FB0594">
      <w:pPr>
        <w:pStyle w:val="Ttulo2"/>
      </w:pPr>
      <w:bookmarkStart w:id="75" w:name="_Toc227481556"/>
      <w:r w:rsidRPr="00FB0594">
        <w:lastRenderedPageBreak/>
        <w:t>19.5 Riesgos de interpretación de resultados</w:t>
      </w:r>
      <w:bookmarkEnd w:id="75"/>
    </w:p>
    <w:p w14:paraId="1A90E96B" w14:textId="77777777" w:rsidR="00FB0594" w:rsidRPr="00FB0594" w:rsidRDefault="00FB0594" w:rsidP="00FB0594">
      <w:pPr>
        <w:spacing w:before="240"/>
      </w:pPr>
      <w:r w:rsidRPr="00FB0594">
        <w:t>Existe el riesgo de confundir “interfaz visible” con “funcionalidad completamente implementada”. Por ello, durante la ejecución del plan será necesario distinguir entre:</w:t>
      </w:r>
    </w:p>
    <w:p w14:paraId="44576877" w14:textId="77777777" w:rsidR="00FB0594" w:rsidRPr="00FB0594" w:rsidRDefault="00FB0594" w:rsidP="00FB0594">
      <w:pPr>
        <w:numPr>
          <w:ilvl w:val="0"/>
          <w:numId w:val="31"/>
        </w:numPr>
      </w:pPr>
      <w:r w:rsidRPr="00FB0594">
        <w:t xml:space="preserve">comportamiento efectivamente probado, </w:t>
      </w:r>
    </w:p>
    <w:p w14:paraId="684F78B7" w14:textId="77777777" w:rsidR="00FB0594" w:rsidRPr="00FB0594" w:rsidRDefault="00FB0594" w:rsidP="00FB0594">
      <w:pPr>
        <w:numPr>
          <w:ilvl w:val="0"/>
          <w:numId w:val="31"/>
        </w:numPr>
      </w:pPr>
      <w:r w:rsidRPr="00FB0594">
        <w:t xml:space="preserve">comportamiento parcialmente constatable, </w:t>
      </w:r>
    </w:p>
    <w:p w14:paraId="4BD6FC5E" w14:textId="726A81CA" w:rsidR="00FB0594" w:rsidRPr="00FB0594" w:rsidRDefault="00FB0594" w:rsidP="00FB0594">
      <w:pPr>
        <w:numPr>
          <w:ilvl w:val="0"/>
          <w:numId w:val="31"/>
        </w:numPr>
      </w:pPr>
      <w:r w:rsidRPr="00FB0594">
        <w:t xml:space="preserve">comportamiento documentado, pero aún no consolidado en operación real. </w:t>
      </w:r>
    </w:p>
    <w:p w14:paraId="3925836A" w14:textId="77777777" w:rsidR="00FB0594" w:rsidRPr="00FB0594" w:rsidRDefault="00FB0594" w:rsidP="00FB0594">
      <w:pPr>
        <w:pStyle w:val="Ttulo2"/>
      </w:pPr>
      <w:bookmarkStart w:id="76" w:name="_Toc227481557"/>
      <w:r w:rsidRPr="00FB0594">
        <w:t>19.6 Medida de control dentro del plan</w:t>
      </w:r>
      <w:bookmarkEnd w:id="76"/>
    </w:p>
    <w:p w14:paraId="6F2F4482" w14:textId="77777777" w:rsidR="00FB0594" w:rsidRPr="00FB0594" w:rsidRDefault="00FB0594" w:rsidP="00FB0594">
      <w:pPr>
        <w:spacing w:before="240"/>
      </w:pPr>
      <w:r w:rsidRPr="00FB0594">
        <w:t>Para reducir estos riesgos, toda prueba deberá registrar:</w:t>
      </w:r>
    </w:p>
    <w:p w14:paraId="0364289D" w14:textId="77777777" w:rsidR="00FB0594" w:rsidRPr="00FB0594" w:rsidRDefault="00FB0594" w:rsidP="00FB0594">
      <w:pPr>
        <w:numPr>
          <w:ilvl w:val="0"/>
          <w:numId w:val="32"/>
        </w:numPr>
      </w:pPr>
      <w:r w:rsidRPr="00FB0594">
        <w:t xml:space="preserve">la condición real del entorno, </w:t>
      </w:r>
    </w:p>
    <w:p w14:paraId="3476CC67" w14:textId="77777777" w:rsidR="00FB0594" w:rsidRPr="00FB0594" w:rsidRDefault="00FB0594" w:rsidP="00FB0594">
      <w:pPr>
        <w:numPr>
          <w:ilvl w:val="0"/>
          <w:numId w:val="32"/>
        </w:numPr>
      </w:pPr>
      <w:r w:rsidRPr="00FB0594">
        <w:t xml:space="preserve">el nivel de implementación observado, </w:t>
      </w:r>
    </w:p>
    <w:p w14:paraId="4C8C5C31" w14:textId="77777777" w:rsidR="00FB0594" w:rsidRPr="00FB0594" w:rsidRDefault="00FB0594" w:rsidP="00FB0594">
      <w:pPr>
        <w:numPr>
          <w:ilvl w:val="0"/>
          <w:numId w:val="32"/>
        </w:numPr>
      </w:pPr>
      <w:r w:rsidRPr="00FB0594">
        <w:t xml:space="preserve">la evidencia obtenida, </w:t>
      </w:r>
    </w:p>
    <w:p w14:paraId="73B76FBD" w14:textId="4038F6B9" w:rsidR="00FB0594" w:rsidRPr="006B3980" w:rsidRDefault="00FB0594" w:rsidP="00FB0594">
      <w:pPr>
        <w:numPr>
          <w:ilvl w:val="0"/>
          <w:numId w:val="32"/>
        </w:numPr>
      </w:pPr>
      <w:r w:rsidRPr="00FB0594">
        <w:t xml:space="preserve">y, cuando corresponda, la limitación que impidió ejecutar plenamente el caso. </w:t>
      </w:r>
    </w:p>
    <w:p w14:paraId="21CA86ED" w14:textId="22C387D4" w:rsidR="003B532B" w:rsidRPr="006B3980" w:rsidRDefault="00000000">
      <w:pPr>
        <w:pStyle w:val="Ttulo1"/>
      </w:pPr>
      <w:bookmarkStart w:id="77" w:name="_Toc227481558"/>
      <w:r w:rsidRPr="006B3980">
        <w:t>2</w:t>
      </w:r>
      <w:r w:rsidR="00FB0594">
        <w:t>0</w:t>
      </w:r>
      <w:r w:rsidRPr="006B3980">
        <w:t>. Supuestos y dependencias</w:t>
      </w:r>
      <w:bookmarkEnd w:id="77"/>
    </w:p>
    <w:p w14:paraId="2E57F503" w14:textId="583D1216" w:rsidR="003D1291" w:rsidRPr="003D1291" w:rsidRDefault="003D1291" w:rsidP="003D1291">
      <w:pPr>
        <w:spacing w:before="240"/>
      </w:pPr>
      <w:r w:rsidRPr="003D1291">
        <w:t>Esta sección establece las condiciones que se asumen como válidas para ejecutar el plan de pruebas y los elementos de los que depende su correcta aplicación</w:t>
      </w:r>
      <w:r>
        <w:t xml:space="preserve"> </w:t>
      </w:r>
      <w:r w:rsidRPr="003D1291">
        <w:t xml:space="preserve">estos supuestos y dependencias deben leerse en función del estado real del prototipo, de la disponibilidad de documentación de soporte, de la estabilidad del entorno local y del carácter incremental del proyecto bajo SCRUM. </w:t>
      </w:r>
    </w:p>
    <w:p w14:paraId="7F5F4DC7" w14:textId="77777777" w:rsidR="003D1291" w:rsidRPr="005A093C" w:rsidRDefault="003D1291" w:rsidP="005A093C">
      <w:pPr>
        <w:pStyle w:val="Ttulo2"/>
      </w:pPr>
      <w:bookmarkStart w:id="78" w:name="_Toc227481559"/>
      <w:r w:rsidRPr="005A093C">
        <w:t>20.1 Supuestos</w:t>
      </w:r>
      <w:bookmarkEnd w:id="78"/>
    </w:p>
    <w:p w14:paraId="0637B565" w14:textId="77777777" w:rsidR="003D1291" w:rsidRPr="003D1291" w:rsidRDefault="003D1291" w:rsidP="003D1291">
      <w:pPr>
        <w:spacing w:before="240"/>
      </w:pPr>
      <w:r w:rsidRPr="003D1291">
        <w:t>Para la ejecución del plan se asume que:</w:t>
      </w:r>
    </w:p>
    <w:p w14:paraId="22369EF6" w14:textId="232F7FC2" w:rsidR="003D1291" w:rsidRPr="003D1291" w:rsidRDefault="003D1291" w:rsidP="003D1291">
      <w:pPr>
        <w:numPr>
          <w:ilvl w:val="0"/>
          <w:numId w:val="33"/>
        </w:numPr>
      </w:pPr>
      <w:r w:rsidRPr="003D1291">
        <w:t xml:space="preserve">Existe una versión del prototipo que puede visualizarse y recorrerse en entorno local; </w:t>
      </w:r>
    </w:p>
    <w:p w14:paraId="247D10D8" w14:textId="21448C50" w:rsidR="003D1291" w:rsidRPr="003D1291" w:rsidRDefault="003D1291" w:rsidP="003D1291">
      <w:pPr>
        <w:numPr>
          <w:ilvl w:val="0"/>
          <w:numId w:val="33"/>
        </w:numPr>
      </w:pPr>
      <w:r w:rsidRPr="003D1291">
        <w:t xml:space="preserve">La empresa facilita acceso a información estructurada, formatos y procesos necesarios para interpretar correctamente los flujos del sistema; </w:t>
      </w:r>
    </w:p>
    <w:p w14:paraId="6CFC0143" w14:textId="4BCED726" w:rsidR="003D1291" w:rsidRPr="003D1291" w:rsidRDefault="003D1291" w:rsidP="003D1291">
      <w:pPr>
        <w:numPr>
          <w:ilvl w:val="0"/>
          <w:numId w:val="33"/>
        </w:numPr>
      </w:pPr>
      <w:r w:rsidRPr="003D1291">
        <w:t xml:space="preserve">Los documentos base del proyecto están disponibles y son utilizables para trazabilidad; </w:t>
      </w:r>
    </w:p>
    <w:p w14:paraId="1AC95C88" w14:textId="55581198" w:rsidR="003D1291" w:rsidRPr="003D1291" w:rsidRDefault="003D1291" w:rsidP="003D1291">
      <w:pPr>
        <w:numPr>
          <w:ilvl w:val="0"/>
          <w:numId w:val="33"/>
        </w:numPr>
      </w:pPr>
      <w:r w:rsidRPr="003D1291">
        <w:t xml:space="preserve">Los usuarios clave o sus perfiles funcionales pueden ser tomados como referencia para validación heurística y funcional; </w:t>
      </w:r>
    </w:p>
    <w:p w14:paraId="39EF842E" w14:textId="787BD164" w:rsidR="003D1291" w:rsidRPr="003D1291" w:rsidRDefault="003D1291" w:rsidP="003D1291">
      <w:pPr>
        <w:numPr>
          <w:ilvl w:val="0"/>
          <w:numId w:val="33"/>
        </w:numPr>
      </w:pPr>
      <w:r w:rsidRPr="003D1291">
        <w:t xml:space="preserve">El entorno técnico de desarrollo y prueba dispone de conectividad estable, equipos suficientes y herramientas definidas en el proyecto; </w:t>
      </w:r>
    </w:p>
    <w:p w14:paraId="34AEAA16" w14:textId="0CE19C09" w:rsidR="003D1291" w:rsidRPr="003D1291" w:rsidRDefault="003D1291" w:rsidP="003D1291">
      <w:pPr>
        <w:numPr>
          <w:ilvl w:val="0"/>
          <w:numId w:val="33"/>
        </w:numPr>
      </w:pPr>
      <w:r w:rsidRPr="003D1291">
        <w:t xml:space="preserve">Las políticas internas y el esquema contable no cambian de forma sustancial durante la etapa de pruebas. </w:t>
      </w:r>
    </w:p>
    <w:p w14:paraId="2BBFCB83" w14:textId="77777777" w:rsidR="003D1291" w:rsidRPr="003D1291" w:rsidRDefault="003D1291" w:rsidP="00DA074E">
      <w:pPr>
        <w:pStyle w:val="Ttulo2"/>
      </w:pPr>
      <w:bookmarkStart w:id="79" w:name="_Toc227481560"/>
      <w:r w:rsidRPr="003D1291">
        <w:t>20.2 Dependencias documentales</w:t>
      </w:r>
      <w:bookmarkEnd w:id="79"/>
    </w:p>
    <w:p w14:paraId="77EF18EF" w14:textId="77777777" w:rsidR="003D1291" w:rsidRPr="003D1291" w:rsidRDefault="003D1291" w:rsidP="003D1291">
      <w:pPr>
        <w:spacing w:before="240"/>
      </w:pPr>
      <w:r w:rsidRPr="003D1291">
        <w:t>La ejecución del plan depende de la disponibilidad y consistencia de estos artefactos:</w:t>
      </w:r>
    </w:p>
    <w:p w14:paraId="2A9C7971" w14:textId="73B2647E" w:rsidR="003D1291" w:rsidRPr="003D1291" w:rsidRDefault="005A093C" w:rsidP="005A093C">
      <w:pPr>
        <w:numPr>
          <w:ilvl w:val="0"/>
          <w:numId w:val="34"/>
        </w:numPr>
      </w:pPr>
      <w:r w:rsidRPr="003D1291">
        <w:t>Alcance del proyecto</w:t>
      </w:r>
      <w:r>
        <w:t>.</w:t>
      </w:r>
      <w:r w:rsidR="003D1291" w:rsidRPr="003D1291">
        <w:t xml:space="preserve"> </w:t>
      </w:r>
    </w:p>
    <w:p w14:paraId="4FEBBE30" w14:textId="1DC63621" w:rsidR="003D1291" w:rsidRPr="003D1291" w:rsidRDefault="005A093C" w:rsidP="005A093C">
      <w:pPr>
        <w:numPr>
          <w:ilvl w:val="0"/>
          <w:numId w:val="34"/>
        </w:numPr>
      </w:pPr>
      <w:r w:rsidRPr="003D1291">
        <w:t>Perfil y anteproyecto</w:t>
      </w:r>
      <w:r>
        <w:t>.</w:t>
      </w:r>
    </w:p>
    <w:p w14:paraId="21EC24FC" w14:textId="106433D1" w:rsidR="003D1291" w:rsidRPr="003D1291" w:rsidRDefault="005A093C" w:rsidP="005A093C">
      <w:pPr>
        <w:numPr>
          <w:ilvl w:val="0"/>
          <w:numId w:val="34"/>
        </w:numPr>
      </w:pPr>
      <w:proofErr w:type="spellStart"/>
      <w:r w:rsidRPr="003D1291">
        <w:t>Srs</w:t>
      </w:r>
      <w:proofErr w:type="spellEnd"/>
      <w:r>
        <w:t>.</w:t>
      </w:r>
      <w:r w:rsidR="003D1291" w:rsidRPr="003D1291">
        <w:t xml:space="preserve"> </w:t>
      </w:r>
    </w:p>
    <w:p w14:paraId="7B53A073" w14:textId="6BABF4BD" w:rsidR="003D1291" w:rsidRPr="003D1291" w:rsidRDefault="005A093C" w:rsidP="005A093C">
      <w:pPr>
        <w:numPr>
          <w:ilvl w:val="0"/>
          <w:numId w:val="34"/>
        </w:numPr>
      </w:pPr>
      <w:r w:rsidRPr="003D1291">
        <w:t>Casos de uso</w:t>
      </w:r>
      <w:r>
        <w:t>.</w:t>
      </w:r>
      <w:r w:rsidR="003D1291" w:rsidRPr="003D1291">
        <w:t xml:space="preserve"> </w:t>
      </w:r>
    </w:p>
    <w:p w14:paraId="523F51DD" w14:textId="2180F0B2" w:rsidR="003D1291" w:rsidRPr="003D1291" w:rsidRDefault="005A093C" w:rsidP="005A093C">
      <w:pPr>
        <w:numPr>
          <w:ilvl w:val="0"/>
          <w:numId w:val="34"/>
        </w:numPr>
      </w:pPr>
      <w:r w:rsidRPr="003D1291">
        <w:t>Historias técnicas</w:t>
      </w:r>
      <w:r>
        <w:t>.</w:t>
      </w:r>
      <w:r w:rsidR="003D1291" w:rsidRPr="003D1291">
        <w:t xml:space="preserve"> </w:t>
      </w:r>
    </w:p>
    <w:p w14:paraId="62346F50" w14:textId="58635346" w:rsidR="003D1291" w:rsidRPr="003D1291" w:rsidRDefault="005A093C" w:rsidP="005A093C">
      <w:pPr>
        <w:numPr>
          <w:ilvl w:val="0"/>
          <w:numId w:val="34"/>
        </w:numPr>
      </w:pPr>
      <w:r w:rsidRPr="003D1291">
        <w:t>Documentación de sprint</w:t>
      </w:r>
      <w:r w:rsidR="003D1291" w:rsidRPr="003D1291">
        <w:t xml:space="preserve"> y anexos técnicos que describen interfaces, flujos y decisiones del prototipo. </w:t>
      </w:r>
    </w:p>
    <w:p w14:paraId="47E8D421" w14:textId="77777777" w:rsidR="003D1291" w:rsidRPr="003D1291" w:rsidRDefault="003D1291" w:rsidP="005A093C">
      <w:pPr>
        <w:pStyle w:val="Ttulo2"/>
      </w:pPr>
      <w:bookmarkStart w:id="80" w:name="_Toc227481561"/>
      <w:r w:rsidRPr="003D1291">
        <w:t>20.3 Dependencias técnicas</w:t>
      </w:r>
      <w:bookmarkEnd w:id="80"/>
    </w:p>
    <w:p w14:paraId="4A1ED0CD" w14:textId="77777777" w:rsidR="003D1291" w:rsidRPr="003D1291" w:rsidRDefault="003D1291" w:rsidP="003D1291">
      <w:pPr>
        <w:spacing w:before="240"/>
      </w:pPr>
      <w:r w:rsidRPr="003D1291">
        <w:t>El plan depende de que el entorno de pruebas mantenga condiciones mínimas de operación:</w:t>
      </w:r>
    </w:p>
    <w:p w14:paraId="1B3D2802" w14:textId="72A6BE10" w:rsidR="003D1291" w:rsidRPr="003D1291" w:rsidRDefault="005A093C" w:rsidP="005A093C">
      <w:pPr>
        <w:numPr>
          <w:ilvl w:val="0"/>
          <w:numId w:val="35"/>
        </w:numPr>
      </w:pPr>
      <w:r w:rsidRPr="005A093C">
        <w:t xml:space="preserve">Disponibilidad </w:t>
      </w:r>
      <w:r w:rsidR="003D1291" w:rsidRPr="003D1291">
        <w:t xml:space="preserve">del </w:t>
      </w:r>
      <w:proofErr w:type="spellStart"/>
      <w:r w:rsidR="003D1291" w:rsidRPr="003D1291">
        <w:t>stack</w:t>
      </w:r>
      <w:proofErr w:type="spellEnd"/>
      <w:r w:rsidR="003D1291" w:rsidRPr="003D1291">
        <w:t xml:space="preserve"> previsto para el proyecto, principalmente React.js, Node.js y el entorno frontend ejecutable</w:t>
      </w:r>
      <w:r w:rsidRPr="005A093C">
        <w:t>.</w:t>
      </w:r>
    </w:p>
    <w:p w14:paraId="14349EE9" w14:textId="194B4F2B" w:rsidR="003D1291" w:rsidRPr="003D1291" w:rsidRDefault="005A093C" w:rsidP="005A093C">
      <w:pPr>
        <w:numPr>
          <w:ilvl w:val="0"/>
          <w:numId w:val="35"/>
        </w:numPr>
      </w:pPr>
      <w:r w:rsidRPr="005A093C">
        <w:lastRenderedPageBreak/>
        <w:t xml:space="preserve">Acceso </w:t>
      </w:r>
      <w:r w:rsidR="003D1291" w:rsidRPr="003D1291">
        <w:t>al repositorio, control de versiones y artefactos técnicos de apoyo</w:t>
      </w:r>
      <w:r w:rsidRPr="005A093C">
        <w:t>.</w:t>
      </w:r>
      <w:r w:rsidR="003D1291" w:rsidRPr="003D1291">
        <w:t xml:space="preserve"> </w:t>
      </w:r>
    </w:p>
    <w:p w14:paraId="41C0FD60" w14:textId="2E6A4618" w:rsidR="003D1291" w:rsidRPr="003D1291" w:rsidRDefault="005A093C" w:rsidP="005A093C">
      <w:pPr>
        <w:numPr>
          <w:ilvl w:val="0"/>
          <w:numId w:val="35"/>
        </w:numPr>
      </w:pPr>
      <w:r w:rsidRPr="005A093C">
        <w:t xml:space="preserve">Estabilidad </w:t>
      </w:r>
      <w:r w:rsidR="003D1291" w:rsidRPr="003D1291">
        <w:t>del servidor local y del navegador usados para constatar interfaces</w:t>
      </w:r>
      <w:r w:rsidRPr="005A093C">
        <w:t>.</w:t>
      </w:r>
      <w:r w:rsidR="003D1291" w:rsidRPr="003D1291">
        <w:t xml:space="preserve"> </w:t>
      </w:r>
    </w:p>
    <w:p w14:paraId="23C53693" w14:textId="3289E59C" w:rsidR="003D1291" w:rsidRPr="003D1291" w:rsidRDefault="005A093C" w:rsidP="005A093C">
      <w:pPr>
        <w:numPr>
          <w:ilvl w:val="0"/>
          <w:numId w:val="35"/>
        </w:numPr>
      </w:pPr>
      <w:r w:rsidRPr="005A093C">
        <w:t xml:space="preserve">Disponibilidad </w:t>
      </w:r>
      <w:r w:rsidR="003D1291" w:rsidRPr="003D1291">
        <w:t xml:space="preserve">del prototipo en un estado suficientemente observable, aunque no toda integración con backend esté completa. </w:t>
      </w:r>
    </w:p>
    <w:p w14:paraId="5FCB720D" w14:textId="77777777" w:rsidR="003D1291" w:rsidRPr="003D1291" w:rsidRDefault="003D1291" w:rsidP="005A093C">
      <w:pPr>
        <w:pStyle w:val="Ttulo2"/>
      </w:pPr>
      <w:bookmarkStart w:id="81" w:name="_Toc227481562"/>
      <w:r w:rsidRPr="003D1291">
        <w:t>20.4 Dependencias funcionales y metodológicas</w:t>
      </w:r>
      <w:bookmarkEnd w:id="81"/>
    </w:p>
    <w:p w14:paraId="1AE355F6" w14:textId="77777777" w:rsidR="003D1291" w:rsidRPr="003D1291" w:rsidRDefault="003D1291" w:rsidP="005A093C">
      <w:r w:rsidRPr="003D1291">
        <w:t>El plan depende además de:</w:t>
      </w:r>
    </w:p>
    <w:p w14:paraId="1E656DCD" w14:textId="184DD549" w:rsidR="003D1291" w:rsidRPr="003D1291" w:rsidRDefault="005A093C" w:rsidP="005A093C">
      <w:pPr>
        <w:numPr>
          <w:ilvl w:val="0"/>
          <w:numId w:val="36"/>
        </w:numPr>
      </w:pPr>
      <w:r w:rsidRPr="003D1291">
        <w:t xml:space="preserve">Levantamiento </w:t>
      </w:r>
      <w:r w:rsidR="003D1291" w:rsidRPr="003D1291">
        <w:t xml:space="preserve">efectivo de información mediante entrevistas, observación y análisis documental; </w:t>
      </w:r>
    </w:p>
    <w:p w14:paraId="34320420" w14:textId="6AE5817B" w:rsidR="003D1291" w:rsidRPr="003D1291" w:rsidRDefault="005A093C" w:rsidP="005A093C">
      <w:pPr>
        <w:numPr>
          <w:ilvl w:val="0"/>
          <w:numId w:val="36"/>
        </w:numPr>
      </w:pPr>
      <w:r w:rsidRPr="003D1291">
        <w:t xml:space="preserve">Priorización </w:t>
      </w:r>
      <w:r w:rsidR="003D1291" w:rsidRPr="003D1291">
        <w:t xml:space="preserve">y validación de requisitos por partes interesadas; </w:t>
      </w:r>
    </w:p>
    <w:p w14:paraId="7DD5115E" w14:textId="3946C449" w:rsidR="003D1291" w:rsidRPr="003D1291" w:rsidRDefault="005A093C" w:rsidP="005A093C">
      <w:pPr>
        <w:numPr>
          <w:ilvl w:val="0"/>
          <w:numId w:val="36"/>
        </w:numPr>
      </w:pPr>
      <w:r w:rsidRPr="005A093C">
        <w:t xml:space="preserve">Aprobación </w:t>
      </w:r>
      <w:r w:rsidR="003D1291" w:rsidRPr="003D1291">
        <w:t xml:space="preserve">del SRS como base de referencia; </w:t>
      </w:r>
    </w:p>
    <w:p w14:paraId="720849DE" w14:textId="6F8E7A94" w:rsidR="003D1291" w:rsidRPr="003D1291" w:rsidRDefault="005A093C" w:rsidP="005A093C">
      <w:pPr>
        <w:numPr>
          <w:ilvl w:val="0"/>
          <w:numId w:val="36"/>
        </w:numPr>
      </w:pPr>
      <w:r w:rsidRPr="003D1291">
        <w:t xml:space="preserve">Participación </w:t>
      </w:r>
      <w:r w:rsidR="003D1291" w:rsidRPr="003D1291">
        <w:t xml:space="preserve">de usuarios clave para prototipado, pruebas de usabilidad y validación funcional; </w:t>
      </w:r>
    </w:p>
    <w:p w14:paraId="4306BA44" w14:textId="7BBCA8AA" w:rsidR="003D1291" w:rsidRPr="003D1291" w:rsidRDefault="005A093C" w:rsidP="005A093C">
      <w:pPr>
        <w:numPr>
          <w:ilvl w:val="0"/>
          <w:numId w:val="36"/>
        </w:numPr>
      </w:pPr>
      <w:r w:rsidRPr="003D1291">
        <w:t xml:space="preserve">Continuidad </w:t>
      </w:r>
      <w:r w:rsidR="003D1291" w:rsidRPr="003D1291">
        <w:t xml:space="preserve">del trabajo por iteraciones, con seguimiento y control compatibles con sprint. </w:t>
      </w:r>
    </w:p>
    <w:p w14:paraId="74249CD7" w14:textId="77777777" w:rsidR="003D1291" w:rsidRPr="003D1291" w:rsidRDefault="003D1291" w:rsidP="005A093C">
      <w:pPr>
        <w:pStyle w:val="Ttulo2"/>
      </w:pPr>
      <w:bookmarkStart w:id="82" w:name="_Toc227481563"/>
      <w:r w:rsidRPr="003D1291">
        <w:t>20.5 Consideración sobre el estado del prototipo</w:t>
      </w:r>
      <w:bookmarkEnd w:id="82"/>
    </w:p>
    <w:p w14:paraId="142E2E2A" w14:textId="31B68B88" w:rsidR="003D1291" w:rsidRPr="006B3980" w:rsidRDefault="003D1291" w:rsidP="005A093C">
      <w:pPr>
        <w:spacing w:before="240"/>
      </w:pPr>
      <w:r w:rsidRPr="003D1291">
        <w:t xml:space="preserve">Dado que el sistema se encuentra en evolución incremental, el plan asume que algunas pruebas podrán ejecutarse sobre funcionalidades visibles y otras solo podrán constatarse parcialmente por el nivel de implementación observable. </w:t>
      </w:r>
    </w:p>
    <w:p w14:paraId="2BEA1CC1" w14:textId="5BCC4766" w:rsidR="003B532B" w:rsidRPr="006B3980" w:rsidRDefault="00000000">
      <w:pPr>
        <w:pStyle w:val="Ttulo1"/>
      </w:pPr>
      <w:bookmarkStart w:id="83" w:name="_Toc227481564"/>
      <w:r w:rsidRPr="006B3980">
        <w:t>2</w:t>
      </w:r>
      <w:r w:rsidR="00C00FBC">
        <w:t>1</w:t>
      </w:r>
      <w:r w:rsidRPr="006B3980">
        <w:t>. Criterios de aceptación del plan</w:t>
      </w:r>
      <w:bookmarkEnd w:id="83"/>
    </w:p>
    <w:p w14:paraId="081C3BAD" w14:textId="145C31A6" w:rsidR="005A093C" w:rsidRPr="005A093C" w:rsidRDefault="005A093C" w:rsidP="005A093C">
      <w:pPr>
        <w:spacing w:before="240"/>
      </w:pPr>
      <w:r w:rsidRPr="005A093C">
        <w:t>El presente plan de pruebas se considerará aceptado cuando cumpla condiciones verificables de cobertura, trazabilidad, consistencia metodológica y aplicabilidad real sobre el prototipo actual de</w:t>
      </w:r>
      <w:r w:rsidR="00AD1182">
        <w:t>l sistema debe cumplir con</w:t>
      </w:r>
      <w:r>
        <w:t xml:space="preserve"> e</w:t>
      </w:r>
      <w:r w:rsidRPr="005A093C">
        <w:t xml:space="preserve">stos criterios se apoyan en que el proyecto ya contempla explícitamente casos de prueba, criterios de aceptación, matriz de trazabilidad, DoR, DoD, pruebas unitarias e integración, evaluación heurística, SUS y evidencias técnicas, dentro de una ejecución incremental con SCRUM. </w:t>
      </w:r>
    </w:p>
    <w:p w14:paraId="3E2A0283" w14:textId="00C61EE6" w:rsidR="005A093C" w:rsidRPr="00BF3E1C" w:rsidRDefault="005A093C" w:rsidP="00BF3E1C">
      <w:pPr>
        <w:pStyle w:val="Ttulo2"/>
      </w:pPr>
      <w:bookmarkStart w:id="84" w:name="_Toc227481565"/>
      <w:r w:rsidRPr="00BF3E1C">
        <w:t>2</w:t>
      </w:r>
      <w:r w:rsidR="00C00FBC">
        <w:t>1</w:t>
      </w:r>
      <w:r w:rsidRPr="00BF3E1C">
        <w:t>.1 Criterios de aceptación metodológica</w:t>
      </w:r>
      <w:bookmarkEnd w:id="84"/>
    </w:p>
    <w:p w14:paraId="6CAF2AF0" w14:textId="77777777" w:rsidR="005A093C" w:rsidRPr="005A093C" w:rsidRDefault="005A093C" w:rsidP="00BF3E1C">
      <w:r w:rsidRPr="005A093C">
        <w:t>El plan será aceptado si:</w:t>
      </w:r>
    </w:p>
    <w:p w14:paraId="170F20BE" w14:textId="0C4A0F68" w:rsidR="005A093C" w:rsidRPr="005A093C" w:rsidRDefault="00BF3E1C" w:rsidP="00BF3E1C">
      <w:pPr>
        <w:numPr>
          <w:ilvl w:val="0"/>
          <w:numId w:val="37"/>
        </w:numPr>
      </w:pPr>
      <w:r w:rsidRPr="00BF3E1C">
        <w:t xml:space="preserve">Cubre </w:t>
      </w:r>
      <w:r w:rsidR="005A093C" w:rsidRPr="005A093C">
        <w:t xml:space="preserve">las tres categorías definidas: verificación, validación e integración; </w:t>
      </w:r>
    </w:p>
    <w:p w14:paraId="3A67CDB3" w14:textId="298357A3" w:rsidR="005A093C" w:rsidRPr="005A093C" w:rsidRDefault="00BF3E1C" w:rsidP="00BF3E1C">
      <w:pPr>
        <w:numPr>
          <w:ilvl w:val="0"/>
          <w:numId w:val="37"/>
        </w:numPr>
      </w:pPr>
      <w:r w:rsidRPr="00BF3E1C">
        <w:t xml:space="preserve">Mantiene </w:t>
      </w:r>
      <w:r w:rsidR="005A093C" w:rsidRPr="005A093C">
        <w:t xml:space="preserve">correspondencia con el alcance, la SRS, los casos de uso, las historias técnicas y los artefactos del sprint; </w:t>
      </w:r>
    </w:p>
    <w:p w14:paraId="3B4B1A1A" w14:textId="742E366B" w:rsidR="005A093C" w:rsidRPr="005A093C" w:rsidRDefault="00BF3E1C" w:rsidP="00BF3E1C">
      <w:pPr>
        <w:numPr>
          <w:ilvl w:val="0"/>
          <w:numId w:val="37"/>
        </w:numPr>
      </w:pPr>
      <w:r w:rsidRPr="00BF3E1C">
        <w:t xml:space="preserve">Usa </w:t>
      </w:r>
      <w:r w:rsidR="005A093C" w:rsidRPr="005A093C">
        <w:t xml:space="preserve">una estructura homogénea por interfaz, por módulo, por rol y por regla transversal; </w:t>
      </w:r>
    </w:p>
    <w:p w14:paraId="4B353BA0" w14:textId="5FB74816" w:rsidR="005A093C" w:rsidRPr="005A093C" w:rsidRDefault="00BF3E1C" w:rsidP="00BF3E1C">
      <w:pPr>
        <w:numPr>
          <w:ilvl w:val="0"/>
          <w:numId w:val="37"/>
        </w:numPr>
      </w:pPr>
      <w:r w:rsidRPr="00BF3E1C">
        <w:t xml:space="preserve">Define </w:t>
      </w:r>
      <w:r w:rsidR="005A093C" w:rsidRPr="005A093C">
        <w:t xml:space="preserve">casos de prueba, evidencias esperadas, gestión de defectos y trazabilidad documental. </w:t>
      </w:r>
    </w:p>
    <w:p w14:paraId="543D3D58" w14:textId="3CD8F67F" w:rsidR="005A093C" w:rsidRPr="005A093C" w:rsidRDefault="005A093C" w:rsidP="00BF3E1C">
      <w:pPr>
        <w:pStyle w:val="Ttulo2"/>
      </w:pPr>
      <w:bookmarkStart w:id="85" w:name="_Toc227481566"/>
      <w:r w:rsidRPr="005A093C">
        <w:t>2</w:t>
      </w:r>
      <w:r w:rsidR="00C00FBC">
        <w:t>1</w:t>
      </w:r>
      <w:r w:rsidRPr="005A093C">
        <w:t>.2 Criterios de aceptación funcional</w:t>
      </w:r>
      <w:bookmarkEnd w:id="85"/>
    </w:p>
    <w:p w14:paraId="4C67391A" w14:textId="77777777" w:rsidR="005A093C" w:rsidRPr="005A093C" w:rsidRDefault="005A093C" w:rsidP="00BF3E1C">
      <w:r w:rsidRPr="005A093C">
        <w:t>El plan será aceptado si considera el estado real del prototipo y:</w:t>
      </w:r>
    </w:p>
    <w:p w14:paraId="2F067602" w14:textId="56874853" w:rsidR="005A093C" w:rsidRPr="005A093C" w:rsidRDefault="00BF3E1C" w:rsidP="00BF3E1C">
      <w:pPr>
        <w:numPr>
          <w:ilvl w:val="0"/>
          <w:numId w:val="38"/>
        </w:numPr>
      </w:pPr>
      <w:r w:rsidRPr="00BF3E1C">
        <w:t xml:space="preserve">Incluye </w:t>
      </w:r>
      <w:r w:rsidR="005A093C" w:rsidRPr="005A093C">
        <w:t xml:space="preserve">las interfaces visibles y las documentadas que forman parte del alcance vigente; </w:t>
      </w:r>
    </w:p>
    <w:p w14:paraId="25EA0338" w14:textId="3EE8144E" w:rsidR="005A093C" w:rsidRPr="005A093C" w:rsidRDefault="00BF3E1C" w:rsidP="00BF3E1C">
      <w:pPr>
        <w:numPr>
          <w:ilvl w:val="0"/>
          <w:numId w:val="38"/>
        </w:numPr>
      </w:pPr>
      <w:r w:rsidRPr="00BF3E1C">
        <w:t xml:space="preserve">Diferencia </w:t>
      </w:r>
      <w:r w:rsidR="005A093C" w:rsidRPr="005A093C">
        <w:t xml:space="preserve">entre lo implementado, lo parcialmente observable y lo pendiente de integración; </w:t>
      </w:r>
    </w:p>
    <w:p w14:paraId="1D8A42AE" w14:textId="3DA66F55" w:rsidR="005A093C" w:rsidRPr="005A093C" w:rsidRDefault="00BF3E1C" w:rsidP="00BF3E1C">
      <w:pPr>
        <w:numPr>
          <w:ilvl w:val="0"/>
          <w:numId w:val="38"/>
        </w:numPr>
      </w:pPr>
      <w:r w:rsidRPr="00BF3E1C">
        <w:t xml:space="preserve">Cubre </w:t>
      </w:r>
      <w:r w:rsidR="005A093C" w:rsidRPr="005A093C">
        <w:t xml:space="preserve">módulos técnicos, administrativos, inventario, contabilidad y componentes transversales; </w:t>
      </w:r>
    </w:p>
    <w:p w14:paraId="5C2CBDB0" w14:textId="56BFDBE1" w:rsidR="005A093C" w:rsidRPr="005A093C" w:rsidRDefault="00BF3E1C" w:rsidP="00BF3E1C">
      <w:pPr>
        <w:numPr>
          <w:ilvl w:val="0"/>
          <w:numId w:val="38"/>
        </w:numPr>
      </w:pPr>
      <w:r w:rsidRPr="00BF3E1C">
        <w:t xml:space="preserve">Incorpora </w:t>
      </w:r>
      <w:r w:rsidR="005A093C" w:rsidRPr="005A093C">
        <w:t xml:space="preserve">pruebas para roles, flujos, validaciones, estados del sistema y restricciones compartidas. </w:t>
      </w:r>
    </w:p>
    <w:p w14:paraId="3B75F6C8" w14:textId="2B83B544" w:rsidR="005A093C" w:rsidRPr="005A093C" w:rsidRDefault="005A093C" w:rsidP="00BF3E1C">
      <w:pPr>
        <w:pStyle w:val="Ttulo2"/>
      </w:pPr>
      <w:bookmarkStart w:id="86" w:name="_Toc227481567"/>
      <w:r w:rsidRPr="005A093C">
        <w:t>2</w:t>
      </w:r>
      <w:r w:rsidR="00C00FBC">
        <w:t>1</w:t>
      </w:r>
      <w:r w:rsidRPr="005A093C">
        <w:t>.3 Criterios de aceptación técnica</w:t>
      </w:r>
      <w:bookmarkEnd w:id="86"/>
    </w:p>
    <w:p w14:paraId="37893B70" w14:textId="77777777" w:rsidR="005A093C" w:rsidRPr="005A093C" w:rsidRDefault="005A093C" w:rsidP="00BF3E1C">
      <w:r w:rsidRPr="005A093C">
        <w:t>El plan será aceptado si:</w:t>
      </w:r>
    </w:p>
    <w:p w14:paraId="26B9F6EE" w14:textId="643D128C" w:rsidR="005A093C" w:rsidRPr="005A093C" w:rsidRDefault="00BF3E1C" w:rsidP="00BF3E1C">
      <w:pPr>
        <w:numPr>
          <w:ilvl w:val="0"/>
          <w:numId w:val="39"/>
        </w:numPr>
      </w:pPr>
      <w:r w:rsidRPr="00BF3E1C">
        <w:t xml:space="preserve">Puede </w:t>
      </w:r>
      <w:r w:rsidR="005A093C" w:rsidRPr="005A093C">
        <w:t xml:space="preserve">ejecutarse o constatarse en el entorno técnico realmente disponible; </w:t>
      </w:r>
    </w:p>
    <w:p w14:paraId="4742C7A0" w14:textId="3534FE8B" w:rsidR="005A093C" w:rsidRPr="005A093C" w:rsidRDefault="00BF3E1C" w:rsidP="00BF3E1C">
      <w:pPr>
        <w:numPr>
          <w:ilvl w:val="0"/>
          <w:numId w:val="39"/>
        </w:numPr>
      </w:pPr>
      <w:r w:rsidRPr="00BF3E1C">
        <w:t xml:space="preserve">Reconoce </w:t>
      </w:r>
      <w:r w:rsidR="005A093C" w:rsidRPr="005A093C">
        <w:t xml:space="preserve">dependencias del </w:t>
      </w:r>
      <w:proofErr w:type="spellStart"/>
      <w:r w:rsidR="005A093C" w:rsidRPr="005A093C">
        <w:t>stack</w:t>
      </w:r>
      <w:proofErr w:type="spellEnd"/>
      <w:r w:rsidR="005A093C" w:rsidRPr="005A093C">
        <w:t xml:space="preserve">, del servidor local, del prototipo observable y de la estabilidad del entorno; </w:t>
      </w:r>
    </w:p>
    <w:p w14:paraId="67F123AF" w14:textId="5DAA6028" w:rsidR="005A093C" w:rsidRPr="005A093C" w:rsidRDefault="00BF3E1C" w:rsidP="00BF3E1C">
      <w:pPr>
        <w:numPr>
          <w:ilvl w:val="0"/>
          <w:numId w:val="39"/>
        </w:numPr>
      </w:pPr>
      <w:r w:rsidRPr="00BF3E1C">
        <w:t xml:space="preserve">Deja </w:t>
      </w:r>
      <w:r w:rsidR="005A093C" w:rsidRPr="005A093C">
        <w:t xml:space="preserve">explícitos los límites de la fase actual, especialmente donde aún no exista backend real o integración completa; </w:t>
      </w:r>
    </w:p>
    <w:p w14:paraId="28F2D342" w14:textId="30AEA5ED" w:rsidR="005A093C" w:rsidRPr="005A093C" w:rsidRDefault="00BF3E1C" w:rsidP="00BF3E1C">
      <w:pPr>
        <w:numPr>
          <w:ilvl w:val="0"/>
          <w:numId w:val="39"/>
        </w:numPr>
      </w:pPr>
      <w:r w:rsidRPr="00BF3E1C">
        <w:t xml:space="preserve">Orienta </w:t>
      </w:r>
      <w:r w:rsidR="005A093C" w:rsidRPr="005A093C">
        <w:t xml:space="preserve">pruebas compatibles con la arquitectura modular y la futura integración por API REST. </w:t>
      </w:r>
    </w:p>
    <w:p w14:paraId="069F46EC" w14:textId="4E3799FD" w:rsidR="005A093C" w:rsidRPr="005A093C" w:rsidRDefault="005A093C" w:rsidP="005A093C">
      <w:pPr>
        <w:spacing w:before="240"/>
        <w:rPr>
          <w:b/>
          <w:bCs/>
        </w:rPr>
      </w:pPr>
      <w:r w:rsidRPr="005A093C">
        <w:rPr>
          <w:b/>
          <w:bCs/>
        </w:rPr>
        <w:t>2</w:t>
      </w:r>
      <w:r w:rsidR="00C00FBC">
        <w:rPr>
          <w:b/>
          <w:bCs/>
        </w:rPr>
        <w:t>1</w:t>
      </w:r>
      <w:r w:rsidRPr="005A093C">
        <w:rPr>
          <w:b/>
          <w:bCs/>
        </w:rPr>
        <w:t>.4 Criterios de aceptación documental</w:t>
      </w:r>
    </w:p>
    <w:p w14:paraId="27708B33" w14:textId="77777777" w:rsidR="005A093C" w:rsidRPr="005A093C" w:rsidRDefault="005A093C" w:rsidP="00BF3E1C">
      <w:r w:rsidRPr="005A093C">
        <w:lastRenderedPageBreak/>
        <w:t>El plan será aceptado si:</w:t>
      </w:r>
    </w:p>
    <w:p w14:paraId="2398F799" w14:textId="5AD7E256" w:rsidR="005A093C" w:rsidRPr="005A093C" w:rsidRDefault="00BF3E1C" w:rsidP="00BF3E1C">
      <w:pPr>
        <w:numPr>
          <w:ilvl w:val="0"/>
          <w:numId w:val="40"/>
        </w:numPr>
      </w:pPr>
      <w:r w:rsidRPr="005A093C">
        <w:t xml:space="preserve">Contiene </w:t>
      </w:r>
      <w:r w:rsidR="005A093C" w:rsidRPr="005A093C">
        <w:t xml:space="preserve">inventario de interfaces, matriz maestra de trazabilidad y catálogo de casos de prueba; </w:t>
      </w:r>
    </w:p>
    <w:p w14:paraId="3E5F7AC7" w14:textId="1850B820" w:rsidR="005A093C" w:rsidRPr="005A093C" w:rsidRDefault="00BF3E1C" w:rsidP="00BF3E1C">
      <w:pPr>
        <w:numPr>
          <w:ilvl w:val="0"/>
          <w:numId w:val="40"/>
        </w:numPr>
      </w:pPr>
      <w:r w:rsidRPr="005A093C">
        <w:t xml:space="preserve">Define </w:t>
      </w:r>
      <w:r w:rsidR="005A093C" w:rsidRPr="005A093C">
        <w:t xml:space="preserve">criterios de entrada, salida, suspensión y reanudación; </w:t>
      </w:r>
    </w:p>
    <w:p w14:paraId="6FF60818" w14:textId="7F78BDE2" w:rsidR="005A093C" w:rsidRPr="005A093C" w:rsidRDefault="00BF3E1C" w:rsidP="00BF3E1C">
      <w:pPr>
        <w:numPr>
          <w:ilvl w:val="0"/>
          <w:numId w:val="40"/>
        </w:numPr>
      </w:pPr>
      <w:r w:rsidRPr="005A093C">
        <w:t xml:space="preserve">Establece </w:t>
      </w:r>
      <w:r w:rsidR="005A093C" w:rsidRPr="005A093C">
        <w:t xml:space="preserve">severidad, prioridad, ciclo de vida y formato de defectos; </w:t>
      </w:r>
    </w:p>
    <w:p w14:paraId="4CA17ED3" w14:textId="2B0F9C9A" w:rsidR="005A093C" w:rsidRPr="005A093C" w:rsidRDefault="00BF3E1C" w:rsidP="00BF3E1C">
      <w:pPr>
        <w:numPr>
          <w:ilvl w:val="0"/>
          <w:numId w:val="40"/>
        </w:numPr>
      </w:pPr>
      <w:r w:rsidRPr="005A093C">
        <w:t xml:space="preserve">Deja </w:t>
      </w:r>
      <w:r w:rsidR="005A093C" w:rsidRPr="005A093C">
        <w:t xml:space="preserve">claro qué evidencia debe recopilarse para cada tipo de prueba. </w:t>
      </w:r>
    </w:p>
    <w:p w14:paraId="6A8B331A" w14:textId="19D1B4F5" w:rsidR="005A093C" w:rsidRPr="005A093C" w:rsidRDefault="005A093C" w:rsidP="005A093C">
      <w:pPr>
        <w:spacing w:before="240"/>
        <w:rPr>
          <w:b/>
          <w:bCs/>
        </w:rPr>
      </w:pPr>
      <w:r w:rsidRPr="005A093C">
        <w:rPr>
          <w:b/>
          <w:bCs/>
        </w:rPr>
        <w:t>2</w:t>
      </w:r>
      <w:r w:rsidR="00C00FBC">
        <w:rPr>
          <w:b/>
          <w:bCs/>
        </w:rPr>
        <w:t>1</w:t>
      </w:r>
      <w:r w:rsidRPr="005A093C">
        <w:rPr>
          <w:b/>
          <w:bCs/>
        </w:rPr>
        <w:t>.5 Criterio final de aceptación</w:t>
      </w:r>
    </w:p>
    <w:p w14:paraId="79344D1A" w14:textId="10F79C1C" w:rsidR="005A093C" w:rsidRPr="005A093C" w:rsidRDefault="005A093C" w:rsidP="005A093C">
      <w:pPr>
        <w:spacing w:before="240"/>
      </w:pPr>
      <w:r w:rsidRPr="005A093C">
        <w:t xml:space="preserve">En términos prácticos, el plan se aceptará cuando pueda funcionar como </w:t>
      </w:r>
      <w:r w:rsidRPr="005A093C">
        <w:rPr>
          <w:b/>
          <w:bCs/>
        </w:rPr>
        <w:t>guía completa y aplicable</w:t>
      </w:r>
      <w:r w:rsidRPr="005A093C">
        <w:t xml:space="preserve"> para la ejecución de pruebas del prototipo, sin vacíos críticos de cobertura, sin contradicciones con los documentos base y sin depender de supuestos no declarados. </w:t>
      </w:r>
    </w:p>
    <w:p w14:paraId="0DB74FF4" w14:textId="77777777" w:rsidR="005A093C" w:rsidRPr="006B3980" w:rsidRDefault="005A093C"/>
    <w:p w14:paraId="61AAB43A" w14:textId="36B206D6" w:rsidR="003B532B" w:rsidRDefault="00000000">
      <w:pPr>
        <w:pStyle w:val="Ttulo1"/>
      </w:pPr>
      <w:bookmarkStart w:id="87" w:name="_Toc227481568"/>
      <w:r w:rsidRPr="006B3980">
        <w:t>2</w:t>
      </w:r>
      <w:r w:rsidR="00C00FBC">
        <w:t>2</w:t>
      </w:r>
      <w:r w:rsidRPr="006B3980">
        <w:t>. Anexos del plan</w:t>
      </w:r>
      <w:bookmarkEnd w:id="87"/>
    </w:p>
    <w:p w14:paraId="569121B8" w14:textId="77777777" w:rsidR="0018345C" w:rsidRPr="0018345C" w:rsidRDefault="0018345C" w:rsidP="0018345C"/>
    <w:p w14:paraId="372AF95B" w14:textId="342873B5" w:rsidR="0018345C" w:rsidRDefault="0018345C" w:rsidP="0018345C">
      <w:pPr>
        <w:pStyle w:val="Listaconvietas"/>
        <w:spacing w:after="40"/>
        <w:jc w:val="left"/>
      </w:pPr>
      <w:r>
        <w:t xml:space="preserve">Ejecución del plan de prueba: </w:t>
      </w:r>
      <w:hyperlink r:id="rId8" w:history="1">
        <w:r w:rsidRPr="0018345C">
          <w:rPr>
            <w:rStyle w:val="Hipervnculo"/>
          </w:rPr>
          <w:t>Informe_Ejecucion_Plan_Pruebas_Verificacion_Validacion_Integracion_ICARO_v3.docx</w:t>
        </w:r>
      </w:hyperlink>
    </w:p>
    <w:p w14:paraId="40C105FB" w14:textId="18C776F3" w:rsidR="0024323A" w:rsidRPr="0024323A" w:rsidRDefault="0024323A" w:rsidP="0024323A">
      <w:pPr>
        <w:pStyle w:val="Listaconvietas"/>
        <w:spacing w:after="40"/>
      </w:pPr>
      <w:r>
        <w:t xml:space="preserve">Historias de Usuario : </w:t>
      </w:r>
      <w:hyperlink r:id="rId9" w:history="1">
        <w:r w:rsidRPr="0024323A">
          <w:rPr>
            <w:rStyle w:val="Hipervnculo"/>
          </w:rPr>
          <w:t>HISTORIAS DE USUARIO.zip</w:t>
        </w:r>
      </w:hyperlink>
    </w:p>
    <w:p w14:paraId="18F9AB4D" w14:textId="3CABD807" w:rsidR="0024323A" w:rsidRPr="0024323A" w:rsidRDefault="0024323A" w:rsidP="0024323A">
      <w:pPr>
        <w:pStyle w:val="Listaconvietas"/>
        <w:spacing w:after="40"/>
      </w:pPr>
      <w:r>
        <w:t xml:space="preserve">Historias </w:t>
      </w:r>
      <w:r w:rsidR="009403F1">
        <w:t>Técnicas</w:t>
      </w:r>
      <w:r>
        <w:t xml:space="preserve"> : </w:t>
      </w:r>
      <w:hyperlink r:id="rId10" w:history="1">
        <w:r w:rsidRPr="0024323A">
          <w:rPr>
            <w:rStyle w:val="Hipervnculo"/>
          </w:rPr>
          <w:t>Historias_Tecnicas_ICARO.docx</w:t>
        </w:r>
      </w:hyperlink>
    </w:p>
    <w:p w14:paraId="3DE66BC5" w14:textId="77777777" w:rsidR="009403F1" w:rsidRPr="009403F1" w:rsidRDefault="009403F1" w:rsidP="009403F1">
      <w:pPr>
        <w:pStyle w:val="Listaconvietas"/>
        <w:spacing w:after="40"/>
      </w:pPr>
      <w:r>
        <w:t xml:space="preserve">Mariz maestra de pruebas : </w:t>
      </w:r>
      <w:hyperlink r:id="rId11" w:history="1">
        <w:r w:rsidRPr="009403F1">
          <w:rPr>
            <w:rStyle w:val="Hipervnculo"/>
          </w:rPr>
          <w:t>Matrices_Plan_Pruebas_ICARO.xlsx</w:t>
        </w:r>
      </w:hyperlink>
    </w:p>
    <w:p w14:paraId="4A72E738" w14:textId="5B5D4263" w:rsidR="0024323A" w:rsidRDefault="009403F1" w:rsidP="009403F1">
      <w:pPr>
        <w:pStyle w:val="Listaconvietas"/>
        <w:spacing w:after="40"/>
      </w:pPr>
      <w:r>
        <w:t xml:space="preserve">Riesgos del proyecto : </w:t>
      </w:r>
      <w:hyperlink r:id="rId12" w:history="1">
        <w:r w:rsidRPr="009403F1">
          <w:rPr>
            <w:rStyle w:val="Hipervnculo"/>
          </w:rPr>
          <w:t>Riesgos del proyecto.pdf</w:t>
        </w:r>
      </w:hyperlink>
    </w:p>
    <w:p w14:paraId="043AB3B5" w14:textId="7EDD8866" w:rsidR="009403F1" w:rsidRDefault="009403F1" w:rsidP="009403F1">
      <w:pPr>
        <w:pStyle w:val="Listaconvietas"/>
        <w:spacing w:after="40"/>
      </w:pPr>
      <w:r>
        <w:t xml:space="preserve">Requisitos_V2: </w:t>
      </w:r>
      <w:hyperlink r:id="rId13" w:history="1">
        <w:r w:rsidRPr="009403F1">
          <w:rPr>
            <w:rStyle w:val="Hipervnculo"/>
          </w:rPr>
          <w:t>Requisitos_V2.pdf</w:t>
        </w:r>
      </w:hyperlink>
    </w:p>
    <w:p w14:paraId="2F9D215E" w14:textId="6ADD7584" w:rsidR="009403F1" w:rsidRDefault="009403F1" w:rsidP="009403F1">
      <w:pPr>
        <w:pStyle w:val="Listaconvietas"/>
        <w:spacing w:after="40"/>
      </w:pPr>
      <w:r>
        <w:t xml:space="preserve">Anteproyecto:  </w:t>
      </w:r>
      <w:hyperlink r:id="rId14" w:history="1">
        <w:r w:rsidRPr="009403F1">
          <w:rPr>
            <w:rStyle w:val="Hipervnculo"/>
          </w:rPr>
          <w:t>IT-AN-1a Anteproyecto_Trabajo_de_Titulacion_Proyecto_Tecnico_FIE.pdf</w:t>
        </w:r>
      </w:hyperlink>
    </w:p>
    <w:p w14:paraId="68182D89" w14:textId="395D52FF" w:rsidR="009403F1" w:rsidRDefault="009403F1" w:rsidP="009403F1">
      <w:pPr>
        <w:pStyle w:val="Listaconvietas"/>
        <w:spacing w:after="40"/>
      </w:pPr>
      <w:proofErr w:type="spellStart"/>
      <w:r>
        <w:t>Product</w:t>
      </w:r>
      <w:proofErr w:type="spellEnd"/>
      <w:r>
        <w:t xml:space="preserve"> Backlog : </w:t>
      </w:r>
      <w:hyperlink r:id="rId15" w:history="1">
        <w:r w:rsidRPr="009403F1">
          <w:rPr>
            <w:rStyle w:val="Hipervnculo"/>
          </w:rPr>
          <w:t>Product_Backlog_ICARO_V2.xlsx</w:t>
        </w:r>
      </w:hyperlink>
    </w:p>
    <w:p w14:paraId="742F2A3F" w14:textId="18183CEF" w:rsidR="009403F1" w:rsidRDefault="009403F1" w:rsidP="009403F1">
      <w:pPr>
        <w:pStyle w:val="Listaconvietas"/>
        <w:spacing w:after="40"/>
      </w:pPr>
      <w:r>
        <w:t xml:space="preserve">Estudio de factibilidad: </w:t>
      </w:r>
      <w:hyperlink r:id="rId16" w:history="1">
        <w:r w:rsidRPr="009403F1">
          <w:rPr>
            <w:rStyle w:val="Hipervnculo"/>
          </w:rPr>
          <w:t>Estudio_Factibilidad.pdf</w:t>
        </w:r>
      </w:hyperlink>
    </w:p>
    <w:p w14:paraId="7C31476E" w14:textId="508F701E" w:rsidR="009403F1" w:rsidRDefault="009403F1" w:rsidP="00AE268E">
      <w:pPr>
        <w:pStyle w:val="Listaconvietas"/>
        <w:spacing w:after="40"/>
      </w:pPr>
      <w:r>
        <w:t>Casos de uso:</w:t>
      </w:r>
      <w:r w:rsidR="00AE268E">
        <w:t xml:space="preserve"> </w:t>
      </w:r>
      <w:hyperlink r:id="rId17" w:history="1">
        <w:r w:rsidR="00AE268E" w:rsidRPr="00AE268E">
          <w:rPr>
            <w:rStyle w:val="Hipervnculo"/>
          </w:rPr>
          <w:t>Castro_Pulgar_Definicion_Requisitos_Caso_de_Uso.pdf</w:t>
        </w:r>
      </w:hyperlink>
    </w:p>
    <w:p w14:paraId="5978FC62" w14:textId="3D818F18" w:rsidR="009403F1" w:rsidRDefault="009403F1" w:rsidP="00AE268E">
      <w:pPr>
        <w:pStyle w:val="Listaconvietas"/>
        <w:spacing w:after="40"/>
      </w:pPr>
      <w:r>
        <w:t>Análisis de factibilidad y riesgos:</w:t>
      </w:r>
      <w:r w:rsidR="00AE268E">
        <w:t xml:space="preserve"> </w:t>
      </w:r>
      <w:hyperlink r:id="rId18" w:history="1">
        <w:r w:rsidR="00AE268E" w:rsidRPr="00AE268E">
          <w:rPr>
            <w:rStyle w:val="Hipervnculo"/>
          </w:rPr>
          <w:t>Analisis_Factibildad_y_Riesgos.pdf</w:t>
        </w:r>
      </w:hyperlink>
    </w:p>
    <w:p w14:paraId="10A94B7A" w14:textId="703EEDB4" w:rsidR="009403F1" w:rsidRDefault="009403F1" w:rsidP="00AE268E">
      <w:pPr>
        <w:pStyle w:val="Listaconvietas"/>
        <w:spacing w:after="40"/>
      </w:pPr>
      <w:r>
        <w:t xml:space="preserve">Alcance de un proyecto: </w:t>
      </w:r>
      <w:hyperlink r:id="rId19" w:history="1">
        <w:r w:rsidR="00AE268E" w:rsidRPr="00AE268E">
          <w:rPr>
            <w:rStyle w:val="Hipervnculo"/>
          </w:rPr>
          <w:t>ALCANCE DE UN PROYECTO.pdf</w:t>
        </w:r>
      </w:hyperlink>
    </w:p>
    <w:p w14:paraId="0BABF6E0" w14:textId="77F814FE" w:rsidR="009403F1" w:rsidRDefault="009403F1" w:rsidP="00AE268E">
      <w:pPr>
        <w:pStyle w:val="Listaconvietas"/>
        <w:spacing w:after="40"/>
      </w:pPr>
      <w:r>
        <w:t>Análisis Inconsistencias Historias de Usuario</w:t>
      </w:r>
      <w:r w:rsidR="00AE268E">
        <w:t xml:space="preserve">. </w:t>
      </w:r>
      <w:hyperlink r:id="rId20" w:history="1">
        <w:r w:rsidR="00AE268E" w:rsidRPr="00AE268E">
          <w:rPr>
            <w:rStyle w:val="Hipervnculo"/>
          </w:rPr>
          <w:t>Analisis_Inconsistencias_Historias_Usuario.pdf</w:t>
        </w:r>
      </w:hyperlink>
    </w:p>
    <w:p w14:paraId="40C179A2" w14:textId="4F1C3B2C" w:rsidR="009403F1" w:rsidRPr="006B3980" w:rsidRDefault="009403F1" w:rsidP="00AE268E">
      <w:pPr>
        <w:pStyle w:val="Listaconvietas"/>
        <w:spacing w:after="40"/>
      </w:pPr>
      <w:r>
        <w:t xml:space="preserve">Perfil Trabajo de Titulación: </w:t>
      </w:r>
      <w:hyperlink r:id="rId21" w:history="1">
        <w:r w:rsidR="00AE268E" w:rsidRPr="00AE268E">
          <w:rPr>
            <w:rStyle w:val="Hipervnculo"/>
          </w:rPr>
          <w:t xml:space="preserve">7319_7362_IT-IP-1 </w:t>
        </w:r>
        <w:proofErr w:type="spellStart"/>
        <w:r w:rsidR="00AE268E" w:rsidRPr="00AE268E">
          <w:rPr>
            <w:rStyle w:val="Hipervnculo"/>
          </w:rPr>
          <w:t>Perfil_Trabajo</w:t>
        </w:r>
        <w:proofErr w:type="spellEnd"/>
        <w:r w:rsidR="00AE268E" w:rsidRPr="00AE268E">
          <w:rPr>
            <w:rStyle w:val="Hipervnculo"/>
          </w:rPr>
          <w:t xml:space="preserve"> Titulacion_SW.pdf</w:t>
        </w:r>
      </w:hyperlink>
    </w:p>
    <w:sectPr w:rsidR="009403F1" w:rsidRPr="006B3980" w:rsidSect="00034616">
      <w:footerReference w:type="default" r:id="rId22"/>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02675" w14:textId="77777777" w:rsidR="00D44455" w:rsidRPr="006B3980" w:rsidRDefault="00D44455">
      <w:r w:rsidRPr="006B3980">
        <w:separator/>
      </w:r>
    </w:p>
  </w:endnote>
  <w:endnote w:type="continuationSeparator" w:id="0">
    <w:p w14:paraId="1D7F5AD3" w14:textId="77777777" w:rsidR="00D44455" w:rsidRPr="006B3980" w:rsidRDefault="00D44455">
      <w:r w:rsidRPr="006B39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C195" w14:textId="77777777" w:rsidR="003B532B" w:rsidRPr="006B3980" w:rsidRDefault="00000000">
    <w:pPr>
      <w:pStyle w:val="Piedepgina"/>
      <w:jc w:val="right"/>
    </w:pPr>
    <w:r w:rsidRPr="006B3980">
      <w:t xml:space="preserve">Página </w:t>
    </w:r>
    <w:r w:rsidRPr="006B3980">
      <w:fldChar w:fldCharType="begin"/>
    </w:r>
    <w:r w:rsidRPr="006B3980">
      <w:instrText xml:space="preserve"> PAGE </w:instrText>
    </w:r>
    <w:r w:rsidRPr="006B3980">
      <w:fldChar w:fldCharType="separate"/>
    </w:r>
    <w:r w:rsidR="006B3980" w:rsidRPr="006B3980">
      <w:t>1</w:t>
    </w:r>
    <w:r w:rsidRPr="006B39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CEE07" w14:textId="77777777" w:rsidR="00D44455" w:rsidRPr="006B3980" w:rsidRDefault="00D44455">
      <w:r w:rsidRPr="006B3980">
        <w:separator/>
      </w:r>
    </w:p>
  </w:footnote>
  <w:footnote w:type="continuationSeparator" w:id="0">
    <w:p w14:paraId="030AB96F" w14:textId="77777777" w:rsidR="00D44455" w:rsidRPr="006B3980" w:rsidRDefault="00D44455">
      <w:r w:rsidRPr="006B39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C7A7D3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833250"/>
    <w:multiLevelType w:val="multilevel"/>
    <w:tmpl w:val="B4F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A11FC"/>
    <w:multiLevelType w:val="multilevel"/>
    <w:tmpl w:val="255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112CE"/>
    <w:multiLevelType w:val="multilevel"/>
    <w:tmpl w:val="376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05B82"/>
    <w:multiLevelType w:val="hybridMultilevel"/>
    <w:tmpl w:val="B5B435D4"/>
    <w:lvl w:ilvl="0" w:tplc="1AE04210">
      <w:numFmt w:val="bullet"/>
      <w:lvlText w:val=""/>
      <w:lvlJc w:val="left"/>
      <w:pPr>
        <w:ind w:left="720" w:hanging="360"/>
      </w:pPr>
      <w:rPr>
        <w:rFonts w:ascii="Aptos" w:eastAsiaTheme="minorEastAsia"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0FE6849"/>
    <w:multiLevelType w:val="multilevel"/>
    <w:tmpl w:val="02C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9499B"/>
    <w:multiLevelType w:val="multilevel"/>
    <w:tmpl w:val="0F7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2750A"/>
    <w:multiLevelType w:val="multilevel"/>
    <w:tmpl w:val="B89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D2D7A"/>
    <w:multiLevelType w:val="multilevel"/>
    <w:tmpl w:val="C7A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C7A85"/>
    <w:multiLevelType w:val="multilevel"/>
    <w:tmpl w:val="344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66B65"/>
    <w:multiLevelType w:val="hybridMultilevel"/>
    <w:tmpl w:val="BE94E2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4C7695C"/>
    <w:multiLevelType w:val="hybridMultilevel"/>
    <w:tmpl w:val="78AA7A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4E20BD7"/>
    <w:multiLevelType w:val="hybridMultilevel"/>
    <w:tmpl w:val="E9BA03F6"/>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1" w15:restartNumberingAfterBreak="0">
    <w:nsid w:val="36B04A48"/>
    <w:multiLevelType w:val="multilevel"/>
    <w:tmpl w:val="F6B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317E9"/>
    <w:multiLevelType w:val="multilevel"/>
    <w:tmpl w:val="D06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422C2"/>
    <w:multiLevelType w:val="multilevel"/>
    <w:tmpl w:val="5080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C6635"/>
    <w:multiLevelType w:val="hybridMultilevel"/>
    <w:tmpl w:val="7460EB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DC45872"/>
    <w:multiLevelType w:val="multilevel"/>
    <w:tmpl w:val="9DA6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87053"/>
    <w:multiLevelType w:val="multilevel"/>
    <w:tmpl w:val="FA2A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87530"/>
    <w:multiLevelType w:val="hybridMultilevel"/>
    <w:tmpl w:val="AC7EEDA8"/>
    <w:lvl w:ilvl="0" w:tplc="30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D3C4E46"/>
    <w:multiLevelType w:val="multilevel"/>
    <w:tmpl w:val="4F7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57F96"/>
    <w:multiLevelType w:val="multilevel"/>
    <w:tmpl w:val="D5E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86E21"/>
    <w:multiLevelType w:val="multilevel"/>
    <w:tmpl w:val="6CF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90507"/>
    <w:multiLevelType w:val="hybridMultilevel"/>
    <w:tmpl w:val="25FED4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A327600"/>
    <w:multiLevelType w:val="multilevel"/>
    <w:tmpl w:val="602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C6C36"/>
    <w:multiLevelType w:val="multilevel"/>
    <w:tmpl w:val="605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8019D"/>
    <w:multiLevelType w:val="multilevel"/>
    <w:tmpl w:val="296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F4E17"/>
    <w:multiLevelType w:val="multilevel"/>
    <w:tmpl w:val="08D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243EC"/>
    <w:multiLevelType w:val="multilevel"/>
    <w:tmpl w:val="147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9452F"/>
    <w:multiLevelType w:val="hybridMultilevel"/>
    <w:tmpl w:val="A25AF2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D7B6278"/>
    <w:multiLevelType w:val="multilevel"/>
    <w:tmpl w:val="A74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255BA"/>
    <w:multiLevelType w:val="hybridMultilevel"/>
    <w:tmpl w:val="019041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96759665">
    <w:abstractNumId w:val="8"/>
  </w:num>
  <w:num w:numId="2" w16cid:durableId="1012953417">
    <w:abstractNumId w:val="6"/>
  </w:num>
  <w:num w:numId="3" w16cid:durableId="950936375">
    <w:abstractNumId w:val="5"/>
  </w:num>
  <w:num w:numId="4" w16cid:durableId="1596668703">
    <w:abstractNumId w:val="4"/>
  </w:num>
  <w:num w:numId="5" w16cid:durableId="28534110">
    <w:abstractNumId w:val="7"/>
  </w:num>
  <w:num w:numId="6" w16cid:durableId="1891113416">
    <w:abstractNumId w:val="3"/>
  </w:num>
  <w:num w:numId="7" w16cid:durableId="566846375">
    <w:abstractNumId w:val="2"/>
  </w:num>
  <w:num w:numId="8" w16cid:durableId="699548953">
    <w:abstractNumId w:val="1"/>
  </w:num>
  <w:num w:numId="9" w16cid:durableId="931163356">
    <w:abstractNumId w:val="0"/>
  </w:num>
  <w:num w:numId="10" w16cid:durableId="730661618">
    <w:abstractNumId w:val="18"/>
  </w:num>
  <w:num w:numId="11" w16cid:durableId="1044601591">
    <w:abstractNumId w:val="12"/>
  </w:num>
  <w:num w:numId="12" w16cid:durableId="769358096">
    <w:abstractNumId w:val="20"/>
  </w:num>
  <w:num w:numId="13" w16cid:durableId="331494615">
    <w:abstractNumId w:val="27"/>
  </w:num>
  <w:num w:numId="14" w16cid:durableId="1676495310">
    <w:abstractNumId w:val="19"/>
  </w:num>
  <w:num w:numId="15" w16cid:durableId="851067819">
    <w:abstractNumId w:val="24"/>
  </w:num>
  <w:num w:numId="16" w16cid:durableId="1056513291">
    <w:abstractNumId w:val="39"/>
  </w:num>
  <w:num w:numId="17" w16cid:durableId="936059220">
    <w:abstractNumId w:val="31"/>
  </w:num>
  <w:num w:numId="18" w16cid:durableId="703599314">
    <w:abstractNumId w:val="16"/>
  </w:num>
  <w:num w:numId="19" w16cid:durableId="1493136702">
    <w:abstractNumId w:val="25"/>
  </w:num>
  <w:num w:numId="20" w16cid:durableId="1032849062">
    <w:abstractNumId w:val="14"/>
  </w:num>
  <w:num w:numId="21" w16cid:durableId="1647468244">
    <w:abstractNumId w:val="29"/>
  </w:num>
  <w:num w:numId="22" w16cid:durableId="842665369">
    <w:abstractNumId w:val="37"/>
  </w:num>
  <w:num w:numId="23" w16cid:durableId="1082335952">
    <w:abstractNumId w:val="33"/>
  </w:num>
  <w:num w:numId="24" w16cid:durableId="1286421785">
    <w:abstractNumId w:val="22"/>
  </w:num>
  <w:num w:numId="25" w16cid:durableId="133104260">
    <w:abstractNumId w:val="10"/>
  </w:num>
  <w:num w:numId="26" w16cid:durableId="274752871">
    <w:abstractNumId w:val="30"/>
  </w:num>
  <w:num w:numId="27" w16cid:durableId="350957983">
    <w:abstractNumId w:val="35"/>
  </w:num>
  <w:num w:numId="28" w16cid:durableId="964963983">
    <w:abstractNumId w:val="36"/>
  </w:num>
  <w:num w:numId="29" w16cid:durableId="1800606338">
    <w:abstractNumId w:val="28"/>
  </w:num>
  <w:num w:numId="30" w16cid:durableId="647445018">
    <w:abstractNumId w:val="21"/>
  </w:num>
  <w:num w:numId="31" w16cid:durableId="938873044">
    <w:abstractNumId w:val="34"/>
  </w:num>
  <w:num w:numId="32" w16cid:durableId="1200628737">
    <w:abstractNumId w:val="26"/>
  </w:num>
  <w:num w:numId="33" w16cid:durableId="33625132">
    <w:abstractNumId w:val="15"/>
  </w:num>
  <w:num w:numId="34" w16cid:durableId="106119218">
    <w:abstractNumId w:val="11"/>
  </w:num>
  <w:num w:numId="35" w16cid:durableId="972562367">
    <w:abstractNumId w:val="9"/>
  </w:num>
  <w:num w:numId="36" w16cid:durableId="51656829">
    <w:abstractNumId w:val="17"/>
  </w:num>
  <w:num w:numId="37" w16cid:durableId="1692952961">
    <w:abstractNumId w:val="13"/>
  </w:num>
  <w:num w:numId="38" w16cid:durableId="1526751216">
    <w:abstractNumId w:val="32"/>
  </w:num>
  <w:num w:numId="39" w16cid:durableId="2049915626">
    <w:abstractNumId w:val="23"/>
  </w:num>
  <w:num w:numId="40" w16cid:durableId="104710008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2B"/>
    <w:rsid w:val="00034616"/>
    <w:rsid w:val="0006063C"/>
    <w:rsid w:val="00132F21"/>
    <w:rsid w:val="0015074B"/>
    <w:rsid w:val="00170379"/>
    <w:rsid w:val="0018345C"/>
    <w:rsid w:val="001D496B"/>
    <w:rsid w:val="00202E45"/>
    <w:rsid w:val="0024323A"/>
    <w:rsid w:val="0029639D"/>
    <w:rsid w:val="002A646F"/>
    <w:rsid w:val="00326F90"/>
    <w:rsid w:val="00357059"/>
    <w:rsid w:val="00357C2C"/>
    <w:rsid w:val="003A0A16"/>
    <w:rsid w:val="003B532B"/>
    <w:rsid w:val="003D1291"/>
    <w:rsid w:val="003F4CED"/>
    <w:rsid w:val="00410094"/>
    <w:rsid w:val="004F24A1"/>
    <w:rsid w:val="00503A9F"/>
    <w:rsid w:val="0051143B"/>
    <w:rsid w:val="005845F7"/>
    <w:rsid w:val="005A093C"/>
    <w:rsid w:val="005C37DD"/>
    <w:rsid w:val="005D0058"/>
    <w:rsid w:val="005D60D6"/>
    <w:rsid w:val="005F1929"/>
    <w:rsid w:val="00613F23"/>
    <w:rsid w:val="00651F0C"/>
    <w:rsid w:val="00676FE2"/>
    <w:rsid w:val="006B3980"/>
    <w:rsid w:val="006B49FE"/>
    <w:rsid w:val="006B7119"/>
    <w:rsid w:val="00750DDB"/>
    <w:rsid w:val="007724B9"/>
    <w:rsid w:val="0077523E"/>
    <w:rsid w:val="007C07B5"/>
    <w:rsid w:val="007E79F9"/>
    <w:rsid w:val="00850E75"/>
    <w:rsid w:val="009403F1"/>
    <w:rsid w:val="00946764"/>
    <w:rsid w:val="00973D9D"/>
    <w:rsid w:val="0099208E"/>
    <w:rsid w:val="00A10769"/>
    <w:rsid w:val="00A33A58"/>
    <w:rsid w:val="00A53AD8"/>
    <w:rsid w:val="00AA1D8D"/>
    <w:rsid w:val="00AD1182"/>
    <w:rsid w:val="00AE268E"/>
    <w:rsid w:val="00AE6281"/>
    <w:rsid w:val="00B47730"/>
    <w:rsid w:val="00BF3E1C"/>
    <w:rsid w:val="00C00FBC"/>
    <w:rsid w:val="00CB0664"/>
    <w:rsid w:val="00CC0841"/>
    <w:rsid w:val="00CD7D16"/>
    <w:rsid w:val="00D06B73"/>
    <w:rsid w:val="00D429AD"/>
    <w:rsid w:val="00D44455"/>
    <w:rsid w:val="00DA074E"/>
    <w:rsid w:val="00E1375A"/>
    <w:rsid w:val="00EF53D0"/>
    <w:rsid w:val="00F31FE4"/>
    <w:rsid w:val="00F82C02"/>
    <w:rsid w:val="00FB0594"/>
    <w:rsid w:val="00FC693F"/>
    <w:rsid w:val="00FE6E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66CDC"/>
  <w14:defaultImageDpi w14:val="300"/>
  <w15:docId w15:val="{4CBEBAD8-14F9-4AD0-B871-E6A5F286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0D6"/>
    <w:pPr>
      <w:spacing w:after="0" w:line="240" w:lineRule="auto"/>
      <w:jc w:val="both"/>
    </w:pPr>
    <w:rPr>
      <w:rFonts w:ascii="Aptos" w:hAnsi="Aptos"/>
      <w:sz w:val="21"/>
      <w:lang w:val="es-EC"/>
    </w:rPr>
  </w:style>
  <w:style w:type="paragraph" w:styleId="Ttulo1">
    <w:name w:val="heading 1"/>
    <w:basedOn w:val="Normal"/>
    <w:next w:val="Normal"/>
    <w:link w:val="Ttulo1Car"/>
    <w:uiPriority w:val="9"/>
    <w:qFormat/>
    <w:rsid w:val="00C00FBC"/>
    <w:pPr>
      <w:keepNext/>
      <w:keepLines/>
      <w:spacing w:before="240" w:after="10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2F3A45"/>
      <w:sz w:val="24"/>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2F3A45"/>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C00FBC"/>
    <w:rPr>
      <w:rFonts w:asciiTheme="majorHAnsi" w:eastAsiaTheme="majorEastAsia" w:hAnsiTheme="majorHAnsi" w:cstheme="majorBidi"/>
      <w:b/>
      <w:bCs/>
      <w:sz w:val="30"/>
      <w:szCs w:val="28"/>
      <w:lang w:val="es-EC"/>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100"/>
      <w:contextualSpacing/>
    </w:pPr>
    <w:rPr>
      <w:rFonts w:asciiTheme="majorHAnsi" w:eastAsiaTheme="majorEastAsia" w:hAnsiTheme="majorHAnsi" w:cstheme="majorBidi"/>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3">
    <w:name w:val="Grid Table 4 Accent 3"/>
    <w:basedOn w:val="Tablanormal"/>
    <w:uiPriority w:val="49"/>
    <w:rsid w:val="006B398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rmalWeb">
    <w:name w:val="Normal (Web)"/>
    <w:basedOn w:val="Normal"/>
    <w:uiPriority w:val="99"/>
    <w:semiHidden/>
    <w:unhideWhenUsed/>
    <w:rsid w:val="005D60D6"/>
    <w:rPr>
      <w:rFonts w:ascii="Times New Roman" w:hAnsi="Times New Roman" w:cs="Times New Roman"/>
      <w:sz w:val="24"/>
      <w:szCs w:val="24"/>
    </w:rPr>
  </w:style>
  <w:style w:type="character" w:styleId="Hipervnculo">
    <w:name w:val="Hyperlink"/>
    <w:basedOn w:val="Fuentedeprrafopredeter"/>
    <w:uiPriority w:val="99"/>
    <w:unhideWhenUsed/>
    <w:rsid w:val="0024323A"/>
    <w:rPr>
      <w:color w:val="0000FF" w:themeColor="hyperlink"/>
      <w:u w:val="single"/>
    </w:rPr>
  </w:style>
  <w:style w:type="character" w:styleId="Mencinsinresolver">
    <w:name w:val="Unresolved Mention"/>
    <w:basedOn w:val="Fuentedeprrafopredeter"/>
    <w:uiPriority w:val="99"/>
    <w:semiHidden/>
    <w:unhideWhenUsed/>
    <w:rsid w:val="0024323A"/>
    <w:rPr>
      <w:color w:val="605E5C"/>
      <w:shd w:val="clear" w:color="auto" w:fill="E1DFDD"/>
    </w:rPr>
  </w:style>
  <w:style w:type="paragraph" w:styleId="TDC1">
    <w:name w:val="toc 1"/>
    <w:basedOn w:val="Normal"/>
    <w:next w:val="Normal"/>
    <w:autoRedefine/>
    <w:uiPriority w:val="39"/>
    <w:unhideWhenUsed/>
    <w:rsid w:val="00C00FBC"/>
    <w:pPr>
      <w:spacing w:after="100"/>
    </w:pPr>
  </w:style>
  <w:style w:type="paragraph" w:styleId="TDC2">
    <w:name w:val="toc 2"/>
    <w:basedOn w:val="Normal"/>
    <w:next w:val="Normal"/>
    <w:autoRedefine/>
    <w:uiPriority w:val="39"/>
    <w:unhideWhenUsed/>
    <w:rsid w:val="00C00FBC"/>
    <w:pPr>
      <w:spacing w:after="100"/>
      <w:ind w:left="210"/>
    </w:pPr>
  </w:style>
  <w:style w:type="paragraph" w:styleId="TDC3">
    <w:name w:val="toc 3"/>
    <w:basedOn w:val="Normal"/>
    <w:next w:val="Normal"/>
    <w:autoRedefine/>
    <w:uiPriority w:val="39"/>
    <w:unhideWhenUsed/>
    <w:rsid w:val="00C00FB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espochedu-my.sharepoint.com/:w:/g/personal/ivan_pulgar_espoch_edu_ec/IQCVxAth8cw6SbLjIv9lBzCMAde3oR02BcGARf2HkHN0lks?e=BlmArc" TargetMode="External"/><Relationship Id="rId13" Type="http://schemas.openxmlformats.org/officeDocument/2006/relationships/hyperlink" Target="https://liveespochedu-my.sharepoint.com/:b:/g/personal/ivan_pulgar_espoch_edu_ec/IQA2u1Q8EMEoRKg4S-4s7GkrAeDrAH8_Q4WLcvI7xmqzdws?e=P2BrqU" TargetMode="External"/><Relationship Id="rId18" Type="http://schemas.openxmlformats.org/officeDocument/2006/relationships/hyperlink" Target="https://liveespochedu-my.sharepoint.com/:b:/g/personal/ivan_pulgar_espoch_edu_ec/IQBNShUzsKUTTYNIvE-OXM4KAZ77QMhEwMjt9-kdkdLfDkE?e=HT3mjH" TargetMode="External"/><Relationship Id="rId3" Type="http://schemas.openxmlformats.org/officeDocument/2006/relationships/styles" Target="styles.xml"/><Relationship Id="rId21" Type="http://schemas.openxmlformats.org/officeDocument/2006/relationships/hyperlink" Target="https://liveespochedu-my.sharepoint.com/:b:/g/personal/ivan_pulgar_espoch_edu_ec/IQALekkmDNckTbAx8PbecjMUAR64ZOKuMXgC_72hsfPa27E?e=Byhdi4" TargetMode="External"/><Relationship Id="rId7" Type="http://schemas.openxmlformats.org/officeDocument/2006/relationships/endnotes" Target="endnotes.xml"/><Relationship Id="rId12" Type="http://schemas.openxmlformats.org/officeDocument/2006/relationships/hyperlink" Target="https://liveespochedu-my.sharepoint.com/:b:/g/personal/ivan_pulgar_espoch_edu_ec/IQAXavr5ZLZlSY8qYvHKfewsATRWtlv3KMsoiHJhQGBWPFA?e=ELHC7I" TargetMode="External"/><Relationship Id="rId17" Type="http://schemas.openxmlformats.org/officeDocument/2006/relationships/hyperlink" Target="https://liveespochedu-my.sharepoint.com/:b:/g/personal/ivan_pulgar_espoch_edu_ec/IQBmVgj3m7zmQJTUAPHFRXyWAWeueCAbGXD4cHM0E_Js2iE?e=XZLR8O" TargetMode="External"/><Relationship Id="rId2" Type="http://schemas.openxmlformats.org/officeDocument/2006/relationships/numbering" Target="numbering.xml"/><Relationship Id="rId16" Type="http://schemas.openxmlformats.org/officeDocument/2006/relationships/hyperlink" Target="https://liveespochedu-my.sharepoint.com/:b:/g/personal/ivan_pulgar_espoch_edu_ec/IQCSUaflCv7tRoIE2NIJ2ySCAVUyWzBe5NLLV7bicLvQKaQ?e=WTalst" TargetMode="External"/><Relationship Id="rId20" Type="http://schemas.openxmlformats.org/officeDocument/2006/relationships/hyperlink" Target="https://liveespochedu-my.sharepoint.com/:b:/g/personal/ivan_pulgar_espoch_edu_ec/IQBd5Amp4lkZTYYVECamhkQLAWf3uMPZAT_guyavqpuLyuU?e=hRWSs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espochedu-my.sharepoint.com/:x:/g/personal/ivan_pulgar_espoch_edu_ec/IQBrA_pBIKVNR6ONuwAmPymXAdJjJEZCY6R5K-69osns-4s?e=ggG12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veespochedu-my.sharepoint.com/:x:/g/personal/ivan_pulgar_espoch_edu_ec/IQDlBq5BiuFuQ49rVIdBGdq-AZ1DUtZNtUclYTBKxSZYQCU?e=vhdD0v" TargetMode="External"/><Relationship Id="rId23" Type="http://schemas.openxmlformats.org/officeDocument/2006/relationships/fontTable" Target="fontTable.xml"/><Relationship Id="rId10" Type="http://schemas.openxmlformats.org/officeDocument/2006/relationships/hyperlink" Target="https://liveespochedu-my.sharepoint.com/:w:/g/personal/ivan_pulgar_espoch_edu_ec/IQBksPuehSC-Tqh46YpZlJ3cAUF61sKplk7aZTyRxYiflow?e=hoKEII" TargetMode="External"/><Relationship Id="rId19" Type="http://schemas.openxmlformats.org/officeDocument/2006/relationships/hyperlink" Target="https://liveespochedu-my.sharepoint.com/:b:/g/personal/ivan_pulgar_espoch_edu_ec/IQB0lgEOexkcQ419SJdyedXwAQJBBvrIXp5VPVGK33BJnbI?e=jPo04Z" TargetMode="External"/><Relationship Id="rId4" Type="http://schemas.openxmlformats.org/officeDocument/2006/relationships/settings" Target="settings.xml"/><Relationship Id="rId9" Type="http://schemas.openxmlformats.org/officeDocument/2006/relationships/hyperlink" Target="https://liveespochedu-my.sharepoint.com/:u:/g/personal/ivan_pulgar_espoch_edu_ec/IQBDSF9wGCKxQqeA4iS_OQgTAd3HpxlFpYZuwbe_aQM7684?e=fPMk23" TargetMode="External"/><Relationship Id="rId14" Type="http://schemas.openxmlformats.org/officeDocument/2006/relationships/hyperlink" Target="https://liveespochedu-my.sharepoint.com/:b:/g/personal/ivan_pulgar_espoch_edu_ec/IQAHrQsQobIBQIRcsePVGbbjAbcXlC6L6WEMByynUlx8B_4?e=nK4Kj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30</Pages>
  <Words>13008</Words>
  <Characters>71547</Characters>
  <Application>Microsoft Office Word</Application>
  <DocSecurity>0</DocSecurity>
  <Lines>596</Lines>
  <Paragraphs>168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10</cp:revision>
  <dcterms:created xsi:type="dcterms:W3CDTF">2026-04-19T01:53:00Z</dcterms:created>
  <dcterms:modified xsi:type="dcterms:W3CDTF">2026-04-19T14:36:00Z</dcterms:modified>
  <cp:category/>
</cp:coreProperties>
</file>