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A06" w:rsidRDefault="00876A06" w:rsidP="00876A06">
      <w:pPr>
        <w:jc w:val="center"/>
        <w:rPr>
          <w:rFonts w:ascii="Times New Roman" w:hAnsi="Times New Roman" w:cs="Times New Roman"/>
          <w:b/>
          <w:sz w:val="32"/>
          <w:szCs w:val="32"/>
        </w:rPr>
      </w:pPr>
      <w:r w:rsidRPr="00876A06">
        <w:rPr>
          <w:rFonts w:ascii="Times New Roman" w:hAnsi="Times New Roman" w:cs="Times New Roman"/>
          <w:b/>
          <w:sz w:val="32"/>
          <w:szCs w:val="32"/>
        </w:rPr>
        <w:t xml:space="preserve">MODELO DE SOLUCIÓN DE TRANSPORTE </w:t>
      </w:r>
    </w:p>
    <w:p w:rsidR="00876A06" w:rsidRDefault="00876A06" w:rsidP="00876A06">
      <w:pPr>
        <w:jc w:val="center"/>
        <w:rPr>
          <w:rFonts w:ascii="Times New Roman" w:hAnsi="Times New Roman" w:cs="Times New Roman"/>
          <w:sz w:val="18"/>
          <w:szCs w:val="18"/>
        </w:rPr>
      </w:pPr>
      <w:r>
        <w:rPr>
          <w:rFonts w:ascii="Times New Roman" w:hAnsi="Times New Roman" w:cs="Times New Roman"/>
          <w:sz w:val="18"/>
          <w:szCs w:val="18"/>
        </w:rPr>
        <w:t>Por Sebastián Caballero y Santiago Ortiz</w:t>
      </w:r>
    </w:p>
    <w:p w:rsidR="00876A06" w:rsidRDefault="00876A06" w:rsidP="00577559">
      <w:pPr>
        <w:jc w:val="both"/>
        <w:rPr>
          <w:rFonts w:ascii="Times New Roman" w:hAnsi="Times New Roman" w:cs="Times New Roman"/>
          <w:sz w:val="24"/>
          <w:szCs w:val="24"/>
        </w:rPr>
      </w:pPr>
      <w:r>
        <w:rPr>
          <w:rFonts w:ascii="Times New Roman" w:hAnsi="Times New Roman" w:cs="Times New Roman"/>
          <w:sz w:val="24"/>
          <w:szCs w:val="24"/>
        </w:rPr>
        <w:t>Resumen Ejecutivo:</w:t>
      </w:r>
    </w:p>
    <w:p w:rsidR="00876A06" w:rsidRDefault="00876A06" w:rsidP="00577559">
      <w:pPr>
        <w:jc w:val="both"/>
        <w:rPr>
          <w:rFonts w:ascii="Times New Roman" w:hAnsi="Times New Roman" w:cs="Times New Roman"/>
        </w:rPr>
      </w:pPr>
      <w:r>
        <w:rPr>
          <w:rFonts w:ascii="Times New Roman" w:hAnsi="Times New Roman" w:cs="Times New Roman"/>
        </w:rPr>
        <w:t xml:space="preserve">Actualmente las ciudades de todo el mundo enfrentan un problema en los sistemas de transporte que estas poseen, el embotellamiento </w:t>
      </w:r>
      <w:r w:rsidR="00A63782">
        <w:rPr>
          <w:rFonts w:ascii="Times New Roman" w:hAnsi="Times New Roman" w:cs="Times New Roman"/>
        </w:rPr>
        <w:t>producido por</w:t>
      </w:r>
      <w:r>
        <w:rPr>
          <w:rFonts w:ascii="Times New Roman" w:hAnsi="Times New Roman" w:cs="Times New Roman"/>
        </w:rPr>
        <w:t xml:space="preserve"> la congestión de usuarios </w:t>
      </w:r>
      <w:r w:rsidR="00A63782">
        <w:rPr>
          <w:rFonts w:ascii="Times New Roman" w:hAnsi="Times New Roman" w:cs="Times New Roman"/>
        </w:rPr>
        <w:t>en</w:t>
      </w:r>
      <w:r>
        <w:rPr>
          <w:rFonts w:ascii="Times New Roman" w:hAnsi="Times New Roman" w:cs="Times New Roman"/>
        </w:rPr>
        <w:t xml:space="preserve"> las vías de transporte </w:t>
      </w:r>
      <w:r w:rsidR="00A63782">
        <w:rPr>
          <w:rFonts w:ascii="Times New Roman" w:hAnsi="Times New Roman" w:cs="Times New Roman"/>
        </w:rPr>
        <w:t xml:space="preserve">se vuelve contraproducente en la sociedad. En el modelo que se desarrolló para una ciudad con </w:t>
      </w:r>
      <w:r w:rsidR="00A63782" w:rsidRPr="00577559">
        <w:rPr>
          <w:rFonts w:ascii="Times New Roman" w:hAnsi="Times New Roman" w:cs="Times New Roman"/>
          <w:i/>
        </w:rPr>
        <w:t>n</w:t>
      </w:r>
      <w:r w:rsidR="00A63782">
        <w:rPr>
          <w:rFonts w:ascii="Times New Roman" w:hAnsi="Times New Roman" w:cs="Times New Roman"/>
        </w:rPr>
        <w:t xml:space="preserve"> localidades se enfrente el problema de embotellamiento en los casos de ciclovía, transporte público y ruta vehicular entre las localidades. Las localidades se deben ver cómo nodos en un grafo y los pesos entre los nodos deben ser considerados como la cantidad de personas que usan la vía de transporte que representa la conexión entre los nodos. La propuesta hecha para la solución al embotellamiento en la ciudad está dada para calcular cuánto costaría invertir en las vías para poder tolerar la cantidad de transeúntes. El código recibe n localidades y pregunta al usuario por las características de</w:t>
      </w:r>
      <w:r w:rsidR="00F65C65">
        <w:rPr>
          <w:rFonts w:ascii="Times New Roman" w:hAnsi="Times New Roman" w:cs="Times New Roman"/>
        </w:rPr>
        <w:t xml:space="preserve"> estas para así poder un análisis exhaustivo entre todos los transeúntes que se mueven, aparte de ello pregunta al usuario el valor máximo de personas que pueden moverse en el tipo de vía para así poder ver si en efecto hay embotellamiento o no, para calcular el precio de las vías y cuántas necesita solo pide al usuario que ingrese cuanto cuesta la vía para k transeúntes. </w:t>
      </w:r>
    </w:p>
    <w:p w:rsidR="00F65C65" w:rsidRDefault="00F65C65" w:rsidP="00577559">
      <w:pPr>
        <w:jc w:val="both"/>
        <w:rPr>
          <w:rFonts w:ascii="Times New Roman" w:hAnsi="Times New Roman" w:cs="Times New Roman"/>
          <w:sz w:val="24"/>
          <w:szCs w:val="24"/>
        </w:rPr>
      </w:pPr>
      <w:r>
        <w:rPr>
          <w:rFonts w:ascii="Times New Roman" w:hAnsi="Times New Roman" w:cs="Times New Roman"/>
          <w:sz w:val="24"/>
          <w:szCs w:val="24"/>
        </w:rPr>
        <w:t>Funcionalidad de la Herramienta:</w:t>
      </w:r>
    </w:p>
    <w:p w:rsidR="00F65C65" w:rsidRPr="00ED57C1" w:rsidRDefault="00F65C65" w:rsidP="00577559">
      <w:pPr>
        <w:jc w:val="both"/>
        <w:rPr>
          <w:rFonts w:ascii="Times New Roman" w:hAnsi="Times New Roman" w:cs="Times New Roman"/>
        </w:rPr>
      </w:pPr>
      <w:r w:rsidRPr="00ED57C1">
        <w:rPr>
          <w:rFonts w:ascii="Times New Roman" w:hAnsi="Times New Roman" w:cs="Times New Roman"/>
        </w:rPr>
        <w:t xml:space="preserve">La herramienta va a recibir </w:t>
      </w:r>
      <w:r w:rsidRPr="00ED57C1">
        <w:rPr>
          <w:rFonts w:ascii="Times New Roman" w:hAnsi="Times New Roman" w:cs="Times New Roman"/>
          <w:i/>
        </w:rPr>
        <w:t>n</w:t>
      </w:r>
      <w:r w:rsidRPr="00ED57C1">
        <w:rPr>
          <w:rFonts w:ascii="Times New Roman" w:hAnsi="Times New Roman" w:cs="Times New Roman"/>
        </w:rPr>
        <w:t xml:space="preserve"> localidades con sus características, estas características son su nombre, sus habitantes, el tipo de rutas que posee, su presupuesto individual, luego recibirá cuantas conexiones de tipo ciclovía, público y vehicular posee (EJ. Si la localidad </w:t>
      </w:r>
      <w:r w:rsidRPr="00577559">
        <w:rPr>
          <w:rFonts w:ascii="Times New Roman" w:hAnsi="Times New Roman" w:cs="Times New Roman"/>
          <w:i/>
        </w:rPr>
        <w:t>w</w:t>
      </w:r>
      <w:r w:rsidRPr="00ED57C1">
        <w:rPr>
          <w:rFonts w:ascii="Times New Roman" w:hAnsi="Times New Roman" w:cs="Times New Roman"/>
        </w:rPr>
        <w:t xml:space="preserve"> tiene 3 conexiones de tipo ciclovía, debe estar conectada por ciclovía </w:t>
      </w:r>
      <w:r w:rsidR="00A8096B" w:rsidRPr="00ED57C1">
        <w:rPr>
          <w:rFonts w:ascii="Times New Roman" w:hAnsi="Times New Roman" w:cs="Times New Roman"/>
        </w:rPr>
        <w:t>con otras tres localidades) para así analizar con quienes se establecen las relaciones, después preguntará individualmente cuántas personas se mueven de la localidad hacia una de las mencionadas para empezar a guardar los datos para finalmente cuándo tenga los datos de todas las localidades obtenga los pesos que transcurren por cada conexión entre dos localidades, al obtener los pesos y cómo último dato preguntará cuál es el número máximo de transeúntes que pueden transcurrir por el tipo de vía y cuánto cuesta la vía de este tipo para así finalmente arrojar los datos de qué necesitan algunas conexiones para superar el embotellamiento o si están controladas y no tienen embotellamiento. Alternamente le preguntará si quiere observar la información de todas las localidades que creó.</w:t>
      </w:r>
      <w:r w:rsidR="00ED57C1" w:rsidRPr="00ED57C1">
        <w:rPr>
          <w:rFonts w:ascii="Times New Roman" w:hAnsi="Times New Roman" w:cs="Times New Roman"/>
        </w:rPr>
        <w:t xml:space="preserve"> Por lo tanto, el problema del embotellamiento queda solucionado en toda conexión para todo tipo de vía en la ciudad modelada.</w:t>
      </w:r>
    </w:p>
    <w:p w:rsidR="00876A06" w:rsidRDefault="00ED57C1" w:rsidP="00577559">
      <w:pPr>
        <w:jc w:val="both"/>
      </w:pPr>
      <w:r>
        <w:rPr>
          <w:rFonts w:ascii="Times New Roman" w:hAnsi="Times New Roman" w:cs="Times New Roman"/>
          <w:sz w:val="24"/>
          <w:szCs w:val="24"/>
        </w:rPr>
        <w:t>Descripción:</w:t>
      </w:r>
    </w:p>
    <w:p w:rsidR="00876A06" w:rsidRPr="00577559" w:rsidRDefault="00ED57C1" w:rsidP="00577559">
      <w:pPr>
        <w:jc w:val="both"/>
        <w:rPr>
          <w:rFonts w:ascii="Times New Roman" w:hAnsi="Times New Roman" w:cs="Times New Roman"/>
        </w:rPr>
      </w:pPr>
      <w:r w:rsidRPr="00577559">
        <w:rPr>
          <w:rFonts w:ascii="Times New Roman" w:hAnsi="Times New Roman" w:cs="Times New Roman"/>
        </w:rPr>
        <w:t xml:space="preserve">Para leer la descripción es recomendable que observe en paralelo con el código. Primeramente observe el archivo </w:t>
      </w:r>
      <w:proofErr w:type="gramStart"/>
      <w:r w:rsidRPr="00577559">
        <w:rPr>
          <w:rFonts w:ascii="Times New Roman" w:hAnsi="Times New Roman" w:cs="Times New Roman"/>
          <w:i/>
        </w:rPr>
        <w:t>classLocalidad.py</w:t>
      </w:r>
      <w:r w:rsidRPr="00577559">
        <w:rPr>
          <w:rFonts w:ascii="Times New Roman" w:hAnsi="Times New Roman" w:cs="Times New Roman"/>
        </w:rPr>
        <w:t xml:space="preserve"> ,</w:t>
      </w:r>
      <w:proofErr w:type="gramEnd"/>
      <w:r w:rsidRPr="00577559">
        <w:rPr>
          <w:rFonts w:ascii="Times New Roman" w:hAnsi="Times New Roman" w:cs="Times New Roman"/>
        </w:rPr>
        <w:t xml:space="preserve"> en este archivo se observa la clase </w:t>
      </w:r>
      <w:r w:rsidRPr="00577559">
        <w:rPr>
          <w:rFonts w:ascii="Times New Roman" w:hAnsi="Times New Roman" w:cs="Times New Roman"/>
          <w:i/>
        </w:rPr>
        <w:t>Localidad</w:t>
      </w:r>
      <w:r w:rsidRPr="00577559">
        <w:rPr>
          <w:rFonts w:ascii="Times New Roman" w:hAnsi="Times New Roman" w:cs="Times New Roman"/>
        </w:rPr>
        <w:t xml:space="preserve"> que crea instancias de objetos con atributos de una localidad, esta clase es insuficiente debido a que solo tiene atributos internos, atributos que no le sirven para relacionarse con otros objetos de tipo Localidad con el fin de ver embotellamiento. Para ello en el archivo </w:t>
      </w:r>
      <w:r w:rsidRPr="00577559">
        <w:rPr>
          <w:rFonts w:ascii="Times New Roman" w:hAnsi="Times New Roman" w:cs="Times New Roman"/>
          <w:i/>
        </w:rPr>
        <w:t>relación.py</w:t>
      </w:r>
      <w:r w:rsidRPr="00577559">
        <w:rPr>
          <w:rFonts w:ascii="Times New Roman" w:hAnsi="Times New Roman" w:cs="Times New Roman"/>
        </w:rPr>
        <w:t xml:space="preserve"> se crea otra clase llamada </w:t>
      </w:r>
      <w:proofErr w:type="spellStart"/>
      <w:r w:rsidRPr="00577559">
        <w:rPr>
          <w:rFonts w:ascii="Times New Roman" w:hAnsi="Times New Roman" w:cs="Times New Roman"/>
          <w:i/>
        </w:rPr>
        <w:t>Relacion</w:t>
      </w:r>
      <w:proofErr w:type="spellEnd"/>
      <w:r w:rsidRPr="00577559">
        <w:rPr>
          <w:rFonts w:ascii="Times New Roman" w:hAnsi="Times New Roman" w:cs="Times New Roman"/>
        </w:rPr>
        <w:t xml:space="preserve"> que es hija de Localidad, esta clase satisface todo lo que localidad no lograba, posee los atributos de conexiones que son listas de las otras localidades con las que la localidad conecta, los atributos de movimiento que son diccionarios de las localidades con las que conecta y las personas que se mueven a estos y los atributos de traslado que van a servir después para saber cuántas personas salen de la localidad. </w:t>
      </w:r>
    </w:p>
    <w:p w:rsidR="00ED57C1" w:rsidRPr="00577559" w:rsidRDefault="00ED57C1" w:rsidP="00577559">
      <w:pPr>
        <w:jc w:val="both"/>
        <w:rPr>
          <w:rFonts w:ascii="Times New Roman" w:hAnsi="Times New Roman" w:cs="Times New Roman"/>
        </w:rPr>
      </w:pPr>
      <w:r w:rsidRPr="00577559">
        <w:rPr>
          <w:rFonts w:ascii="Times New Roman" w:hAnsi="Times New Roman" w:cs="Times New Roman"/>
        </w:rPr>
        <w:t xml:space="preserve">El archivo </w:t>
      </w:r>
      <w:r w:rsidRPr="00577559">
        <w:rPr>
          <w:rFonts w:ascii="Times New Roman" w:hAnsi="Times New Roman" w:cs="Times New Roman"/>
          <w:i/>
        </w:rPr>
        <w:t xml:space="preserve">MetodosAnalisis.py </w:t>
      </w:r>
      <w:r w:rsidR="007A3160" w:rsidRPr="00577559">
        <w:rPr>
          <w:rFonts w:ascii="Times New Roman" w:hAnsi="Times New Roman" w:cs="Times New Roman"/>
        </w:rPr>
        <w:t xml:space="preserve">utiliza las funciones de </w:t>
      </w:r>
      <w:proofErr w:type="spellStart"/>
      <w:r w:rsidR="007A3160" w:rsidRPr="00577559">
        <w:rPr>
          <w:rFonts w:ascii="Times New Roman" w:hAnsi="Times New Roman" w:cs="Times New Roman"/>
          <w:i/>
        </w:rPr>
        <w:t>ConexionesEntreDosObjetos</w:t>
      </w:r>
      <w:proofErr w:type="spellEnd"/>
      <w:r w:rsidR="007A3160" w:rsidRPr="00577559">
        <w:rPr>
          <w:rFonts w:ascii="Times New Roman" w:hAnsi="Times New Roman" w:cs="Times New Roman"/>
        </w:rPr>
        <w:t xml:space="preserve"> para establecer el peso entre un nodo y otro, esto es útil ya que después será usado para poder calcular si hay embotellamiento o no.</w:t>
      </w:r>
    </w:p>
    <w:p w:rsidR="007A3160" w:rsidRPr="00577559" w:rsidRDefault="007A3160" w:rsidP="00577559">
      <w:pPr>
        <w:jc w:val="both"/>
        <w:rPr>
          <w:rFonts w:ascii="Times New Roman" w:hAnsi="Times New Roman" w:cs="Times New Roman"/>
        </w:rPr>
      </w:pPr>
      <w:r w:rsidRPr="00577559">
        <w:rPr>
          <w:rFonts w:ascii="Times New Roman" w:hAnsi="Times New Roman" w:cs="Times New Roman"/>
        </w:rPr>
        <w:lastRenderedPageBreak/>
        <w:t xml:space="preserve">El archivo </w:t>
      </w:r>
      <w:r w:rsidRPr="00577559">
        <w:rPr>
          <w:rFonts w:ascii="Times New Roman" w:hAnsi="Times New Roman" w:cs="Times New Roman"/>
          <w:i/>
        </w:rPr>
        <w:t>AlgoritmoEvaluacionGeneral.py</w:t>
      </w:r>
      <w:r w:rsidRPr="00577559">
        <w:rPr>
          <w:rFonts w:ascii="Times New Roman" w:hAnsi="Times New Roman" w:cs="Times New Roman"/>
        </w:rPr>
        <w:t xml:space="preserve"> primeramente utilizando la función </w:t>
      </w:r>
      <w:proofErr w:type="spellStart"/>
      <w:r w:rsidRPr="00577559">
        <w:rPr>
          <w:rFonts w:ascii="Times New Roman" w:hAnsi="Times New Roman" w:cs="Times New Roman"/>
          <w:i/>
        </w:rPr>
        <w:t>PresupuestoGeneral</w:t>
      </w:r>
      <w:proofErr w:type="spellEnd"/>
      <w:r w:rsidRPr="00577559">
        <w:rPr>
          <w:rFonts w:ascii="Times New Roman" w:hAnsi="Times New Roman" w:cs="Times New Roman"/>
        </w:rPr>
        <w:t xml:space="preserve"> calcula el presupuesto que posee toda la ciudad para invertir en las vías y solucionar el embotellamiento. Luego utiliza las funciones de </w:t>
      </w:r>
      <w:proofErr w:type="spellStart"/>
      <w:r w:rsidRPr="00577559">
        <w:rPr>
          <w:rFonts w:ascii="Times New Roman" w:hAnsi="Times New Roman" w:cs="Times New Roman"/>
          <w:i/>
        </w:rPr>
        <w:t>Evaluacion</w:t>
      </w:r>
      <w:proofErr w:type="spellEnd"/>
      <w:r w:rsidRPr="00577559">
        <w:rPr>
          <w:rFonts w:ascii="Times New Roman" w:hAnsi="Times New Roman" w:cs="Times New Roman"/>
        </w:rPr>
        <w:t xml:space="preserve"> para analizar para cada tipo de ruta en todas las localidades si existe o no embotellamiento, esta función es el algoritmo usado para analizar TODOS los pesos y ver el embotellamiento donde análogamente si existe el embotellamiento se soluciona dando la cantidad de inversión.</w:t>
      </w:r>
    </w:p>
    <w:p w:rsidR="007A3160" w:rsidRDefault="00577559" w:rsidP="00577559">
      <w:pPr>
        <w:jc w:val="both"/>
        <w:rPr>
          <w:rFonts w:ascii="Times New Roman" w:hAnsi="Times New Roman" w:cs="Times New Roman"/>
        </w:rPr>
      </w:pPr>
      <w:r w:rsidRPr="00577559">
        <w:rPr>
          <w:rFonts w:ascii="Times New Roman" w:hAnsi="Times New Roman" w:cs="Times New Roman"/>
        </w:rPr>
        <w:t>Finalmente,</w:t>
      </w:r>
      <w:r w:rsidR="007A3160" w:rsidRPr="00577559">
        <w:rPr>
          <w:rFonts w:ascii="Times New Roman" w:hAnsi="Times New Roman" w:cs="Times New Roman"/>
        </w:rPr>
        <w:t xml:space="preserve"> el archivo </w:t>
      </w:r>
      <w:r w:rsidR="007A3160" w:rsidRPr="00577559">
        <w:rPr>
          <w:rFonts w:ascii="Times New Roman" w:hAnsi="Times New Roman" w:cs="Times New Roman"/>
          <w:i/>
        </w:rPr>
        <w:t xml:space="preserve">ciudadPrincipal.py </w:t>
      </w:r>
      <w:r w:rsidR="007A3160" w:rsidRPr="00577559">
        <w:rPr>
          <w:rFonts w:ascii="Times New Roman" w:hAnsi="Times New Roman" w:cs="Times New Roman"/>
        </w:rPr>
        <w:t xml:space="preserve">es el </w:t>
      </w:r>
      <w:proofErr w:type="spellStart"/>
      <w:r w:rsidR="007A3160" w:rsidRPr="00577559">
        <w:rPr>
          <w:rFonts w:ascii="Times New Roman" w:hAnsi="Times New Roman" w:cs="Times New Roman"/>
        </w:rPr>
        <w:t>main</w:t>
      </w:r>
      <w:proofErr w:type="spellEnd"/>
      <w:r w:rsidR="007A3160" w:rsidRPr="00577559">
        <w:rPr>
          <w:rFonts w:ascii="Times New Roman" w:hAnsi="Times New Roman" w:cs="Times New Roman"/>
        </w:rPr>
        <w:t xml:space="preserve"> (por decirlo así). En el caso del código se dejaron comentados 4 ejemplos. El primero entre dos localidades que se conectan por todas las vías. El segundo es entre tres localidades que también se conectan </w:t>
      </w:r>
      <w:r w:rsidRPr="00577559">
        <w:rPr>
          <w:rFonts w:ascii="Times New Roman" w:hAnsi="Times New Roman" w:cs="Times New Roman"/>
        </w:rPr>
        <w:t>a través de todas las vías, estos tres ejemplos no desafían tanto algoritmo. E</w:t>
      </w:r>
      <w:r>
        <w:rPr>
          <w:rFonts w:ascii="Times New Roman" w:hAnsi="Times New Roman" w:cs="Times New Roman"/>
        </w:rPr>
        <w:t>n el</w:t>
      </w:r>
      <w:r w:rsidRPr="00577559">
        <w:rPr>
          <w:rFonts w:ascii="Times New Roman" w:hAnsi="Times New Roman" w:cs="Times New Roman"/>
        </w:rPr>
        <w:t xml:space="preserve"> tercer ejemplo se conecta</w:t>
      </w:r>
      <w:r>
        <w:rPr>
          <w:rFonts w:ascii="Times New Roman" w:hAnsi="Times New Roman" w:cs="Times New Roman"/>
        </w:rPr>
        <w:t>n</w:t>
      </w:r>
      <w:r w:rsidRPr="00577559">
        <w:rPr>
          <w:rFonts w:ascii="Times New Roman" w:hAnsi="Times New Roman" w:cs="Times New Roman"/>
        </w:rPr>
        <w:t xml:space="preserve"> tres localidades, pero no todas utilizan los tres tipos de vías por lo que este reta un poco más al algoritmo. Finalmente, el cuarto ejemplo tiene cuatro localidades que no se conectan a través de todas las vías entre ellas, este es el ejemplo que demuestra la capacidad del algoritmo para casos en donde halla varias localidades. A continuación, se muestra cómo se idealiz</w:t>
      </w:r>
      <w:r w:rsidR="0019079A">
        <w:rPr>
          <w:rFonts w:ascii="Times New Roman" w:hAnsi="Times New Roman" w:cs="Times New Roman"/>
        </w:rPr>
        <w:t>ó</w:t>
      </w:r>
      <w:r w:rsidRPr="00577559">
        <w:rPr>
          <w:rFonts w:ascii="Times New Roman" w:hAnsi="Times New Roman" w:cs="Times New Roman"/>
        </w:rPr>
        <w:t xml:space="preserve"> </w:t>
      </w:r>
      <w:r w:rsidR="0019079A">
        <w:rPr>
          <w:rFonts w:ascii="Times New Roman" w:hAnsi="Times New Roman" w:cs="Times New Roman"/>
        </w:rPr>
        <w:t xml:space="preserve">el </w:t>
      </w:r>
      <w:r w:rsidRPr="00577559">
        <w:rPr>
          <w:rFonts w:ascii="Times New Roman" w:hAnsi="Times New Roman" w:cs="Times New Roman"/>
        </w:rPr>
        <w:t xml:space="preserve">caso para </w:t>
      </w:r>
      <w:r w:rsidR="0019079A">
        <w:rPr>
          <w:rFonts w:ascii="Times New Roman" w:hAnsi="Times New Roman" w:cs="Times New Roman"/>
        </w:rPr>
        <w:t xml:space="preserve">uno </w:t>
      </w:r>
      <w:r w:rsidRPr="00577559">
        <w:rPr>
          <w:rFonts w:ascii="Times New Roman" w:hAnsi="Times New Roman" w:cs="Times New Roman"/>
        </w:rPr>
        <w:t>de los ejemplos y que se contestó en la terminal para la resolución del embotellamiento</w:t>
      </w:r>
      <w:r>
        <w:rPr>
          <w:rFonts w:ascii="Times New Roman" w:hAnsi="Times New Roman" w:cs="Times New Roman"/>
        </w:rPr>
        <w:t>.</w:t>
      </w:r>
    </w:p>
    <w:p w:rsidR="00577559" w:rsidRDefault="00577559" w:rsidP="00577559">
      <w:pPr>
        <w:jc w:val="both"/>
        <w:rPr>
          <w:rFonts w:ascii="Times New Roman" w:hAnsi="Times New Roman" w:cs="Times New Roman"/>
        </w:rPr>
      </w:pPr>
      <w:r>
        <w:rPr>
          <w:rFonts w:ascii="Times New Roman" w:hAnsi="Times New Roman" w:cs="Times New Roman"/>
        </w:rPr>
        <w:t xml:space="preserve">PARA EL EJEMPLO </w:t>
      </w:r>
      <w:r w:rsidR="0019079A">
        <w:rPr>
          <w:rFonts w:ascii="Times New Roman" w:hAnsi="Times New Roman" w:cs="Times New Roman"/>
        </w:rPr>
        <w:t>2</w:t>
      </w:r>
      <w:r>
        <w:rPr>
          <w:rFonts w:ascii="Times New Roman" w:hAnsi="Times New Roman" w:cs="Times New Roman"/>
        </w:rPr>
        <w:t xml:space="preserve"> (Quite los comentarios del ejemplo </w:t>
      </w:r>
      <w:r w:rsidR="0019079A">
        <w:rPr>
          <w:rFonts w:ascii="Times New Roman" w:hAnsi="Times New Roman" w:cs="Times New Roman"/>
        </w:rPr>
        <w:t>2</w:t>
      </w:r>
      <w:r>
        <w:rPr>
          <w:rFonts w:ascii="Times New Roman" w:hAnsi="Times New Roman" w:cs="Times New Roman"/>
        </w:rPr>
        <w:t>):</w:t>
      </w:r>
    </w:p>
    <w:p w:rsidR="00577559" w:rsidRPr="00577559" w:rsidRDefault="0019079A" w:rsidP="00577559">
      <w:pPr>
        <w:jc w:val="both"/>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simplePos x="0" y="0"/>
                <wp:positionH relativeFrom="column">
                  <wp:posOffset>901066</wp:posOffset>
                </wp:positionH>
                <wp:positionV relativeFrom="paragraph">
                  <wp:posOffset>155575</wp:posOffset>
                </wp:positionV>
                <wp:extent cx="839470" cy="24130"/>
                <wp:effectExtent l="0" t="0" r="36830" b="33020"/>
                <wp:wrapNone/>
                <wp:docPr id="8" name="Conector recto 8"/>
                <wp:cNvGraphicFramePr/>
                <a:graphic xmlns:a="http://schemas.openxmlformats.org/drawingml/2006/main">
                  <a:graphicData uri="http://schemas.microsoft.com/office/word/2010/wordprocessingShape">
                    <wps:wsp>
                      <wps:cNvCnPr/>
                      <wps:spPr>
                        <a:xfrm>
                          <a:off x="0" y="0"/>
                          <a:ext cx="839470" cy="2413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5A36A" id="Conector recto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2.25pt" to="137.0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" strokecolor="#ed7d31 [3205]"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491490</wp:posOffset>
                </wp:positionH>
                <wp:positionV relativeFrom="paragraph">
                  <wp:posOffset>146050</wp:posOffset>
                </wp:positionV>
                <wp:extent cx="238125" cy="2476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accent1"/>
                        </a:solidFill>
                        <a:ln w="6350">
                          <a:noFill/>
                        </a:ln>
                      </wps:spPr>
                      <wps:txbx>
                        <w:txbxContent>
                          <w:p w:rsidR="0019079A" w:rsidRDefault="0019079A">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38.7pt;margin-top:11.5pt;width:18.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" fillcolor="#4472c4 [3204]" stroked="f" strokeweight=".5pt">
                <v:textbox>
                  <w:txbxContent>
                    <w:p w:rsidR="0019079A" w:rsidRDefault="0019079A">
                      <w:r>
                        <w:t>J</w:t>
                      </w:r>
                    </w:p>
                  </w:txbxContent>
                </v:textbox>
              </v:shape>
            </w:pict>
          </mc:Fallback>
        </mc:AlternateContent>
      </w:r>
      <w:r w:rsidR="00577559">
        <w:rPr>
          <w:noProof/>
        </w:rPr>
        <mc:AlternateContent>
          <mc:Choice Requires="wps">
            <w:drawing>
              <wp:anchor distT="0" distB="0" distL="114300" distR="114300" simplePos="0" relativeHeight="251661312" behindDoc="0" locked="0" layoutInCell="1" allowOverlap="1" wp14:anchorId="5E1CB2A7" wp14:editId="0DFE8F28">
                <wp:simplePos x="0" y="0"/>
                <wp:positionH relativeFrom="column">
                  <wp:posOffset>1562100</wp:posOffset>
                </wp:positionH>
                <wp:positionV relativeFrom="paragraph">
                  <wp:posOffset>113030</wp:posOffset>
                </wp:positionV>
                <wp:extent cx="742950" cy="590550"/>
                <wp:effectExtent l="0" t="0" r="19050" b="19050"/>
                <wp:wrapNone/>
                <wp:docPr id="3" name="Elipse 3"/>
                <wp:cNvGraphicFramePr/>
                <a:graphic xmlns:a="http://schemas.openxmlformats.org/drawingml/2006/main">
                  <a:graphicData uri="http://schemas.microsoft.com/office/word/2010/wordprocessingShape">
                    <wps:wsp>
                      <wps:cNvSpPr/>
                      <wps:spPr>
                        <a:xfrm>
                          <a:off x="0" y="0"/>
                          <a:ext cx="7429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544B7" id="Elipse 3" o:spid="_x0000_s1026" style="position:absolute;margin-left:123pt;margin-top:8.9pt;width:58.5pt;height: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" fillcolor="#4472c4 [3204]" strokecolor="#1f3763 [1604]" strokeweight="1pt">
                <v:stroke joinstyle="miter"/>
              </v:oval>
            </w:pict>
          </mc:Fallback>
        </mc:AlternateContent>
      </w:r>
      <w:r w:rsidR="00577559">
        <w:rPr>
          <w:noProof/>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12700</wp:posOffset>
                </wp:positionV>
                <wp:extent cx="742950" cy="590550"/>
                <wp:effectExtent l="0" t="0" r="19050" b="19050"/>
                <wp:wrapNone/>
                <wp:docPr id="1" name="Elipse 1"/>
                <wp:cNvGraphicFramePr/>
                <a:graphic xmlns:a="http://schemas.openxmlformats.org/drawingml/2006/main">
                  <a:graphicData uri="http://schemas.microsoft.com/office/word/2010/wordprocessingShape">
                    <wps:wsp>
                      <wps:cNvSpPr/>
                      <wps:spPr>
                        <a:xfrm>
                          <a:off x="0" y="0"/>
                          <a:ext cx="7429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48584" id="Elipse 1" o:spid="_x0000_s1026" style="position:absolute;margin-left:19.2pt;margin-top:1pt;width:58.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" fillcolor="#4472c4 [3204]" strokecolor="#1f3763 [1604]" strokeweight="1pt">
                <v:stroke joinstyle="miter"/>
              </v:oval>
            </w:pict>
          </mc:Fallback>
        </mc:AlternateContent>
      </w:r>
    </w:p>
    <w:p w:rsidR="007A3160" w:rsidRPr="00ED57C1" w:rsidRDefault="0019079A" w:rsidP="00876A06">
      <w:r>
        <w:rPr>
          <w:noProof/>
        </w:rPr>
        <mc:AlternateContent>
          <mc:Choice Requires="wps">
            <w:drawing>
              <wp:anchor distT="0" distB="0" distL="114300" distR="114300" simplePos="0" relativeHeight="251679744" behindDoc="0" locked="0" layoutInCell="1" allowOverlap="1" wp14:anchorId="1A8B0B20" wp14:editId="6336921B">
                <wp:simplePos x="0" y="0"/>
                <wp:positionH relativeFrom="column">
                  <wp:posOffset>939165</wp:posOffset>
                </wp:positionH>
                <wp:positionV relativeFrom="paragraph">
                  <wp:posOffset>99695</wp:posOffset>
                </wp:positionV>
                <wp:extent cx="666750" cy="9525"/>
                <wp:effectExtent l="0" t="0" r="0" b="28575"/>
                <wp:wrapNone/>
                <wp:docPr id="15" name="Conector recto 15"/>
                <wp:cNvGraphicFramePr/>
                <a:graphic xmlns:a="http://schemas.openxmlformats.org/drawingml/2006/main">
                  <a:graphicData uri="http://schemas.microsoft.com/office/word/2010/wordprocessingShape">
                    <wps:wsp>
                      <wps:cNvCnPr/>
                      <wps:spPr>
                        <a:xfrm>
                          <a:off x="0" y="0"/>
                          <a:ext cx="666750" cy="9525"/>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09EFD" id="Conector recto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7.85pt" to="126.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" strokecolor="#ffc000 [3207]">
                <v:stroke dashstyle="dash"/>
              </v:line>
            </w:pict>
          </mc:Fallback>
        </mc:AlternateContent>
      </w:r>
      <w:r>
        <w:rPr>
          <w:noProof/>
        </w:rPr>
        <mc:AlternateContent>
          <mc:Choice Requires="wps">
            <w:drawing>
              <wp:anchor distT="0" distB="0" distL="114300" distR="114300" simplePos="0" relativeHeight="251676672" behindDoc="0" locked="0" layoutInCell="1" allowOverlap="1" wp14:anchorId="6F4A5CB9" wp14:editId="12D42B42">
                <wp:simplePos x="0" y="0"/>
                <wp:positionH relativeFrom="column">
                  <wp:posOffset>939164</wp:posOffset>
                </wp:positionH>
                <wp:positionV relativeFrom="paragraph">
                  <wp:posOffset>13970</wp:posOffset>
                </wp:positionV>
                <wp:extent cx="714375" cy="9525"/>
                <wp:effectExtent l="0" t="0" r="28575" b="28575"/>
                <wp:wrapNone/>
                <wp:docPr id="13" name="Conector recto 13"/>
                <wp:cNvGraphicFramePr/>
                <a:graphic xmlns:a="http://schemas.openxmlformats.org/drawingml/2006/main">
                  <a:graphicData uri="http://schemas.microsoft.com/office/word/2010/wordprocessingShape">
                    <wps:wsp>
                      <wps:cNvCnPr/>
                      <wps:spPr>
                        <a:xfrm flipH="1" flipV="1">
                          <a:off x="0" y="0"/>
                          <a:ext cx="714375" cy="952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90CF" id="Conector recto 1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1.1pt" to="130.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" strokecolor="#70ad47 [3209]" strokeweight="1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729615</wp:posOffset>
                </wp:positionH>
                <wp:positionV relativeFrom="paragraph">
                  <wp:posOffset>280670</wp:posOffset>
                </wp:positionV>
                <wp:extent cx="180975" cy="356870"/>
                <wp:effectExtent l="0" t="0" r="28575" b="24130"/>
                <wp:wrapNone/>
                <wp:docPr id="11" name="Conector recto 11"/>
                <wp:cNvGraphicFramePr/>
                <a:graphic xmlns:a="http://schemas.openxmlformats.org/drawingml/2006/main">
                  <a:graphicData uri="http://schemas.microsoft.com/office/word/2010/wordprocessingShape">
                    <wps:wsp>
                      <wps:cNvCnPr/>
                      <wps:spPr>
                        <a:xfrm>
                          <a:off x="0" y="0"/>
                          <a:ext cx="180975" cy="3568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ABB8986"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7.45pt,22.1pt" to="71.7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" strokecolor="#70ad47 [3209]" strokeweight="1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420857A2" wp14:editId="5516A92F">
                <wp:simplePos x="0" y="0"/>
                <wp:positionH relativeFrom="column">
                  <wp:posOffset>815339</wp:posOffset>
                </wp:positionH>
                <wp:positionV relativeFrom="paragraph">
                  <wp:posOffset>223520</wp:posOffset>
                </wp:positionV>
                <wp:extent cx="217805" cy="414020"/>
                <wp:effectExtent l="0" t="0" r="29845" b="24130"/>
                <wp:wrapNone/>
                <wp:docPr id="9" name="Conector recto 9"/>
                <wp:cNvGraphicFramePr/>
                <a:graphic xmlns:a="http://schemas.openxmlformats.org/drawingml/2006/main">
                  <a:graphicData uri="http://schemas.microsoft.com/office/word/2010/wordprocessingShape">
                    <wps:wsp>
                      <wps:cNvCnPr/>
                      <wps:spPr>
                        <a:xfrm flipH="1" flipV="1">
                          <a:off x="0" y="0"/>
                          <a:ext cx="217805" cy="4140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A8E29" id="Conector recto 9"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17.6pt" to="81.3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" strokecolor="#ed7d31 [3205]"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1824990</wp:posOffset>
                </wp:positionH>
                <wp:positionV relativeFrom="paragraph">
                  <wp:posOffset>13969</wp:posOffset>
                </wp:positionV>
                <wp:extent cx="238125" cy="25717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accent1"/>
                        </a:solidFill>
                        <a:ln w="6350">
                          <a:solidFill>
                            <a:schemeClr val="accent1"/>
                          </a:solidFill>
                        </a:ln>
                      </wps:spPr>
                      <wps:txbx>
                        <w:txbxContent>
                          <w:p w:rsidR="0019079A" w:rsidRDefault="0019079A">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 o:spid="_x0000_s1027" type="#_x0000_t202" style="position:absolute;margin-left:143.7pt;margin-top:1.1pt;width:18.75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" fillcolor="#4472c4 [3204]" strokecolor="#4472c4 [3204]" strokeweight=".5pt">
                <v:textbox>
                  <w:txbxContent>
                    <w:p w:rsidR="0019079A" w:rsidRDefault="0019079A">
                      <w:r>
                        <w:t>v</w:t>
                      </w:r>
                    </w:p>
                  </w:txbxContent>
                </v:textbox>
              </v:shape>
            </w:pict>
          </mc:Fallback>
        </mc:AlternateContent>
      </w:r>
    </w:p>
    <w:p w:rsidR="00ED57C1" w:rsidRDefault="0019079A" w:rsidP="00876A06">
      <w:r>
        <w:rPr>
          <w:noProof/>
        </w:rPr>
        <mc:AlternateContent>
          <mc:Choice Requires="wps">
            <w:drawing>
              <wp:anchor distT="0" distB="0" distL="114300" distR="114300" simplePos="0" relativeHeight="251681792" behindDoc="0" locked="0" layoutInCell="1" allowOverlap="1" wp14:anchorId="1A8B0B20" wp14:editId="6336921B">
                <wp:simplePos x="0" y="0"/>
                <wp:positionH relativeFrom="column">
                  <wp:posOffset>1301114</wp:posOffset>
                </wp:positionH>
                <wp:positionV relativeFrom="paragraph">
                  <wp:posOffset>13970</wp:posOffset>
                </wp:positionV>
                <wp:extent cx="428625" cy="31432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428625" cy="314325"/>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C25DE" id="Conector recto 1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45pt,1.1pt" to="136.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" strokecolor="#ffc000 [3207]">
                <v:stroke dashstyle="dash"/>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615314</wp:posOffset>
                </wp:positionH>
                <wp:positionV relativeFrom="paragraph">
                  <wp:posOffset>13971</wp:posOffset>
                </wp:positionV>
                <wp:extent cx="200025" cy="41910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200025" cy="41910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E6FF4" id="Conector recto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1.1pt" to="64.2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" strokecolor="#ffc000 [3207]">
                <v:stroke dashstyle="dash"/>
              </v:line>
            </w:pict>
          </mc:Fallback>
        </mc:AlternateContent>
      </w:r>
      <w:r>
        <w:rPr>
          <w:noProof/>
        </w:rPr>
        <mc:AlternateContent>
          <mc:Choice Requires="wps">
            <w:drawing>
              <wp:anchor distT="0" distB="0" distL="114300" distR="114300" simplePos="0" relativeHeight="251674624" behindDoc="0" locked="0" layoutInCell="1" allowOverlap="1" wp14:anchorId="6F4A5CB9" wp14:editId="12D42B42">
                <wp:simplePos x="0" y="0"/>
                <wp:positionH relativeFrom="column">
                  <wp:posOffset>1415414</wp:posOffset>
                </wp:positionH>
                <wp:positionV relativeFrom="paragraph">
                  <wp:posOffset>90170</wp:posOffset>
                </wp:positionV>
                <wp:extent cx="390525" cy="276225"/>
                <wp:effectExtent l="0" t="0" r="28575" b="28575"/>
                <wp:wrapNone/>
                <wp:docPr id="12" name="Conector recto 12"/>
                <wp:cNvGraphicFramePr/>
                <a:graphic xmlns:a="http://schemas.openxmlformats.org/drawingml/2006/main">
                  <a:graphicData uri="http://schemas.microsoft.com/office/word/2010/wordprocessingShape">
                    <wps:wsp>
                      <wps:cNvCnPr/>
                      <wps:spPr>
                        <a:xfrm flipH="1">
                          <a:off x="0" y="0"/>
                          <a:ext cx="390525" cy="27622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3FC3B" id="Conector recto 1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7.1pt" to="142.2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" strokecolor="#70ad47 [3209]" strokeweight="1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20857A2" wp14:editId="5516A92F">
                <wp:simplePos x="0" y="0"/>
                <wp:positionH relativeFrom="column">
                  <wp:posOffset>1482089</wp:posOffset>
                </wp:positionH>
                <wp:positionV relativeFrom="paragraph">
                  <wp:posOffset>109220</wp:posOffset>
                </wp:positionV>
                <wp:extent cx="551180" cy="400050"/>
                <wp:effectExtent l="0" t="0" r="20320" b="19050"/>
                <wp:wrapNone/>
                <wp:docPr id="10" name="Conector recto 10"/>
                <wp:cNvGraphicFramePr/>
                <a:graphic xmlns:a="http://schemas.openxmlformats.org/drawingml/2006/main">
                  <a:graphicData uri="http://schemas.microsoft.com/office/word/2010/wordprocessingShape">
                    <wps:wsp>
                      <wps:cNvCnPr/>
                      <wps:spPr>
                        <a:xfrm flipH="1">
                          <a:off x="0" y="0"/>
                          <a:ext cx="55118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CEB7F" id="Conector recto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8.6pt" to="160.1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" strokecolor="#ed7d31 [3205]" strokeweight=".5pt">
                <v:stroke joinstyle="miter"/>
              </v:line>
            </w:pict>
          </mc:Fallback>
        </mc:AlternateContent>
      </w:r>
      <w:r w:rsidR="00577559">
        <w:rPr>
          <w:noProof/>
        </w:rPr>
        <mc:AlternateContent>
          <mc:Choice Requires="wps">
            <w:drawing>
              <wp:anchor distT="0" distB="0" distL="114300" distR="114300" simplePos="0" relativeHeight="251663360" behindDoc="0" locked="0" layoutInCell="1" allowOverlap="1" wp14:anchorId="5E1CB2A7" wp14:editId="0DFE8F28">
                <wp:simplePos x="0" y="0"/>
                <wp:positionH relativeFrom="column">
                  <wp:posOffset>777240</wp:posOffset>
                </wp:positionH>
                <wp:positionV relativeFrom="paragraph">
                  <wp:posOffset>233045</wp:posOffset>
                </wp:positionV>
                <wp:extent cx="742950" cy="590550"/>
                <wp:effectExtent l="0" t="0" r="19050" b="19050"/>
                <wp:wrapNone/>
                <wp:docPr id="4" name="Elipse 4"/>
                <wp:cNvGraphicFramePr/>
                <a:graphic xmlns:a="http://schemas.openxmlformats.org/drawingml/2006/main">
                  <a:graphicData uri="http://schemas.microsoft.com/office/word/2010/wordprocessingShape">
                    <wps:wsp>
                      <wps:cNvSpPr/>
                      <wps:spPr>
                        <a:xfrm>
                          <a:off x="0" y="0"/>
                          <a:ext cx="7429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04B89" id="Elipse 4" o:spid="_x0000_s1026" style="position:absolute;margin-left:61.2pt;margin-top:18.35pt;width:58.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" fillcolor="#4472c4 [3204]" strokecolor="#1f3763 [1604]" strokeweight="1pt">
                <v:stroke joinstyle="miter"/>
              </v:oval>
            </w:pict>
          </mc:Fallback>
        </mc:AlternateContent>
      </w:r>
    </w:p>
    <w:p w:rsidR="00ED57C1" w:rsidRDefault="0019079A" w:rsidP="00876A06">
      <w:r>
        <w:rPr>
          <w:noProof/>
        </w:rPr>
        <mc:AlternateContent>
          <mc:Choice Requires="wps">
            <w:drawing>
              <wp:anchor distT="0" distB="0" distL="114300" distR="114300" simplePos="0" relativeHeight="251666432" behindDoc="0" locked="0" layoutInCell="1" allowOverlap="1">
                <wp:simplePos x="0" y="0"/>
                <wp:positionH relativeFrom="column">
                  <wp:posOffset>1024890</wp:posOffset>
                </wp:positionH>
                <wp:positionV relativeFrom="paragraph">
                  <wp:posOffset>99695</wp:posOffset>
                </wp:positionV>
                <wp:extent cx="304800" cy="27622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accent1"/>
                        </a:solidFill>
                        <a:ln w="6350">
                          <a:solidFill>
                            <a:schemeClr val="accent1"/>
                          </a:solidFill>
                        </a:ln>
                      </wps:spPr>
                      <wps:txbx>
                        <w:txbxContent>
                          <w:p w:rsidR="0019079A" w:rsidRDefault="0019079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8" type="#_x0000_t202" style="position:absolute;margin-left:80.7pt;margin-top:7.85pt;width:24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" fillcolor="#4472c4 [3204]" strokecolor="#4472c4 [3204]" strokeweight=".5pt">
                <v:textbox>
                  <w:txbxContent>
                    <w:p w:rsidR="0019079A" w:rsidRDefault="0019079A">
                      <w:r>
                        <w:t>c</w:t>
                      </w:r>
                    </w:p>
                  </w:txbxContent>
                </v:textbox>
              </v:shape>
            </w:pict>
          </mc:Fallback>
        </mc:AlternateContent>
      </w:r>
    </w:p>
    <w:p w:rsidR="00ED57C1" w:rsidRDefault="00ED57C1" w:rsidP="00876A06"/>
    <w:p w:rsidR="0019079A" w:rsidRDefault="0019079A" w:rsidP="00876A06">
      <w:pPr>
        <w:rPr>
          <w:rFonts w:ascii="Times New Roman" w:hAnsi="Times New Roman" w:cs="Times New Roman"/>
        </w:rPr>
      </w:pPr>
      <w:r w:rsidRPr="0019079A">
        <w:rPr>
          <w:rFonts w:ascii="Times New Roman" w:hAnsi="Times New Roman" w:cs="Times New Roman"/>
        </w:rPr>
        <w:t>Las localidades j, v y c están conectadas por los tres tipos de vía. A continuación, se muestra lo que se introdujo en terminal para dar</w:t>
      </w:r>
      <w:r w:rsidR="007F3AC2">
        <w:rPr>
          <w:rFonts w:ascii="Times New Roman" w:hAnsi="Times New Roman" w:cs="Times New Roman"/>
          <w:noProof/>
        </w:rPr>
        <w:drawing>
          <wp:inline distT="0" distB="0" distL="0" distR="0" wp14:anchorId="4CF992C0" wp14:editId="1D7FAB8A">
            <wp:extent cx="4181614" cy="246697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orte1.JPG"/>
                    <pic:cNvPicPr/>
                  </pic:nvPicPr>
                  <pic:blipFill>
                    <a:blip r:embed="rId5">
                      <a:extLst>
                        <a:ext uri="{28A0092B-C50C-407E-A947-70E740481C1C}">
                          <a14:useLocalDpi xmlns:a14="http://schemas.microsoft.com/office/drawing/2010/main" val="0"/>
                        </a:ext>
                      </a:extLst>
                    </a:blip>
                    <a:stretch>
                      <a:fillRect/>
                    </a:stretch>
                  </pic:blipFill>
                  <pic:spPr>
                    <a:xfrm>
                      <a:off x="0" y="0"/>
                      <a:ext cx="4206356" cy="2481572"/>
                    </a:xfrm>
                    <a:prstGeom prst="rect">
                      <a:avLst/>
                    </a:prstGeom>
                  </pic:spPr>
                </pic:pic>
              </a:graphicData>
            </a:graphic>
          </wp:inline>
        </w:drawing>
      </w:r>
      <w:r w:rsidRPr="0019079A">
        <w:rPr>
          <w:rFonts w:ascii="Times New Roman" w:hAnsi="Times New Roman" w:cs="Times New Roman"/>
        </w:rPr>
        <w:t xml:space="preserve"> una situación hipotética. </w:t>
      </w:r>
    </w:p>
    <w:p w:rsidR="007F3AC2" w:rsidRDefault="007F3AC2" w:rsidP="00876A06">
      <w:pPr>
        <w:rPr>
          <w:rFonts w:ascii="Times New Roman" w:hAnsi="Times New Roman" w:cs="Times New Roman"/>
        </w:rPr>
      </w:pPr>
      <w:r>
        <w:rPr>
          <w:rFonts w:ascii="Times New Roman" w:hAnsi="Times New Roman" w:cs="Times New Roman"/>
          <w:noProof/>
        </w:rPr>
        <w:lastRenderedPageBreak/>
        <w:drawing>
          <wp:inline distT="0" distB="0" distL="0" distR="0">
            <wp:extent cx="5200650" cy="305103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orte2.JPG"/>
                    <pic:cNvPicPr/>
                  </pic:nvPicPr>
                  <pic:blipFill>
                    <a:blip r:embed="rId6">
                      <a:extLst>
                        <a:ext uri="{28A0092B-C50C-407E-A947-70E740481C1C}">
                          <a14:useLocalDpi xmlns:a14="http://schemas.microsoft.com/office/drawing/2010/main" val="0"/>
                        </a:ext>
                      </a:extLst>
                    </a:blip>
                    <a:stretch>
                      <a:fillRect/>
                    </a:stretch>
                  </pic:blipFill>
                  <pic:spPr>
                    <a:xfrm>
                      <a:off x="0" y="0"/>
                      <a:ext cx="5255148" cy="3083011"/>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7C4E39AD" wp14:editId="60079A1B">
            <wp:extent cx="5210175" cy="3120344"/>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corte3.JPG"/>
                    <pic:cNvPicPr/>
                  </pic:nvPicPr>
                  <pic:blipFill>
                    <a:blip r:embed="rId7">
                      <a:extLst>
                        <a:ext uri="{28A0092B-C50C-407E-A947-70E740481C1C}">
                          <a14:useLocalDpi xmlns:a14="http://schemas.microsoft.com/office/drawing/2010/main" val="0"/>
                        </a:ext>
                      </a:extLst>
                    </a:blip>
                    <a:stretch>
                      <a:fillRect/>
                    </a:stretch>
                  </pic:blipFill>
                  <pic:spPr>
                    <a:xfrm>
                      <a:off x="0" y="0"/>
                      <a:ext cx="5248869" cy="3143517"/>
                    </a:xfrm>
                    <a:prstGeom prst="rect">
                      <a:avLst/>
                    </a:prstGeom>
                  </pic:spPr>
                </pic:pic>
              </a:graphicData>
            </a:graphic>
          </wp:inline>
        </w:drawing>
      </w:r>
      <w:r>
        <w:rPr>
          <w:rFonts w:ascii="Times New Roman" w:hAnsi="Times New Roman" w:cs="Times New Roman"/>
          <w:noProof/>
        </w:rPr>
        <w:lastRenderedPageBreak/>
        <w:drawing>
          <wp:inline distT="0" distB="0" distL="0" distR="0" wp14:anchorId="756E01DD" wp14:editId="184A847B">
            <wp:extent cx="4886325" cy="3479151"/>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corte4.JPG"/>
                    <pic:cNvPicPr/>
                  </pic:nvPicPr>
                  <pic:blipFill>
                    <a:blip r:embed="rId8">
                      <a:extLst>
                        <a:ext uri="{28A0092B-C50C-407E-A947-70E740481C1C}">
                          <a14:useLocalDpi xmlns:a14="http://schemas.microsoft.com/office/drawing/2010/main" val="0"/>
                        </a:ext>
                      </a:extLst>
                    </a:blip>
                    <a:stretch>
                      <a:fillRect/>
                    </a:stretch>
                  </pic:blipFill>
                  <pic:spPr>
                    <a:xfrm>
                      <a:off x="0" y="0"/>
                      <a:ext cx="4914051" cy="3498893"/>
                    </a:xfrm>
                    <a:prstGeom prst="rect">
                      <a:avLst/>
                    </a:prstGeom>
                  </pic:spPr>
                </pic:pic>
              </a:graphicData>
            </a:graphic>
          </wp:inline>
        </w:drawing>
      </w:r>
      <w:r>
        <w:rPr>
          <w:rFonts w:ascii="Times New Roman" w:hAnsi="Times New Roman" w:cs="Times New Roman"/>
          <w:noProof/>
        </w:rPr>
        <w:drawing>
          <wp:inline distT="0" distB="0" distL="0" distR="0">
            <wp:extent cx="4838700" cy="2086492"/>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corte5.JPG"/>
                    <pic:cNvPicPr/>
                  </pic:nvPicPr>
                  <pic:blipFill>
                    <a:blip r:embed="rId9">
                      <a:extLst>
                        <a:ext uri="{28A0092B-C50C-407E-A947-70E740481C1C}">
                          <a14:useLocalDpi xmlns:a14="http://schemas.microsoft.com/office/drawing/2010/main" val="0"/>
                        </a:ext>
                      </a:extLst>
                    </a:blip>
                    <a:stretch>
                      <a:fillRect/>
                    </a:stretch>
                  </pic:blipFill>
                  <pic:spPr>
                    <a:xfrm>
                      <a:off x="0" y="0"/>
                      <a:ext cx="4886960" cy="2107302"/>
                    </a:xfrm>
                    <a:prstGeom prst="rect">
                      <a:avLst/>
                    </a:prstGeom>
                  </pic:spPr>
                </pic:pic>
              </a:graphicData>
            </a:graphic>
          </wp:inline>
        </w:drawing>
      </w:r>
    </w:p>
    <w:p w:rsidR="007F3AC2" w:rsidRDefault="007F3AC2" w:rsidP="00876A06">
      <w:pPr>
        <w:rPr>
          <w:rFonts w:ascii="Times New Roman" w:hAnsi="Times New Roman" w:cs="Times New Roman"/>
        </w:rPr>
      </w:pPr>
      <w:r>
        <w:rPr>
          <w:rFonts w:ascii="Times New Roman" w:hAnsi="Times New Roman" w:cs="Times New Roman"/>
        </w:rPr>
        <w:t>Y así se ve el análisis que hizo el programa para poder analizar el caso de la ciudad. Los movimientos fueron:</w:t>
      </w:r>
    </w:p>
    <w:tbl>
      <w:tblPr>
        <w:tblStyle w:val="Tablaconcuadrcula"/>
        <w:tblW w:w="0" w:type="auto"/>
        <w:tblLook w:val="04A0" w:firstRow="1" w:lastRow="0" w:firstColumn="1" w:lastColumn="0" w:noHBand="0" w:noVBand="1"/>
      </w:tblPr>
      <w:tblGrid>
        <w:gridCol w:w="1555"/>
        <w:gridCol w:w="3260"/>
        <w:gridCol w:w="1555"/>
        <w:gridCol w:w="2124"/>
      </w:tblGrid>
      <w:tr w:rsidR="007F3AC2" w:rsidTr="00926090">
        <w:tc>
          <w:tcPr>
            <w:tcW w:w="1555" w:type="dxa"/>
          </w:tcPr>
          <w:p w:rsidR="007F3AC2" w:rsidRDefault="007F3AC2" w:rsidP="00876A06">
            <w:pPr>
              <w:rPr>
                <w:rFonts w:ascii="Times New Roman" w:hAnsi="Times New Roman" w:cs="Times New Roman"/>
              </w:rPr>
            </w:pPr>
            <w:r>
              <w:rPr>
                <w:rFonts w:ascii="Times New Roman" w:hAnsi="Times New Roman" w:cs="Times New Roman"/>
              </w:rPr>
              <w:t>LOCALIDAD</w:t>
            </w:r>
          </w:p>
        </w:tc>
        <w:tc>
          <w:tcPr>
            <w:tcW w:w="3260" w:type="dxa"/>
          </w:tcPr>
          <w:p w:rsidR="007F3AC2" w:rsidRDefault="007F3AC2" w:rsidP="00876A06">
            <w:pPr>
              <w:rPr>
                <w:rFonts w:ascii="Times New Roman" w:hAnsi="Times New Roman" w:cs="Times New Roman"/>
              </w:rPr>
            </w:pPr>
            <w:r>
              <w:rPr>
                <w:rFonts w:ascii="Times New Roman" w:hAnsi="Times New Roman" w:cs="Times New Roman"/>
              </w:rPr>
              <w:t>TIPO DE VÍA</w:t>
            </w:r>
          </w:p>
        </w:tc>
        <w:tc>
          <w:tcPr>
            <w:tcW w:w="1555" w:type="dxa"/>
          </w:tcPr>
          <w:p w:rsidR="007F3AC2" w:rsidRDefault="007F3AC2" w:rsidP="00876A06">
            <w:pPr>
              <w:rPr>
                <w:rFonts w:ascii="Times New Roman" w:hAnsi="Times New Roman" w:cs="Times New Roman"/>
              </w:rPr>
            </w:pPr>
            <w:r>
              <w:rPr>
                <w:rFonts w:ascii="Times New Roman" w:hAnsi="Times New Roman" w:cs="Times New Roman"/>
              </w:rPr>
              <w:t>LOCALIDAD</w:t>
            </w:r>
          </w:p>
        </w:tc>
        <w:tc>
          <w:tcPr>
            <w:tcW w:w="2124" w:type="dxa"/>
          </w:tcPr>
          <w:p w:rsidR="007F3AC2" w:rsidRDefault="007F3AC2" w:rsidP="00876A06">
            <w:pPr>
              <w:rPr>
                <w:rFonts w:ascii="Times New Roman" w:hAnsi="Times New Roman" w:cs="Times New Roman"/>
              </w:rPr>
            </w:pPr>
            <w:r>
              <w:rPr>
                <w:rFonts w:ascii="Times New Roman" w:hAnsi="Times New Roman" w:cs="Times New Roman"/>
              </w:rPr>
              <w:t>TRÁNSITO</w:t>
            </w:r>
          </w:p>
        </w:tc>
      </w:tr>
      <w:tr w:rsidR="007F3AC2" w:rsidTr="00926090">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j</w:t>
            </w:r>
          </w:p>
        </w:tc>
        <w:tc>
          <w:tcPr>
            <w:tcW w:w="3260" w:type="dxa"/>
          </w:tcPr>
          <w:p w:rsidR="007F3AC2" w:rsidRPr="007F3AC2" w:rsidRDefault="00926090" w:rsidP="00926090">
            <w:pPr>
              <w:jc w:val="center"/>
              <w:rPr>
                <w:rFonts w:ascii="Times New Roman" w:hAnsi="Times New Roman" w:cs="Times New Roman"/>
                <w:sz w:val="16"/>
                <w:szCs w:val="16"/>
              </w:rPr>
            </w:pPr>
            <w:r w:rsidRPr="00926090">
              <w:rPr>
                <w:rFonts w:ascii="Times New Roman" w:hAnsi="Times New Roman" w:cs="Times New Roman"/>
                <w:sz w:val="20"/>
                <w:szCs w:val="16"/>
              </w:rPr>
              <w:t>ciclovía,</w:t>
            </w:r>
            <w:r w:rsidR="007F3AC2" w:rsidRPr="00926090">
              <w:rPr>
                <w:rFonts w:ascii="Times New Roman" w:hAnsi="Times New Roman" w:cs="Times New Roman"/>
                <w:sz w:val="20"/>
                <w:szCs w:val="16"/>
              </w:rPr>
              <w:t xml:space="preserve"> público, vehículo</w:t>
            </w:r>
          </w:p>
        </w:tc>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v</w:t>
            </w:r>
          </w:p>
        </w:tc>
        <w:tc>
          <w:tcPr>
            <w:tcW w:w="2124" w:type="dxa"/>
          </w:tcPr>
          <w:p w:rsidR="007F3AC2" w:rsidRDefault="00926090" w:rsidP="007F3AC2">
            <w:pPr>
              <w:jc w:val="center"/>
              <w:rPr>
                <w:rFonts w:ascii="Times New Roman" w:hAnsi="Times New Roman" w:cs="Times New Roman"/>
              </w:rPr>
            </w:pPr>
            <w:r>
              <w:rPr>
                <w:rFonts w:ascii="Times New Roman" w:hAnsi="Times New Roman" w:cs="Times New Roman"/>
              </w:rPr>
              <w:t>20, 30, 40</w:t>
            </w:r>
          </w:p>
        </w:tc>
      </w:tr>
      <w:tr w:rsidR="007F3AC2" w:rsidTr="00926090">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j</w:t>
            </w:r>
          </w:p>
        </w:tc>
        <w:tc>
          <w:tcPr>
            <w:tcW w:w="3260" w:type="dxa"/>
          </w:tcPr>
          <w:p w:rsidR="007F3AC2" w:rsidRPr="00926090" w:rsidRDefault="007F3AC2" w:rsidP="00926090">
            <w:pPr>
              <w:jc w:val="center"/>
              <w:rPr>
                <w:rFonts w:ascii="Times New Roman" w:hAnsi="Times New Roman" w:cs="Times New Roman"/>
                <w:sz w:val="20"/>
              </w:rPr>
            </w:pPr>
            <w:r w:rsidRPr="00926090">
              <w:rPr>
                <w:rFonts w:ascii="Times New Roman" w:hAnsi="Times New Roman" w:cs="Times New Roman"/>
                <w:sz w:val="20"/>
                <w:szCs w:val="16"/>
              </w:rPr>
              <w:t>ciclovía, público, vehículo</w:t>
            </w:r>
          </w:p>
        </w:tc>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c</w:t>
            </w:r>
          </w:p>
        </w:tc>
        <w:tc>
          <w:tcPr>
            <w:tcW w:w="2124" w:type="dxa"/>
          </w:tcPr>
          <w:p w:rsidR="007F3AC2" w:rsidRDefault="00926090" w:rsidP="00926090">
            <w:pPr>
              <w:jc w:val="center"/>
              <w:rPr>
                <w:rFonts w:ascii="Times New Roman" w:hAnsi="Times New Roman" w:cs="Times New Roman"/>
              </w:rPr>
            </w:pPr>
            <w:r>
              <w:rPr>
                <w:rFonts w:ascii="Times New Roman" w:hAnsi="Times New Roman" w:cs="Times New Roman"/>
              </w:rPr>
              <w:t>10, 20, 30</w:t>
            </w:r>
          </w:p>
        </w:tc>
      </w:tr>
      <w:tr w:rsidR="007F3AC2" w:rsidTr="00926090">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v</w:t>
            </w:r>
          </w:p>
        </w:tc>
        <w:tc>
          <w:tcPr>
            <w:tcW w:w="3260" w:type="dxa"/>
          </w:tcPr>
          <w:p w:rsidR="007F3AC2" w:rsidRPr="00926090" w:rsidRDefault="007F3AC2" w:rsidP="00926090">
            <w:pPr>
              <w:jc w:val="center"/>
              <w:rPr>
                <w:rFonts w:ascii="Times New Roman" w:hAnsi="Times New Roman" w:cs="Times New Roman"/>
                <w:sz w:val="20"/>
              </w:rPr>
            </w:pPr>
            <w:r w:rsidRPr="00926090">
              <w:rPr>
                <w:rFonts w:ascii="Times New Roman" w:hAnsi="Times New Roman" w:cs="Times New Roman"/>
                <w:sz w:val="20"/>
                <w:szCs w:val="16"/>
              </w:rPr>
              <w:t>ciclovía, público, vehículo</w:t>
            </w:r>
          </w:p>
        </w:tc>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j</w:t>
            </w:r>
          </w:p>
        </w:tc>
        <w:tc>
          <w:tcPr>
            <w:tcW w:w="2124" w:type="dxa"/>
          </w:tcPr>
          <w:p w:rsidR="007F3AC2" w:rsidRDefault="00926090" w:rsidP="00926090">
            <w:pPr>
              <w:jc w:val="center"/>
              <w:rPr>
                <w:rFonts w:ascii="Times New Roman" w:hAnsi="Times New Roman" w:cs="Times New Roman"/>
              </w:rPr>
            </w:pPr>
            <w:r>
              <w:rPr>
                <w:rFonts w:ascii="Times New Roman" w:hAnsi="Times New Roman" w:cs="Times New Roman"/>
              </w:rPr>
              <w:t>33, 44, 55</w:t>
            </w:r>
          </w:p>
        </w:tc>
      </w:tr>
      <w:tr w:rsidR="007F3AC2" w:rsidTr="00926090">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v</w:t>
            </w:r>
          </w:p>
        </w:tc>
        <w:tc>
          <w:tcPr>
            <w:tcW w:w="3260" w:type="dxa"/>
          </w:tcPr>
          <w:p w:rsidR="007F3AC2" w:rsidRPr="00926090" w:rsidRDefault="007F3AC2" w:rsidP="00926090">
            <w:pPr>
              <w:jc w:val="center"/>
              <w:rPr>
                <w:rFonts w:ascii="Times New Roman" w:hAnsi="Times New Roman" w:cs="Times New Roman"/>
                <w:sz w:val="20"/>
              </w:rPr>
            </w:pPr>
            <w:r w:rsidRPr="00926090">
              <w:rPr>
                <w:rFonts w:ascii="Times New Roman" w:hAnsi="Times New Roman" w:cs="Times New Roman"/>
                <w:sz w:val="20"/>
                <w:szCs w:val="16"/>
              </w:rPr>
              <w:t>ciclovía, público, vehículo</w:t>
            </w:r>
          </w:p>
        </w:tc>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c</w:t>
            </w:r>
          </w:p>
        </w:tc>
        <w:tc>
          <w:tcPr>
            <w:tcW w:w="2124" w:type="dxa"/>
          </w:tcPr>
          <w:p w:rsidR="007F3AC2" w:rsidRDefault="00926090" w:rsidP="00926090">
            <w:pPr>
              <w:jc w:val="center"/>
              <w:rPr>
                <w:rFonts w:ascii="Times New Roman" w:hAnsi="Times New Roman" w:cs="Times New Roman"/>
              </w:rPr>
            </w:pPr>
            <w:r>
              <w:rPr>
                <w:rFonts w:ascii="Times New Roman" w:hAnsi="Times New Roman" w:cs="Times New Roman"/>
              </w:rPr>
              <w:t>11, 22, 33</w:t>
            </w:r>
          </w:p>
        </w:tc>
      </w:tr>
      <w:tr w:rsidR="007F3AC2" w:rsidTr="00926090">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c</w:t>
            </w:r>
          </w:p>
        </w:tc>
        <w:tc>
          <w:tcPr>
            <w:tcW w:w="3260" w:type="dxa"/>
          </w:tcPr>
          <w:p w:rsidR="007F3AC2" w:rsidRPr="00926090" w:rsidRDefault="007F3AC2" w:rsidP="00926090">
            <w:pPr>
              <w:jc w:val="center"/>
              <w:rPr>
                <w:rFonts w:ascii="Times New Roman" w:hAnsi="Times New Roman" w:cs="Times New Roman"/>
                <w:sz w:val="20"/>
              </w:rPr>
            </w:pPr>
            <w:r w:rsidRPr="00926090">
              <w:rPr>
                <w:rFonts w:ascii="Times New Roman" w:hAnsi="Times New Roman" w:cs="Times New Roman"/>
                <w:sz w:val="20"/>
                <w:szCs w:val="16"/>
              </w:rPr>
              <w:t>ciclovía, público, vehículo</w:t>
            </w:r>
          </w:p>
        </w:tc>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j</w:t>
            </w:r>
          </w:p>
        </w:tc>
        <w:tc>
          <w:tcPr>
            <w:tcW w:w="2124" w:type="dxa"/>
          </w:tcPr>
          <w:p w:rsidR="007F3AC2" w:rsidRDefault="00926090" w:rsidP="00926090">
            <w:pPr>
              <w:jc w:val="center"/>
              <w:rPr>
                <w:rFonts w:ascii="Times New Roman" w:hAnsi="Times New Roman" w:cs="Times New Roman"/>
              </w:rPr>
            </w:pPr>
            <w:r>
              <w:rPr>
                <w:rFonts w:ascii="Times New Roman" w:hAnsi="Times New Roman" w:cs="Times New Roman"/>
              </w:rPr>
              <w:t>30, 50, 70</w:t>
            </w:r>
          </w:p>
        </w:tc>
      </w:tr>
      <w:tr w:rsidR="007F3AC2" w:rsidTr="00926090">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c</w:t>
            </w:r>
          </w:p>
        </w:tc>
        <w:tc>
          <w:tcPr>
            <w:tcW w:w="3260" w:type="dxa"/>
          </w:tcPr>
          <w:p w:rsidR="007F3AC2" w:rsidRPr="00926090" w:rsidRDefault="007F3AC2" w:rsidP="00926090">
            <w:pPr>
              <w:jc w:val="center"/>
              <w:rPr>
                <w:rFonts w:ascii="Times New Roman" w:hAnsi="Times New Roman" w:cs="Times New Roman"/>
                <w:sz w:val="20"/>
              </w:rPr>
            </w:pPr>
            <w:r w:rsidRPr="00926090">
              <w:rPr>
                <w:rFonts w:ascii="Times New Roman" w:hAnsi="Times New Roman" w:cs="Times New Roman"/>
                <w:sz w:val="20"/>
                <w:szCs w:val="16"/>
              </w:rPr>
              <w:t>ciclovía, público, vehículo</w:t>
            </w:r>
          </w:p>
        </w:tc>
        <w:tc>
          <w:tcPr>
            <w:tcW w:w="1555" w:type="dxa"/>
          </w:tcPr>
          <w:p w:rsidR="007F3AC2" w:rsidRDefault="007F3AC2" w:rsidP="007F3AC2">
            <w:pPr>
              <w:jc w:val="center"/>
              <w:rPr>
                <w:rFonts w:ascii="Times New Roman" w:hAnsi="Times New Roman" w:cs="Times New Roman"/>
              </w:rPr>
            </w:pPr>
            <w:r>
              <w:rPr>
                <w:rFonts w:ascii="Times New Roman" w:hAnsi="Times New Roman" w:cs="Times New Roman"/>
              </w:rPr>
              <w:t>v</w:t>
            </w:r>
          </w:p>
        </w:tc>
        <w:tc>
          <w:tcPr>
            <w:tcW w:w="2124" w:type="dxa"/>
          </w:tcPr>
          <w:p w:rsidR="007F3AC2" w:rsidRDefault="00926090" w:rsidP="00926090">
            <w:pPr>
              <w:jc w:val="center"/>
              <w:rPr>
                <w:rFonts w:ascii="Times New Roman" w:hAnsi="Times New Roman" w:cs="Times New Roman"/>
              </w:rPr>
            </w:pPr>
            <w:r>
              <w:rPr>
                <w:rFonts w:ascii="Times New Roman" w:hAnsi="Times New Roman" w:cs="Times New Roman"/>
              </w:rPr>
              <w:t>50, 70, 110</w:t>
            </w:r>
          </w:p>
        </w:tc>
      </w:tr>
    </w:tbl>
    <w:p w:rsidR="007F3AC2" w:rsidRDefault="007F3AC2" w:rsidP="00876A06">
      <w:pPr>
        <w:rPr>
          <w:rFonts w:ascii="Times New Roman" w:hAnsi="Times New Roman" w:cs="Times New Roman"/>
        </w:rPr>
      </w:pPr>
    </w:p>
    <w:p w:rsidR="00926090" w:rsidRPr="0019079A" w:rsidRDefault="00926090" w:rsidP="00876A06">
      <w:pPr>
        <w:rPr>
          <w:rFonts w:ascii="Times New Roman" w:hAnsi="Times New Roman" w:cs="Times New Roman"/>
        </w:rPr>
      </w:pPr>
    </w:p>
    <w:p w:rsidR="00ED57C1" w:rsidRPr="0019079A" w:rsidRDefault="00ED57C1" w:rsidP="00876A06">
      <w:pPr>
        <w:rPr>
          <w:rFonts w:ascii="Times New Roman" w:hAnsi="Times New Roman" w:cs="Times New Roman"/>
        </w:rPr>
      </w:pPr>
    </w:p>
    <w:p w:rsidR="00876A06" w:rsidRDefault="00876A06" w:rsidP="00876A06">
      <w:bookmarkStart w:id="0" w:name="_GoBack"/>
      <w:bookmarkEnd w:id="0"/>
    </w:p>
    <w:sectPr w:rsidR="00876A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D3E01"/>
    <w:multiLevelType w:val="hybridMultilevel"/>
    <w:tmpl w:val="0DDE5A6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06"/>
    <w:rsid w:val="0019079A"/>
    <w:rsid w:val="00577559"/>
    <w:rsid w:val="007A3160"/>
    <w:rsid w:val="007F3AC2"/>
    <w:rsid w:val="00876A06"/>
    <w:rsid w:val="00926090"/>
    <w:rsid w:val="00982C03"/>
    <w:rsid w:val="00A02898"/>
    <w:rsid w:val="00A63782"/>
    <w:rsid w:val="00A8096B"/>
    <w:rsid w:val="00C035CD"/>
    <w:rsid w:val="00ED57C1"/>
    <w:rsid w:val="00F65C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A930"/>
  <w15:chartTrackingRefBased/>
  <w15:docId w15:val="{201B138D-60A4-498C-BC68-EA9B1266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6A06"/>
    <w:pPr>
      <w:ind w:left="720"/>
      <w:contextualSpacing/>
    </w:pPr>
  </w:style>
  <w:style w:type="character" w:styleId="Refdecomentario">
    <w:name w:val="annotation reference"/>
    <w:basedOn w:val="Fuentedeprrafopredeter"/>
    <w:uiPriority w:val="99"/>
    <w:semiHidden/>
    <w:unhideWhenUsed/>
    <w:rsid w:val="0019079A"/>
    <w:rPr>
      <w:sz w:val="16"/>
      <w:szCs w:val="16"/>
    </w:rPr>
  </w:style>
  <w:style w:type="paragraph" w:styleId="Textocomentario">
    <w:name w:val="annotation text"/>
    <w:basedOn w:val="Normal"/>
    <w:link w:val="TextocomentarioCar"/>
    <w:uiPriority w:val="99"/>
    <w:semiHidden/>
    <w:unhideWhenUsed/>
    <w:rsid w:val="001907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079A"/>
    <w:rPr>
      <w:sz w:val="20"/>
      <w:szCs w:val="20"/>
    </w:rPr>
  </w:style>
  <w:style w:type="paragraph" w:styleId="Asuntodelcomentario">
    <w:name w:val="annotation subject"/>
    <w:basedOn w:val="Textocomentario"/>
    <w:next w:val="Textocomentario"/>
    <w:link w:val="AsuntodelcomentarioCar"/>
    <w:uiPriority w:val="99"/>
    <w:semiHidden/>
    <w:unhideWhenUsed/>
    <w:rsid w:val="0019079A"/>
    <w:rPr>
      <w:b/>
      <w:bCs/>
    </w:rPr>
  </w:style>
  <w:style w:type="character" w:customStyle="1" w:styleId="AsuntodelcomentarioCar">
    <w:name w:val="Asunto del comentario Car"/>
    <w:basedOn w:val="TextocomentarioCar"/>
    <w:link w:val="Asuntodelcomentario"/>
    <w:uiPriority w:val="99"/>
    <w:semiHidden/>
    <w:rsid w:val="0019079A"/>
    <w:rPr>
      <w:b/>
      <w:bCs/>
      <w:sz w:val="20"/>
      <w:szCs w:val="20"/>
    </w:rPr>
  </w:style>
  <w:style w:type="paragraph" w:styleId="Textodeglobo">
    <w:name w:val="Balloon Text"/>
    <w:basedOn w:val="Normal"/>
    <w:link w:val="TextodegloboCar"/>
    <w:uiPriority w:val="99"/>
    <w:semiHidden/>
    <w:unhideWhenUsed/>
    <w:rsid w:val="001907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079A"/>
    <w:rPr>
      <w:rFonts w:ascii="Segoe UI" w:hAnsi="Segoe UI" w:cs="Segoe UI"/>
      <w:sz w:val="18"/>
      <w:szCs w:val="18"/>
    </w:rPr>
  </w:style>
  <w:style w:type="table" w:styleId="Tablaconcuadrcula">
    <w:name w:val="Table Grid"/>
    <w:basedOn w:val="Tablanormal"/>
    <w:uiPriority w:val="39"/>
    <w:rsid w:val="007F3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95155">
      <w:bodyDiv w:val="1"/>
      <w:marLeft w:val="0"/>
      <w:marRight w:val="0"/>
      <w:marTop w:val="0"/>
      <w:marBottom w:val="0"/>
      <w:divBdr>
        <w:top w:val="none" w:sz="0" w:space="0" w:color="auto"/>
        <w:left w:val="none" w:sz="0" w:space="0" w:color="auto"/>
        <w:bottom w:val="none" w:sz="0" w:space="0" w:color="auto"/>
        <w:right w:val="none" w:sz="0" w:space="0" w:color="auto"/>
      </w:divBdr>
    </w:div>
    <w:div w:id="19214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899</Words>
  <Characters>4949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Caballero Roa</dc:creator>
  <cp:keywords/>
  <dc:description/>
  <cp:lastModifiedBy>Juan Sebastián Caballero Roa</cp:lastModifiedBy>
  <cp:revision>3</cp:revision>
  <dcterms:created xsi:type="dcterms:W3CDTF">2019-05-20T02:49:00Z</dcterms:created>
  <dcterms:modified xsi:type="dcterms:W3CDTF">2019-05-20T04:53:00Z</dcterms:modified>
</cp:coreProperties>
</file>