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8E71A" w14:textId="5CEBA3B2" w:rsidR="003117E4" w:rsidRDefault="00D575E3" w:rsidP="581DC9C6">
      <w:pPr>
        <w:rPr>
          <w:rStyle w:val="normaltextrun"/>
          <w:rFonts w:ascii="Cambria" w:eastAsia="Cambria" w:hAnsi="Cambria" w:cs="Cambria"/>
          <w:b/>
          <w:bCs/>
          <w:color w:val="000000"/>
          <w:bdr w:val="none" w:sz="0" w:space="0" w:color="auto" w:frame="1"/>
          <w:lang w:val="es-ES"/>
        </w:rPr>
      </w:pPr>
      <w:r>
        <w:rPr>
          <w:noProof/>
          <w:lang w:eastAsia="es-CO"/>
        </w:rPr>
        <w:drawing>
          <wp:anchor distT="0" distB="0" distL="114300" distR="114300" simplePos="0" relativeHeight="251658240" behindDoc="0" locked="0" layoutInCell="1" allowOverlap="1" wp14:anchorId="7BA465A6" wp14:editId="3A52E032">
            <wp:simplePos x="1081377" y="898497"/>
            <wp:positionH relativeFrom="column">
              <wp:align>left</wp:align>
            </wp:positionH>
            <wp:positionV relativeFrom="paragraph">
              <wp:align>top</wp:align>
            </wp:positionV>
            <wp:extent cx="1392012" cy="572494"/>
            <wp:effectExtent l="0" t="0" r="0" b="0"/>
            <wp:wrapSquare wrapText="bothSides"/>
            <wp:docPr id="2" name="Imagen 1" descr="A black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lack and yellow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2012" cy="572494"/>
                    </a:xfrm>
                    <a:prstGeom prst="rect">
                      <a:avLst/>
                    </a:prstGeom>
                    <a:noFill/>
                    <a:ln>
                      <a:noFill/>
                    </a:ln>
                  </pic:spPr>
                </pic:pic>
              </a:graphicData>
            </a:graphic>
          </wp:anchor>
        </w:drawing>
      </w:r>
      <w:r w:rsidRPr="581DC9C6">
        <w:rPr>
          <w:rFonts w:ascii="Cambria" w:eastAsia="Cambria" w:hAnsi="Cambria" w:cs="Cambria"/>
        </w:rPr>
        <w:t xml:space="preserve">                                                                                        </w:t>
      </w:r>
      <w:r>
        <w:tab/>
      </w:r>
      <w:r w:rsidRPr="581DC9C6">
        <w:rPr>
          <w:rFonts w:ascii="Cambria" w:eastAsia="Cambria" w:hAnsi="Cambria" w:cs="Cambria"/>
        </w:rPr>
        <w:t xml:space="preserve">                               </w:t>
      </w:r>
      <w:r w:rsidRPr="581DC9C6">
        <w:rPr>
          <w:rStyle w:val="normaltextrun"/>
          <w:rFonts w:ascii="Cambria" w:eastAsia="Cambria" w:hAnsi="Cambria" w:cs="Cambria"/>
          <w:b/>
          <w:bCs/>
          <w:color w:val="000000"/>
          <w:bdr w:val="none" w:sz="0" w:space="0" w:color="auto" w:frame="1"/>
          <w:lang w:val="es-ES"/>
        </w:rPr>
        <w:t xml:space="preserve">Universidad de los Andes </w:t>
      </w:r>
      <w:r>
        <w:rPr>
          <w:rStyle w:val="normaltextrun"/>
          <w:rFonts w:ascii="Calibri" w:hAnsi="Calibri" w:cs="Calibri"/>
          <w:b/>
          <w:bCs/>
          <w:color w:val="000000"/>
          <w:bdr w:val="none" w:sz="0" w:space="0" w:color="auto" w:frame="1"/>
          <w:lang w:val="es-ES"/>
        </w:rPr>
        <w:tab/>
      </w:r>
      <w:r>
        <w:rPr>
          <w:rStyle w:val="normaltextrun"/>
          <w:rFonts w:ascii="Calibri" w:hAnsi="Calibri" w:cs="Calibri"/>
          <w:b/>
          <w:bCs/>
          <w:color w:val="000000"/>
          <w:bdr w:val="none" w:sz="0" w:space="0" w:color="auto" w:frame="1"/>
          <w:lang w:val="es-ES"/>
        </w:rPr>
        <w:tab/>
      </w:r>
      <w:r>
        <w:rPr>
          <w:rStyle w:val="normaltextrun"/>
          <w:rFonts w:ascii="Calibri" w:hAnsi="Calibri" w:cs="Calibri"/>
          <w:b/>
          <w:bCs/>
          <w:color w:val="000000"/>
          <w:bdr w:val="none" w:sz="0" w:space="0" w:color="auto" w:frame="1"/>
          <w:lang w:val="es-ES"/>
        </w:rPr>
        <w:tab/>
      </w:r>
      <w:r>
        <w:rPr>
          <w:rStyle w:val="normaltextrun"/>
          <w:rFonts w:ascii="Calibri" w:hAnsi="Calibri" w:cs="Calibri"/>
          <w:b/>
          <w:bCs/>
          <w:color w:val="000000"/>
          <w:bdr w:val="none" w:sz="0" w:space="0" w:color="auto" w:frame="1"/>
          <w:lang w:val="es-ES"/>
        </w:rPr>
        <w:tab/>
      </w:r>
      <w:r w:rsidRPr="581DC9C6">
        <w:rPr>
          <w:rStyle w:val="normaltextrun"/>
          <w:rFonts w:ascii="Cambria" w:eastAsia="Cambria" w:hAnsi="Cambria" w:cs="Cambria"/>
          <w:b/>
          <w:bCs/>
          <w:color w:val="000000"/>
          <w:bdr w:val="none" w:sz="0" w:space="0" w:color="auto" w:frame="1"/>
          <w:lang w:val="es-ES"/>
        </w:rPr>
        <w:t xml:space="preserve">               Inteligencia de Negocios</w:t>
      </w:r>
    </w:p>
    <w:p w14:paraId="6C81E819" w14:textId="77777777" w:rsidR="00D575E3" w:rsidRDefault="00D575E3" w:rsidP="581DC9C6">
      <w:pPr>
        <w:rPr>
          <w:rStyle w:val="normaltextrun"/>
          <w:rFonts w:ascii="Cambria" w:eastAsia="Cambria" w:hAnsi="Cambria" w:cs="Cambria"/>
          <w:b/>
          <w:bCs/>
          <w:color w:val="000000"/>
          <w:bdr w:val="none" w:sz="0" w:space="0" w:color="auto" w:frame="1"/>
          <w:lang w:val="es-ES"/>
        </w:rPr>
      </w:pPr>
    </w:p>
    <w:p w14:paraId="1FFABBB8" w14:textId="77777777" w:rsidR="00D575E3" w:rsidRDefault="00D575E3" w:rsidP="581DC9C6">
      <w:pPr>
        <w:pStyle w:val="paragraph"/>
        <w:spacing w:before="0" w:beforeAutospacing="0" w:after="0" w:afterAutospacing="0"/>
        <w:jc w:val="center"/>
        <w:textAlignment w:val="baseline"/>
        <w:rPr>
          <w:rStyle w:val="normaltextrun"/>
          <w:rFonts w:ascii="Cambria" w:eastAsia="Cambria" w:hAnsi="Cambria" w:cs="Cambria"/>
          <w:b/>
          <w:bCs/>
          <w:color w:val="000000"/>
          <w:bdr w:val="none" w:sz="0" w:space="0" w:color="auto" w:frame="1"/>
          <w:lang w:val="es-ES"/>
        </w:rPr>
      </w:pPr>
      <w:r>
        <w:rPr>
          <w:rStyle w:val="normaltextrun"/>
          <w:rFonts w:ascii="Calibri" w:hAnsi="Calibri" w:cs="Calibri"/>
          <w:b/>
          <w:bCs/>
          <w:color w:val="000000"/>
          <w:bdr w:val="none" w:sz="0" w:space="0" w:color="auto" w:frame="1"/>
          <w:lang w:val="es-ES"/>
        </w:rPr>
        <w:tab/>
      </w:r>
      <w:r>
        <w:rPr>
          <w:rStyle w:val="normaltextrun"/>
          <w:rFonts w:ascii="Calibri" w:hAnsi="Calibri" w:cs="Calibri"/>
          <w:b/>
          <w:bCs/>
          <w:color w:val="000000"/>
          <w:bdr w:val="none" w:sz="0" w:space="0" w:color="auto" w:frame="1"/>
          <w:lang w:val="es-ES"/>
        </w:rPr>
        <w:tab/>
      </w:r>
      <w:r>
        <w:rPr>
          <w:rStyle w:val="normaltextrun"/>
          <w:rFonts w:ascii="Calibri" w:hAnsi="Calibri" w:cs="Calibri"/>
          <w:b/>
          <w:bCs/>
          <w:color w:val="000000"/>
          <w:bdr w:val="none" w:sz="0" w:space="0" w:color="auto" w:frame="1"/>
          <w:lang w:val="es-ES"/>
        </w:rPr>
        <w:tab/>
      </w:r>
    </w:p>
    <w:p w14:paraId="30EA9260" w14:textId="77777777" w:rsidR="00D575E3" w:rsidRDefault="00D575E3" w:rsidP="581DC9C6">
      <w:pPr>
        <w:pStyle w:val="paragraph"/>
        <w:spacing w:before="0" w:beforeAutospacing="0" w:after="0" w:afterAutospacing="0"/>
        <w:jc w:val="center"/>
        <w:textAlignment w:val="baseline"/>
        <w:rPr>
          <w:rStyle w:val="normaltextrun"/>
          <w:rFonts w:ascii="Cambria" w:eastAsia="Cambria" w:hAnsi="Cambria" w:cs="Cambria"/>
          <w:b/>
          <w:bCs/>
          <w:color w:val="000000"/>
          <w:bdr w:val="none" w:sz="0" w:space="0" w:color="auto" w:frame="1"/>
          <w:lang w:val="es-ES"/>
        </w:rPr>
      </w:pPr>
    </w:p>
    <w:p w14:paraId="1D6CACC7" w14:textId="77777777" w:rsidR="00D575E3" w:rsidRDefault="00D575E3" w:rsidP="581DC9C6">
      <w:pPr>
        <w:pStyle w:val="paragraph"/>
        <w:spacing w:before="0" w:beforeAutospacing="0" w:after="0" w:afterAutospacing="0"/>
        <w:jc w:val="center"/>
        <w:textAlignment w:val="baseline"/>
        <w:rPr>
          <w:rStyle w:val="normaltextrun"/>
          <w:rFonts w:ascii="Cambria" w:eastAsia="Cambria" w:hAnsi="Cambria" w:cs="Cambria"/>
          <w:b/>
          <w:bCs/>
          <w:color w:val="000000"/>
          <w:bdr w:val="none" w:sz="0" w:space="0" w:color="auto" w:frame="1"/>
          <w:lang w:val="es-ES"/>
        </w:rPr>
      </w:pPr>
    </w:p>
    <w:p w14:paraId="7316EF52" w14:textId="77777777" w:rsidR="00D575E3" w:rsidRDefault="00D575E3" w:rsidP="581DC9C6">
      <w:pPr>
        <w:pStyle w:val="paragraph"/>
        <w:spacing w:before="0" w:beforeAutospacing="0" w:after="0" w:afterAutospacing="0"/>
        <w:jc w:val="center"/>
        <w:textAlignment w:val="baseline"/>
        <w:rPr>
          <w:rStyle w:val="normaltextrun"/>
          <w:rFonts w:ascii="Cambria" w:eastAsia="Cambria" w:hAnsi="Cambria" w:cs="Cambria"/>
          <w:b/>
          <w:bCs/>
          <w:color w:val="000000"/>
          <w:bdr w:val="none" w:sz="0" w:space="0" w:color="auto" w:frame="1"/>
          <w:lang w:val="es-ES"/>
        </w:rPr>
      </w:pPr>
    </w:p>
    <w:p w14:paraId="5023143A" w14:textId="77777777" w:rsidR="00D575E3" w:rsidRDefault="00D575E3" w:rsidP="581DC9C6">
      <w:pPr>
        <w:pStyle w:val="paragraph"/>
        <w:spacing w:before="0" w:beforeAutospacing="0" w:after="0" w:afterAutospacing="0"/>
        <w:jc w:val="center"/>
        <w:textAlignment w:val="baseline"/>
        <w:rPr>
          <w:rStyle w:val="normaltextrun"/>
          <w:rFonts w:ascii="Cambria" w:eastAsia="Cambria" w:hAnsi="Cambria" w:cs="Cambria"/>
          <w:b/>
          <w:bCs/>
          <w:color w:val="000000"/>
          <w:bdr w:val="none" w:sz="0" w:space="0" w:color="auto" w:frame="1"/>
          <w:lang w:val="es-ES"/>
        </w:rPr>
      </w:pPr>
    </w:p>
    <w:p w14:paraId="63AD9CB8" w14:textId="77777777" w:rsidR="00D575E3" w:rsidRDefault="00D575E3" w:rsidP="581DC9C6">
      <w:pPr>
        <w:pStyle w:val="paragraph"/>
        <w:spacing w:before="0" w:beforeAutospacing="0" w:after="0" w:afterAutospacing="0"/>
        <w:jc w:val="center"/>
        <w:textAlignment w:val="baseline"/>
        <w:rPr>
          <w:rStyle w:val="normaltextrun"/>
          <w:rFonts w:ascii="Cambria" w:eastAsia="Cambria" w:hAnsi="Cambria" w:cs="Cambria"/>
          <w:b/>
          <w:bCs/>
          <w:color w:val="000000"/>
          <w:bdr w:val="none" w:sz="0" w:space="0" w:color="auto" w:frame="1"/>
          <w:lang w:val="es-ES"/>
        </w:rPr>
      </w:pPr>
    </w:p>
    <w:p w14:paraId="4CA47FE2" w14:textId="77777777" w:rsidR="00D575E3" w:rsidRDefault="00D575E3" w:rsidP="581DC9C6">
      <w:pPr>
        <w:pStyle w:val="paragraph"/>
        <w:spacing w:before="0" w:beforeAutospacing="0" w:after="0" w:afterAutospacing="0"/>
        <w:jc w:val="center"/>
        <w:textAlignment w:val="baseline"/>
        <w:rPr>
          <w:rStyle w:val="normaltextrun"/>
          <w:rFonts w:ascii="Cambria" w:eastAsia="Cambria" w:hAnsi="Cambria" w:cs="Cambria"/>
          <w:b/>
          <w:bCs/>
          <w:color w:val="000000"/>
          <w:bdr w:val="none" w:sz="0" w:space="0" w:color="auto" w:frame="1"/>
          <w:lang w:val="es-ES"/>
        </w:rPr>
      </w:pPr>
    </w:p>
    <w:p w14:paraId="00ACC606" w14:textId="77777777" w:rsidR="00D575E3" w:rsidRDefault="00D575E3" w:rsidP="581DC9C6">
      <w:pPr>
        <w:pStyle w:val="paragraph"/>
        <w:spacing w:before="0" w:beforeAutospacing="0" w:after="0" w:afterAutospacing="0"/>
        <w:jc w:val="center"/>
        <w:textAlignment w:val="baseline"/>
        <w:rPr>
          <w:rStyle w:val="normaltextrun"/>
          <w:rFonts w:ascii="Cambria" w:eastAsia="Cambria" w:hAnsi="Cambria" w:cs="Cambria"/>
          <w:b/>
          <w:bCs/>
          <w:color w:val="000000"/>
          <w:bdr w:val="none" w:sz="0" w:space="0" w:color="auto" w:frame="1"/>
          <w:lang w:val="es-ES"/>
        </w:rPr>
      </w:pPr>
    </w:p>
    <w:p w14:paraId="4099EC9F" w14:textId="77777777" w:rsidR="00D575E3" w:rsidRDefault="00D575E3" w:rsidP="581DC9C6">
      <w:pPr>
        <w:pStyle w:val="paragraph"/>
        <w:spacing w:before="0" w:beforeAutospacing="0" w:after="0" w:afterAutospacing="0"/>
        <w:jc w:val="center"/>
        <w:textAlignment w:val="baseline"/>
        <w:rPr>
          <w:rStyle w:val="normaltextrun"/>
          <w:rFonts w:ascii="Cambria" w:eastAsia="Cambria" w:hAnsi="Cambria" w:cs="Cambria"/>
          <w:b/>
          <w:bCs/>
          <w:color w:val="000000"/>
          <w:bdr w:val="none" w:sz="0" w:space="0" w:color="auto" w:frame="1"/>
          <w:lang w:val="es-ES"/>
        </w:rPr>
      </w:pPr>
    </w:p>
    <w:p w14:paraId="19439F38" w14:textId="66553463" w:rsidR="00D575E3" w:rsidRDefault="00D575E3" w:rsidP="581DC9C6">
      <w:pPr>
        <w:pStyle w:val="paragraph"/>
        <w:spacing w:before="0" w:beforeAutospacing="0" w:after="0" w:afterAutospacing="0"/>
        <w:jc w:val="center"/>
        <w:textAlignment w:val="baseline"/>
        <w:rPr>
          <w:rFonts w:ascii="Cambria" w:eastAsia="Cambria" w:hAnsi="Cambria" w:cs="Cambria"/>
          <w:sz w:val="18"/>
          <w:szCs w:val="18"/>
        </w:rPr>
      </w:pPr>
      <w:r w:rsidRPr="581DC9C6">
        <w:rPr>
          <w:rStyle w:val="normaltextrun"/>
          <w:rFonts w:ascii="Cambria" w:eastAsia="Cambria" w:hAnsi="Cambria" w:cs="Cambria"/>
          <w:b/>
          <w:bCs/>
          <w:sz w:val="32"/>
          <w:szCs w:val="32"/>
          <w:lang w:val="es-ES"/>
        </w:rPr>
        <w:t>Proyecto – Etapa 2</w:t>
      </w:r>
    </w:p>
    <w:p w14:paraId="7471B231" w14:textId="77777777" w:rsidR="00D575E3" w:rsidRDefault="00D575E3" w:rsidP="581DC9C6">
      <w:pPr>
        <w:pStyle w:val="paragraph"/>
        <w:spacing w:before="0" w:beforeAutospacing="0" w:after="0" w:afterAutospacing="0"/>
        <w:jc w:val="center"/>
        <w:textAlignment w:val="baseline"/>
        <w:rPr>
          <w:rStyle w:val="normaltextrun"/>
          <w:rFonts w:ascii="Cambria" w:eastAsia="Cambria" w:hAnsi="Cambria" w:cs="Cambria"/>
          <w:b/>
          <w:bCs/>
          <w:sz w:val="28"/>
          <w:szCs w:val="28"/>
          <w:lang w:val="es-ES"/>
        </w:rPr>
      </w:pPr>
      <w:r w:rsidRPr="581DC9C6">
        <w:rPr>
          <w:rStyle w:val="normaltextrun"/>
          <w:rFonts w:ascii="Cambria" w:eastAsia="Cambria" w:hAnsi="Cambria" w:cs="Cambria"/>
          <w:b/>
          <w:bCs/>
          <w:sz w:val="28"/>
          <w:szCs w:val="28"/>
          <w:lang w:val="es-ES"/>
        </w:rPr>
        <w:t xml:space="preserve">Automatización y uso de modelos de analítica </w:t>
      </w:r>
    </w:p>
    <w:p w14:paraId="523FE53C" w14:textId="07702615" w:rsidR="00D575E3" w:rsidRDefault="00D575E3" w:rsidP="581DC9C6">
      <w:pPr>
        <w:pStyle w:val="paragraph"/>
        <w:spacing w:before="0" w:beforeAutospacing="0" w:after="0" w:afterAutospacing="0"/>
        <w:jc w:val="center"/>
        <w:textAlignment w:val="baseline"/>
        <w:rPr>
          <w:rFonts w:ascii="Cambria" w:eastAsia="Cambria" w:hAnsi="Cambria" w:cs="Cambria"/>
          <w:sz w:val="18"/>
          <w:szCs w:val="18"/>
        </w:rPr>
      </w:pPr>
      <w:r w:rsidRPr="581DC9C6">
        <w:rPr>
          <w:rStyle w:val="normaltextrun"/>
          <w:rFonts w:ascii="Cambria" w:eastAsia="Cambria" w:hAnsi="Cambria" w:cs="Cambria"/>
          <w:b/>
          <w:bCs/>
          <w:sz w:val="28"/>
          <w:szCs w:val="28"/>
          <w:lang w:val="es-ES"/>
        </w:rPr>
        <w:t>turismo de los Alpes</w:t>
      </w:r>
    </w:p>
    <w:p w14:paraId="784A09FB" w14:textId="77777777" w:rsidR="00D575E3" w:rsidRDefault="00D575E3" w:rsidP="581DC9C6">
      <w:pPr>
        <w:pStyle w:val="paragraph"/>
        <w:spacing w:before="0" w:beforeAutospacing="0" w:after="0" w:afterAutospacing="0"/>
        <w:ind w:firstLine="705"/>
        <w:jc w:val="center"/>
        <w:textAlignment w:val="baseline"/>
        <w:rPr>
          <w:rFonts w:ascii="Cambria" w:eastAsia="Cambria" w:hAnsi="Cambria" w:cs="Cambria"/>
          <w:sz w:val="18"/>
          <w:szCs w:val="18"/>
        </w:rPr>
      </w:pPr>
      <w:r w:rsidRPr="581DC9C6">
        <w:rPr>
          <w:rStyle w:val="eop"/>
          <w:rFonts w:ascii="Cambria" w:eastAsia="Cambria" w:hAnsi="Cambria" w:cs="Cambria"/>
          <w:sz w:val="28"/>
          <w:szCs w:val="28"/>
        </w:rPr>
        <w:t> </w:t>
      </w:r>
    </w:p>
    <w:p w14:paraId="4B6DE48F" w14:textId="77777777" w:rsidR="00D575E3" w:rsidRDefault="00D575E3" w:rsidP="581DC9C6">
      <w:pPr>
        <w:pStyle w:val="paragraph"/>
        <w:spacing w:before="0" w:beforeAutospacing="0" w:after="0" w:afterAutospacing="0"/>
        <w:ind w:firstLine="705"/>
        <w:jc w:val="center"/>
        <w:textAlignment w:val="baseline"/>
        <w:rPr>
          <w:rFonts w:ascii="Cambria" w:eastAsia="Cambria" w:hAnsi="Cambria" w:cs="Cambria"/>
          <w:sz w:val="18"/>
          <w:szCs w:val="18"/>
        </w:rPr>
      </w:pPr>
      <w:r w:rsidRPr="581DC9C6">
        <w:rPr>
          <w:rStyle w:val="eop"/>
          <w:rFonts w:ascii="Cambria" w:eastAsia="Cambria" w:hAnsi="Cambria" w:cs="Cambria"/>
          <w:sz w:val="28"/>
          <w:szCs w:val="28"/>
        </w:rPr>
        <w:t> </w:t>
      </w:r>
    </w:p>
    <w:p w14:paraId="51E61DE3" w14:textId="77777777" w:rsidR="00D575E3" w:rsidRDefault="00D575E3" w:rsidP="581DC9C6">
      <w:pPr>
        <w:pStyle w:val="paragraph"/>
        <w:spacing w:before="0" w:beforeAutospacing="0" w:after="0" w:afterAutospacing="0"/>
        <w:ind w:firstLine="705"/>
        <w:jc w:val="center"/>
        <w:textAlignment w:val="baseline"/>
        <w:rPr>
          <w:rFonts w:ascii="Cambria" w:eastAsia="Cambria" w:hAnsi="Cambria" w:cs="Cambria"/>
          <w:sz w:val="18"/>
          <w:szCs w:val="18"/>
        </w:rPr>
      </w:pPr>
      <w:r w:rsidRPr="581DC9C6">
        <w:rPr>
          <w:rStyle w:val="eop"/>
          <w:rFonts w:ascii="Cambria" w:eastAsia="Cambria" w:hAnsi="Cambria" w:cs="Cambria"/>
          <w:sz w:val="28"/>
          <w:szCs w:val="28"/>
        </w:rPr>
        <w:t> </w:t>
      </w:r>
    </w:p>
    <w:p w14:paraId="04156270" w14:textId="77777777" w:rsidR="00D575E3" w:rsidRDefault="00D575E3" w:rsidP="581DC9C6">
      <w:pPr>
        <w:pStyle w:val="paragraph"/>
        <w:spacing w:before="0" w:beforeAutospacing="0" w:after="0" w:afterAutospacing="0"/>
        <w:ind w:firstLine="705"/>
        <w:jc w:val="center"/>
        <w:textAlignment w:val="baseline"/>
        <w:rPr>
          <w:rFonts w:ascii="Cambria" w:eastAsia="Cambria" w:hAnsi="Cambria" w:cs="Cambria"/>
          <w:sz w:val="18"/>
          <w:szCs w:val="18"/>
        </w:rPr>
      </w:pPr>
      <w:r w:rsidRPr="581DC9C6">
        <w:rPr>
          <w:rStyle w:val="eop"/>
          <w:rFonts w:ascii="Cambria" w:eastAsia="Cambria" w:hAnsi="Cambria" w:cs="Cambria"/>
          <w:sz w:val="28"/>
          <w:szCs w:val="28"/>
        </w:rPr>
        <w:t> </w:t>
      </w:r>
    </w:p>
    <w:p w14:paraId="436E156A" w14:textId="77777777" w:rsidR="00D575E3" w:rsidRDefault="00D575E3" w:rsidP="581DC9C6">
      <w:pPr>
        <w:pStyle w:val="paragraph"/>
        <w:spacing w:before="0" w:beforeAutospacing="0" w:after="0" w:afterAutospacing="0"/>
        <w:ind w:firstLine="705"/>
        <w:jc w:val="center"/>
        <w:textAlignment w:val="baseline"/>
        <w:rPr>
          <w:rFonts w:ascii="Cambria" w:eastAsia="Cambria" w:hAnsi="Cambria" w:cs="Cambria"/>
          <w:sz w:val="18"/>
          <w:szCs w:val="18"/>
        </w:rPr>
      </w:pPr>
      <w:r w:rsidRPr="581DC9C6">
        <w:rPr>
          <w:rStyle w:val="eop"/>
          <w:rFonts w:ascii="Cambria" w:eastAsia="Cambria" w:hAnsi="Cambria" w:cs="Cambria"/>
          <w:sz w:val="28"/>
          <w:szCs w:val="28"/>
        </w:rPr>
        <w:t> </w:t>
      </w:r>
    </w:p>
    <w:p w14:paraId="71385C38" w14:textId="77777777" w:rsidR="00D575E3" w:rsidRDefault="00D575E3" w:rsidP="581DC9C6">
      <w:pPr>
        <w:pStyle w:val="paragraph"/>
        <w:spacing w:before="0" w:beforeAutospacing="0" w:after="0" w:afterAutospacing="0"/>
        <w:ind w:firstLine="705"/>
        <w:jc w:val="center"/>
        <w:textAlignment w:val="baseline"/>
        <w:rPr>
          <w:rFonts w:ascii="Cambria" w:eastAsia="Cambria" w:hAnsi="Cambria" w:cs="Cambria"/>
          <w:sz w:val="18"/>
          <w:szCs w:val="18"/>
        </w:rPr>
      </w:pPr>
      <w:r w:rsidRPr="581DC9C6">
        <w:rPr>
          <w:rStyle w:val="eop"/>
          <w:rFonts w:ascii="Cambria" w:eastAsia="Cambria" w:hAnsi="Cambria" w:cs="Cambria"/>
          <w:sz w:val="28"/>
          <w:szCs w:val="28"/>
        </w:rPr>
        <w:t> </w:t>
      </w:r>
    </w:p>
    <w:p w14:paraId="1A36D2F2" w14:textId="77777777" w:rsidR="00D575E3" w:rsidRDefault="00D575E3" w:rsidP="581DC9C6">
      <w:pPr>
        <w:pStyle w:val="paragraph"/>
        <w:spacing w:before="0" w:beforeAutospacing="0" w:after="0" w:afterAutospacing="0"/>
        <w:ind w:firstLine="705"/>
        <w:jc w:val="center"/>
        <w:textAlignment w:val="baseline"/>
        <w:rPr>
          <w:rFonts w:ascii="Cambria" w:eastAsia="Cambria" w:hAnsi="Cambria" w:cs="Cambria"/>
          <w:sz w:val="18"/>
          <w:szCs w:val="18"/>
        </w:rPr>
      </w:pPr>
      <w:r w:rsidRPr="581DC9C6">
        <w:rPr>
          <w:rStyle w:val="eop"/>
          <w:rFonts w:ascii="Cambria" w:eastAsia="Cambria" w:hAnsi="Cambria" w:cs="Cambria"/>
          <w:sz w:val="28"/>
          <w:szCs w:val="28"/>
        </w:rPr>
        <w:t> </w:t>
      </w:r>
    </w:p>
    <w:p w14:paraId="44475878" w14:textId="77777777" w:rsidR="00D575E3" w:rsidRDefault="00D575E3" w:rsidP="581DC9C6">
      <w:pPr>
        <w:pStyle w:val="paragraph"/>
        <w:spacing w:before="0" w:beforeAutospacing="0" w:after="0" w:afterAutospacing="0"/>
        <w:ind w:firstLine="705"/>
        <w:textAlignment w:val="baseline"/>
        <w:rPr>
          <w:rFonts w:ascii="Cambria" w:eastAsia="Cambria" w:hAnsi="Cambria" w:cs="Cambria"/>
          <w:sz w:val="18"/>
          <w:szCs w:val="18"/>
        </w:rPr>
      </w:pPr>
      <w:r w:rsidRPr="581DC9C6">
        <w:rPr>
          <w:rStyle w:val="eop"/>
          <w:rFonts w:ascii="Cambria" w:eastAsia="Cambria" w:hAnsi="Cambria" w:cs="Cambria"/>
          <w:sz w:val="28"/>
          <w:szCs w:val="28"/>
        </w:rPr>
        <w:t> </w:t>
      </w:r>
    </w:p>
    <w:p w14:paraId="0019C32C" w14:textId="77777777" w:rsidR="00D575E3" w:rsidRDefault="00D575E3" w:rsidP="581DC9C6">
      <w:pPr>
        <w:pStyle w:val="paragraph"/>
        <w:spacing w:before="0" w:beforeAutospacing="0" w:after="0" w:afterAutospacing="0"/>
        <w:jc w:val="center"/>
        <w:textAlignment w:val="baseline"/>
        <w:rPr>
          <w:rFonts w:ascii="Cambria" w:eastAsia="Cambria" w:hAnsi="Cambria" w:cs="Cambria"/>
          <w:sz w:val="18"/>
          <w:szCs w:val="18"/>
        </w:rPr>
      </w:pPr>
      <w:r w:rsidRPr="581DC9C6">
        <w:rPr>
          <w:rStyle w:val="normaltextrun"/>
          <w:rFonts w:ascii="Cambria" w:eastAsia="Cambria" w:hAnsi="Cambria" w:cs="Cambria"/>
          <w:b/>
          <w:bCs/>
          <w:sz w:val="28"/>
          <w:szCs w:val="28"/>
          <w:lang w:val="es-ES"/>
        </w:rPr>
        <w:t>Nicol</w:t>
      </w:r>
      <w:r w:rsidRPr="581DC9C6">
        <w:rPr>
          <w:rStyle w:val="normaltextrun"/>
          <w:rFonts w:ascii="Cambria" w:eastAsia="Cambria" w:hAnsi="Cambria" w:cs="Cambria"/>
          <w:b/>
          <w:bCs/>
          <w:sz w:val="28"/>
          <w:szCs w:val="28"/>
        </w:rPr>
        <w:t>á</w:t>
      </w:r>
      <w:r w:rsidRPr="581DC9C6">
        <w:rPr>
          <w:rStyle w:val="normaltextrun"/>
          <w:rFonts w:ascii="Cambria" w:eastAsia="Cambria" w:hAnsi="Cambria" w:cs="Cambria"/>
          <w:b/>
          <w:bCs/>
          <w:sz w:val="28"/>
          <w:szCs w:val="28"/>
          <w:lang w:val="es-ES"/>
        </w:rPr>
        <w:t>s Díaz – 202021006</w:t>
      </w:r>
      <w:r w:rsidRPr="581DC9C6">
        <w:rPr>
          <w:rStyle w:val="eop"/>
          <w:rFonts w:ascii="Cambria" w:eastAsia="Cambria" w:hAnsi="Cambria" w:cs="Cambria"/>
          <w:sz w:val="28"/>
          <w:szCs w:val="28"/>
        </w:rPr>
        <w:t> </w:t>
      </w:r>
    </w:p>
    <w:p w14:paraId="77611EB6" w14:textId="77777777" w:rsidR="00D575E3" w:rsidRDefault="00D575E3" w:rsidP="581DC9C6">
      <w:pPr>
        <w:pStyle w:val="paragraph"/>
        <w:spacing w:before="0" w:beforeAutospacing="0" w:after="0" w:afterAutospacing="0"/>
        <w:jc w:val="center"/>
        <w:textAlignment w:val="baseline"/>
        <w:rPr>
          <w:rFonts w:ascii="Cambria" w:eastAsia="Cambria" w:hAnsi="Cambria" w:cs="Cambria"/>
          <w:sz w:val="18"/>
          <w:szCs w:val="18"/>
        </w:rPr>
      </w:pPr>
      <w:r w:rsidRPr="581DC9C6">
        <w:rPr>
          <w:rStyle w:val="normaltextrun"/>
          <w:rFonts w:ascii="Cambria" w:eastAsia="Cambria" w:hAnsi="Cambria" w:cs="Cambria"/>
          <w:b/>
          <w:bCs/>
          <w:sz w:val="28"/>
          <w:szCs w:val="28"/>
          <w:lang w:val="es-ES"/>
        </w:rPr>
        <w:t>Sebastián Casanova– 202115116</w:t>
      </w:r>
      <w:r w:rsidRPr="581DC9C6">
        <w:rPr>
          <w:rStyle w:val="eop"/>
          <w:rFonts w:ascii="Cambria" w:eastAsia="Cambria" w:hAnsi="Cambria" w:cs="Cambria"/>
          <w:sz w:val="28"/>
          <w:szCs w:val="28"/>
        </w:rPr>
        <w:t> </w:t>
      </w:r>
    </w:p>
    <w:p w14:paraId="63E42101" w14:textId="77777777" w:rsidR="00D575E3" w:rsidRDefault="00D575E3" w:rsidP="581DC9C6">
      <w:pPr>
        <w:pStyle w:val="paragraph"/>
        <w:spacing w:before="0" w:beforeAutospacing="0" w:after="0" w:afterAutospacing="0"/>
        <w:jc w:val="center"/>
        <w:textAlignment w:val="baseline"/>
        <w:rPr>
          <w:rFonts w:ascii="Cambria" w:eastAsia="Cambria" w:hAnsi="Cambria" w:cs="Cambria"/>
          <w:sz w:val="18"/>
          <w:szCs w:val="18"/>
        </w:rPr>
      </w:pPr>
      <w:r w:rsidRPr="581DC9C6">
        <w:rPr>
          <w:rStyle w:val="normaltextrun"/>
          <w:rFonts w:ascii="Cambria" w:eastAsia="Cambria" w:hAnsi="Cambria" w:cs="Cambria"/>
          <w:b/>
          <w:bCs/>
          <w:sz w:val="28"/>
          <w:szCs w:val="28"/>
          <w:lang w:val="es-ES"/>
        </w:rPr>
        <w:t>Julio Peña– 201616539</w:t>
      </w:r>
      <w:r w:rsidRPr="581DC9C6">
        <w:rPr>
          <w:rStyle w:val="eop"/>
          <w:rFonts w:ascii="Cambria" w:eastAsia="Cambria" w:hAnsi="Cambria" w:cs="Cambria"/>
          <w:sz w:val="28"/>
          <w:szCs w:val="28"/>
        </w:rPr>
        <w:t> </w:t>
      </w:r>
    </w:p>
    <w:p w14:paraId="1C27EBCA" w14:textId="41D318C7" w:rsidR="00D575E3" w:rsidRDefault="00D575E3" w:rsidP="581DC9C6">
      <w:pPr>
        <w:rPr>
          <w:rFonts w:ascii="Cambria" w:eastAsia="Cambria" w:hAnsi="Cambria" w:cs="Cambria"/>
        </w:rPr>
      </w:pPr>
    </w:p>
    <w:p w14:paraId="2049E80B" w14:textId="77777777" w:rsidR="00D575E3" w:rsidRDefault="00D575E3" w:rsidP="581DC9C6">
      <w:pPr>
        <w:rPr>
          <w:rFonts w:ascii="Cambria" w:eastAsia="Cambria" w:hAnsi="Cambria" w:cs="Cambria"/>
        </w:rPr>
      </w:pPr>
    </w:p>
    <w:p w14:paraId="2569C8DB" w14:textId="77777777" w:rsidR="006B27C7" w:rsidRDefault="006B27C7" w:rsidP="581DC9C6">
      <w:pPr>
        <w:rPr>
          <w:rFonts w:ascii="Cambria" w:eastAsia="Cambria" w:hAnsi="Cambria" w:cs="Cambria"/>
        </w:rPr>
      </w:pPr>
    </w:p>
    <w:p w14:paraId="711EF4FE" w14:textId="77777777" w:rsidR="006B27C7" w:rsidRDefault="006B27C7" w:rsidP="581DC9C6">
      <w:pPr>
        <w:rPr>
          <w:rFonts w:ascii="Cambria" w:eastAsia="Cambria" w:hAnsi="Cambria" w:cs="Cambria"/>
        </w:rPr>
      </w:pPr>
    </w:p>
    <w:p w14:paraId="4874DE61" w14:textId="77777777" w:rsidR="006B27C7" w:rsidRDefault="006B27C7" w:rsidP="581DC9C6">
      <w:pPr>
        <w:rPr>
          <w:rFonts w:ascii="Cambria" w:eastAsia="Cambria" w:hAnsi="Cambria" w:cs="Cambria"/>
        </w:rPr>
      </w:pPr>
    </w:p>
    <w:p w14:paraId="54262160" w14:textId="77777777" w:rsidR="006B27C7" w:rsidRDefault="006B27C7" w:rsidP="581DC9C6">
      <w:pPr>
        <w:rPr>
          <w:rFonts w:ascii="Cambria" w:eastAsia="Cambria" w:hAnsi="Cambria" w:cs="Cambria"/>
        </w:rPr>
      </w:pPr>
    </w:p>
    <w:p w14:paraId="55BAD93B" w14:textId="77777777" w:rsidR="006B27C7" w:rsidRDefault="006B27C7" w:rsidP="581DC9C6">
      <w:pPr>
        <w:rPr>
          <w:rFonts w:ascii="Cambria" w:eastAsia="Cambria" w:hAnsi="Cambria" w:cs="Cambria"/>
        </w:rPr>
      </w:pPr>
    </w:p>
    <w:p w14:paraId="535E9AA5" w14:textId="77777777" w:rsidR="006B27C7" w:rsidRDefault="006B27C7" w:rsidP="581DC9C6">
      <w:pPr>
        <w:rPr>
          <w:rFonts w:ascii="Cambria" w:eastAsia="Cambria" w:hAnsi="Cambria" w:cs="Cambria"/>
        </w:rPr>
      </w:pPr>
    </w:p>
    <w:p w14:paraId="3E515EB1" w14:textId="77777777" w:rsidR="006B27C7" w:rsidRDefault="006B27C7" w:rsidP="581DC9C6">
      <w:pPr>
        <w:rPr>
          <w:rFonts w:ascii="Cambria" w:eastAsia="Cambria" w:hAnsi="Cambria" w:cs="Cambria"/>
        </w:rPr>
      </w:pPr>
    </w:p>
    <w:p w14:paraId="12374676" w14:textId="77777777" w:rsidR="007C4F21" w:rsidRPr="007C4F21" w:rsidRDefault="007C4F21" w:rsidP="581DC9C6">
      <w:pPr>
        <w:rPr>
          <w:rFonts w:ascii="Cambria" w:eastAsia="Cambria" w:hAnsi="Cambria" w:cs="Cambria"/>
          <w:b/>
          <w:bCs/>
          <w:sz w:val="24"/>
          <w:szCs w:val="24"/>
        </w:rPr>
      </w:pPr>
    </w:p>
    <w:sdt>
      <w:sdtPr>
        <w:rPr>
          <w:rFonts w:asciiTheme="minorHAnsi" w:eastAsiaTheme="minorHAnsi" w:hAnsiTheme="minorHAnsi" w:cstheme="minorBidi"/>
          <w:color w:val="auto"/>
          <w:kern w:val="2"/>
          <w:sz w:val="22"/>
          <w:szCs w:val="22"/>
          <w:lang w:eastAsia="en-US"/>
          <w14:ligatures w14:val="standardContextual"/>
        </w:rPr>
        <w:id w:val="388467398"/>
        <w:docPartObj>
          <w:docPartGallery w:val="Table of Contents"/>
          <w:docPartUnique/>
        </w:docPartObj>
      </w:sdtPr>
      <w:sdtEndPr/>
      <w:sdtContent>
        <w:p w14:paraId="571DB913" w14:textId="1EBB0BCE" w:rsidR="005D510A" w:rsidRPr="0092119D" w:rsidRDefault="005D510A" w:rsidP="581DC9C6">
          <w:pPr>
            <w:pStyle w:val="TOCHeading"/>
            <w:rPr>
              <w:rFonts w:ascii="Cambria" w:eastAsia="Cambria" w:hAnsi="Cambria" w:cs="Cambria"/>
              <w:color w:val="000000" w:themeColor="text1"/>
            </w:rPr>
          </w:pPr>
          <w:r w:rsidRPr="3F8C44FD">
            <w:rPr>
              <w:rFonts w:ascii="Cambria" w:eastAsia="Cambria" w:hAnsi="Cambria" w:cs="Cambria"/>
              <w:color w:val="000000" w:themeColor="text1"/>
              <w:lang w:val="es-ES"/>
            </w:rPr>
            <w:t>Contenido</w:t>
          </w:r>
        </w:p>
        <w:p w14:paraId="7880D48D" w14:textId="7935DE01" w:rsidR="005D510A" w:rsidRPr="0092119D" w:rsidRDefault="3F8C44FD" w:rsidP="3F8C44FD">
          <w:pPr>
            <w:pStyle w:val="TOC2"/>
            <w:tabs>
              <w:tab w:val="right" w:leader="dot" w:pos="8835"/>
            </w:tabs>
            <w:rPr>
              <w:rStyle w:val="Hyperlink"/>
              <w:noProof/>
              <w:kern w:val="0"/>
              <w:lang w:eastAsia="es-CO"/>
              <w14:ligatures w14:val="none"/>
            </w:rPr>
          </w:pPr>
          <w:r>
            <w:fldChar w:fldCharType="begin"/>
          </w:r>
          <w:r w:rsidR="2F056EE6">
            <w:instrText>TOC \o "1-3" \h \z \u</w:instrText>
          </w:r>
          <w:r>
            <w:fldChar w:fldCharType="separate"/>
          </w:r>
          <w:hyperlink w:anchor="_Toc1518186106">
            <w:r w:rsidRPr="3F8C44FD">
              <w:rPr>
                <w:rStyle w:val="Hyperlink"/>
              </w:rPr>
              <w:t>1. Proceso de Automatización</w:t>
            </w:r>
            <w:r w:rsidR="2F056EE6">
              <w:tab/>
            </w:r>
            <w:r w:rsidR="2F056EE6">
              <w:fldChar w:fldCharType="begin"/>
            </w:r>
            <w:r w:rsidR="2F056EE6">
              <w:instrText>PAGEREF _Toc1518186106 \h</w:instrText>
            </w:r>
            <w:r w:rsidR="2F056EE6">
              <w:fldChar w:fldCharType="separate"/>
            </w:r>
            <w:r w:rsidRPr="3F8C44FD">
              <w:rPr>
                <w:rStyle w:val="Hyperlink"/>
              </w:rPr>
              <w:t>2</w:t>
            </w:r>
            <w:r w:rsidR="2F056EE6">
              <w:fldChar w:fldCharType="end"/>
            </w:r>
          </w:hyperlink>
        </w:p>
        <w:p w14:paraId="01672B0C" w14:textId="486A06C0" w:rsidR="005D510A" w:rsidRPr="0092119D" w:rsidRDefault="00FB7782" w:rsidP="3F8C44FD">
          <w:pPr>
            <w:pStyle w:val="TOC3"/>
            <w:tabs>
              <w:tab w:val="right" w:leader="dot" w:pos="8835"/>
            </w:tabs>
            <w:rPr>
              <w:rStyle w:val="Hyperlink"/>
              <w:noProof/>
              <w:kern w:val="0"/>
              <w:lang w:eastAsia="es-CO"/>
              <w14:ligatures w14:val="none"/>
            </w:rPr>
          </w:pPr>
          <w:hyperlink w:anchor="_Toc1192177331">
            <w:r w:rsidR="3F8C44FD" w:rsidRPr="3F8C44FD">
              <w:rPr>
                <w:rStyle w:val="Hyperlink"/>
              </w:rPr>
              <w:t>1.1 Cambios y revisión de la etapa 1</w:t>
            </w:r>
            <w:r w:rsidR="00A811DB">
              <w:tab/>
            </w:r>
            <w:r w:rsidR="00A811DB">
              <w:fldChar w:fldCharType="begin"/>
            </w:r>
            <w:r w:rsidR="00A811DB">
              <w:instrText>PAGEREF _Toc1192177331 \h</w:instrText>
            </w:r>
            <w:r w:rsidR="00A811DB">
              <w:fldChar w:fldCharType="separate"/>
            </w:r>
            <w:r w:rsidR="3F8C44FD" w:rsidRPr="3F8C44FD">
              <w:rPr>
                <w:rStyle w:val="Hyperlink"/>
              </w:rPr>
              <w:t>2</w:t>
            </w:r>
            <w:r w:rsidR="00A811DB">
              <w:fldChar w:fldCharType="end"/>
            </w:r>
          </w:hyperlink>
        </w:p>
        <w:p w14:paraId="6DEB2EB8" w14:textId="686D72C9" w:rsidR="005D510A" w:rsidRPr="0092119D" w:rsidRDefault="00FB7782" w:rsidP="3F8C44FD">
          <w:pPr>
            <w:pStyle w:val="TOC3"/>
            <w:tabs>
              <w:tab w:val="right" w:leader="dot" w:pos="8835"/>
            </w:tabs>
            <w:rPr>
              <w:rStyle w:val="Hyperlink"/>
              <w:noProof/>
              <w:kern w:val="0"/>
              <w:lang w:eastAsia="es-CO"/>
              <w14:ligatures w14:val="none"/>
            </w:rPr>
          </w:pPr>
          <w:hyperlink w:anchor="_Toc927577378">
            <w:r w:rsidR="3F8C44FD" w:rsidRPr="3F8C44FD">
              <w:rPr>
                <w:rStyle w:val="Hyperlink"/>
              </w:rPr>
              <w:t>1.2 Implementación de Pipeline</w:t>
            </w:r>
            <w:r w:rsidR="00A811DB">
              <w:tab/>
            </w:r>
            <w:r w:rsidR="00A811DB">
              <w:fldChar w:fldCharType="begin"/>
            </w:r>
            <w:r w:rsidR="00A811DB">
              <w:instrText>PAGEREF _Toc927577378 \h</w:instrText>
            </w:r>
            <w:r w:rsidR="00A811DB">
              <w:fldChar w:fldCharType="separate"/>
            </w:r>
            <w:r w:rsidR="3F8C44FD" w:rsidRPr="3F8C44FD">
              <w:rPr>
                <w:rStyle w:val="Hyperlink"/>
              </w:rPr>
              <w:t>2</w:t>
            </w:r>
            <w:r w:rsidR="00A811DB">
              <w:fldChar w:fldCharType="end"/>
            </w:r>
          </w:hyperlink>
        </w:p>
        <w:p w14:paraId="726C2DFF" w14:textId="61E4260E" w:rsidR="005D510A" w:rsidRPr="0092119D" w:rsidRDefault="00FB7782" w:rsidP="3F8C44FD">
          <w:pPr>
            <w:pStyle w:val="TOC2"/>
            <w:tabs>
              <w:tab w:val="right" w:leader="dot" w:pos="8835"/>
            </w:tabs>
            <w:rPr>
              <w:rStyle w:val="Hyperlink"/>
              <w:noProof/>
              <w:kern w:val="0"/>
              <w:lang w:eastAsia="es-CO"/>
              <w14:ligatures w14:val="none"/>
            </w:rPr>
          </w:pPr>
          <w:hyperlink w:anchor="_Toc688553622">
            <w:r w:rsidR="3F8C44FD" w:rsidRPr="3F8C44FD">
              <w:rPr>
                <w:rStyle w:val="Hyperlink"/>
              </w:rPr>
              <w:t>2. Desarrollo de la aplicación</w:t>
            </w:r>
            <w:r w:rsidR="00A811DB">
              <w:tab/>
            </w:r>
            <w:r w:rsidR="00A811DB">
              <w:fldChar w:fldCharType="begin"/>
            </w:r>
            <w:r w:rsidR="00A811DB">
              <w:instrText>PAGEREF _Toc688553622 \h</w:instrText>
            </w:r>
            <w:r w:rsidR="00A811DB">
              <w:fldChar w:fldCharType="separate"/>
            </w:r>
            <w:r w:rsidR="3F8C44FD" w:rsidRPr="3F8C44FD">
              <w:rPr>
                <w:rStyle w:val="Hyperlink"/>
              </w:rPr>
              <w:t>3</w:t>
            </w:r>
            <w:r w:rsidR="00A811DB">
              <w:fldChar w:fldCharType="end"/>
            </w:r>
          </w:hyperlink>
        </w:p>
        <w:p w14:paraId="3B2D7D42" w14:textId="4D1F54FE" w:rsidR="005D510A" w:rsidRPr="0092119D" w:rsidRDefault="00FB7782" w:rsidP="3F8C44FD">
          <w:pPr>
            <w:pStyle w:val="TOC3"/>
            <w:tabs>
              <w:tab w:val="right" w:leader="dot" w:pos="8835"/>
            </w:tabs>
            <w:rPr>
              <w:rStyle w:val="Hyperlink"/>
              <w:noProof/>
              <w:kern w:val="0"/>
              <w:lang w:eastAsia="es-CO"/>
              <w14:ligatures w14:val="none"/>
            </w:rPr>
          </w:pPr>
          <w:hyperlink w:anchor="_Toc966683681">
            <w:r w:rsidR="3F8C44FD" w:rsidRPr="3F8C44FD">
              <w:rPr>
                <w:rStyle w:val="Hyperlink"/>
              </w:rPr>
              <w:t>2.1 Revisión de lo planteado de la etapa 1</w:t>
            </w:r>
            <w:r w:rsidR="00A811DB">
              <w:tab/>
            </w:r>
            <w:r w:rsidR="00A811DB">
              <w:fldChar w:fldCharType="begin"/>
            </w:r>
            <w:r w:rsidR="00A811DB">
              <w:instrText>PAGEREF _Toc966683681 \h</w:instrText>
            </w:r>
            <w:r w:rsidR="00A811DB">
              <w:fldChar w:fldCharType="separate"/>
            </w:r>
            <w:r w:rsidR="3F8C44FD" w:rsidRPr="3F8C44FD">
              <w:rPr>
                <w:rStyle w:val="Hyperlink"/>
              </w:rPr>
              <w:t>3</w:t>
            </w:r>
            <w:r w:rsidR="00A811DB">
              <w:fldChar w:fldCharType="end"/>
            </w:r>
          </w:hyperlink>
        </w:p>
        <w:p w14:paraId="5B2B1CEC" w14:textId="2D6151D7" w:rsidR="005D510A" w:rsidRPr="0092119D" w:rsidRDefault="00FB7782" w:rsidP="3F8C44FD">
          <w:pPr>
            <w:pStyle w:val="TOC3"/>
            <w:tabs>
              <w:tab w:val="right" w:leader="dot" w:pos="8835"/>
            </w:tabs>
            <w:rPr>
              <w:rStyle w:val="Hyperlink"/>
              <w:noProof/>
              <w:kern w:val="0"/>
              <w:lang w:eastAsia="es-CO"/>
              <w14:ligatures w14:val="none"/>
            </w:rPr>
          </w:pPr>
          <w:hyperlink w:anchor="_Toc439061326">
            <w:r w:rsidR="3F8C44FD" w:rsidRPr="3F8C44FD">
              <w:rPr>
                <w:rStyle w:val="Hyperlink"/>
              </w:rPr>
              <w:t>2.1 Descripción del Usuario/Rol</w:t>
            </w:r>
            <w:r w:rsidR="00A811DB">
              <w:tab/>
            </w:r>
            <w:r w:rsidR="00A811DB">
              <w:fldChar w:fldCharType="begin"/>
            </w:r>
            <w:r w:rsidR="00A811DB">
              <w:instrText>PAGEREF _Toc439061326 \h</w:instrText>
            </w:r>
            <w:r w:rsidR="00A811DB">
              <w:fldChar w:fldCharType="separate"/>
            </w:r>
            <w:r w:rsidR="3F8C44FD" w:rsidRPr="3F8C44FD">
              <w:rPr>
                <w:rStyle w:val="Hyperlink"/>
              </w:rPr>
              <w:t>5</w:t>
            </w:r>
            <w:r w:rsidR="00A811DB">
              <w:fldChar w:fldCharType="end"/>
            </w:r>
          </w:hyperlink>
        </w:p>
        <w:p w14:paraId="200182AC" w14:textId="763BBE14" w:rsidR="005D510A" w:rsidRPr="0092119D" w:rsidRDefault="00FB7782" w:rsidP="3F8C44FD">
          <w:pPr>
            <w:pStyle w:val="TOC3"/>
            <w:tabs>
              <w:tab w:val="right" w:leader="dot" w:pos="8835"/>
            </w:tabs>
            <w:rPr>
              <w:rStyle w:val="Hyperlink"/>
              <w:noProof/>
              <w:kern w:val="0"/>
              <w:lang w:eastAsia="es-CO"/>
              <w14:ligatures w14:val="none"/>
            </w:rPr>
          </w:pPr>
          <w:hyperlink w:anchor="_Toc1679487820">
            <w:r w:rsidR="3F8C44FD" w:rsidRPr="3F8C44FD">
              <w:rPr>
                <w:rStyle w:val="Hyperlink"/>
              </w:rPr>
              <w:t>2.2 Implementación de la aplicación</w:t>
            </w:r>
            <w:r w:rsidR="00A811DB">
              <w:tab/>
            </w:r>
            <w:r w:rsidR="00A811DB">
              <w:fldChar w:fldCharType="begin"/>
            </w:r>
            <w:r w:rsidR="00A811DB">
              <w:instrText>PAGEREF _Toc1679487820 \h</w:instrText>
            </w:r>
            <w:r w:rsidR="00A811DB">
              <w:fldChar w:fldCharType="separate"/>
            </w:r>
            <w:r w:rsidR="3F8C44FD" w:rsidRPr="3F8C44FD">
              <w:rPr>
                <w:rStyle w:val="Hyperlink"/>
              </w:rPr>
              <w:t>5</w:t>
            </w:r>
            <w:r w:rsidR="00A811DB">
              <w:fldChar w:fldCharType="end"/>
            </w:r>
          </w:hyperlink>
        </w:p>
        <w:p w14:paraId="74FEBA67" w14:textId="02C24F35" w:rsidR="005D510A" w:rsidRPr="0092119D" w:rsidRDefault="00FB7782" w:rsidP="3F8C44FD">
          <w:pPr>
            <w:pStyle w:val="TOC3"/>
            <w:tabs>
              <w:tab w:val="right" w:leader="dot" w:pos="8835"/>
            </w:tabs>
            <w:rPr>
              <w:rStyle w:val="Hyperlink"/>
              <w:noProof/>
              <w:kern w:val="0"/>
              <w:lang w:eastAsia="es-CO"/>
              <w14:ligatures w14:val="none"/>
            </w:rPr>
          </w:pPr>
          <w:hyperlink w:anchor="_Toc1031894935">
            <w:r w:rsidR="3F8C44FD" w:rsidRPr="3F8C44FD">
              <w:rPr>
                <w:rStyle w:val="Hyperlink"/>
              </w:rPr>
              <w:t>2.3 Conexión de la aplicación y el proceso de negocio.</w:t>
            </w:r>
            <w:r w:rsidR="00A811DB">
              <w:tab/>
            </w:r>
            <w:r w:rsidR="00A811DB">
              <w:fldChar w:fldCharType="begin"/>
            </w:r>
            <w:r w:rsidR="00A811DB">
              <w:instrText>PAGEREF _Toc1031894935 \h</w:instrText>
            </w:r>
            <w:r w:rsidR="00A811DB">
              <w:fldChar w:fldCharType="separate"/>
            </w:r>
            <w:r w:rsidR="3F8C44FD" w:rsidRPr="3F8C44FD">
              <w:rPr>
                <w:rStyle w:val="Hyperlink"/>
              </w:rPr>
              <w:t>5</w:t>
            </w:r>
            <w:r w:rsidR="00A811DB">
              <w:fldChar w:fldCharType="end"/>
            </w:r>
          </w:hyperlink>
        </w:p>
        <w:p w14:paraId="6B41EAEA" w14:textId="701850BD" w:rsidR="005D510A" w:rsidRPr="0092119D" w:rsidRDefault="00FB7782" w:rsidP="3F8C44FD">
          <w:pPr>
            <w:pStyle w:val="TOC3"/>
            <w:tabs>
              <w:tab w:val="right" w:leader="dot" w:pos="8835"/>
            </w:tabs>
            <w:rPr>
              <w:rStyle w:val="Hyperlink"/>
              <w:noProof/>
              <w:kern w:val="0"/>
              <w:lang w:eastAsia="es-CO"/>
              <w14:ligatures w14:val="none"/>
            </w:rPr>
          </w:pPr>
          <w:hyperlink w:anchor="_Toc1587940176">
            <w:r w:rsidR="3F8C44FD" w:rsidRPr="3F8C44FD">
              <w:rPr>
                <w:rStyle w:val="Hyperlink"/>
              </w:rPr>
              <w:t>2.4 Importancia para el rol la existencia de la aplicación.</w:t>
            </w:r>
            <w:r w:rsidR="00A811DB">
              <w:tab/>
            </w:r>
            <w:r w:rsidR="00A811DB">
              <w:fldChar w:fldCharType="begin"/>
            </w:r>
            <w:r w:rsidR="00A811DB">
              <w:instrText>PAGEREF _Toc1587940176 \h</w:instrText>
            </w:r>
            <w:r w:rsidR="00A811DB">
              <w:fldChar w:fldCharType="separate"/>
            </w:r>
            <w:r w:rsidR="3F8C44FD" w:rsidRPr="3F8C44FD">
              <w:rPr>
                <w:rStyle w:val="Hyperlink"/>
              </w:rPr>
              <w:t>6</w:t>
            </w:r>
            <w:r w:rsidR="00A811DB">
              <w:fldChar w:fldCharType="end"/>
            </w:r>
          </w:hyperlink>
        </w:p>
        <w:p w14:paraId="5ADE099E" w14:textId="57057D91" w:rsidR="005D510A" w:rsidRPr="0092119D" w:rsidRDefault="00FB7782" w:rsidP="3F8C44FD">
          <w:pPr>
            <w:pStyle w:val="TOC3"/>
            <w:tabs>
              <w:tab w:val="right" w:leader="dot" w:pos="8835"/>
            </w:tabs>
            <w:rPr>
              <w:rStyle w:val="Hyperlink"/>
              <w:noProof/>
              <w:kern w:val="0"/>
              <w:lang w:eastAsia="es-CO"/>
              <w14:ligatures w14:val="none"/>
            </w:rPr>
          </w:pPr>
          <w:hyperlink w:anchor="_Toc1095731647">
            <w:r w:rsidR="3F8C44FD" w:rsidRPr="3F8C44FD">
              <w:rPr>
                <w:rStyle w:val="Hyperlink"/>
              </w:rPr>
              <w:t>2.5 Feedback y contribución del grupo de estadísticas.</w:t>
            </w:r>
            <w:r w:rsidR="00A811DB">
              <w:tab/>
            </w:r>
            <w:r w:rsidR="00A811DB">
              <w:fldChar w:fldCharType="begin"/>
            </w:r>
            <w:r w:rsidR="00A811DB">
              <w:instrText>PAGEREF _Toc1095731647 \h</w:instrText>
            </w:r>
            <w:r w:rsidR="00A811DB">
              <w:fldChar w:fldCharType="separate"/>
            </w:r>
            <w:r w:rsidR="3F8C44FD" w:rsidRPr="3F8C44FD">
              <w:rPr>
                <w:rStyle w:val="Hyperlink"/>
              </w:rPr>
              <w:t>6</w:t>
            </w:r>
            <w:r w:rsidR="00A811DB">
              <w:fldChar w:fldCharType="end"/>
            </w:r>
          </w:hyperlink>
        </w:p>
        <w:p w14:paraId="1323E0EC" w14:textId="3BE1CFF1" w:rsidR="005D510A" w:rsidRPr="0092119D" w:rsidRDefault="00FB7782" w:rsidP="3F8C44FD">
          <w:pPr>
            <w:pStyle w:val="TOC2"/>
            <w:tabs>
              <w:tab w:val="right" w:leader="dot" w:pos="8835"/>
            </w:tabs>
            <w:rPr>
              <w:rStyle w:val="Hyperlink"/>
              <w:noProof/>
              <w:kern w:val="0"/>
              <w:lang w:eastAsia="es-CO"/>
              <w14:ligatures w14:val="none"/>
            </w:rPr>
          </w:pPr>
          <w:hyperlink w:anchor="_Toc672390022">
            <w:r w:rsidR="3F8C44FD" w:rsidRPr="3F8C44FD">
              <w:rPr>
                <w:rStyle w:val="Hyperlink"/>
              </w:rPr>
              <w:t>3. Trabajo en equipo Roles</w:t>
            </w:r>
            <w:r w:rsidR="00A811DB">
              <w:tab/>
            </w:r>
            <w:r w:rsidR="00A811DB">
              <w:fldChar w:fldCharType="begin"/>
            </w:r>
            <w:r w:rsidR="00A811DB">
              <w:instrText>PAGEREF _Toc672390022 \h</w:instrText>
            </w:r>
            <w:r w:rsidR="00A811DB">
              <w:fldChar w:fldCharType="separate"/>
            </w:r>
            <w:r w:rsidR="3F8C44FD" w:rsidRPr="3F8C44FD">
              <w:rPr>
                <w:rStyle w:val="Hyperlink"/>
              </w:rPr>
              <w:t>6</w:t>
            </w:r>
            <w:r w:rsidR="00A811DB">
              <w:fldChar w:fldCharType="end"/>
            </w:r>
          </w:hyperlink>
        </w:p>
        <w:p w14:paraId="62786E23" w14:textId="4BFF6F40" w:rsidR="005D510A" w:rsidRPr="0092119D" w:rsidRDefault="00FB7782" w:rsidP="3F8C44FD">
          <w:pPr>
            <w:pStyle w:val="TOC3"/>
            <w:tabs>
              <w:tab w:val="right" w:leader="dot" w:pos="8835"/>
            </w:tabs>
            <w:rPr>
              <w:rStyle w:val="Hyperlink"/>
              <w:noProof/>
              <w:kern w:val="0"/>
              <w:lang w:eastAsia="es-CO"/>
              <w14:ligatures w14:val="none"/>
            </w:rPr>
          </w:pPr>
          <w:hyperlink w:anchor="_Toc428838758">
            <w:r w:rsidR="3F8C44FD" w:rsidRPr="3F8C44FD">
              <w:rPr>
                <w:rStyle w:val="Hyperlink"/>
              </w:rPr>
              <w:t>3.1 Roles de los integrantes.</w:t>
            </w:r>
            <w:r w:rsidR="00A811DB">
              <w:tab/>
            </w:r>
            <w:r w:rsidR="00A811DB">
              <w:fldChar w:fldCharType="begin"/>
            </w:r>
            <w:r w:rsidR="00A811DB">
              <w:instrText>PAGEREF _Toc428838758 \h</w:instrText>
            </w:r>
            <w:r w:rsidR="00A811DB">
              <w:fldChar w:fldCharType="separate"/>
            </w:r>
            <w:r w:rsidR="3F8C44FD" w:rsidRPr="3F8C44FD">
              <w:rPr>
                <w:rStyle w:val="Hyperlink"/>
              </w:rPr>
              <w:t>6</w:t>
            </w:r>
            <w:r w:rsidR="00A811DB">
              <w:fldChar w:fldCharType="end"/>
            </w:r>
          </w:hyperlink>
        </w:p>
        <w:p w14:paraId="41261B97" w14:textId="6245C43C" w:rsidR="005D510A" w:rsidRPr="0092119D" w:rsidRDefault="00FB7782" w:rsidP="3F8C44FD">
          <w:pPr>
            <w:pStyle w:val="TOC3"/>
            <w:tabs>
              <w:tab w:val="right" w:leader="dot" w:pos="8835"/>
            </w:tabs>
            <w:rPr>
              <w:rStyle w:val="Hyperlink"/>
              <w:noProof/>
              <w:kern w:val="0"/>
              <w:lang w:eastAsia="es-CO"/>
              <w14:ligatures w14:val="none"/>
            </w:rPr>
          </w:pPr>
          <w:hyperlink w:anchor="_Toc1041697099">
            <w:r w:rsidR="3F8C44FD" w:rsidRPr="3F8C44FD">
              <w:rPr>
                <w:rStyle w:val="Hyperlink"/>
              </w:rPr>
              <w:t>3.2 Tareas</w:t>
            </w:r>
            <w:r w:rsidR="00A811DB">
              <w:tab/>
            </w:r>
            <w:r w:rsidR="00A811DB">
              <w:fldChar w:fldCharType="begin"/>
            </w:r>
            <w:r w:rsidR="00A811DB">
              <w:instrText>PAGEREF _Toc1041697099 \h</w:instrText>
            </w:r>
            <w:r w:rsidR="00A811DB">
              <w:fldChar w:fldCharType="separate"/>
            </w:r>
            <w:r w:rsidR="3F8C44FD" w:rsidRPr="3F8C44FD">
              <w:rPr>
                <w:rStyle w:val="Hyperlink"/>
              </w:rPr>
              <w:t>6</w:t>
            </w:r>
            <w:r w:rsidR="00A811DB">
              <w:fldChar w:fldCharType="end"/>
            </w:r>
          </w:hyperlink>
        </w:p>
        <w:p w14:paraId="7ABB9A99" w14:textId="686818B8" w:rsidR="2F056EE6" w:rsidRDefault="00FB7782" w:rsidP="2F056EE6">
          <w:pPr>
            <w:pStyle w:val="TOC3"/>
            <w:tabs>
              <w:tab w:val="right" w:leader="dot" w:pos="8835"/>
            </w:tabs>
            <w:rPr>
              <w:rStyle w:val="Hyperlink"/>
            </w:rPr>
          </w:pPr>
          <w:hyperlink w:anchor="_Toc753017340">
            <w:r w:rsidR="3F8C44FD" w:rsidRPr="3F8C44FD">
              <w:rPr>
                <w:rStyle w:val="Hyperlink"/>
              </w:rPr>
              <w:t>3.3 Repartición de puntos</w:t>
            </w:r>
            <w:r w:rsidR="00A811DB">
              <w:tab/>
            </w:r>
            <w:r w:rsidR="00A811DB">
              <w:fldChar w:fldCharType="begin"/>
            </w:r>
            <w:r w:rsidR="00A811DB">
              <w:instrText>PAGEREF _Toc753017340 \h</w:instrText>
            </w:r>
            <w:r w:rsidR="00A811DB">
              <w:fldChar w:fldCharType="separate"/>
            </w:r>
            <w:r w:rsidR="3F8C44FD" w:rsidRPr="3F8C44FD">
              <w:rPr>
                <w:rStyle w:val="Hyperlink"/>
              </w:rPr>
              <w:t>7</w:t>
            </w:r>
            <w:r w:rsidR="00A811DB">
              <w:fldChar w:fldCharType="end"/>
            </w:r>
          </w:hyperlink>
        </w:p>
        <w:p w14:paraId="5A99738B" w14:textId="49AE53E9" w:rsidR="3F8C44FD" w:rsidRDefault="00FB7782" w:rsidP="3F8C44FD">
          <w:pPr>
            <w:pStyle w:val="TOC3"/>
            <w:tabs>
              <w:tab w:val="right" w:leader="dot" w:pos="8835"/>
            </w:tabs>
            <w:rPr>
              <w:rStyle w:val="Hyperlink"/>
            </w:rPr>
          </w:pPr>
          <w:hyperlink w:anchor="_Toc1048764762">
            <w:r w:rsidR="3F8C44FD" w:rsidRPr="3F8C44FD">
              <w:rPr>
                <w:rStyle w:val="Hyperlink"/>
              </w:rPr>
              <w:t>3.4 Posibles puntos a mejorar.</w:t>
            </w:r>
            <w:r w:rsidR="3F8C44FD">
              <w:tab/>
            </w:r>
            <w:r w:rsidR="3F8C44FD">
              <w:fldChar w:fldCharType="begin"/>
            </w:r>
            <w:r w:rsidR="3F8C44FD">
              <w:instrText>PAGEREF _Toc1048764762 \h</w:instrText>
            </w:r>
            <w:r w:rsidR="3F8C44FD">
              <w:fldChar w:fldCharType="separate"/>
            </w:r>
            <w:r w:rsidR="3F8C44FD" w:rsidRPr="3F8C44FD">
              <w:rPr>
                <w:rStyle w:val="Hyperlink"/>
              </w:rPr>
              <w:t>7</w:t>
            </w:r>
            <w:r w:rsidR="3F8C44FD">
              <w:fldChar w:fldCharType="end"/>
            </w:r>
          </w:hyperlink>
          <w:r w:rsidR="3F8C44FD">
            <w:fldChar w:fldCharType="end"/>
          </w:r>
        </w:p>
      </w:sdtContent>
    </w:sdt>
    <w:p w14:paraId="2A51DFF3" w14:textId="056B17E8" w:rsidR="005D510A" w:rsidRDefault="005D510A" w:rsidP="581DC9C6">
      <w:pPr>
        <w:rPr>
          <w:rFonts w:ascii="Cambria" w:eastAsia="Cambria" w:hAnsi="Cambria" w:cs="Cambria"/>
        </w:rPr>
      </w:pPr>
    </w:p>
    <w:p w14:paraId="2A547184" w14:textId="0493A6B4" w:rsidR="007C4F21" w:rsidRDefault="007C4F21" w:rsidP="581DC9C6">
      <w:pPr>
        <w:rPr>
          <w:rFonts w:ascii="Cambria" w:eastAsia="Cambria" w:hAnsi="Cambria" w:cs="Cambria"/>
        </w:rPr>
      </w:pPr>
    </w:p>
    <w:p w14:paraId="2F6F0163" w14:textId="5094FD11" w:rsidR="007C4F21" w:rsidRDefault="007C4F21" w:rsidP="581DC9C6">
      <w:pPr>
        <w:rPr>
          <w:rFonts w:ascii="Cambria" w:eastAsia="Cambria" w:hAnsi="Cambria" w:cs="Cambria"/>
        </w:rPr>
      </w:pPr>
    </w:p>
    <w:p w14:paraId="7EBD67AA" w14:textId="433ED394" w:rsidR="007C4F21" w:rsidRDefault="007C4F21" w:rsidP="581DC9C6">
      <w:pPr>
        <w:rPr>
          <w:rFonts w:ascii="Cambria" w:eastAsia="Cambria" w:hAnsi="Cambria" w:cs="Cambria"/>
        </w:rPr>
      </w:pPr>
    </w:p>
    <w:p w14:paraId="5C47A11E" w14:textId="42FCD942" w:rsidR="007C4F21" w:rsidRDefault="007C4F21" w:rsidP="581DC9C6">
      <w:pPr>
        <w:rPr>
          <w:rFonts w:ascii="Cambria" w:eastAsia="Cambria" w:hAnsi="Cambria" w:cs="Cambria"/>
        </w:rPr>
      </w:pPr>
    </w:p>
    <w:p w14:paraId="79279F40" w14:textId="00155822" w:rsidR="007C4F21" w:rsidRDefault="007C4F21" w:rsidP="581DC9C6">
      <w:pPr>
        <w:rPr>
          <w:rFonts w:ascii="Cambria" w:eastAsia="Cambria" w:hAnsi="Cambria" w:cs="Cambria"/>
        </w:rPr>
      </w:pPr>
    </w:p>
    <w:p w14:paraId="4DE2C9D2" w14:textId="10656359" w:rsidR="007C4F21" w:rsidRDefault="007C4F21" w:rsidP="581DC9C6">
      <w:pPr>
        <w:rPr>
          <w:rFonts w:ascii="Cambria" w:eastAsia="Cambria" w:hAnsi="Cambria" w:cs="Cambria"/>
        </w:rPr>
      </w:pPr>
    </w:p>
    <w:p w14:paraId="1CA0F738" w14:textId="6638E76C" w:rsidR="007C4F21" w:rsidRDefault="007C4F21" w:rsidP="581DC9C6">
      <w:pPr>
        <w:rPr>
          <w:rFonts w:ascii="Cambria" w:eastAsia="Cambria" w:hAnsi="Cambria" w:cs="Cambria"/>
        </w:rPr>
      </w:pPr>
    </w:p>
    <w:p w14:paraId="30131066" w14:textId="6668DDB0" w:rsidR="007C4F21" w:rsidRDefault="007C4F21" w:rsidP="581DC9C6">
      <w:pPr>
        <w:rPr>
          <w:rFonts w:ascii="Cambria" w:eastAsia="Cambria" w:hAnsi="Cambria" w:cs="Cambria"/>
        </w:rPr>
      </w:pPr>
    </w:p>
    <w:p w14:paraId="600D9176" w14:textId="0392449F" w:rsidR="007C4F21" w:rsidRDefault="007C4F21" w:rsidP="581DC9C6">
      <w:pPr>
        <w:rPr>
          <w:rFonts w:ascii="Cambria" w:eastAsia="Cambria" w:hAnsi="Cambria" w:cs="Cambria"/>
        </w:rPr>
      </w:pPr>
    </w:p>
    <w:p w14:paraId="1D5F38B1" w14:textId="690EA93A" w:rsidR="007C4F21" w:rsidRDefault="007C4F21" w:rsidP="581DC9C6">
      <w:pPr>
        <w:rPr>
          <w:rFonts w:ascii="Cambria" w:eastAsia="Cambria" w:hAnsi="Cambria" w:cs="Cambria"/>
        </w:rPr>
      </w:pPr>
    </w:p>
    <w:p w14:paraId="727F087C" w14:textId="0E7564E7" w:rsidR="007C4F21" w:rsidRDefault="007C4F21" w:rsidP="581DC9C6">
      <w:pPr>
        <w:rPr>
          <w:rFonts w:ascii="Cambria" w:eastAsia="Cambria" w:hAnsi="Cambria" w:cs="Cambria"/>
        </w:rPr>
      </w:pPr>
    </w:p>
    <w:p w14:paraId="48AC9C1A" w14:textId="20ED7567" w:rsidR="007C4F21" w:rsidRDefault="007C4F21" w:rsidP="581DC9C6">
      <w:pPr>
        <w:rPr>
          <w:rFonts w:ascii="Cambria" w:eastAsia="Cambria" w:hAnsi="Cambria" w:cs="Cambria"/>
        </w:rPr>
      </w:pPr>
    </w:p>
    <w:p w14:paraId="50BDAFBB" w14:textId="180B856F" w:rsidR="007C4F21" w:rsidRDefault="007C4F21" w:rsidP="581DC9C6">
      <w:pPr>
        <w:rPr>
          <w:rFonts w:ascii="Cambria" w:eastAsia="Cambria" w:hAnsi="Cambria" w:cs="Cambria"/>
        </w:rPr>
      </w:pPr>
    </w:p>
    <w:p w14:paraId="0D0AA767" w14:textId="6CC4D71C" w:rsidR="007C4F21" w:rsidRDefault="007C4F21" w:rsidP="581DC9C6">
      <w:pPr>
        <w:rPr>
          <w:rFonts w:ascii="Cambria" w:eastAsia="Cambria" w:hAnsi="Cambria" w:cs="Cambria"/>
        </w:rPr>
      </w:pPr>
    </w:p>
    <w:p w14:paraId="208B82C2" w14:textId="47922477" w:rsidR="007C4F21" w:rsidRPr="005D510A" w:rsidRDefault="007C4F21" w:rsidP="581DC9C6">
      <w:pPr>
        <w:rPr>
          <w:rFonts w:ascii="Cambria" w:eastAsia="Cambria" w:hAnsi="Cambria" w:cs="Cambria"/>
          <w:color w:val="000000" w:themeColor="text1"/>
        </w:rPr>
      </w:pPr>
    </w:p>
    <w:p w14:paraId="5586BB46" w14:textId="7B2B6D69" w:rsidR="007C4F21" w:rsidRDefault="007C4F21" w:rsidP="581DC9C6">
      <w:pPr>
        <w:pStyle w:val="Heading2"/>
        <w:rPr>
          <w:rFonts w:ascii="Cambria" w:eastAsia="Cambria" w:hAnsi="Cambria" w:cs="Cambria"/>
          <w:b/>
          <w:bCs/>
          <w:color w:val="000000" w:themeColor="text1"/>
          <w:sz w:val="28"/>
          <w:szCs w:val="28"/>
        </w:rPr>
      </w:pPr>
      <w:bookmarkStart w:id="0" w:name="_Toc1518186106"/>
      <w:r w:rsidRPr="3F8C44FD">
        <w:rPr>
          <w:rFonts w:ascii="Cambria" w:eastAsia="Cambria" w:hAnsi="Cambria" w:cs="Cambria"/>
          <w:b/>
          <w:bCs/>
          <w:color w:val="000000" w:themeColor="text1"/>
          <w:sz w:val="28"/>
          <w:szCs w:val="28"/>
        </w:rPr>
        <w:t>1.</w:t>
      </w:r>
      <w:r w:rsidR="00036BFE" w:rsidRPr="3F8C44FD">
        <w:rPr>
          <w:rFonts w:ascii="Cambria" w:eastAsia="Cambria" w:hAnsi="Cambria" w:cs="Cambria"/>
          <w:b/>
          <w:bCs/>
          <w:color w:val="000000" w:themeColor="text1"/>
          <w:sz w:val="28"/>
          <w:szCs w:val="28"/>
        </w:rPr>
        <w:t xml:space="preserve"> </w:t>
      </w:r>
      <w:r w:rsidR="005D510A" w:rsidRPr="3F8C44FD">
        <w:rPr>
          <w:rFonts w:ascii="Cambria" w:eastAsia="Cambria" w:hAnsi="Cambria" w:cs="Cambria"/>
          <w:b/>
          <w:bCs/>
          <w:color w:val="000000" w:themeColor="text1"/>
          <w:sz w:val="28"/>
          <w:szCs w:val="28"/>
        </w:rPr>
        <w:t>Proceso de Automa</w:t>
      </w:r>
      <w:r w:rsidRPr="3F8C44FD">
        <w:rPr>
          <w:rFonts w:ascii="Cambria" w:eastAsia="Cambria" w:hAnsi="Cambria" w:cs="Cambria"/>
          <w:b/>
          <w:bCs/>
          <w:color w:val="000000" w:themeColor="text1"/>
          <w:sz w:val="28"/>
          <w:szCs w:val="28"/>
        </w:rPr>
        <w:t>tización</w:t>
      </w:r>
      <w:bookmarkEnd w:id="0"/>
    </w:p>
    <w:p w14:paraId="25FAAF49" w14:textId="77777777" w:rsidR="00BC5071" w:rsidRPr="00BC5071" w:rsidRDefault="00BC5071" w:rsidP="00BC5071"/>
    <w:p w14:paraId="2271E8CB" w14:textId="7010EE2E" w:rsidR="00446988" w:rsidRPr="00BC5071" w:rsidRDefault="4805A14C" w:rsidP="00BC5071">
      <w:pPr>
        <w:pStyle w:val="Heading3"/>
        <w:rPr>
          <w:rFonts w:ascii="Cambria" w:eastAsia="Cambria" w:hAnsi="Cambria" w:cs="Cambria"/>
          <w:b/>
          <w:bCs/>
          <w:color w:val="auto"/>
          <w:sz w:val="24"/>
          <w:szCs w:val="24"/>
        </w:rPr>
      </w:pPr>
      <w:bookmarkStart w:id="1" w:name="_Toc1192177331"/>
      <w:r w:rsidRPr="3F8C44FD">
        <w:rPr>
          <w:rFonts w:ascii="Cambria" w:eastAsia="Cambria" w:hAnsi="Cambria" w:cs="Cambria"/>
          <w:b/>
          <w:bCs/>
          <w:color w:val="auto"/>
          <w:sz w:val="24"/>
          <w:szCs w:val="24"/>
        </w:rPr>
        <w:t>1.1 Cambios y revisión de la etapa 1</w:t>
      </w:r>
      <w:bookmarkEnd w:id="1"/>
    </w:p>
    <w:p w14:paraId="26924823" w14:textId="3583F59A" w:rsidR="58A87FE0" w:rsidRDefault="58A87FE0" w:rsidP="2F056EE6">
      <w:pPr>
        <w:jc w:val="both"/>
        <w:rPr>
          <w:rFonts w:ascii="Times New Roman" w:eastAsia="Times New Roman" w:hAnsi="Times New Roman" w:cs="Times New Roman"/>
          <w:sz w:val="24"/>
          <w:szCs w:val="24"/>
        </w:rPr>
      </w:pPr>
      <w:r w:rsidRPr="2F056EE6">
        <w:rPr>
          <w:rFonts w:ascii="Times New Roman" w:eastAsia="Times New Roman" w:hAnsi="Times New Roman" w:cs="Times New Roman"/>
          <w:sz w:val="24"/>
          <w:szCs w:val="24"/>
        </w:rPr>
        <w:t>El ingeniero correspondiente realizó la revisión de los modelos implementados en la etapa 1 para mejorar los resultados obtenidos en las métricas.</w:t>
      </w:r>
      <w:r w:rsidR="1A039AAF" w:rsidRPr="2F056EE6">
        <w:rPr>
          <w:rFonts w:ascii="Times New Roman" w:eastAsia="Times New Roman" w:hAnsi="Times New Roman" w:cs="Times New Roman"/>
          <w:sz w:val="24"/>
          <w:szCs w:val="24"/>
        </w:rPr>
        <w:t xml:space="preserve"> En primer lugar, como resultado de la reunión con el grupo de estadística, se tomó la decisión de eliminar el proceso de lematización de los datos que se había implementado en la etapa 1. Esto se debió a que las palabras resultantes de este proceso muchas veces eran imposibles de entender, lo que hacía que los resultados arrojados por los modelos originalmente carecieran de valor, ya que era imposible extraer información valiosa. Por otro lado, se cambió completamente la implementación del modelo de regresión lineal, ya que este no contribuía en nada a nuestro problema de negocios. Como consecuencia, se utilizó un modelo de regresión logística con TF-IDF. Gracias al trabajo interdisciplinario y a los cambios mencionados anteriormente, conseguimos mejores métricas que en la etapa anterior.</w:t>
      </w:r>
      <w:r w:rsidR="3C840180" w:rsidRPr="2F056EE6">
        <w:rPr>
          <w:rFonts w:ascii="Times New Roman" w:eastAsia="Times New Roman" w:hAnsi="Times New Roman" w:cs="Times New Roman"/>
          <w:sz w:val="24"/>
          <w:szCs w:val="24"/>
        </w:rPr>
        <w:t xml:space="preserve">   </w:t>
      </w:r>
    </w:p>
    <w:p w14:paraId="19C7D247" w14:textId="77777777" w:rsidR="00446988" w:rsidRDefault="00446988" w:rsidP="2F056EE6">
      <w:pPr>
        <w:jc w:val="both"/>
        <w:rPr>
          <w:rFonts w:ascii="Times New Roman" w:eastAsia="Times New Roman" w:hAnsi="Times New Roman" w:cs="Times New Roman"/>
          <w:sz w:val="24"/>
          <w:szCs w:val="24"/>
        </w:rPr>
      </w:pPr>
    </w:p>
    <w:p w14:paraId="7897D49B" w14:textId="4D418679" w:rsidR="00036BFE" w:rsidRDefault="00036BFE" w:rsidP="2F056EE6">
      <w:pPr>
        <w:pStyle w:val="Heading3"/>
        <w:rPr>
          <w:rFonts w:ascii="Cambria" w:eastAsia="Cambria" w:hAnsi="Cambria" w:cs="Cambria"/>
          <w:b/>
          <w:bCs/>
          <w:color w:val="000000" w:themeColor="text1"/>
          <w:sz w:val="24"/>
          <w:szCs w:val="24"/>
        </w:rPr>
      </w:pPr>
      <w:bookmarkStart w:id="2" w:name="_Toc927577378"/>
      <w:r w:rsidRPr="3F8C44FD">
        <w:rPr>
          <w:rFonts w:ascii="Cambria" w:eastAsia="Cambria" w:hAnsi="Cambria" w:cs="Cambria"/>
          <w:b/>
          <w:bCs/>
          <w:color w:val="000000" w:themeColor="text1"/>
          <w:sz w:val="24"/>
          <w:szCs w:val="24"/>
        </w:rPr>
        <w:t>1.</w:t>
      </w:r>
      <w:r w:rsidR="540234F6" w:rsidRPr="3F8C44FD">
        <w:rPr>
          <w:rFonts w:ascii="Cambria" w:eastAsia="Cambria" w:hAnsi="Cambria" w:cs="Cambria"/>
          <w:b/>
          <w:bCs/>
          <w:color w:val="000000" w:themeColor="text1"/>
          <w:sz w:val="24"/>
          <w:szCs w:val="24"/>
        </w:rPr>
        <w:t>2</w:t>
      </w:r>
      <w:r w:rsidRPr="3F8C44FD">
        <w:rPr>
          <w:rFonts w:ascii="Cambria" w:eastAsia="Cambria" w:hAnsi="Cambria" w:cs="Cambria"/>
          <w:b/>
          <w:bCs/>
          <w:color w:val="000000" w:themeColor="text1"/>
          <w:sz w:val="24"/>
          <w:szCs w:val="24"/>
        </w:rPr>
        <w:t xml:space="preserve"> </w:t>
      </w:r>
      <w:r w:rsidR="0242D892" w:rsidRPr="3F8C44FD">
        <w:rPr>
          <w:rFonts w:ascii="Cambria" w:eastAsia="Cambria" w:hAnsi="Cambria" w:cs="Cambria"/>
          <w:b/>
          <w:bCs/>
          <w:color w:val="000000" w:themeColor="text1"/>
          <w:sz w:val="24"/>
          <w:szCs w:val="24"/>
        </w:rPr>
        <w:t>Implementación de Pipeline</w:t>
      </w:r>
      <w:bookmarkEnd w:id="2"/>
    </w:p>
    <w:p w14:paraId="0E44944A" w14:textId="06FC710B" w:rsidR="00036BFE" w:rsidRDefault="6D830BA9" w:rsidP="2F056EE6">
      <w:pPr>
        <w:jc w:val="both"/>
        <w:rPr>
          <w:rFonts w:ascii="Times New Roman" w:eastAsia="Times New Roman" w:hAnsi="Times New Roman" w:cs="Times New Roman"/>
          <w:sz w:val="24"/>
          <w:szCs w:val="24"/>
        </w:rPr>
      </w:pPr>
      <w:r w:rsidRPr="2F056EE6">
        <w:rPr>
          <w:rFonts w:ascii="Times New Roman" w:eastAsia="Times New Roman" w:hAnsi="Times New Roman" w:cs="Times New Roman"/>
          <w:sz w:val="24"/>
          <w:szCs w:val="24"/>
        </w:rPr>
        <w:t>Para automatizar el proceso de preparación de datos, construcción del modelo y persistencia del modelo, se utilizó un pipeline. Esto se debe a que es una herramienta útil que permite automatizar y estandarizar el flujo de trabajo en el análisis de datos y la construcción de modelos. En este caso, para la implementación del pipeline, se utilizó el modelo de regresión logística, ya que este obtuvo los mejores resultados en las métricas.</w:t>
      </w:r>
    </w:p>
    <w:p w14:paraId="50C98CE7" w14:textId="77777777" w:rsidR="00BC5071" w:rsidRPr="005D510A" w:rsidRDefault="00BC5071" w:rsidP="2F056EE6">
      <w:pPr>
        <w:jc w:val="both"/>
        <w:rPr>
          <w:rFonts w:ascii="Cambria" w:eastAsia="Cambria" w:hAnsi="Cambria" w:cs="Cambria"/>
          <w:b/>
          <w:bCs/>
          <w:sz w:val="24"/>
          <w:szCs w:val="24"/>
        </w:rPr>
      </w:pPr>
    </w:p>
    <w:p w14:paraId="3232635C" w14:textId="77777777" w:rsidR="00446988" w:rsidRDefault="5AF63C39" w:rsidP="00446988">
      <w:pPr>
        <w:keepNext/>
        <w:jc w:val="both"/>
      </w:pPr>
      <w:r>
        <w:rPr>
          <w:noProof/>
        </w:rPr>
        <w:drawing>
          <wp:inline distT="0" distB="0" distL="0" distR="0" wp14:anchorId="1142081A" wp14:editId="07A95AC5">
            <wp:extent cx="5619752" cy="1323975"/>
            <wp:effectExtent l="0" t="0" r="0" b="0"/>
            <wp:docPr id="2023495273" name="Imagen 2023495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19752" cy="1323975"/>
                    </a:xfrm>
                    <a:prstGeom prst="rect">
                      <a:avLst/>
                    </a:prstGeom>
                  </pic:spPr>
                </pic:pic>
              </a:graphicData>
            </a:graphic>
          </wp:inline>
        </w:drawing>
      </w:r>
    </w:p>
    <w:p w14:paraId="711046D9" w14:textId="421833B1" w:rsidR="00036BFE" w:rsidRPr="005D510A" w:rsidRDefault="00446988" w:rsidP="00446988">
      <w:pPr>
        <w:pStyle w:val="Caption"/>
        <w:jc w:val="both"/>
        <w:rPr>
          <w:rFonts w:ascii="Cambria" w:eastAsia="Cambria" w:hAnsi="Cambria" w:cs="Cambria"/>
          <w:b/>
          <w:bCs/>
          <w:sz w:val="24"/>
          <w:szCs w:val="24"/>
        </w:rPr>
      </w:pPr>
      <w:r>
        <w:t xml:space="preserve">Ilustración </w:t>
      </w:r>
      <w:r>
        <w:fldChar w:fldCharType="begin"/>
      </w:r>
      <w:r>
        <w:instrText xml:space="preserve"> SEQ Ilustración \* ARABIC </w:instrText>
      </w:r>
      <w:r>
        <w:fldChar w:fldCharType="separate"/>
      </w:r>
      <w:r>
        <w:rPr>
          <w:noProof/>
        </w:rPr>
        <w:t>1</w:t>
      </w:r>
      <w:r>
        <w:fldChar w:fldCharType="end"/>
      </w:r>
      <w:r>
        <w:t xml:space="preserve">. Captura de Visual Studio </w:t>
      </w:r>
      <w:proofErr w:type="spellStart"/>
      <w:r>
        <w:t>Code</w:t>
      </w:r>
      <w:proofErr w:type="spellEnd"/>
      <w:r>
        <w:t xml:space="preserve"> donde se</w:t>
      </w:r>
      <w:r>
        <w:rPr>
          <w:noProof/>
        </w:rPr>
        <w:t xml:space="preserve"> muestra la implementación inicial del Pipeline.</w:t>
      </w:r>
    </w:p>
    <w:p w14:paraId="3F5C9282" w14:textId="1E54357E" w:rsidR="00036BFE" w:rsidRPr="005D510A" w:rsidRDefault="00036BFE" w:rsidP="2F056EE6">
      <w:pPr>
        <w:jc w:val="both"/>
        <w:rPr>
          <w:rFonts w:ascii="Cambria" w:eastAsia="Cambria" w:hAnsi="Cambria" w:cs="Cambria"/>
          <w:b/>
          <w:bCs/>
          <w:sz w:val="24"/>
          <w:szCs w:val="24"/>
        </w:rPr>
      </w:pPr>
    </w:p>
    <w:p w14:paraId="1FD37A92" w14:textId="6E78A84C" w:rsidR="00036BFE" w:rsidRPr="005D510A" w:rsidRDefault="418DB782" w:rsidP="2F056EE6">
      <w:pPr>
        <w:jc w:val="both"/>
        <w:rPr>
          <w:rFonts w:ascii="Cambria" w:eastAsia="Cambria" w:hAnsi="Cambria" w:cs="Cambria"/>
          <w:b/>
          <w:bCs/>
          <w:color w:val="000000" w:themeColor="text1"/>
          <w:sz w:val="24"/>
          <w:szCs w:val="24"/>
        </w:rPr>
      </w:pPr>
      <w:r w:rsidRPr="2F056EE6">
        <w:rPr>
          <w:rFonts w:ascii="Cambria" w:eastAsia="Cambria" w:hAnsi="Cambria" w:cs="Cambria"/>
          <w:b/>
          <w:bCs/>
          <w:sz w:val="24"/>
          <w:szCs w:val="24"/>
        </w:rPr>
        <w:t>1.3</w:t>
      </w:r>
      <w:r w:rsidR="0C7B975A" w:rsidRPr="2F056EE6">
        <w:rPr>
          <w:rFonts w:ascii="Cambria" w:eastAsia="Cambria" w:hAnsi="Cambria" w:cs="Cambria"/>
          <w:b/>
          <w:bCs/>
          <w:sz w:val="24"/>
          <w:szCs w:val="24"/>
        </w:rPr>
        <w:t xml:space="preserve"> Persistencia del modelo</w:t>
      </w:r>
    </w:p>
    <w:p w14:paraId="13FB7613" w14:textId="481E293E" w:rsidR="0DF7FD6E" w:rsidRDefault="00446988" w:rsidP="2F056EE6">
      <w:pPr>
        <w:jc w:val="both"/>
        <w:rPr>
          <w:rFonts w:ascii="Times New Roman" w:eastAsia="Times New Roman" w:hAnsi="Times New Roman" w:cs="Times New Roman"/>
          <w:color w:val="000000" w:themeColor="text1"/>
          <w:sz w:val="24"/>
          <w:szCs w:val="24"/>
        </w:rPr>
      </w:pPr>
      <w:r w:rsidRPr="00446988">
        <w:rPr>
          <w:rFonts w:ascii="Times New Roman" w:eastAsia="Times New Roman" w:hAnsi="Times New Roman" w:cs="Times New Roman"/>
          <w:color w:val="000000" w:themeColor="text1"/>
          <w:sz w:val="24"/>
          <w:szCs w:val="24"/>
        </w:rPr>
        <w:t xml:space="preserve">Para persistir nuestro modelo ya entrenado, lo guardamos en un archivo con formato </w:t>
      </w:r>
      <w:proofErr w:type="spellStart"/>
      <w:r w:rsidRPr="00446988">
        <w:rPr>
          <w:rFonts w:ascii="Times New Roman" w:eastAsia="Times New Roman" w:hAnsi="Times New Roman" w:cs="Times New Roman"/>
          <w:color w:val="000000" w:themeColor="text1"/>
          <w:sz w:val="24"/>
          <w:szCs w:val="24"/>
        </w:rPr>
        <w:t>Joblib</w:t>
      </w:r>
      <w:proofErr w:type="spellEnd"/>
      <w:r w:rsidRPr="00446988">
        <w:rPr>
          <w:rFonts w:ascii="Times New Roman" w:eastAsia="Times New Roman" w:hAnsi="Times New Roman" w:cs="Times New Roman"/>
          <w:color w:val="000000" w:themeColor="text1"/>
          <w:sz w:val="24"/>
          <w:szCs w:val="24"/>
        </w:rPr>
        <w:t xml:space="preserve">, el cual permite almacenar objetos de Python. Esto se realiza para que luego podamos utilizar el modelo conectándolo con el </w:t>
      </w:r>
      <w:proofErr w:type="spellStart"/>
      <w:r w:rsidRPr="00446988">
        <w:rPr>
          <w:rFonts w:ascii="Times New Roman" w:eastAsia="Times New Roman" w:hAnsi="Times New Roman" w:cs="Times New Roman"/>
          <w:color w:val="000000" w:themeColor="text1"/>
          <w:sz w:val="24"/>
          <w:szCs w:val="24"/>
        </w:rPr>
        <w:t>front</w:t>
      </w:r>
      <w:proofErr w:type="spellEnd"/>
      <w:r w:rsidRPr="00446988">
        <w:rPr>
          <w:rFonts w:ascii="Times New Roman" w:eastAsia="Times New Roman" w:hAnsi="Times New Roman" w:cs="Times New Roman"/>
          <w:color w:val="000000" w:themeColor="text1"/>
          <w:sz w:val="24"/>
          <w:szCs w:val="24"/>
        </w:rPr>
        <w:t xml:space="preserve"> para satisfacer las necesidades del usuario.</w:t>
      </w:r>
    </w:p>
    <w:p w14:paraId="207BA6B3" w14:textId="239272C0" w:rsidR="2F056EE6" w:rsidRDefault="2F056EE6" w:rsidP="2F056EE6">
      <w:pPr>
        <w:jc w:val="both"/>
        <w:rPr>
          <w:rFonts w:ascii="Times New Roman" w:eastAsia="Times New Roman" w:hAnsi="Times New Roman" w:cs="Times New Roman"/>
          <w:color w:val="000000" w:themeColor="text1"/>
          <w:sz w:val="24"/>
          <w:szCs w:val="24"/>
        </w:rPr>
      </w:pPr>
    </w:p>
    <w:p w14:paraId="14A5C653" w14:textId="37F58371" w:rsidR="007C4F21" w:rsidRDefault="007C4F21" w:rsidP="2F056EE6">
      <w:pPr>
        <w:pStyle w:val="Heading2"/>
        <w:rPr>
          <w:rFonts w:ascii="Cambria" w:eastAsia="Cambria" w:hAnsi="Cambria" w:cs="Cambria"/>
          <w:b/>
          <w:bCs/>
          <w:color w:val="000000" w:themeColor="text1"/>
          <w:sz w:val="28"/>
          <w:szCs w:val="28"/>
        </w:rPr>
      </w:pPr>
      <w:bookmarkStart w:id="3" w:name="_Toc688553622"/>
      <w:r w:rsidRPr="3F8C44FD">
        <w:rPr>
          <w:rFonts w:ascii="Cambria" w:eastAsia="Cambria" w:hAnsi="Cambria" w:cs="Cambria"/>
          <w:b/>
          <w:bCs/>
          <w:color w:val="000000" w:themeColor="text1"/>
          <w:sz w:val="28"/>
          <w:szCs w:val="28"/>
        </w:rPr>
        <w:t>2.</w:t>
      </w:r>
      <w:r w:rsidR="00036BFE" w:rsidRPr="3F8C44FD">
        <w:rPr>
          <w:rFonts w:ascii="Cambria" w:eastAsia="Cambria" w:hAnsi="Cambria" w:cs="Cambria"/>
          <w:b/>
          <w:bCs/>
          <w:color w:val="000000" w:themeColor="text1"/>
          <w:sz w:val="28"/>
          <w:szCs w:val="28"/>
        </w:rPr>
        <w:t xml:space="preserve"> Desarrollo de la aplicación</w:t>
      </w:r>
      <w:bookmarkEnd w:id="3"/>
    </w:p>
    <w:p w14:paraId="369020EF" w14:textId="77777777" w:rsidR="00BC5071" w:rsidRPr="00BC5071" w:rsidRDefault="00BC5071" w:rsidP="00BC5071"/>
    <w:p w14:paraId="49AB5C99" w14:textId="758979C2" w:rsidR="49E6AD02" w:rsidRDefault="49E6AD02" w:rsidP="2F056EE6">
      <w:pPr>
        <w:pStyle w:val="Heading3"/>
        <w:rPr>
          <w:rFonts w:ascii="Cambria" w:eastAsia="Cambria" w:hAnsi="Cambria" w:cs="Cambria"/>
          <w:b/>
          <w:bCs/>
          <w:color w:val="000000" w:themeColor="text1"/>
          <w:sz w:val="24"/>
          <w:szCs w:val="24"/>
        </w:rPr>
      </w:pPr>
      <w:bookmarkStart w:id="4" w:name="_Toc966683681"/>
      <w:r w:rsidRPr="3F8C44FD">
        <w:rPr>
          <w:rFonts w:ascii="Cambria" w:eastAsia="Cambria" w:hAnsi="Cambria" w:cs="Cambria"/>
          <w:b/>
          <w:bCs/>
          <w:color w:val="000000" w:themeColor="text1"/>
          <w:sz w:val="24"/>
          <w:szCs w:val="24"/>
        </w:rPr>
        <w:t>2.1 Revisión de lo planteado de la etapa 1</w:t>
      </w:r>
      <w:bookmarkEnd w:id="4"/>
      <w:r w:rsidRPr="3F8C44FD">
        <w:rPr>
          <w:rFonts w:ascii="Cambria" w:eastAsia="Cambria" w:hAnsi="Cambria" w:cs="Cambria"/>
          <w:b/>
          <w:bCs/>
          <w:color w:val="000000" w:themeColor="text1"/>
          <w:sz w:val="24"/>
          <w:szCs w:val="24"/>
        </w:rPr>
        <w:t xml:space="preserve"> </w:t>
      </w:r>
    </w:p>
    <w:p w14:paraId="0F25464B" w14:textId="49969391" w:rsidR="0E44EC49" w:rsidRDefault="0E44EC49" w:rsidP="2F056EE6">
      <w:r>
        <w:t>Para la etapa 1 s</w:t>
      </w:r>
      <w:r w:rsidR="321EA855">
        <w:t>e realizó el siguiente mapa de actores relacionados con el producto:</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09"/>
        <w:gridCol w:w="2209"/>
        <w:gridCol w:w="2209"/>
        <w:gridCol w:w="2209"/>
      </w:tblGrid>
      <w:tr w:rsidR="2F056EE6" w14:paraId="27326C1B" w14:textId="77777777" w:rsidTr="2F056EE6">
        <w:trPr>
          <w:trHeight w:val="300"/>
        </w:trPr>
        <w:tc>
          <w:tcPr>
            <w:tcW w:w="2209" w:type="dxa"/>
            <w:tcMar>
              <w:left w:w="105" w:type="dxa"/>
              <w:right w:w="105" w:type="dxa"/>
            </w:tcMar>
          </w:tcPr>
          <w:p w14:paraId="67EADEFE" w14:textId="6C839AC7" w:rsidR="2F056EE6" w:rsidRDefault="2F056EE6" w:rsidP="2F056EE6">
            <w:pPr>
              <w:rPr>
                <w:rFonts w:ascii="Times New Roman" w:eastAsia="Times New Roman" w:hAnsi="Times New Roman" w:cs="Times New Roman"/>
                <w:color w:val="000000" w:themeColor="text1"/>
                <w:sz w:val="24"/>
                <w:szCs w:val="24"/>
              </w:rPr>
            </w:pPr>
            <w:r w:rsidRPr="2F056EE6">
              <w:rPr>
                <w:rFonts w:ascii="Times New Roman" w:eastAsia="Times New Roman" w:hAnsi="Times New Roman" w:cs="Times New Roman"/>
                <w:color w:val="000000" w:themeColor="text1"/>
                <w:sz w:val="24"/>
                <w:szCs w:val="24"/>
                <w:lang w:val="es-ES"/>
              </w:rPr>
              <w:t>Rol dentro de la empresa</w:t>
            </w:r>
          </w:p>
        </w:tc>
        <w:tc>
          <w:tcPr>
            <w:tcW w:w="2209" w:type="dxa"/>
            <w:tcMar>
              <w:left w:w="105" w:type="dxa"/>
              <w:right w:w="105" w:type="dxa"/>
            </w:tcMar>
          </w:tcPr>
          <w:p w14:paraId="7DE6D4A4" w14:textId="1FE2C812" w:rsidR="2F056EE6" w:rsidRDefault="2F056EE6" w:rsidP="2F056EE6">
            <w:pPr>
              <w:rPr>
                <w:rFonts w:ascii="Times New Roman" w:eastAsia="Times New Roman" w:hAnsi="Times New Roman" w:cs="Times New Roman"/>
                <w:color w:val="000000" w:themeColor="text1"/>
                <w:sz w:val="24"/>
                <w:szCs w:val="24"/>
              </w:rPr>
            </w:pPr>
            <w:r w:rsidRPr="2F056EE6">
              <w:rPr>
                <w:rFonts w:ascii="Times New Roman" w:eastAsia="Times New Roman" w:hAnsi="Times New Roman" w:cs="Times New Roman"/>
                <w:color w:val="000000" w:themeColor="text1"/>
                <w:sz w:val="24"/>
                <w:szCs w:val="24"/>
                <w:lang w:val="es-ES"/>
              </w:rPr>
              <w:t>Tipo de actor</w:t>
            </w:r>
          </w:p>
        </w:tc>
        <w:tc>
          <w:tcPr>
            <w:tcW w:w="2209" w:type="dxa"/>
            <w:tcMar>
              <w:left w:w="105" w:type="dxa"/>
              <w:right w:w="105" w:type="dxa"/>
            </w:tcMar>
          </w:tcPr>
          <w:p w14:paraId="60693356" w14:textId="13343D03" w:rsidR="2F056EE6" w:rsidRDefault="2F056EE6" w:rsidP="2F056EE6">
            <w:pPr>
              <w:rPr>
                <w:rFonts w:ascii="Times New Roman" w:eastAsia="Times New Roman" w:hAnsi="Times New Roman" w:cs="Times New Roman"/>
                <w:color w:val="000000" w:themeColor="text1"/>
                <w:sz w:val="24"/>
                <w:szCs w:val="24"/>
              </w:rPr>
            </w:pPr>
            <w:r w:rsidRPr="2F056EE6">
              <w:rPr>
                <w:rFonts w:ascii="Times New Roman" w:eastAsia="Times New Roman" w:hAnsi="Times New Roman" w:cs="Times New Roman"/>
                <w:color w:val="000000" w:themeColor="text1"/>
                <w:sz w:val="24"/>
                <w:szCs w:val="24"/>
                <w:lang w:val="es-ES"/>
              </w:rPr>
              <w:t>Beneficio</w:t>
            </w:r>
          </w:p>
        </w:tc>
        <w:tc>
          <w:tcPr>
            <w:tcW w:w="2209" w:type="dxa"/>
            <w:tcMar>
              <w:left w:w="105" w:type="dxa"/>
              <w:right w:w="105" w:type="dxa"/>
            </w:tcMar>
          </w:tcPr>
          <w:p w14:paraId="1674C384" w14:textId="0F4B547E" w:rsidR="2F056EE6" w:rsidRDefault="2F056EE6" w:rsidP="2F056EE6">
            <w:pPr>
              <w:rPr>
                <w:rFonts w:ascii="Times New Roman" w:eastAsia="Times New Roman" w:hAnsi="Times New Roman" w:cs="Times New Roman"/>
                <w:color w:val="000000" w:themeColor="text1"/>
                <w:sz w:val="24"/>
                <w:szCs w:val="24"/>
              </w:rPr>
            </w:pPr>
            <w:r w:rsidRPr="2F056EE6">
              <w:rPr>
                <w:rFonts w:ascii="Times New Roman" w:eastAsia="Times New Roman" w:hAnsi="Times New Roman" w:cs="Times New Roman"/>
                <w:color w:val="000000" w:themeColor="text1"/>
                <w:sz w:val="24"/>
                <w:szCs w:val="24"/>
                <w:lang w:val="es-ES"/>
              </w:rPr>
              <w:t>Riesgo</w:t>
            </w:r>
          </w:p>
        </w:tc>
      </w:tr>
      <w:tr w:rsidR="2F056EE6" w14:paraId="0C56026F" w14:textId="77777777" w:rsidTr="2F056EE6">
        <w:trPr>
          <w:trHeight w:val="300"/>
        </w:trPr>
        <w:tc>
          <w:tcPr>
            <w:tcW w:w="2209" w:type="dxa"/>
            <w:tcMar>
              <w:left w:w="105" w:type="dxa"/>
              <w:right w:w="105" w:type="dxa"/>
            </w:tcMar>
          </w:tcPr>
          <w:p w14:paraId="20532930" w14:textId="3CB7EE6E" w:rsidR="2F056EE6" w:rsidRDefault="2F056EE6" w:rsidP="2F056EE6">
            <w:pPr>
              <w:rPr>
                <w:rFonts w:ascii="Times New Roman" w:eastAsia="Times New Roman" w:hAnsi="Times New Roman" w:cs="Times New Roman"/>
                <w:color w:val="000000" w:themeColor="text1"/>
                <w:sz w:val="24"/>
                <w:szCs w:val="24"/>
              </w:rPr>
            </w:pPr>
            <w:r w:rsidRPr="2F056EE6">
              <w:rPr>
                <w:rFonts w:ascii="Times New Roman" w:eastAsia="Times New Roman" w:hAnsi="Times New Roman" w:cs="Times New Roman"/>
                <w:color w:val="000000" w:themeColor="text1"/>
                <w:sz w:val="24"/>
                <w:szCs w:val="24"/>
                <w:lang w:val="es-ES"/>
              </w:rPr>
              <w:t>Equipo de Análisis de Datos</w:t>
            </w:r>
          </w:p>
        </w:tc>
        <w:tc>
          <w:tcPr>
            <w:tcW w:w="2209" w:type="dxa"/>
            <w:tcMar>
              <w:left w:w="105" w:type="dxa"/>
              <w:right w:w="105" w:type="dxa"/>
            </w:tcMar>
          </w:tcPr>
          <w:p w14:paraId="4D862C26" w14:textId="38253DAB" w:rsidR="2F056EE6" w:rsidRDefault="2F056EE6" w:rsidP="2F056EE6">
            <w:pPr>
              <w:rPr>
                <w:rFonts w:ascii="Times New Roman" w:eastAsia="Times New Roman" w:hAnsi="Times New Roman" w:cs="Times New Roman"/>
                <w:color w:val="000000" w:themeColor="text1"/>
                <w:sz w:val="24"/>
                <w:szCs w:val="24"/>
              </w:rPr>
            </w:pPr>
            <w:r w:rsidRPr="2F056EE6">
              <w:rPr>
                <w:rFonts w:ascii="Times New Roman" w:eastAsia="Times New Roman" w:hAnsi="Times New Roman" w:cs="Times New Roman"/>
                <w:color w:val="000000" w:themeColor="text1"/>
                <w:sz w:val="24"/>
                <w:szCs w:val="24"/>
                <w:lang w:val="es-ES"/>
              </w:rPr>
              <w:t>Equipo Interno</w:t>
            </w:r>
          </w:p>
        </w:tc>
        <w:tc>
          <w:tcPr>
            <w:tcW w:w="2209" w:type="dxa"/>
            <w:tcMar>
              <w:left w:w="105" w:type="dxa"/>
              <w:right w:w="105" w:type="dxa"/>
            </w:tcMar>
          </w:tcPr>
          <w:p w14:paraId="072EE331" w14:textId="2937A0BA" w:rsidR="2F056EE6" w:rsidRDefault="2F056EE6" w:rsidP="2F056EE6">
            <w:pPr>
              <w:rPr>
                <w:rFonts w:ascii="Times New Roman" w:eastAsia="Times New Roman" w:hAnsi="Times New Roman" w:cs="Times New Roman"/>
                <w:color w:val="000000" w:themeColor="text1"/>
                <w:sz w:val="24"/>
                <w:szCs w:val="24"/>
              </w:rPr>
            </w:pPr>
            <w:r w:rsidRPr="2F056EE6">
              <w:rPr>
                <w:rFonts w:ascii="Times New Roman" w:eastAsia="Times New Roman" w:hAnsi="Times New Roman" w:cs="Times New Roman"/>
                <w:color w:val="000000" w:themeColor="text1"/>
                <w:sz w:val="24"/>
                <w:szCs w:val="24"/>
                <w:lang w:val="es-ES"/>
              </w:rPr>
              <w:t>Mayor comprensión de las características que hacen atractivos los destinos turísticos, lo que facilita la toma de decisiones estratégicas y la creación de campañas de promoción más efectivas.</w:t>
            </w:r>
          </w:p>
        </w:tc>
        <w:tc>
          <w:tcPr>
            <w:tcW w:w="2209" w:type="dxa"/>
            <w:tcMar>
              <w:left w:w="105" w:type="dxa"/>
              <w:right w:w="105" w:type="dxa"/>
            </w:tcMar>
          </w:tcPr>
          <w:p w14:paraId="438DF062" w14:textId="28E5684A" w:rsidR="2F056EE6" w:rsidRDefault="2F056EE6" w:rsidP="2F056EE6">
            <w:pPr>
              <w:rPr>
                <w:rFonts w:ascii="Times New Roman" w:eastAsia="Times New Roman" w:hAnsi="Times New Roman" w:cs="Times New Roman"/>
                <w:color w:val="000000" w:themeColor="text1"/>
                <w:sz w:val="24"/>
                <w:szCs w:val="24"/>
              </w:rPr>
            </w:pPr>
            <w:r w:rsidRPr="2F056EE6">
              <w:rPr>
                <w:rFonts w:ascii="Times New Roman" w:eastAsia="Times New Roman" w:hAnsi="Times New Roman" w:cs="Times New Roman"/>
                <w:color w:val="000000" w:themeColor="text1"/>
                <w:sz w:val="24"/>
                <w:szCs w:val="24"/>
                <w:lang w:val="es-ES"/>
              </w:rPr>
              <w:t xml:space="preserve">Riesgo de que el modelo no proporcione </w:t>
            </w:r>
            <w:proofErr w:type="spellStart"/>
            <w:r w:rsidRPr="2F056EE6">
              <w:rPr>
                <w:rFonts w:ascii="Times New Roman" w:eastAsia="Times New Roman" w:hAnsi="Times New Roman" w:cs="Times New Roman"/>
                <w:color w:val="000000" w:themeColor="text1"/>
                <w:sz w:val="24"/>
                <w:szCs w:val="24"/>
                <w:lang w:val="es-ES"/>
              </w:rPr>
              <w:t>insights</w:t>
            </w:r>
            <w:proofErr w:type="spellEnd"/>
            <w:r w:rsidRPr="2F056EE6">
              <w:rPr>
                <w:rFonts w:ascii="Times New Roman" w:eastAsia="Times New Roman" w:hAnsi="Times New Roman" w:cs="Times New Roman"/>
                <w:color w:val="000000" w:themeColor="text1"/>
                <w:sz w:val="24"/>
                <w:szCs w:val="24"/>
                <w:lang w:val="es-ES"/>
              </w:rPr>
              <w:t xml:space="preserve"> relevantes o precisos, lo que podría resultar en la toma de decisiones erróneas y desperdicio de recursos.</w:t>
            </w:r>
          </w:p>
        </w:tc>
      </w:tr>
      <w:tr w:rsidR="2F056EE6" w14:paraId="5FAF37E9" w14:textId="77777777" w:rsidTr="2F056EE6">
        <w:trPr>
          <w:trHeight w:val="300"/>
        </w:trPr>
        <w:tc>
          <w:tcPr>
            <w:tcW w:w="2209" w:type="dxa"/>
            <w:tcMar>
              <w:left w:w="105" w:type="dxa"/>
              <w:right w:w="105" w:type="dxa"/>
            </w:tcMar>
          </w:tcPr>
          <w:p w14:paraId="05A38740" w14:textId="52A9D4C5" w:rsidR="2F056EE6" w:rsidRDefault="2F056EE6" w:rsidP="2F056EE6">
            <w:pPr>
              <w:rPr>
                <w:rFonts w:ascii="Times New Roman" w:eastAsia="Times New Roman" w:hAnsi="Times New Roman" w:cs="Times New Roman"/>
                <w:color w:val="000000" w:themeColor="text1"/>
                <w:sz w:val="24"/>
                <w:szCs w:val="24"/>
              </w:rPr>
            </w:pPr>
            <w:r w:rsidRPr="2F056EE6">
              <w:rPr>
                <w:rFonts w:ascii="Times New Roman" w:eastAsia="Times New Roman" w:hAnsi="Times New Roman" w:cs="Times New Roman"/>
                <w:color w:val="000000" w:themeColor="text1"/>
                <w:sz w:val="24"/>
                <w:szCs w:val="24"/>
                <w:lang w:val="es-ES"/>
              </w:rPr>
              <w:t>Equipo de Marketing y Promoción</w:t>
            </w:r>
          </w:p>
        </w:tc>
        <w:tc>
          <w:tcPr>
            <w:tcW w:w="2209" w:type="dxa"/>
            <w:tcMar>
              <w:left w:w="105" w:type="dxa"/>
              <w:right w:w="105" w:type="dxa"/>
            </w:tcMar>
          </w:tcPr>
          <w:p w14:paraId="1BDBCC76" w14:textId="246A564F" w:rsidR="2F056EE6" w:rsidRDefault="2F056EE6" w:rsidP="2F056EE6">
            <w:pPr>
              <w:rPr>
                <w:rFonts w:ascii="Times New Roman" w:eastAsia="Times New Roman" w:hAnsi="Times New Roman" w:cs="Times New Roman"/>
                <w:color w:val="000000" w:themeColor="text1"/>
                <w:sz w:val="24"/>
                <w:szCs w:val="24"/>
              </w:rPr>
            </w:pPr>
            <w:r w:rsidRPr="2F056EE6">
              <w:rPr>
                <w:rFonts w:ascii="Times New Roman" w:eastAsia="Times New Roman" w:hAnsi="Times New Roman" w:cs="Times New Roman"/>
                <w:color w:val="000000" w:themeColor="text1"/>
                <w:sz w:val="24"/>
                <w:szCs w:val="24"/>
                <w:lang w:val="es-ES"/>
              </w:rPr>
              <w:t>Equipo Interno</w:t>
            </w:r>
          </w:p>
          <w:p w14:paraId="144B6213" w14:textId="53A08690" w:rsidR="2F056EE6" w:rsidRDefault="2F056EE6" w:rsidP="2F056EE6">
            <w:pPr>
              <w:rPr>
                <w:rFonts w:ascii="Times New Roman" w:eastAsia="Times New Roman" w:hAnsi="Times New Roman" w:cs="Times New Roman"/>
                <w:color w:val="000000" w:themeColor="text1"/>
                <w:sz w:val="24"/>
                <w:szCs w:val="24"/>
              </w:rPr>
            </w:pPr>
          </w:p>
        </w:tc>
        <w:tc>
          <w:tcPr>
            <w:tcW w:w="2209" w:type="dxa"/>
            <w:tcMar>
              <w:left w:w="105" w:type="dxa"/>
              <w:right w:w="105" w:type="dxa"/>
            </w:tcMar>
          </w:tcPr>
          <w:p w14:paraId="5A249AF0" w14:textId="10FBF347" w:rsidR="2F056EE6" w:rsidRDefault="2F056EE6" w:rsidP="2F056EE6">
            <w:pPr>
              <w:rPr>
                <w:rFonts w:ascii="Times New Roman" w:eastAsia="Times New Roman" w:hAnsi="Times New Roman" w:cs="Times New Roman"/>
                <w:color w:val="000000" w:themeColor="text1"/>
                <w:sz w:val="24"/>
                <w:szCs w:val="24"/>
              </w:rPr>
            </w:pPr>
            <w:r w:rsidRPr="2F056EE6">
              <w:rPr>
                <w:rFonts w:ascii="Times New Roman" w:eastAsia="Times New Roman" w:hAnsi="Times New Roman" w:cs="Times New Roman"/>
                <w:color w:val="000000" w:themeColor="text1"/>
                <w:sz w:val="24"/>
                <w:szCs w:val="24"/>
                <w:lang w:val="es-ES"/>
              </w:rPr>
              <w:t>Acceso a información detallada sobre las preferencias y comportamientos de los turistas, lo que permite diseñar estrategias de marketing más segmentadas y personalizadas para promover los destinos turísticos de manera efectiva.</w:t>
            </w:r>
          </w:p>
        </w:tc>
        <w:tc>
          <w:tcPr>
            <w:tcW w:w="2209" w:type="dxa"/>
            <w:tcMar>
              <w:left w:w="105" w:type="dxa"/>
              <w:right w:w="105" w:type="dxa"/>
            </w:tcMar>
          </w:tcPr>
          <w:p w14:paraId="0C04E3EF" w14:textId="5778FE96" w:rsidR="2F056EE6" w:rsidRDefault="2F056EE6" w:rsidP="2F056EE6">
            <w:pPr>
              <w:rPr>
                <w:rFonts w:ascii="Times New Roman" w:eastAsia="Times New Roman" w:hAnsi="Times New Roman" w:cs="Times New Roman"/>
                <w:color w:val="000000" w:themeColor="text1"/>
                <w:sz w:val="24"/>
                <w:szCs w:val="24"/>
              </w:rPr>
            </w:pPr>
            <w:r w:rsidRPr="2F056EE6">
              <w:rPr>
                <w:rFonts w:ascii="Times New Roman" w:eastAsia="Times New Roman" w:hAnsi="Times New Roman" w:cs="Times New Roman"/>
                <w:color w:val="000000" w:themeColor="text1"/>
                <w:sz w:val="24"/>
                <w:szCs w:val="24"/>
                <w:lang w:val="es-ES"/>
              </w:rPr>
              <w:t>Posibilidad de malinterpretar los resultados del modelo y basar campañas de marketing en información incorrecta, lo que podría afectar la reputación de la organización y la atracción de turistas.</w:t>
            </w:r>
          </w:p>
        </w:tc>
      </w:tr>
      <w:tr w:rsidR="2F056EE6" w14:paraId="66C3F36A" w14:textId="77777777" w:rsidTr="2F056EE6">
        <w:trPr>
          <w:trHeight w:val="300"/>
        </w:trPr>
        <w:tc>
          <w:tcPr>
            <w:tcW w:w="2209" w:type="dxa"/>
            <w:tcMar>
              <w:left w:w="105" w:type="dxa"/>
              <w:right w:w="105" w:type="dxa"/>
            </w:tcMar>
          </w:tcPr>
          <w:p w14:paraId="146EB1BB" w14:textId="799EDDD7" w:rsidR="2F056EE6" w:rsidRDefault="2F056EE6" w:rsidP="2F056EE6">
            <w:pPr>
              <w:rPr>
                <w:rFonts w:ascii="Times New Roman" w:eastAsia="Times New Roman" w:hAnsi="Times New Roman" w:cs="Times New Roman"/>
                <w:color w:val="000000" w:themeColor="text1"/>
                <w:sz w:val="24"/>
                <w:szCs w:val="24"/>
              </w:rPr>
            </w:pPr>
            <w:r w:rsidRPr="2F056EE6">
              <w:rPr>
                <w:rFonts w:ascii="Times New Roman" w:eastAsia="Times New Roman" w:hAnsi="Times New Roman" w:cs="Times New Roman"/>
                <w:color w:val="000000" w:themeColor="text1"/>
                <w:sz w:val="24"/>
                <w:szCs w:val="24"/>
                <w:lang w:val="es-ES"/>
              </w:rPr>
              <w:t>Equipo de Desarrollo de Productos y Servicios</w:t>
            </w:r>
          </w:p>
        </w:tc>
        <w:tc>
          <w:tcPr>
            <w:tcW w:w="2209" w:type="dxa"/>
            <w:tcMar>
              <w:left w:w="105" w:type="dxa"/>
              <w:right w:w="105" w:type="dxa"/>
            </w:tcMar>
          </w:tcPr>
          <w:p w14:paraId="0BF47C2E" w14:textId="1A6FA433" w:rsidR="2F056EE6" w:rsidRDefault="2F056EE6" w:rsidP="2F056EE6">
            <w:pPr>
              <w:rPr>
                <w:rFonts w:ascii="Times New Roman" w:eastAsia="Times New Roman" w:hAnsi="Times New Roman" w:cs="Times New Roman"/>
                <w:color w:val="000000" w:themeColor="text1"/>
                <w:sz w:val="24"/>
                <w:szCs w:val="24"/>
              </w:rPr>
            </w:pPr>
            <w:r w:rsidRPr="2F056EE6">
              <w:rPr>
                <w:rFonts w:ascii="Times New Roman" w:eastAsia="Times New Roman" w:hAnsi="Times New Roman" w:cs="Times New Roman"/>
                <w:color w:val="000000" w:themeColor="text1"/>
                <w:sz w:val="24"/>
                <w:szCs w:val="24"/>
                <w:lang w:val="es-ES"/>
              </w:rPr>
              <w:t>Equipo Interno</w:t>
            </w:r>
          </w:p>
          <w:p w14:paraId="5D4E79E0" w14:textId="04E65F14" w:rsidR="2F056EE6" w:rsidRDefault="2F056EE6" w:rsidP="2F056EE6">
            <w:pPr>
              <w:rPr>
                <w:rFonts w:ascii="Times New Roman" w:eastAsia="Times New Roman" w:hAnsi="Times New Roman" w:cs="Times New Roman"/>
                <w:color w:val="000000" w:themeColor="text1"/>
                <w:sz w:val="24"/>
                <w:szCs w:val="24"/>
              </w:rPr>
            </w:pPr>
          </w:p>
        </w:tc>
        <w:tc>
          <w:tcPr>
            <w:tcW w:w="2209" w:type="dxa"/>
            <w:tcMar>
              <w:left w:w="105" w:type="dxa"/>
              <w:right w:w="105" w:type="dxa"/>
            </w:tcMar>
          </w:tcPr>
          <w:p w14:paraId="49885B58" w14:textId="37B8B81D" w:rsidR="2F056EE6" w:rsidRDefault="2F056EE6" w:rsidP="2F056EE6">
            <w:pPr>
              <w:rPr>
                <w:rFonts w:ascii="Times New Roman" w:eastAsia="Times New Roman" w:hAnsi="Times New Roman" w:cs="Times New Roman"/>
                <w:color w:val="000000" w:themeColor="text1"/>
                <w:sz w:val="24"/>
                <w:szCs w:val="24"/>
              </w:rPr>
            </w:pPr>
            <w:r w:rsidRPr="2F056EE6">
              <w:rPr>
                <w:rFonts w:ascii="Times New Roman" w:eastAsia="Times New Roman" w:hAnsi="Times New Roman" w:cs="Times New Roman"/>
                <w:color w:val="000000" w:themeColor="text1"/>
                <w:sz w:val="24"/>
                <w:szCs w:val="24"/>
                <w:lang w:val="es-ES"/>
              </w:rPr>
              <w:t xml:space="preserve">Mejora en la oferta de productos y servicios turísticos, al contar con </w:t>
            </w:r>
            <w:proofErr w:type="spellStart"/>
            <w:r w:rsidRPr="2F056EE6">
              <w:rPr>
                <w:rFonts w:ascii="Times New Roman" w:eastAsia="Times New Roman" w:hAnsi="Times New Roman" w:cs="Times New Roman"/>
                <w:color w:val="000000" w:themeColor="text1"/>
                <w:sz w:val="24"/>
                <w:szCs w:val="24"/>
                <w:lang w:val="es-ES"/>
              </w:rPr>
              <w:t>insights</w:t>
            </w:r>
            <w:proofErr w:type="spellEnd"/>
            <w:r w:rsidRPr="2F056EE6">
              <w:rPr>
                <w:rFonts w:ascii="Times New Roman" w:eastAsia="Times New Roman" w:hAnsi="Times New Roman" w:cs="Times New Roman"/>
                <w:color w:val="000000" w:themeColor="text1"/>
                <w:sz w:val="24"/>
                <w:szCs w:val="24"/>
                <w:lang w:val="es-ES"/>
              </w:rPr>
              <w:t xml:space="preserve"> basados en datos sobre las preferencias y necesidades de los turistas, lo que aumenta la satisfacción del </w:t>
            </w:r>
            <w:r w:rsidRPr="2F056EE6">
              <w:rPr>
                <w:rFonts w:ascii="Times New Roman" w:eastAsia="Times New Roman" w:hAnsi="Times New Roman" w:cs="Times New Roman"/>
                <w:color w:val="000000" w:themeColor="text1"/>
                <w:sz w:val="24"/>
                <w:szCs w:val="24"/>
                <w:lang w:val="es-ES"/>
              </w:rPr>
              <w:lastRenderedPageBreak/>
              <w:t>cliente y la competitividad de la organización.</w:t>
            </w:r>
          </w:p>
        </w:tc>
        <w:tc>
          <w:tcPr>
            <w:tcW w:w="2209" w:type="dxa"/>
            <w:tcMar>
              <w:left w:w="105" w:type="dxa"/>
              <w:right w:w="105" w:type="dxa"/>
            </w:tcMar>
          </w:tcPr>
          <w:p w14:paraId="63B01C6E" w14:textId="6637096A" w:rsidR="2F056EE6" w:rsidRDefault="2F056EE6" w:rsidP="2F056EE6">
            <w:pPr>
              <w:rPr>
                <w:rFonts w:ascii="Times New Roman" w:eastAsia="Times New Roman" w:hAnsi="Times New Roman" w:cs="Times New Roman"/>
                <w:color w:val="000000" w:themeColor="text1"/>
                <w:sz w:val="24"/>
                <w:szCs w:val="24"/>
              </w:rPr>
            </w:pPr>
            <w:r w:rsidRPr="2F056EE6">
              <w:rPr>
                <w:rFonts w:ascii="Times New Roman" w:eastAsia="Times New Roman" w:hAnsi="Times New Roman" w:cs="Times New Roman"/>
                <w:color w:val="000000" w:themeColor="text1"/>
                <w:sz w:val="24"/>
                <w:szCs w:val="24"/>
                <w:lang w:val="es-ES"/>
              </w:rPr>
              <w:lastRenderedPageBreak/>
              <w:t xml:space="preserve">Riesgo de depender demasiado del modelo y descuidar otros aspectos importantes de la gestión de productos y servicios, como la calidad y la innovación, lo que podría afectar la </w:t>
            </w:r>
            <w:r w:rsidRPr="2F056EE6">
              <w:rPr>
                <w:rFonts w:ascii="Times New Roman" w:eastAsia="Times New Roman" w:hAnsi="Times New Roman" w:cs="Times New Roman"/>
                <w:color w:val="000000" w:themeColor="text1"/>
                <w:sz w:val="24"/>
                <w:szCs w:val="24"/>
                <w:lang w:val="es-ES"/>
              </w:rPr>
              <w:lastRenderedPageBreak/>
              <w:t>experiencia del cliente.</w:t>
            </w:r>
          </w:p>
        </w:tc>
      </w:tr>
      <w:tr w:rsidR="2F056EE6" w14:paraId="0BA54E66" w14:textId="77777777" w:rsidTr="2F056EE6">
        <w:trPr>
          <w:trHeight w:val="300"/>
        </w:trPr>
        <w:tc>
          <w:tcPr>
            <w:tcW w:w="2209" w:type="dxa"/>
            <w:tcMar>
              <w:left w:w="105" w:type="dxa"/>
              <w:right w:w="105" w:type="dxa"/>
            </w:tcMar>
          </w:tcPr>
          <w:p w14:paraId="6784A9DD" w14:textId="215E9046" w:rsidR="2F056EE6" w:rsidRDefault="2F056EE6" w:rsidP="2F056EE6">
            <w:pPr>
              <w:rPr>
                <w:rFonts w:ascii="Times New Roman" w:eastAsia="Times New Roman" w:hAnsi="Times New Roman" w:cs="Times New Roman"/>
                <w:color w:val="000000" w:themeColor="text1"/>
                <w:sz w:val="24"/>
                <w:szCs w:val="24"/>
              </w:rPr>
            </w:pPr>
            <w:r w:rsidRPr="2F056EE6">
              <w:rPr>
                <w:rFonts w:ascii="Times New Roman" w:eastAsia="Times New Roman" w:hAnsi="Times New Roman" w:cs="Times New Roman"/>
                <w:color w:val="000000" w:themeColor="text1"/>
                <w:sz w:val="24"/>
                <w:szCs w:val="24"/>
                <w:lang w:val="es-ES"/>
              </w:rPr>
              <w:lastRenderedPageBreak/>
              <w:t>Alta Dirección</w:t>
            </w:r>
          </w:p>
        </w:tc>
        <w:tc>
          <w:tcPr>
            <w:tcW w:w="2209" w:type="dxa"/>
            <w:tcMar>
              <w:left w:w="105" w:type="dxa"/>
              <w:right w:w="105" w:type="dxa"/>
            </w:tcMar>
          </w:tcPr>
          <w:p w14:paraId="21ECF429" w14:textId="703BAC0B" w:rsidR="2F056EE6" w:rsidRDefault="2F056EE6" w:rsidP="2F056EE6">
            <w:pPr>
              <w:rPr>
                <w:rFonts w:ascii="Times New Roman" w:eastAsia="Times New Roman" w:hAnsi="Times New Roman" w:cs="Times New Roman"/>
                <w:color w:val="000000" w:themeColor="text1"/>
                <w:sz w:val="24"/>
                <w:szCs w:val="24"/>
              </w:rPr>
            </w:pPr>
            <w:r w:rsidRPr="2F056EE6">
              <w:rPr>
                <w:rFonts w:ascii="Times New Roman" w:eastAsia="Times New Roman" w:hAnsi="Times New Roman" w:cs="Times New Roman"/>
                <w:color w:val="000000" w:themeColor="text1"/>
                <w:sz w:val="24"/>
                <w:szCs w:val="24"/>
                <w:lang w:val="es-ES"/>
              </w:rPr>
              <w:t>Gestión</w:t>
            </w:r>
          </w:p>
        </w:tc>
        <w:tc>
          <w:tcPr>
            <w:tcW w:w="2209" w:type="dxa"/>
            <w:tcMar>
              <w:left w:w="105" w:type="dxa"/>
              <w:right w:w="105" w:type="dxa"/>
            </w:tcMar>
          </w:tcPr>
          <w:p w14:paraId="06212AD6" w14:textId="428D1160" w:rsidR="2F056EE6" w:rsidRDefault="2F056EE6" w:rsidP="2F056EE6">
            <w:pPr>
              <w:rPr>
                <w:rFonts w:ascii="Times New Roman" w:eastAsia="Times New Roman" w:hAnsi="Times New Roman" w:cs="Times New Roman"/>
                <w:color w:val="000000" w:themeColor="text1"/>
                <w:sz w:val="24"/>
                <w:szCs w:val="24"/>
              </w:rPr>
            </w:pPr>
            <w:r w:rsidRPr="2F056EE6">
              <w:rPr>
                <w:rFonts w:ascii="Times New Roman" w:eastAsia="Times New Roman" w:hAnsi="Times New Roman" w:cs="Times New Roman"/>
                <w:color w:val="000000" w:themeColor="text1"/>
                <w:sz w:val="24"/>
                <w:szCs w:val="24"/>
                <w:lang w:val="es-ES"/>
              </w:rPr>
              <w:t>Mecanismo de toma de decisiones basado en información objetiva y precisa, lo que facilita la planificación estratégica y el cumplimiento de los objetivos organizacionales relacionados con el turismo.</w:t>
            </w:r>
          </w:p>
        </w:tc>
        <w:tc>
          <w:tcPr>
            <w:tcW w:w="2209" w:type="dxa"/>
            <w:tcMar>
              <w:left w:w="105" w:type="dxa"/>
              <w:right w:w="105" w:type="dxa"/>
            </w:tcMar>
          </w:tcPr>
          <w:p w14:paraId="7CA2D5C5" w14:textId="20FDD5D4" w:rsidR="2F056EE6" w:rsidRDefault="2F056EE6" w:rsidP="2F056EE6">
            <w:pPr>
              <w:rPr>
                <w:rFonts w:ascii="Times New Roman" w:eastAsia="Times New Roman" w:hAnsi="Times New Roman" w:cs="Times New Roman"/>
                <w:color w:val="000000" w:themeColor="text1"/>
                <w:sz w:val="24"/>
                <w:szCs w:val="24"/>
              </w:rPr>
            </w:pPr>
            <w:r w:rsidRPr="2F056EE6">
              <w:rPr>
                <w:rFonts w:ascii="Times New Roman" w:eastAsia="Times New Roman" w:hAnsi="Times New Roman" w:cs="Times New Roman"/>
                <w:color w:val="000000" w:themeColor="text1"/>
                <w:sz w:val="24"/>
                <w:szCs w:val="24"/>
                <w:lang w:val="es-ES"/>
              </w:rPr>
              <w:t>Posibilidad de tomar decisiones erróneas si la información proporcionada por el modelo no es confiable o relevante, lo que podría afectar la reputación y el desempeño general de la organización.</w:t>
            </w:r>
          </w:p>
        </w:tc>
      </w:tr>
    </w:tbl>
    <w:p w14:paraId="653CB752" w14:textId="345F4530" w:rsidR="2F056EE6" w:rsidRDefault="2F056EE6" w:rsidP="2F056EE6"/>
    <w:p w14:paraId="323D97A2" w14:textId="6C1F9C79" w:rsidR="43D09468" w:rsidRDefault="43D09468" w:rsidP="2F056EE6">
      <w:pPr>
        <w:jc w:val="both"/>
        <w:rPr>
          <w:rFonts w:ascii="Times New Roman" w:eastAsia="Times New Roman" w:hAnsi="Times New Roman" w:cs="Times New Roman"/>
          <w:sz w:val="24"/>
          <w:szCs w:val="24"/>
        </w:rPr>
      </w:pPr>
      <w:r w:rsidRPr="2F056EE6">
        <w:rPr>
          <w:rFonts w:ascii="Times New Roman" w:eastAsia="Times New Roman" w:hAnsi="Times New Roman" w:cs="Times New Roman"/>
          <w:sz w:val="24"/>
          <w:szCs w:val="24"/>
        </w:rPr>
        <w:t>Después de reunirse con el grupo de estadística y realizar la respectiva revisión, se concluyó que los roles planteados son correctos y no es necesario realizar cambios</w:t>
      </w:r>
      <w:r w:rsidR="772A23EA" w:rsidRPr="2F056EE6">
        <w:rPr>
          <w:rFonts w:ascii="Times New Roman" w:eastAsia="Times New Roman" w:hAnsi="Times New Roman" w:cs="Times New Roman"/>
          <w:sz w:val="24"/>
          <w:szCs w:val="24"/>
        </w:rPr>
        <w:t xml:space="preserve"> en la tabla de tipo de actores</w:t>
      </w:r>
      <w:r w:rsidRPr="2F056EE6">
        <w:rPr>
          <w:rFonts w:ascii="Times New Roman" w:eastAsia="Times New Roman" w:hAnsi="Times New Roman" w:cs="Times New Roman"/>
          <w:sz w:val="24"/>
          <w:szCs w:val="24"/>
        </w:rPr>
        <w:t xml:space="preserve">. </w:t>
      </w:r>
      <w:r w:rsidR="62C59129" w:rsidRPr="2F056EE6">
        <w:rPr>
          <w:rFonts w:ascii="Times New Roman" w:eastAsia="Times New Roman" w:hAnsi="Times New Roman" w:cs="Times New Roman"/>
          <w:sz w:val="24"/>
          <w:szCs w:val="24"/>
        </w:rPr>
        <w:t xml:space="preserve"> Finalmente se concluyó que el directamente el usuario/rol que usará la aplicación </w:t>
      </w:r>
      <w:r w:rsidR="3C359F80" w:rsidRPr="2F056EE6">
        <w:rPr>
          <w:rFonts w:ascii="Times New Roman" w:eastAsia="Times New Roman" w:hAnsi="Times New Roman" w:cs="Times New Roman"/>
          <w:sz w:val="24"/>
          <w:szCs w:val="24"/>
        </w:rPr>
        <w:t>serán</w:t>
      </w:r>
      <w:r w:rsidR="62C59129" w:rsidRPr="2F056EE6">
        <w:rPr>
          <w:rFonts w:ascii="Times New Roman" w:eastAsia="Times New Roman" w:hAnsi="Times New Roman" w:cs="Times New Roman"/>
          <w:sz w:val="24"/>
          <w:szCs w:val="24"/>
        </w:rPr>
        <w:t xml:space="preserve"> los integran</w:t>
      </w:r>
      <w:r w:rsidR="5CE32CE7" w:rsidRPr="2F056EE6">
        <w:rPr>
          <w:rFonts w:ascii="Times New Roman" w:eastAsia="Times New Roman" w:hAnsi="Times New Roman" w:cs="Times New Roman"/>
          <w:sz w:val="24"/>
          <w:szCs w:val="24"/>
        </w:rPr>
        <w:t xml:space="preserve">tes del equipo de </w:t>
      </w:r>
      <w:r w:rsidR="23D3D23F" w:rsidRPr="2F056EE6">
        <w:rPr>
          <w:rFonts w:ascii="Times New Roman" w:eastAsia="Times New Roman" w:hAnsi="Times New Roman" w:cs="Times New Roman"/>
          <w:sz w:val="24"/>
          <w:szCs w:val="24"/>
        </w:rPr>
        <w:t>análisis</w:t>
      </w:r>
      <w:r w:rsidR="5CE32CE7" w:rsidRPr="2F056EE6">
        <w:rPr>
          <w:rFonts w:ascii="Times New Roman" w:eastAsia="Times New Roman" w:hAnsi="Times New Roman" w:cs="Times New Roman"/>
          <w:sz w:val="24"/>
          <w:szCs w:val="24"/>
        </w:rPr>
        <w:t xml:space="preserve"> de datos de la empresa</w:t>
      </w:r>
      <w:r w:rsidR="674DC0C1" w:rsidRPr="2F056EE6">
        <w:rPr>
          <w:rFonts w:ascii="Times New Roman" w:eastAsia="Times New Roman" w:hAnsi="Times New Roman" w:cs="Times New Roman"/>
          <w:sz w:val="24"/>
          <w:szCs w:val="24"/>
        </w:rPr>
        <w:t>.</w:t>
      </w:r>
    </w:p>
    <w:p w14:paraId="5FB5176F" w14:textId="77777777" w:rsidR="00633D37" w:rsidRDefault="00633D37" w:rsidP="2F056EE6">
      <w:pPr>
        <w:jc w:val="both"/>
        <w:rPr>
          <w:rFonts w:ascii="Times New Roman" w:eastAsia="Times New Roman" w:hAnsi="Times New Roman" w:cs="Times New Roman"/>
          <w:sz w:val="24"/>
          <w:szCs w:val="24"/>
        </w:rPr>
      </w:pPr>
    </w:p>
    <w:p w14:paraId="22515711" w14:textId="36AEBE7C" w:rsidR="00BC5071" w:rsidRPr="00BC5071" w:rsidRDefault="00036BFE" w:rsidP="00BC5071">
      <w:pPr>
        <w:pStyle w:val="Heading3"/>
        <w:rPr>
          <w:rFonts w:ascii="Cambria" w:eastAsia="Cambria" w:hAnsi="Cambria" w:cs="Cambria"/>
          <w:b/>
          <w:bCs/>
          <w:color w:val="000000" w:themeColor="text1"/>
          <w:sz w:val="24"/>
          <w:szCs w:val="24"/>
        </w:rPr>
      </w:pPr>
      <w:bookmarkStart w:id="5" w:name="_Toc439061326"/>
      <w:r w:rsidRPr="3F8C44FD">
        <w:rPr>
          <w:rFonts w:ascii="Cambria" w:eastAsia="Cambria" w:hAnsi="Cambria" w:cs="Cambria"/>
          <w:b/>
          <w:bCs/>
          <w:color w:val="000000" w:themeColor="text1"/>
          <w:sz w:val="24"/>
          <w:szCs w:val="24"/>
        </w:rPr>
        <w:t>2.1 Descripción del Usuario/Rol</w:t>
      </w:r>
      <w:bookmarkEnd w:id="5"/>
    </w:p>
    <w:p w14:paraId="4A6DE1CC" w14:textId="5B29A7D1" w:rsidR="309667AC" w:rsidRDefault="309667AC" w:rsidP="3F8C44FD">
      <w:pPr>
        <w:jc w:val="both"/>
        <w:rPr>
          <w:rFonts w:ascii="Times New Roman" w:eastAsia="Times New Roman" w:hAnsi="Times New Roman" w:cs="Times New Roman"/>
          <w:sz w:val="24"/>
          <w:szCs w:val="24"/>
        </w:rPr>
      </w:pPr>
      <w:r w:rsidRPr="3F8C44FD">
        <w:rPr>
          <w:rFonts w:ascii="Times New Roman" w:eastAsia="Times New Roman" w:hAnsi="Times New Roman" w:cs="Times New Roman"/>
          <w:sz w:val="24"/>
          <w:szCs w:val="24"/>
        </w:rPr>
        <w:t>El desarrollador de Productos y Servicios tiene la responsabilidad de crear productos y servicios nuevos, así como de refinar y mejorar los servicios actuales. Nuestro problema de negocio indica que el objetivo del proyecto es potenciar el turismo local a través de la implementación de nuevas estrategias, las cuales se derivan del análisis de las reseñas proporcionadas por los usuarios. El desarrollador de productos y servicios está directamente involucrado en esta tarea, ya que es quien propone las ideas que se implementarán y que impactarán en el rendimiento de la industria hotelera.</w:t>
      </w:r>
    </w:p>
    <w:p w14:paraId="4B0BAAEC" w14:textId="4E79AEAF" w:rsidR="3F8C44FD" w:rsidRDefault="3F8C44FD" w:rsidP="3F8C44FD">
      <w:pPr>
        <w:jc w:val="both"/>
      </w:pPr>
    </w:p>
    <w:p w14:paraId="21E9BEEC" w14:textId="2C92B2C4" w:rsidR="274481C1" w:rsidRDefault="274481C1" w:rsidP="3F8C44FD">
      <w:pPr>
        <w:pStyle w:val="Heading3"/>
        <w:rPr>
          <w:rFonts w:ascii="Cambria" w:eastAsia="Cambria" w:hAnsi="Cambria" w:cs="Cambria"/>
          <w:b/>
          <w:bCs/>
          <w:color w:val="auto"/>
          <w:sz w:val="24"/>
          <w:szCs w:val="24"/>
        </w:rPr>
      </w:pPr>
      <w:bookmarkStart w:id="6" w:name="_Toc1679487820"/>
      <w:r w:rsidRPr="3F8C44FD">
        <w:rPr>
          <w:rFonts w:ascii="Cambria" w:eastAsia="Cambria" w:hAnsi="Cambria" w:cs="Cambria"/>
          <w:b/>
          <w:bCs/>
          <w:color w:val="auto"/>
          <w:sz w:val="24"/>
          <w:szCs w:val="24"/>
        </w:rPr>
        <w:t>2.2 Implementación de la aplicación</w:t>
      </w:r>
      <w:bookmarkEnd w:id="6"/>
    </w:p>
    <w:p w14:paraId="0867052A" w14:textId="7211F90D" w:rsidR="274481C1" w:rsidRDefault="274481C1" w:rsidP="3F8C44FD">
      <w:pPr>
        <w:jc w:val="both"/>
        <w:rPr>
          <w:rFonts w:ascii="Times New Roman" w:eastAsia="Times New Roman" w:hAnsi="Times New Roman" w:cs="Times New Roman"/>
          <w:sz w:val="24"/>
          <w:szCs w:val="24"/>
        </w:rPr>
      </w:pPr>
      <w:r w:rsidRPr="3F8C44FD">
        <w:rPr>
          <w:rFonts w:ascii="Times New Roman" w:eastAsia="Times New Roman" w:hAnsi="Times New Roman" w:cs="Times New Roman"/>
          <w:sz w:val="24"/>
          <w:szCs w:val="24"/>
        </w:rPr>
        <w:t xml:space="preserve">Para la implementación de la aplicación se utilizaron dos </w:t>
      </w:r>
      <w:proofErr w:type="spellStart"/>
      <w:r w:rsidRPr="3F8C44FD">
        <w:rPr>
          <w:rFonts w:ascii="Times New Roman" w:eastAsia="Times New Roman" w:hAnsi="Times New Roman" w:cs="Times New Roman"/>
          <w:sz w:val="24"/>
          <w:szCs w:val="24"/>
        </w:rPr>
        <w:t>frameworks</w:t>
      </w:r>
      <w:proofErr w:type="spellEnd"/>
      <w:r w:rsidRPr="3F8C44FD">
        <w:rPr>
          <w:rFonts w:ascii="Times New Roman" w:eastAsia="Times New Roman" w:hAnsi="Times New Roman" w:cs="Times New Roman"/>
          <w:sz w:val="24"/>
          <w:szCs w:val="24"/>
        </w:rPr>
        <w:t xml:space="preserve">: </w:t>
      </w:r>
      <w:proofErr w:type="spellStart"/>
      <w:r w:rsidRPr="3F8C44FD">
        <w:rPr>
          <w:rFonts w:ascii="Times New Roman" w:eastAsia="Times New Roman" w:hAnsi="Times New Roman" w:cs="Times New Roman"/>
          <w:sz w:val="24"/>
          <w:szCs w:val="24"/>
        </w:rPr>
        <w:t>FastAPI</w:t>
      </w:r>
      <w:proofErr w:type="spellEnd"/>
      <w:r w:rsidRPr="3F8C44FD">
        <w:rPr>
          <w:rFonts w:ascii="Times New Roman" w:eastAsia="Times New Roman" w:hAnsi="Times New Roman" w:cs="Times New Roman"/>
          <w:sz w:val="24"/>
          <w:szCs w:val="24"/>
        </w:rPr>
        <w:t>, con el que desarrollamos la parte del back-</w:t>
      </w:r>
      <w:proofErr w:type="spellStart"/>
      <w:r w:rsidRPr="3F8C44FD">
        <w:rPr>
          <w:rFonts w:ascii="Times New Roman" w:eastAsia="Times New Roman" w:hAnsi="Times New Roman" w:cs="Times New Roman"/>
          <w:sz w:val="24"/>
          <w:szCs w:val="24"/>
        </w:rPr>
        <w:t>end</w:t>
      </w:r>
      <w:proofErr w:type="spellEnd"/>
      <w:r w:rsidRPr="3F8C44FD">
        <w:rPr>
          <w:rFonts w:ascii="Times New Roman" w:eastAsia="Times New Roman" w:hAnsi="Times New Roman" w:cs="Times New Roman"/>
          <w:sz w:val="24"/>
          <w:szCs w:val="24"/>
        </w:rPr>
        <w:t xml:space="preserve">, y </w:t>
      </w:r>
      <w:proofErr w:type="spellStart"/>
      <w:r w:rsidRPr="3F8C44FD">
        <w:rPr>
          <w:rFonts w:ascii="Times New Roman" w:eastAsia="Times New Roman" w:hAnsi="Times New Roman" w:cs="Times New Roman"/>
          <w:sz w:val="24"/>
          <w:szCs w:val="24"/>
        </w:rPr>
        <w:t>ReactJS</w:t>
      </w:r>
      <w:proofErr w:type="spellEnd"/>
      <w:r w:rsidRPr="3F8C44FD">
        <w:rPr>
          <w:rFonts w:ascii="Times New Roman" w:eastAsia="Times New Roman" w:hAnsi="Times New Roman" w:cs="Times New Roman"/>
          <w:sz w:val="24"/>
          <w:szCs w:val="24"/>
        </w:rPr>
        <w:t xml:space="preserve">, con el que se diseñó la interfaz de usuario, es decir, el </w:t>
      </w:r>
      <w:proofErr w:type="spellStart"/>
      <w:r w:rsidRPr="3F8C44FD">
        <w:rPr>
          <w:rFonts w:ascii="Times New Roman" w:eastAsia="Times New Roman" w:hAnsi="Times New Roman" w:cs="Times New Roman"/>
          <w:sz w:val="24"/>
          <w:szCs w:val="24"/>
        </w:rPr>
        <w:t>front-end</w:t>
      </w:r>
      <w:proofErr w:type="spellEnd"/>
      <w:r w:rsidRPr="3F8C44FD">
        <w:rPr>
          <w:rFonts w:ascii="Times New Roman" w:eastAsia="Times New Roman" w:hAnsi="Times New Roman" w:cs="Times New Roman"/>
          <w:sz w:val="24"/>
          <w:szCs w:val="24"/>
        </w:rPr>
        <w:t>.</w:t>
      </w:r>
    </w:p>
    <w:p w14:paraId="1FE9B24D" w14:textId="4B13F236" w:rsidR="3F8C44FD" w:rsidRDefault="3F8C44FD" w:rsidP="3F8C44FD">
      <w:pPr>
        <w:jc w:val="both"/>
      </w:pPr>
    </w:p>
    <w:p w14:paraId="1CD5D7F9" w14:textId="757B182C" w:rsidR="274481C1" w:rsidRDefault="274481C1" w:rsidP="3F8C44FD">
      <w:pPr>
        <w:pStyle w:val="Heading4"/>
        <w:rPr>
          <w:rFonts w:ascii="Cambria" w:eastAsia="Cambria" w:hAnsi="Cambria" w:cs="Cambria"/>
          <w:b/>
          <w:bCs/>
          <w:i w:val="0"/>
          <w:iCs w:val="0"/>
          <w:color w:val="auto"/>
        </w:rPr>
      </w:pPr>
      <w:r w:rsidRPr="3F8C44FD">
        <w:rPr>
          <w:rFonts w:ascii="Cambria" w:eastAsia="Cambria" w:hAnsi="Cambria" w:cs="Cambria"/>
          <w:b/>
          <w:bCs/>
          <w:i w:val="0"/>
          <w:iCs w:val="0"/>
          <w:color w:val="auto"/>
        </w:rPr>
        <w:t>2.2.1 Front-</w:t>
      </w:r>
      <w:proofErr w:type="spellStart"/>
      <w:r w:rsidRPr="3F8C44FD">
        <w:rPr>
          <w:rFonts w:ascii="Cambria" w:eastAsia="Cambria" w:hAnsi="Cambria" w:cs="Cambria"/>
          <w:b/>
          <w:bCs/>
          <w:i w:val="0"/>
          <w:iCs w:val="0"/>
          <w:color w:val="auto"/>
        </w:rPr>
        <w:t>end</w:t>
      </w:r>
      <w:proofErr w:type="spellEnd"/>
    </w:p>
    <w:p w14:paraId="714E3937" w14:textId="1A4E9625" w:rsidR="274481C1" w:rsidRDefault="274481C1" w:rsidP="3F8C44FD">
      <w:pPr>
        <w:jc w:val="both"/>
        <w:rPr>
          <w:rFonts w:ascii="Times New Roman" w:eastAsia="Times New Roman" w:hAnsi="Times New Roman" w:cs="Times New Roman"/>
        </w:rPr>
      </w:pPr>
      <w:r w:rsidRPr="3F8C44FD">
        <w:rPr>
          <w:rFonts w:ascii="Times New Roman" w:eastAsia="Times New Roman" w:hAnsi="Times New Roman" w:cs="Times New Roman"/>
        </w:rPr>
        <w:t>En el Front-</w:t>
      </w:r>
      <w:proofErr w:type="spellStart"/>
      <w:r w:rsidRPr="3F8C44FD">
        <w:rPr>
          <w:rFonts w:ascii="Times New Roman" w:eastAsia="Times New Roman" w:hAnsi="Times New Roman" w:cs="Times New Roman"/>
        </w:rPr>
        <w:t>end</w:t>
      </w:r>
      <w:proofErr w:type="spellEnd"/>
      <w:r w:rsidRPr="3F8C44FD">
        <w:rPr>
          <w:rFonts w:ascii="Times New Roman" w:eastAsia="Times New Roman" w:hAnsi="Times New Roman" w:cs="Times New Roman"/>
        </w:rPr>
        <w:t>, el usuario comenzará por cargar un archivo con la o las reseñas de las cuales desea obtener la predicción de su calificación. Este archivo será enviado al Back-</w:t>
      </w:r>
      <w:proofErr w:type="spellStart"/>
      <w:r w:rsidRPr="3F8C44FD">
        <w:rPr>
          <w:rFonts w:ascii="Times New Roman" w:eastAsia="Times New Roman" w:hAnsi="Times New Roman" w:cs="Times New Roman"/>
        </w:rPr>
        <w:t>end</w:t>
      </w:r>
      <w:proofErr w:type="spellEnd"/>
      <w:r w:rsidRPr="3F8C44FD">
        <w:rPr>
          <w:rFonts w:ascii="Times New Roman" w:eastAsia="Times New Roman" w:hAnsi="Times New Roman" w:cs="Times New Roman"/>
        </w:rPr>
        <w:t xml:space="preserve"> para que este realice su tarea (que será explicada en el siguiente punto). Posteriormente, el Back-</w:t>
      </w:r>
      <w:proofErr w:type="spellStart"/>
      <w:r w:rsidRPr="3F8C44FD">
        <w:rPr>
          <w:rFonts w:ascii="Times New Roman" w:eastAsia="Times New Roman" w:hAnsi="Times New Roman" w:cs="Times New Roman"/>
        </w:rPr>
        <w:t>end</w:t>
      </w:r>
      <w:proofErr w:type="spellEnd"/>
      <w:r w:rsidRPr="3F8C44FD">
        <w:rPr>
          <w:rFonts w:ascii="Times New Roman" w:eastAsia="Times New Roman" w:hAnsi="Times New Roman" w:cs="Times New Roman"/>
        </w:rPr>
        <w:t xml:space="preserve"> retornará las métricas </w:t>
      </w:r>
      <w:r w:rsidRPr="3F8C44FD">
        <w:rPr>
          <w:rFonts w:ascii="Times New Roman" w:eastAsia="Times New Roman" w:hAnsi="Times New Roman" w:cs="Times New Roman"/>
        </w:rPr>
        <w:lastRenderedPageBreak/>
        <w:t>obtenidas, además de un archivo .CSV que contiene las reseñas que el usuario envió inicialmente, junto con las clasificaciones predichas por el modelo montado en el pipeline. Entonces, el usuario tendrá la opción de descargar este archivo.</w:t>
      </w:r>
    </w:p>
    <w:p w14:paraId="328E4247" w14:textId="3A1FBF2E" w:rsidR="3F8C44FD" w:rsidRDefault="3F8C44FD" w:rsidP="3F8C44FD">
      <w:pPr>
        <w:jc w:val="both"/>
      </w:pPr>
    </w:p>
    <w:p w14:paraId="44025A0E" w14:textId="68285466" w:rsidR="274481C1" w:rsidRDefault="274481C1" w:rsidP="3F8C44FD">
      <w:pPr>
        <w:pStyle w:val="Heading4"/>
        <w:rPr>
          <w:rFonts w:ascii="Cambria" w:eastAsia="Cambria" w:hAnsi="Cambria" w:cs="Cambria"/>
          <w:b/>
          <w:bCs/>
          <w:i w:val="0"/>
          <w:iCs w:val="0"/>
          <w:color w:val="auto"/>
        </w:rPr>
      </w:pPr>
      <w:r w:rsidRPr="3F8C44FD">
        <w:rPr>
          <w:rFonts w:ascii="Cambria" w:eastAsia="Cambria" w:hAnsi="Cambria" w:cs="Cambria"/>
          <w:b/>
          <w:bCs/>
          <w:i w:val="0"/>
          <w:iCs w:val="0"/>
          <w:color w:val="auto"/>
        </w:rPr>
        <w:t>2.2.2 Back-</w:t>
      </w:r>
      <w:proofErr w:type="spellStart"/>
      <w:r w:rsidRPr="3F8C44FD">
        <w:rPr>
          <w:rFonts w:ascii="Cambria" w:eastAsia="Cambria" w:hAnsi="Cambria" w:cs="Cambria"/>
          <w:b/>
          <w:bCs/>
          <w:i w:val="0"/>
          <w:iCs w:val="0"/>
          <w:color w:val="auto"/>
        </w:rPr>
        <w:t>end</w:t>
      </w:r>
      <w:proofErr w:type="spellEnd"/>
    </w:p>
    <w:p w14:paraId="08F136D0" w14:textId="0CD8F3AF" w:rsidR="274481C1" w:rsidRDefault="274481C1" w:rsidP="3F8C44FD">
      <w:pPr>
        <w:jc w:val="both"/>
        <w:rPr>
          <w:rFonts w:ascii="Times New Roman" w:eastAsia="Times New Roman" w:hAnsi="Times New Roman" w:cs="Times New Roman"/>
          <w:sz w:val="24"/>
          <w:szCs w:val="24"/>
        </w:rPr>
      </w:pPr>
      <w:r w:rsidRPr="3F8C44FD">
        <w:rPr>
          <w:rFonts w:ascii="Times New Roman" w:eastAsia="Times New Roman" w:hAnsi="Times New Roman" w:cs="Times New Roman"/>
          <w:sz w:val="24"/>
          <w:szCs w:val="24"/>
        </w:rPr>
        <w:t xml:space="preserve">Gracias a </w:t>
      </w:r>
      <w:proofErr w:type="spellStart"/>
      <w:r w:rsidRPr="3F8C44FD">
        <w:rPr>
          <w:rFonts w:ascii="Times New Roman" w:eastAsia="Times New Roman" w:hAnsi="Times New Roman" w:cs="Times New Roman"/>
          <w:sz w:val="24"/>
          <w:szCs w:val="24"/>
        </w:rPr>
        <w:t>FastAPI</w:t>
      </w:r>
      <w:proofErr w:type="spellEnd"/>
      <w:r w:rsidRPr="3F8C44FD">
        <w:rPr>
          <w:rFonts w:ascii="Times New Roman" w:eastAsia="Times New Roman" w:hAnsi="Times New Roman" w:cs="Times New Roman"/>
          <w:sz w:val="24"/>
          <w:szCs w:val="24"/>
        </w:rPr>
        <w:t>, el back-</w:t>
      </w:r>
      <w:proofErr w:type="spellStart"/>
      <w:r w:rsidRPr="3F8C44FD">
        <w:rPr>
          <w:rFonts w:ascii="Times New Roman" w:eastAsia="Times New Roman" w:hAnsi="Times New Roman" w:cs="Times New Roman"/>
          <w:sz w:val="24"/>
          <w:szCs w:val="24"/>
        </w:rPr>
        <w:t>end</w:t>
      </w:r>
      <w:proofErr w:type="spellEnd"/>
      <w:r w:rsidRPr="3F8C44FD">
        <w:rPr>
          <w:rFonts w:ascii="Times New Roman" w:eastAsia="Times New Roman" w:hAnsi="Times New Roman" w:cs="Times New Roman"/>
          <w:sz w:val="24"/>
          <w:szCs w:val="24"/>
        </w:rPr>
        <w:t xml:space="preserve"> recibe, mediante una solicitud tipo @POST, el archivo cargado por el usuario. A continuación, el back-</w:t>
      </w:r>
      <w:proofErr w:type="spellStart"/>
      <w:r w:rsidRPr="3F8C44FD">
        <w:rPr>
          <w:rFonts w:ascii="Times New Roman" w:eastAsia="Times New Roman" w:hAnsi="Times New Roman" w:cs="Times New Roman"/>
          <w:sz w:val="24"/>
          <w:szCs w:val="24"/>
        </w:rPr>
        <w:t>end</w:t>
      </w:r>
      <w:proofErr w:type="spellEnd"/>
      <w:r w:rsidRPr="3F8C44FD">
        <w:rPr>
          <w:rFonts w:ascii="Times New Roman" w:eastAsia="Times New Roman" w:hAnsi="Times New Roman" w:cs="Times New Roman"/>
          <w:sz w:val="24"/>
          <w:szCs w:val="24"/>
        </w:rPr>
        <w:t xml:space="preserve"> procede a procesar el archivo recibido utilizando el </w:t>
      </w:r>
      <w:proofErr w:type="gramStart"/>
      <w:r w:rsidRPr="3F8C44FD">
        <w:rPr>
          <w:rFonts w:ascii="Times New Roman" w:eastAsia="Times New Roman" w:hAnsi="Times New Roman" w:cs="Times New Roman"/>
          <w:sz w:val="24"/>
          <w:szCs w:val="24"/>
        </w:rPr>
        <w:t>archivo .</w:t>
      </w:r>
      <w:proofErr w:type="spellStart"/>
      <w:r w:rsidRPr="3F8C44FD">
        <w:rPr>
          <w:rFonts w:ascii="Times New Roman" w:eastAsia="Times New Roman" w:hAnsi="Times New Roman" w:cs="Times New Roman"/>
          <w:sz w:val="24"/>
          <w:szCs w:val="24"/>
        </w:rPr>
        <w:t>joblib</w:t>
      </w:r>
      <w:proofErr w:type="spellEnd"/>
      <w:proofErr w:type="gramEnd"/>
      <w:r w:rsidRPr="3F8C44FD">
        <w:rPr>
          <w:rFonts w:ascii="Times New Roman" w:eastAsia="Times New Roman" w:hAnsi="Times New Roman" w:cs="Times New Roman"/>
          <w:sz w:val="24"/>
          <w:szCs w:val="24"/>
        </w:rPr>
        <w:t xml:space="preserve"> que contiene nuestro pipeline con nuestro modelo. Este modelo se encarga de predecir las clasificaciones para las reseñas entregadas por el usuario. Las clasificaciones respectivas para cada reseña generadas por el modelo se agregan al archivo .CSV. Este archivo estará disponible para que el usuario lo descargue si realiza una solicitud tipo @GET.</w:t>
      </w:r>
    </w:p>
    <w:p w14:paraId="2F120D88" w14:textId="7955B560" w:rsidR="3F8C44FD" w:rsidRDefault="3F8C44FD" w:rsidP="3F8C44FD">
      <w:pPr>
        <w:pStyle w:val="Heading3"/>
      </w:pPr>
    </w:p>
    <w:p w14:paraId="2EC510E3" w14:textId="237DBC2C" w:rsidR="00036BFE" w:rsidRPr="005D510A" w:rsidRDefault="00036BFE" w:rsidP="3F8C44FD">
      <w:pPr>
        <w:pStyle w:val="Heading3"/>
        <w:rPr>
          <w:rFonts w:ascii="Cambria" w:eastAsia="Cambria" w:hAnsi="Cambria" w:cs="Cambria"/>
          <w:b/>
          <w:bCs/>
          <w:color w:val="auto"/>
          <w:sz w:val="24"/>
          <w:szCs w:val="24"/>
        </w:rPr>
      </w:pPr>
      <w:bookmarkStart w:id="7" w:name="_Toc1031894935"/>
      <w:r w:rsidRPr="3F8C44FD">
        <w:rPr>
          <w:rFonts w:ascii="Cambria" w:eastAsia="Cambria" w:hAnsi="Cambria" w:cs="Cambria"/>
          <w:b/>
          <w:bCs/>
          <w:color w:val="auto"/>
          <w:sz w:val="24"/>
          <w:szCs w:val="24"/>
        </w:rPr>
        <w:t>2.</w:t>
      </w:r>
      <w:r w:rsidR="051FC76C" w:rsidRPr="3F8C44FD">
        <w:rPr>
          <w:rFonts w:ascii="Cambria" w:eastAsia="Cambria" w:hAnsi="Cambria" w:cs="Cambria"/>
          <w:b/>
          <w:bCs/>
          <w:color w:val="auto"/>
          <w:sz w:val="24"/>
          <w:szCs w:val="24"/>
        </w:rPr>
        <w:t>3</w:t>
      </w:r>
      <w:r w:rsidRPr="3F8C44FD">
        <w:rPr>
          <w:rFonts w:ascii="Cambria" w:eastAsia="Cambria" w:hAnsi="Cambria" w:cs="Cambria"/>
          <w:b/>
          <w:bCs/>
          <w:color w:val="auto"/>
          <w:sz w:val="24"/>
          <w:szCs w:val="24"/>
        </w:rPr>
        <w:t xml:space="preserve"> Conexión de la aplicación y el proceso de negocio.</w:t>
      </w:r>
      <w:bookmarkEnd w:id="7"/>
    </w:p>
    <w:p w14:paraId="182E4763" w14:textId="1BDCBFB5" w:rsidR="00036BFE" w:rsidRPr="005D510A" w:rsidRDefault="2DE86F35" w:rsidP="3F8C44FD">
      <w:pPr>
        <w:jc w:val="both"/>
        <w:rPr>
          <w:rFonts w:ascii="Times New Roman" w:eastAsia="Times New Roman" w:hAnsi="Times New Roman" w:cs="Times New Roman"/>
          <w:sz w:val="24"/>
          <w:szCs w:val="24"/>
        </w:rPr>
      </w:pPr>
      <w:r w:rsidRPr="3F8C44FD">
        <w:rPr>
          <w:rFonts w:ascii="Times New Roman" w:eastAsia="Times New Roman" w:hAnsi="Times New Roman" w:cs="Times New Roman"/>
          <w:sz w:val="24"/>
          <w:szCs w:val="24"/>
        </w:rPr>
        <w:t>La aplicación permite al desarrollador de Productos y Servicios obtener las calificaciones correspondientes a las reseñas proporcionadas por los usuarios. A partir de estas predicciones, el desarrollador tendrá más y mejor información para respaldar su proceso de creación de nuevos productos y servicios que impulsen la industria hotelera, lo que facilitará el logro de los objetivos establecidos por el proyecto.</w:t>
      </w:r>
    </w:p>
    <w:p w14:paraId="1083D4CB" w14:textId="2A243F11" w:rsidR="00036BFE" w:rsidRPr="005D510A" w:rsidRDefault="00036BFE" w:rsidP="3F8C44FD"/>
    <w:p w14:paraId="7BC0AE01" w14:textId="6A5A56D3" w:rsidR="00036BFE" w:rsidRPr="005D510A" w:rsidRDefault="00036BFE" w:rsidP="3F8C44FD">
      <w:pPr>
        <w:pStyle w:val="Heading3"/>
        <w:rPr>
          <w:rFonts w:ascii="Cambria" w:eastAsia="Cambria" w:hAnsi="Cambria" w:cs="Cambria"/>
          <w:b/>
          <w:bCs/>
          <w:color w:val="auto"/>
          <w:sz w:val="24"/>
          <w:szCs w:val="24"/>
        </w:rPr>
      </w:pPr>
      <w:bookmarkStart w:id="8" w:name="_Toc1587940176"/>
      <w:r w:rsidRPr="3F8C44FD">
        <w:rPr>
          <w:rFonts w:ascii="Cambria" w:eastAsia="Cambria" w:hAnsi="Cambria" w:cs="Cambria"/>
          <w:b/>
          <w:bCs/>
          <w:color w:val="auto"/>
          <w:sz w:val="24"/>
          <w:szCs w:val="24"/>
        </w:rPr>
        <w:t>2.</w:t>
      </w:r>
      <w:r w:rsidR="4D334416" w:rsidRPr="3F8C44FD">
        <w:rPr>
          <w:rFonts w:ascii="Cambria" w:eastAsia="Cambria" w:hAnsi="Cambria" w:cs="Cambria"/>
          <w:b/>
          <w:bCs/>
          <w:color w:val="auto"/>
          <w:sz w:val="24"/>
          <w:szCs w:val="24"/>
        </w:rPr>
        <w:t>4</w:t>
      </w:r>
      <w:r w:rsidRPr="3F8C44FD">
        <w:rPr>
          <w:rFonts w:ascii="Cambria" w:eastAsia="Cambria" w:hAnsi="Cambria" w:cs="Cambria"/>
          <w:b/>
          <w:bCs/>
          <w:color w:val="auto"/>
          <w:sz w:val="24"/>
          <w:szCs w:val="24"/>
        </w:rPr>
        <w:t xml:space="preserve"> </w:t>
      </w:r>
      <w:r w:rsidR="68D4B679" w:rsidRPr="3F8C44FD">
        <w:rPr>
          <w:rFonts w:ascii="Cambria" w:eastAsia="Cambria" w:hAnsi="Cambria" w:cs="Cambria"/>
          <w:b/>
          <w:bCs/>
          <w:color w:val="auto"/>
          <w:sz w:val="24"/>
          <w:szCs w:val="24"/>
        </w:rPr>
        <w:t xml:space="preserve">Importancia para el </w:t>
      </w:r>
      <w:r w:rsidRPr="3F8C44FD">
        <w:rPr>
          <w:rFonts w:ascii="Cambria" w:eastAsia="Cambria" w:hAnsi="Cambria" w:cs="Cambria"/>
          <w:b/>
          <w:bCs/>
          <w:color w:val="auto"/>
          <w:sz w:val="24"/>
          <w:szCs w:val="24"/>
        </w:rPr>
        <w:t>rol la existencia de la aplicación.</w:t>
      </w:r>
      <w:bookmarkEnd w:id="8"/>
    </w:p>
    <w:p w14:paraId="575DB2C2" w14:textId="7F33AAE5" w:rsidR="2F056EE6" w:rsidRDefault="4377BDC2" w:rsidP="3F8C44FD">
      <w:pPr>
        <w:jc w:val="both"/>
        <w:rPr>
          <w:rFonts w:ascii="Times New Roman" w:eastAsia="Times New Roman" w:hAnsi="Times New Roman" w:cs="Times New Roman"/>
          <w:sz w:val="24"/>
          <w:szCs w:val="24"/>
        </w:rPr>
      </w:pPr>
      <w:r w:rsidRPr="3F8C44FD">
        <w:rPr>
          <w:rFonts w:ascii="Times New Roman" w:eastAsia="Times New Roman" w:hAnsi="Times New Roman" w:cs="Times New Roman"/>
          <w:sz w:val="24"/>
          <w:szCs w:val="24"/>
        </w:rPr>
        <w:t>El desarrollador de Productos y Servicios tiene la responsabilidad de crear productos y servicios nuevos, así como de refinar y mejorar los servicios actuales. Nuestro problema de negocio indica que el objetivo del proyecto es potenciar el turismo local a través de la implementación de nuevas estrategias, las cuales se derivan del análisis de las reseñas proporcionadas por los usuarios. El desarrollador de productos y servicios está directamente involucrado en esta tarea, ya que es quien propone las ideas que se implementarán y que impactarán en el rendimiento de la industria hotelera.</w:t>
      </w:r>
    </w:p>
    <w:p w14:paraId="02799F5E" w14:textId="0EBCEC37" w:rsidR="2F056EE6" w:rsidRDefault="2F056EE6" w:rsidP="3F8C44FD">
      <w:pPr>
        <w:jc w:val="both"/>
      </w:pPr>
    </w:p>
    <w:p w14:paraId="1700577A" w14:textId="6651E514" w:rsidR="2F056EE6" w:rsidRDefault="696125C1" w:rsidP="3F8C44FD">
      <w:pPr>
        <w:pStyle w:val="Heading3"/>
        <w:rPr>
          <w:rFonts w:ascii="Cambria" w:eastAsia="Cambria" w:hAnsi="Cambria" w:cs="Cambria"/>
          <w:b/>
          <w:bCs/>
          <w:color w:val="auto"/>
          <w:sz w:val="24"/>
          <w:szCs w:val="24"/>
        </w:rPr>
      </w:pPr>
      <w:bookmarkStart w:id="9" w:name="_Toc1095731647"/>
      <w:r w:rsidRPr="3F8C44FD">
        <w:rPr>
          <w:rFonts w:ascii="Cambria" w:eastAsia="Cambria" w:hAnsi="Cambria" w:cs="Cambria"/>
          <w:b/>
          <w:bCs/>
          <w:color w:val="auto"/>
          <w:sz w:val="24"/>
          <w:szCs w:val="24"/>
        </w:rPr>
        <w:t xml:space="preserve">2.5 </w:t>
      </w:r>
      <w:proofErr w:type="spellStart"/>
      <w:r w:rsidRPr="3F8C44FD">
        <w:rPr>
          <w:rFonts w:ascii="Cambria" w:eastAsia="Cambria" w:hAnsi="Cambria" w:cs="Cambria"/>
          <w:b/>
          <w:bCs/>
          <w:color w:val="auto"/>
          <w:sz w:val="24"/>
          <w:szCs w:val="24"/>
        </w:rPr>
        <w:t>Feedback</w:t>
      </w:r>
      <w:proofErr w:type="spellEnd"/>
      <w:r w:rsidRPr="3F8C44FD">
        <w:rPr>
          <w:rFonts w:ascii="Cambria" w:eastAsia="Cambria" w:hAnsi="Cambria" w:cs="Cambria"/>
          <w:b/>
          <w:bCs/>
          <w:color w:val="auto"/>
          <w:sz w:val="24"/>
          <w:szCs w:val="24"/>
        </w:rPr>
        <w:t xml:space="preserve"> y contribución del grupo de estadísticas.</w:t>
      </w:r>
      <w:bookmarkEnd w:id="9"/>
    </w:p>
    <w:p w14:paraId="540C2D30" w14:textId="47659B46" w:rsidR="2F056EE6" w:rsidRDefault="0A0EB329" w:rsidP="3F8C44FD">
      <w:pPr>
        <w:jc w:val="both"/>
        <w:rPr>
          <w:rFonts w:ascii="Times New Roman" w:eastAsia="Times New Roman" w:hAnsi="Times New Roman" w:cs="Times New Roman"/>
          <w:sz w:val="24"/>
          <w:szCs w:val="24"/>
        </w:rPr>
      </w:pPr>
      <w:r w:rsidRPr="3F8C44FD">
        <w:rPr>
          <w:rFonts w:ascii="Times New Roman" w:eastAsia="Times New Roman" w:hAnsi="Times New Roman" w:cs="Times New Roman"/>
          <w:sz w:val="24"/>
          <w:szCs w:val="24"/>
        </w:rPr>
        <w:t>El grupo de estadística contribuyó al refinamiento de la información obtenida por los modelos. Recomendaron abordar de manera diferente el proceso de tratamiento de datos, especialmente el manejo de las raíces de las palabras, ya que estas por sí solas no proporcionaban suficiente información. También se recomendó usar otras métricas estadísticas adicionales que podrían ofrecer más claridad y confianza al usuario, permitiéndole tener más certeza sobre la fiabilidad de las predicciones del modelo. Además, se solicitó que el usuario pudiera conocer qué modelo se estaba utilizando para comprender mejor su funcionamiento.</w:t>
      </w:r>
    </w:p>
    <w:p w14:paraId="28700D58" w14:textId="00257A3E" w:rsidR="2F056EE6" w:rsidRDefault="2F056EE6" w:rsidP="3F8C44FD"/>
    <w:p w14:paraId="57E00350" w14:textId="572B435C" w:rsidR="007C4F21" w:rsidRPr="005D510A" w:rsidRDefault="007C4F21" w:rsidP="581DC9C6">
      <w:pPr>
        <w:pStyle w:val="Heading2"/>
        <w:rPr>
          <w:rFonts w:ascii="Cambria" w:eastAsia="Cambria" w:hAnsi="Cambria" w:cs="Cambria"/>
          <w:b/>
          <w:bCs/>
          <w:color w:val="000000" w:themeColor="text1"/>
          <w:sz w:val="28"/>
          <w:szCs w:val="28"/>
        </w:rPr>
      </w:pPr>
      <w:bookmarkStart w:id="10" w:name="_Toc672390022"/>
      <w:r w:rsidRPr="3F8C44FD">
        <w:rPr>
          <w:rFonts w:ascii="Cambria" w:eastAsia="Cambria" w:hAnsi="Cambria" w:cs="Cambria"/>
          <w:b/>
          <w:bCs/>
          <w:color w:val="000000" w:themeColor="text1"/>
          <w:sz w:val="28"/>
          <w:szCs w:val="28"/>
        </w:rPr>
        <w:t>3.</w:t>
      </w:r>
      <w:r w:rsidR="00036BFE" w:rsidRPr="3F8C44FD">
        <w:rPr>
          <w:rFonts w:ascii="Cambria" w:eastAsia="Cambria" w:hAnsi="Cambria" w:cs="Cambria"/>
          <w:b/>
          <w:bCs/>
          <w:color w:val="000000" w:themeColor="text1"/>
          <w:sz w:val="28"/>
          <w:szCs w:val="28"/>
        </w:rPr>
        <w:t xml:space="preserve"> </w:t>
      </w:r>
      <w:r w:rsidRPr="3F8C44FD">
        <w:rPr>
          <w:rFonts w:ascii="Cambria" w:eastAsia="Cambria" w:hAnsi="Cambria" w:cs="Cambria"/>
          <w:b/>
          <w:bCs/>
          <w:color w:val="000000" w:themeColor="text1"/>
          <w:sz w:val="28"/>
          <w:szCs w:val="28"/>
        </w:rPr>
        <w:t>Trabajo en equipo Roles</w:t>
      </w:r>
      <w:bookmarkEnd w:id="10"/>
    </w:p>
    <w:p w14:paraId="31C3FAF0" w14:textId="7F066519" w:rsidR="00036BFE" w:rsidRPr="005D510A" w:rsidRDefault="00036BFE" w:rsidP="581DC9C6">
      <w:pPr>
        <w:pStyle w:val="Heading3"/>
        <w:rPr>
          <w:rFonts w:ascii="Cambria" w:eastAsia="Cambria" w:hAnsi="Cambria" w:cs="Cambria"/>
          <w:b/>
          <w:bCs/>
          <w:color w:val="000000" w:themeColor="text1"/>
          <w:sz w:val="24"/>
          <w:szCs w:val="24"/>
        </w:rPr>
      </w:pPr>
      <w:bookmarkStart w:id="11" w:name="_Toc428838758"/>
      <w:r w:rsidRPr="3F8C44FD">
        <w:rPr>
          <w:rFonts w:ascii="Cambria" w:eastAsia="Cambria" w:hAnsi="Cambria" w:cs="Cambria"/>
          <w:b/>
          <w:bCs/>
          <w:color w:val="000000" w:themeColor="text1"/>
          <w:sz w:val="24"/>
          <w:szCs w:val="24"/>
        </w:rPr>
        <w:t>3.1 Roles de los integrantes.</w:t>
      </w:r>
      <w:bookmarkEnd w:id="11"/>
    </w:p>
    <w:p w14:paraId="5C2A028F" w14:textId="76DEE672" w:rsidR="727DF1C2" w:rsidRDefault="727DF1C2" w:rsidP="3F8C44FD">
      <w:pPr>
        <w:rPr>
          <w:rFonts w:ascii="Times New Roman" w:eastAsia="Times New Roman" w:hAnsi="Times New Roman" w:cs="Times New Roman"/>
          <w:sz w:val="24"/>
          <w:szCs w:val="24"/>
        </w:rPr>
      </w:pPr>
      <w:r w:rsidRPr="3F8C44FD">
        <w:rPr>
          <w:rFonts w:ascii="Times New Roman" w:eastAsia="Times New Roman" w:hAnsi="Times New Roman" w:cs="Times New Roman"/>
          <w:sz w:val="24"/>
          <w:szCs w:val="24"/>
        </w:rPr>
        <w:t xml:space="preserve">Líder de equipo:  Julio Peña </w:t>
      </w:r>
    </w:p>
    <w:p w14:paraId="3981A381" w14:textId="10DDC7BD" w:rsidR="727DF1C2" w:rsidRDefault="727DF1C2" w:rsidP="3F8C44FD">
      <w:pPr>
        <w:rPr>
          <w:rFonts w:ascii="Times New Roman" w:eastAsia="Times New Roman" w:hAnsi="Times New Roman" w:cs="Times New Roman"/>
          <w:sz w:val="24"/>
          <w:szCs w:val="24"/>
        </w:rPr>
      </w:pPr>
      <w:r w:rsidRPr="3F8C44FD">
        <w:rPr>
          <w:rFonts w:ascii="Times New Roman" w:eastAsia="Times New Roman" w:hAnsi="Times New Roman" w:cs="Times New Roman"/>
          <w:sz w:val="24"/>
          <w:szCs w:val="24"/>
        </w:rPr>
        <w:t>Ingeniero de datos: Nicolas Diaz</w:t>
      </w:r>
    </w:p>
    <w:p w14:paraId="6B0C4C8B" w14:textId="5C8EC50F" w:rsidR="727DF1C2" w:rsidRDefault="727DF1C2" w:rsidP="3F8C44FD">
      <w:pPr>
        <w:rPr>
          <w:rFonts w:ascii="Times New Roman" w:eastAsia="Times New Roman" w:hAnsi="Times New Roman" w:cs="Times New Roman"/>
          <w:sz w:val="24"/>
          <w:szCs w:val="24"/>
        </w:rPr>
      </w:pPr>
      <w:r w:rsidRPr="3F8C44FD">
        <w:rPr>
          <w:rFonts w:ascii="Times New Roman" w:eastAsia="Times New Roman" w:hAnsi="Times New Roman" w:cs="Times New Roman"/>
          <w:sz w:val="24"/>
          <w:szCs w:val="24"/>
        </w:rPr>
        <w:t xml:space="preserve">Ingeniero de </w:t>
      </w:r>
      <w:r w:rsidR="696B8BB7" w:rsidRPr="3F8C44FD">
        <w:rPr>
          <w:rFonts w:ascii="Times New Roman" w:eastAsia="Times New Roman" w:hAnsi="Times New Roman" w:cs="Times New Roman"/>
          <w:sz w:val="24"/>
          <w:szCs w:val="24"/>
        </w:rPr>
        <w:t>software: Sebastián</w:t>
      </w:r>
      <w:r w:rsidRPr="3F8C44FD">
        <w:rPr>
          <w:rFonts w:ascii="Times New Roman" w:eastAsia="Times New Roman" w:hAnsi="Times New Roman" w:cs="Times New Roman"/>
          <w:sz w:val="24"/>
          <w:szCs w:val="24"/>
        </w:rPr>
        <w:t xml:space="preserve"> </w:t>
      </w:r>
      <w:r w:rsidR="4E200394" w:rsidRPr="3F8C44FD">
        <w:rPr>
          <w:rFonts w:ascii="Times New Roman" w:eastAsia="Times New Roman" w:hAnsi="Times New Roman" w:cs="Times New Roman"/>
          <w:sz w:val="24"/>
          <w:szCs w:val="24"/>
        </w:rPr>
        <w:t>Casanova.</w:t>
      </w:r>
    </w:p>
    <w:p w14:paraId="2C25B1D8" w14:textId="2CD51BE8" w:rsidR="3F8C44FD" w:rsidRDefault="3F8C44FD" w:rsidP="3F8C44FD"/>
    <w:p w14:paraId="0059291D" w14:textId="050541DF" w:rsidR="005D510A" w:rsidRPr="005D510A" w:rsidRDefault="00036BFE" w:rsidP="3F8C44FD">
      <w:pPr>
        <w:pStyle w:val="Heading3"/>
        <w:rPr>
          <w:rFonts w:ascii="Cambria" w:eastAsia="Cambria" w:hAnsi="Cambria" w:cs="Cambria"/>
          <w:b/>
          <w:bCs/>
          <w:color w:val="000000" w:themeColor="text1"/>
          <w:sz w:val="24"/>
          <w:szCs w:val="24"/>
        </w:rPr>
      </w:pPr>
      <w:bookmarkStart w:id="12" w:name="_Toc1041697099"/>
      <w:r w:rsidRPr="3F8C44FD">
        <w:rPr>
          <w:rFonts w:ascii="Cambria" w:eastAsia="Cambria" w:hAnsi="Cambria" w:cs="Cambria"/>
          <w:b/>
          <w:bCs/>
          <w:color w:val="000000" w:themeColor="text1"/>
          <w:sz w:val="24"/>
          <w:szCs w:val="24"/>
        </w:rPr>
        <w:t xml:space="preserve">3.2 </w:t>
      </w:r>
      <w:r w:rsidR="005D510A" w:rsidRPr="3F8C44FD">
        <w:rPr>
          <w:rFonts w:ascii="Cambria" w:eastAsia="Cambria" w:hAnsi="Cambria" w:cs="Cambria"/>
          <w:b/>
          <w:bCs/>
          <w:color w:val="000000" w:themeColor="text1"/>
          <w:sz w:val="24"/>
          <w:szCs w:val="24"/>
        </w:rPr>
        <w:t>Tareas</w:t>
      </w:r>
      <w:bookmarkEnd w:id="12"/>
      <w:r w:rsidR="005D510A" w:rsidRPr="3F8C44FD">
        <w:rPr>
          <w:rFonts w:ascii="Cambria" w:eastAsia="Cambria" w:hAnsi="Cambria" w:cs="Cambria"/>
          <w:b/>
          <w:bCs/>
          <w:color w:val="000000" w:themeColor="text1"/>
          <w:sz w:val="24"/>
          <w:szCs w:val="24"/>
        </w:rPr>
        <w:t xml:space="preserve"> </w:t>
      </w:r>
    </w:p>
    <w:p w14:paraId="387E9182" w14:textId="3C17CF23" w:rsidR="005D510A" w:rsidRPr="005D510A" w:rsidRDefault="003A0A18" w:rsidP="3F8C44FD">
      <w:pPr>
        <w:pStyle w:val="Heading4"/>
        <w:rPr>
          <w:rFonts w:ascii="Cambria" w:eastAsia="Cambria" w:hAnsi="Cambria" w:cs="Cambria"/>
          <w:b/>
          <w:bCs/>
          <w:i w:val="0"/>
          <w:iCs w:val="0"/>
          <w:color w:val="auto"/>
          <w:sz w:val="24"/>
          <w:szCs w:val="24"/>
        </w:rPr>
      </w:pPr>
      <w:r w:rsidRPr="3F8C44FD">
        <w:rPr>
          <w:rFonts w:ascii="Cambria" w:eastAsia="Cambria" w:hAnsi="Cambria" w:cs="Cambria"/>
          <w:b/>
          <w:bCs/>
          <w:i w:val="0"/>
          <w:iCs w:val="0"/>
          <w:color w:val="auto"/>
          <w:sz w:val="24"/>
          <w:szCs w:val="24"/>
        </w:rPr>
        <w:t xml:space="preserve">3.2.1 </w:t>
      </w:r>
      <w:r w:rsidR="7FD91748" w:rsidRPr="3F8C44FD">
        <w:rPr>
          <w:rFonts w:ascii="Cambria" w:eastAsia="Cambria" w:hAnsi="Cambria" w:cs="Cambria"/>
          <w:b/>
          <w:bCs/>
          <w:i w:val="0"/>
          <w:iCs w:val="0"/>
          <w:color w:val="auto"/>
          <w:sz w:val="24"/>
          <w:szCs w:val="24"/>
        </w:rPr>
        <w:t>Líder</w:t>
      </w:r>
      <w:r w:rsidR="62849655" w:rsidRPr="3F8C44FD">
        <w:rPr>
          <w:rFonts w:ascii="Cambria" w:eastAsia="Cambria" w:hAnsi="Cambria" w:cs="Cambria"/>
          <w:b/>
          <w:bCs/>
          <w:i w:val="0"/>
          <w:iCs w:val="0"/>
          <w:color w:val="auto"/>
          <w:sz w:val="24"/>
          <w:szCs w:val="24"/>
        </w:rPr>
        <w:t xml:space="preserve"> de equipo</w:t>
      </w:r>
    </w:p>
    <w:p w14:paraId="45F60799" w14:textId="6B9232AA" w:rsidR="005D510A" w:rsidRPr="005D510A" w:rsidRDefault="0B81D0D8" w:rsidP="3F8C44FD">
      <w:pPr>
        <w:jc w:val="both"/>
        <w:rPr>
          <w:rFonts w:ascii="Times New Roman" w:eastAsia="Times New Roman" w:hAnsi="Times New Roman" w:cs="Times New Roman"/>
          <w:color w:val="000000" w:themeColor="text1"/>
          <w:sz w:val="24"/>
          <w:szCs w:val="24"/>
        </w:rPr>
      </w:pPr>
      <w:r w:rsidRPr="3F8C44FD">
        <w:rPr>
          <w:rFonts w:ascii="Times New Roman" w:eastAsia="Times New Roman" w:hAnsi="Times New Roman" w:cs="Times New Roman"/>
          <w:sz w:val="24"/>
          <w:szCs w:val="24"/>
        </w:rPr>
        <w:t>El líder del equipo se encargó de la delegación de las tareas del equipo, supervisó que se cumplieran correctamente y en los tiempos establecidos. También se encargó de supervisar que los productos entregados funcionaran correctamente, por lo que debía conocer e involucrarse en todas las áreas. Finalmente, el líder del equipo elaboró el documento donde están descritos todos los entregables para la parte dos del proyecto. Esto representó aproximadamente 13 horas de trabajo.</w:t>
      </w:r>
    </w:p>
    <w:p w14:paraId="26577990" w14:textId="19C20C81" w:rsidR="005D510A" w:rsidRPr="005D510A" w:rsidRDefault="005D510A" w:rsidP="3F8C44FD"/>
    <w:p w14:paraId="09244F60" w14:textId="4A6EB369" w:rsidR="005D510A" w:rsidRPr="005D510A" w:rsidRDefault="62EF051F" w:rsidP="3F8C44FD">
      <w:pPr>
        <w:pStyle w:val="Heading4"/>
        <w:rPr>
          <w:rFonts w:ascii="Cambria" w:eastAsia="Cambria" w:hAnsi="Cambria" w:cs="Cambria"/>
          <w:b/>
          <w:bCs/>
          <w:i w:val="0"/>
          <w:iCs w:val="0"/>
          <w:color w:val="auto"/>
          <w:sz w:val="24"/>
          <w:szCs w:val="24"/>
        </w:rPr>
      </w:pPr>
      <w:r w:rsidRPr="3F8C44FD">
        <w:rPr>
          <w:rFonts w:ascii="Cambria" w:eastAsia="Cambria" w:hAnsi="Cambria" w:cs="Cambria"/>
          <w:b/>
          <w:bCs/>
          <w:i w:val="0"/>
          <w:iCs w:val="0"/>
          <w:color w:val="auto"/>
          <w:sz w:val="24"/>
          <w:szCs w:val="24"/>
        </w:rPr>
        <w:t xml:space="preserve">3.2.2 </w:t>
      </w:r>
      <w:r w:rsidR="4A1085E2" w:rsidRPr="3F8C44FD">
        <w:rPr>
          <w:rFonts w:ascii="Cambria" w:eastAsia="Cambria" w:hAnsi="Cambria" w:cs="Cambria"/>
          <w:b/>
          <w:bCs/>
          <w:i w:val="0"/>
          <w:iCs w:val="0"/>
          <w:color w:val="auto"/>
          <w:sz w:val="24"/>
          <w:szCs w:val="24"/>
        </w:rPr>
        <w:t>Ingeniero de datos</w:t>
      </w:r>
    </w:p>
    <w:p w14:paraId="123A3598" w14:textId="4054ABC6" w:rsidR="005D510A" w:rsidRPr="005D510A" w:rsidRDefault="05A67552" w:rsidP="3F8C44FD">
      <w:pPr>
        <w:jc w:val="both"/>
        <w:rPr>
          <w:rFonts w:ascii="Times New Roman" w:eastAsia="Times New Roman" w:hAnsi="Times New Roman" w:cs="Times New Roman"/>
          <w:sz w:val="24"/>
          <w:szCs w:val="24"/>
        </w:rPr>
      </w:pPr>
      <w:r w:rsidRPr="3F8C44FD">
        <w:rPr>
          <w:rFonts w:ascii="Times New Roman" w:eastAsia="Times New Roman" w:hAnsi="Times New Roman" w:cs="Times New Roman"/>
          <w:sz w:val="24"/>
          <w:szCs w:val="24"/>
        </w:rPr>
        <w:t>El ingeniero de datos revisó y corrigió los modelos generados para la etapa 1. Esto incluyó mejorar los procesos de preparación de datos</w:t>
      </w:r>
      <w:r w:rsidR="78D94889" w:rsidRPr="3F8C44FD">
        <w:rPr>
          <w:rFonts w:ascii="Times New Roman" w:eastAsia="Times New Roman" w:hAnsi="Times New Roman" w:cs="Times New Roman"/>
          <w:sz w:val="24"/>
          <w:szCs w:val="24"/>
        </w:rPr>
        <w:t>,</w:t>
      </w:r>
      <w:r w:rsidRPr="3F8C44FD">
        <w:rPr>
          <w:rFonts w:ascii="Times New Roman" w:eastAsia="Times New Roman" w:hAnsi="Times New Roman" w:cs="Times New Roman"/>
          <w:sz w:val="24"/>
          <w:szCs w:val="24"/>
        </w:rPr>
        <w:t xml:space="preserve"> </w:t>
      </w:r>
      <w:proofErr w:type="spellStart"/>
      <w:r w:rsidRPr="3F8C44FD">
        <w:rPr>
          <w:rFonts w:ascii="Times New Roman" w:eastAsia="Times New Roman" w:hAnsi="Times New Roman" w:cs="Times New Roman"/>
          <w:sz w:val="24"/>
          <w:szCs w:val="24"/>
        </w:rPr>
        <w:t>tokenización</w:t>
      </w:r>
      <w:proofErr w:type="spellEnd"/>
      <w:r w:rsidR="78E0436A" w:rsidRPr="3F8C44FD">
        <w:rPr>
          <w:rFonts w:ascii="Times New Roman" w:eastAsia="Times New Roman" w:hAnsi="Times New Roman" w:cs="Times New Roman"/>
          <w:sz w:val="24"/>
          <w:szCs w:val="24"/>
        </w:rPr>
        <w:t xml:space="preserve"> y la implementación de </w:t>
      </w:r>
      <w:proofErr w:type="spellStart"/>
      <w:r w:rsidR="78E0436A" w:rsidRPr="3F8C44FD">
        <w:rPr>
          <w:rFonts w:ascii="Times New Roman" w:eastAsia="Times New Roman" w:hAnsi="Times New Roman" w:cs="Times New Roman"/>
          <w:sz w:val="24"/>
          <w:szCs w:val="24"/>
        </w:rPr>
        <w:t>hiperparametros</w:t>
      </w:r>
      <w:proofErr w:type="spellEnd"/>
      <w:r w:rsidR="78E0436A" w:rsidRPr="3F8C44FD">
        <w:rPr>
          <w:rFonts w:ascii="Times New Roman" w:eastAsia="Times New Roman" w:hAnsi="Times New Roman" w:cs="Times New Roman"/>
          <w:sz w:val="24"/>
          <w:szCs w:val="24"/>
        </w:rPr>
        <w:t>.</w:t>
      </w:r>
      <w:r w:rsidR="1E47E348" w:rsidRPr="3F8C44FD">
        <w:rPr>
          <w:rFonts w:ascii="Times New Roman" w:eastAsia="Times New Roman" w:hAnsi="Times New Roman" w:cs="Times New Roman"/>
          <w:sz w:val="24"/>
          <w:szCs w:val="24"/>
        </w:rPr>
        <w:t xml:space="preserve"> </w:t>
      </w:r>
      <w:r w:rsidRPr="3F8C44FD">
        <w:rPr>
          <w:rFonts w:ascii="Times New Roman" w:eastAsia="Times New Roman" w:hAnsi="Times New Roman" w:cs="Times New Roman"/>
          <w:sz w:val="24"/>
          <w:szCs w:val="24"/>
        </w:rPr>
        <w:t xml:space="preserve">Además, </w:t>
      </w:r>
      <w:r w:rsidR="31956275" w:rsidRPr="3F8C44FD">
        <w:rPr>
          <w:rFonts w:ascii="Times New Roman" w:eastAsia="Times New Roman" w:hAnsi="Times New Roman" w:cs="Times New Roman"/>
          <w:sz w:val="24"/>
          <w:szCs w:val="24"/>
        </w:rPr>
        <w:t>rehízo</w:t>
      </w:r>
      <w:r w:rsidRPr="3F8C44FD">
        <w:rPr>
          <w:rFonts w:ascii="Times New Roman" w:eastAsia="Times New Roman" w:hAnsi="Times New Roman" w:cs="Times New Roman"/>
          <w:sz w:val="24"/>
          <w:szCs w:val="24"/>
        </w:rPr>
        <w:t xml:space="preserve"> completamente el modelo de regresión lineal, sustituyéndolo por uno de regresión logística. Se encargó de mejorar los resultados en las métricas para que nuestros modelos fueran más confiables. Finalmente, el ingeniero de datos construyó el pipeline y generó el </w:t>
      </w:r>
      <w:proofErr w:type="gramStart"/>
      <w:r w:rsidRPr="3F8C44FD">
        <w:rPr>
          <w:rFonts w:ascii="Times New Roman" w:eastAsia="Times New Roman" w:hAnsi="Times New Roman" w:cs="Times New Roman"/>
          <w:sz w:val="24"/>
          <w:szCs w:val="24"/>
        </w:rPr>
        <w:t>archivo .</w:t>
      </w:r>
      <w:proofErr w:type="spellStart"/>
      <w:r w:rsidRPr="3F8C44FD">
        <w:rPr>
          <w:rFonts w:ascii="Times New Roman" w:eastAsia="Times New Roman" w:hAnsi="Times New Roman" w:cs="Times New Roman"/>
          <w:sz w:val="24"/>
          <w:szCs w:val="24"/>
        </w:rPr>
        <w:t>joblib</w:t>
      </w:r>
      <w:proofErr w:type="spellEnd"/>
      <w:proofErr w:type="gramEnd"/>
      <w:r w:rsidRPr="3F8C44FD">
        <w:rPr>
          <w:rFonts w:ascii="Times New Roman" w:eastAsia="Times New Roman" w:hAnsi="Times New Roman" w:cs="Times New Roman"/>
          <w:sz w:val="24"/>
          <w:szCs w:val="24"/>
        </w:rPr>
        <w:t xml:space="preserve"> para que el ingeniero responsable de la aplicación pudiera utilizarlo en el desarrollo final.</w:t>
      </w:r>
    </w:p>
    <w:p w14:paraId="0FD59F05" w14:textId="15898BBD" w:rsidR="005D510A" w:rsidRPr="005D510A" w:rsidRDefault="005D510A" w:rsidP="3F8C44FD">
      <w:pPr>
        <w:jc w:val="both"/>
      </w:pPr>
    </w:p>
    <w:p w14:paraId="4261CB41" w14:textId="56F16129" w:rsidR="005D510A" w:rsidRPr="005D510A" w:rsidRDefault="05A67552" w:rsidP="3F8C44FD">
      <w:pPr>
        <w:pStyle w:val="Heading4"/>
        <w:rPr>
          <w:rFonts w:ascii="Cambria" w:eastAsia="Cambria" w:hAnsi="Cambria" w:cs="Cambria"/>
          <w:b/>
          <w:bCs/>
          <w:i w:val="0"/>
          <w:iCs w:val="0"/>
          <w:color w:val="auto"/>
        </w:rPr>
      </w:pPr>
      <w:r w:rsidRPr="3F8C44FD">
        <w:rPr>
          <w:rFonts w:ascii="Cambria" w:eastAsia="Cambria" w:hAnsi="Cambria" w:cs="Cambria"/>
          <w:b/>
          <w:bCs/>
          <w:i w:val="0"/>
          <w:iCs w:val="0"/>
          <w:color w:val="auto"/>
        </w:rPr>
        <w:t>3.2.3 Ingeniero de software responsable del diseño de la aplicación</w:t>
      </w:r>
    </w:p>
    <w:p w14:paraId="3751A544" w14:textId="0E9F23C0" w:rsidR="005D510A" w:rsidRPr="005D510A" w:rsidRDefault="3E4C34C9" w:rsidP="3F8C44FD">
      <w:pPr>
        <w:jc w:val="both"/>
        <w:rPr>
          <w:rFonts w:ascii="Times New Roman" w:eastAsia="Times New Roman" w:hAnsi="Times New Roman" w:cs="Times New Roman"/>
          <w:sz w:val="24"/>
          <w:szCs w:val="24"/>
        </w:rPr>
      </w:pPr>
      <w:r w:rsidRPr="3F8C44FD">
        <w:rPr>
          <w:rFonts w:ascii="Times New Roman" w:eastAsia="Times New Roman" w:hAnsi="Times New Roman" w:cs="Times New Roman"/>
          <w:sz w:val="24"/>
          <w:szCs w:val="24"/>
        </w:rPr>
        <w:t xml:space="preserve">El ingeniero de software se responsabilizó del desarrollo total de la aplicación. En primer lugar, tomó la decisión final sobre los </w:t>
      </w:r>
      <w:proofErr w:type="spellStart"/>
      <w:r w:rsidRPr="3F8C44FD">
        <w:rPr>
          <w:rFonts w:ascii="Times New Roman" w:eastAsia="Times New Roman" w:hAnsi="Times New Roman" w:cs="Times New Roman"/>
          <w:sz w:val="24"/>
          <w:szCs w:val="24"/>
        </w:rPr>
        <w:t>frameworks</w:t>
      </w:r>
      <w:proofErr w:type="spellEnd"/>
      <w:r w:rsidRPr="3F8C44FD">
        <w:rPr>
          <w:rFonts w:ascii="Times New Roman" w:eastAsia="Times New Roman" w:hAnsi="Times New Roman" w:cs="Times New Roman"/>
          <w:sz w:val="24"/>
          <w:szCs w:val="24"/>
        </w:rPr>
        <w:t xml:space="preserve"> que se utilizarían en la implementación. En cuanto al </w:t>
      </w:r>
      <w:proofErr w:type="spellStart"/>
      <w:r w:rsidRPr="3F8C44FD">
        <w:rPr>
          <w:rFonts w:ascii="Times New Roman" w:eastAsia="Times New Roman" w:hAnsi="Times New Roman" w:cs="Times New Roman"/>
          <w:sz w:val="24"/>
          <w:szCs w:val="24"/>
        </w:rPr>
        <w:t>front-end</w:t>
      </w:r>
      <w:proofErr w:type="spellEnd"/>
      <w:r w:rsidRPr="3F8C44FD">
        <w:rPr>
          <w:rFonts w:ascii="Times New Roman" w:eastAsia="Times New Roman" w:hAnsi="Times New Roman" w:cs="Times New Roman"/>
          <w:sz w:val="24"/>
          <w:szCs w:val="24"/>
        </w:rPr>
        <w:t>, el ingeniero de software diseñó todos los elementos involucrados en la interfaz del usuario utilizando React.js. Finalmente, desarrolló la lógica y las solicitudes del back-</w:t>
      </w:r>
      <w:proofErr w:type="spellStart"/>
      <w:r w:rsidRPr="3F8C44FD">
        <w:rPr>
          <w:rFonts w:ascii="Times New Roman" w:eastAsia="Times New Roman" w:hAnsi="Times New Roman" w:cs="Times New Roman"/>
          <w:sz w:val="24"/>
          <w:szCs w:val="24"/>
        </w:rPr>
        <w:t>end</w:t>
      </w:r>
      <w:proofErr w:type="spellEnd"/>
      <w:r w:rsidRPr="3F8C44FD">
        <w:rPr>
          <w:rFonts w:ascii="Times New Roman" w:eastAsia="Times New Roman" w:hAnsi="Times New Roman" w:cs="Times New Roman"/>
          <w:sz w:val="24"/>
          <w:szCs w:val="24"/>
        </w:rPr>
        <w:t xml:space="preserve">, utilizando </w:t>
      </w:r>
      <w:proofErr w:type="spellStart"/>
      <w:r w:rsidRPr="3F8C44FD">
        <w:rPr>
          <w:rFonts w:ascii="Times New Roman" w:eastAsia="Times New Roman" w:hAnsi="Times New Roman" w:cs="Times New Roman"/>
          <w:sz w:val="24"/>
          <w:szCs w:val="24"/>
        </w:rPr>
        <w:t>FastAPI</w:t>
      </w:r>
      <w:proofErr w:type="spellEnd"/>
      <w:r w:rsidRPr="3F8C44FD">
        <w:rPr>
          <w:rFonts w:ascii="Times New Roman" w:eastAsia="Times New Roman" w:hAnsi="Times New Roman" w:cs="Times New Roman"/>
          <w:sz w:val="24"/>
          <w:szCs w:val="24"/>
        </w:rPr>
        <w:t xml:space="preserve">, y se encargó de conectar ambos </w:t>
      </w:r>
      <w:proofErr w:type="spellStart"/>
      <w:r w:rsidRPr="3F8C44FD">
        <w:rPr>
          <w:rFonts w:ascii="Times New Roman" w:eastAsia="Times New Roman" w:hAnsi="Times New Roman" w:cs="Times New Roman"/>
          <w:sz w:val="24"/>
          <w:szCs w:val="24"/>
        </w:rPr>
        <w:t>ends</w:t>
      </w:r>
      <w:proofErr w:type="spellEnd"/>
      <w:r w:rsidRPr="3F8C44FD">
        <w:rPr>
          <w:rFonts w:ascii="Times New Roman" w:eastAsia="Times New Roman" w:hAnsi="Times New Roman" w:cs="Times New Roman"/>
          <w:sz w:val="24"/>
          <w:szCs w:val="24"/>
        </w:rPr>
        <w:t>.</w:t>
      </w:r>
    </w:p>
    <w:p w14:paraId="358CC6AA" w14:textId="2561A7DE" w:rsidR="005D510A" w:rsidRPr="005D510A" w:rsidRDefault="005D510A" w:rsidP="581DC9C6">
      <w:pPr>
        <w:pStyle w:val="Heading3"/>
        <w:rPr>
          <w:rFonts w:ascii="Cambria" w:eastAsia="Cambria" w:hAnsi="Cambria" w:cs="Cambria"/>
          <w:b/>
          <w:bCs/>
          <w:color w:val="000000" w:themeColor="text1"/>
          <w:sz w:val="24"/>
          <w:szCs w:val="24"/>
        </w:rPr>
      </w:pPr>
      <w:bookmarkStart w:id="13" w:name="_Toc753017340"/>
      <w:r w:rsidRPr="3F8C44FD">
        <w:rPr>
          <w:rFonts w:ascii="Cambria" w:eastAsia="Cambria" w:hAnsi="Cambria" w:cs="Cambria"/>
          <w:b/>
          <w:bCs/>
          <w:color w:val="000000" w:themeColor="text1"/>
          <w:sz w:val="24"/>
          <w:szCs w:val="24"/>
        </w:rPr>
        <w:t>3.3 Repartición de puntos</w:t>
      </w:r>
      <w:bookmarkEnd w:id="13"/>
      <w:r w:rsidRPr="3F8C44FD">
        <w:rPr>
          <w:rFonts w:ascii="Cambria" w:eastAsia="Cambria" w:hAnsi="Cambria" w:cs="Cambria"/>
          <w:b/>
          <w:bCs/>
          <w:color w:val="000000" w:themeColor="text1"/>
          <w:sz w:val="24"/>
          <w:szCs w:val="24"/>
        </w:rPr>
        <w:t xml:space="preserve"> </w:t>
      </w:r>
    </w:p>
    <w:p w14:paraId="32C0EDAA" w14:textId="1AA14BBF" w:rsidR="6B42BCD6" w:rsidRDefault="6B42BCD6" w:rsidP="3F8C44FD">
      <w:pPr>
        <w:rPr>
          <w:rFonts w:ascii="Times New Roman" w:eastAsia="Times New Roman" w:hAnsi="Times New Roman" w:cs="Times New Roman"/>
          <w:sz w:val="24"/>
          <w:szCs w:val="24"/>
        </w:rPr>
      </w:pPr>
      <w:proofErr w:type="spellStart"/>
      <w:r w:rsidRPr="3F8C44FD">
        <w:rPr>
          <w:rFonts w:ascii="Times New Roman" w:eastAsia="Times New Roman" w:hAnsi="Times New Roman" w:cs="Times New Roman"/>
          <w:sz w:val="24"/>
          <w:szCs w:val="24"/>
        </w:rPr>
        <w:t>Lider</w:t>
      </w:r>
      <w:proofErr w:type="spellEnd"/>
      <w:r w:rsidRPr="3F8C44FD">
        <w:rPr>
          <w:rFonts w:ascii="Times New Roman" w:eastAsia="Times New Roman" w:hAnsi="Times New Roman" w:cs="Times New Roman"/>
          <w:sz w:val="24"/>
          <w:szCs w:val="24"/>
        </w:rPr>
        <w:t xml:space="preserve"> del equipo: 30</w:t>
      </w:r>
    </w:p>
    <w:p w14:paraId="7E336718" w14:textId="53885B9C" w:rsidR="6B42BCD6" w:rsidRDefault="6B42BCD6" w:rsidP="3F8C44FD">
      <w:pPr>
        <w:rPr>
          <w:rFonts w:ascii="Times New Roman" w:eastAsia="Times New Roman" w:hAnsi="Times New Roman" w:cs="Times New Roman"/>
          <w:sz w:val="24"/>
          <w:szCs w:val="24"/>
        </w:rPr>
      </w:pPr>
      <w:r w:rsidRPr="3F8C44FD">
        <w:rPr>
          <w:rFonts w:ascii="Times New Roman" w:eastAsia="Times New Roman" w:hAnsi="Times New Roman" w:cs="Times New Roman"/>
          <w:sz w:val="24"/>
          <w:szCs w:val="24"/>
        </w:rPr>
        <w:t>Ingeniero de datos: 35</w:t>
      </w:r>
    </w:p>
    <w:p w14:paraId="577C66E4" w14:textId="37629A2C" w:rsidR="6B42BCD6" w:rsidRDefault="6B42BCD6" w:rsidP="3F8C44FD">
      <w:pPr>
        <w:rPr>
          <w:rFonts w:ascii="Times New Roman" w:eastAsia="Times New Roman" w:hAnsi="Times New Roman" w:cs="Times New Roman"/>
          <w:sz w:val="24"/>
          <w:szCs w:val="24"/>
        </w:rPr>
      </w:pPr>
      <w:r w:rsidRPr="3F8C44FD">
        <w:rPr>
          <w:rFonts w:ascii="Times New Roman" w:eastAsia="Times New Roman" w:hAnsi="Times New Roman" w:cs="Times New Roman"/>
          <w:sz w:val="24"/>
          <w:szCs w:val="24"/>
        </w:rPr>
        <w:t>Ingeniero de software: 35</w:t>
      </w:r>
    </w:p>
    <w:p w14:paraId="2F18DD4E" w14:textId="6408CC89" w:rsidR="3F8C44FD" w:rsidRDefault="3F8C44FD" w:rsidP="3F8C44FD"/>
    <w:p w14:paraId="04EFB97D" w14:textId="1E1AE2CA" w:rsidR="005D510A" w:rsidRPr="005D510A" w:rsidRDefault="005D510A" w:rsidP="581DC9C6">
      <w:pPr>
        <w:pStyle w:val="Heading3"/>
        <w:rPr>
          <w:rFonts w:ascii="Cambria" w:eastAsia="Cambria" w:hAnsi="Cambria" w:cs="Cambria"/>
          <w:b/>
          <w:bCs/>
          <w:color w:val="000000" w:themeColor="text1"/>
          <w:sz w:val="24"/>
          <w:szCs w:val="24"/>
        </w:rPr>
      </w:pPr>
      <w:bookmarkStart w:id="14" w:name="_Toc1048764762"/>
      <w:r w:rsidRPr="3F8C44FD">
        <w:rPr>
          <w:rFonts w:ascii="Cambria" w:eastAsia="Cambria" w:hAnsi="Cambria" w:cs="Cambria"/>
          <w:b/>
          <w:bCs/>
          <w:color w:val="000000" w:themeColor="text1"/>
          <w:sz w:val="24"/>
          <w:szCs w:val="24"/>
        </w:rPr>
        <w:t>3.4 Posibles puntos a mejorar.</w:t>
      </w:r>
      <w:bookmarkEnd w:id="14"/>
    </w:p>
    <w:p w14:paraId="06BE928A" w14:textId="1F2C585A" w:rsidR="007C4F21" w:rsidRDefault="2090B5B1" w:rsidP="3F8C44FD">
      <w:pPr>
        <w:jc w:val="both"/>
        <w:rPr>
          <w:rFonts w:ascii="Cambria" w:eastAsia="Cambria" w:hAnsi="Cambria" w:cs="Cambria"/>
        </w:rPr>
      </w:pPr>
      <w:r w:rsidRPr="3F8C44FD">
        <w:rPr>
          <w:rFonts w:ascii="Cambria" w:eastAsia="Cambria" w:hAnsi="Cambria" w:cs="Cambria"/>
        </w:rPr>
        <w:t>Para esta entrega, una distribución clara del trabajo contribuyó a que cada integrante realizara sus tareas, lo que resultó en una mayor calidad de los entregables y en una mejor gestión del tiempo. Sin embargo, faltó establecer plazos de entrega, especialmente porque el trabajo de algunos dependía directamente del de otros compañeros, lo que requería un mayor grado de coordinación y donde surgieron problemas. Por otro lado, la comunicación con el equipo multidisciplinario no fue efectiva; fue difícil establecer reuniones y compartir ideas, aunque al final resultó satisfactorio,</w:t>
      </w:r>
      <w:r w:rsidR="7E1FCAF7" w:rsidRPr="3F8C44FD">
        <w:rPr>
          <w:rFonts w:ascii="Cambria" w:eastAsia="Cambria" w:hAnsi="Cambria" w:cs="Cambria"/>
        </w:rPr>
        <w:t xml:space="preserve"> </w:t>
      </w:r>
      <w:r w:rsidRPr="3F8C44FD">
        <w:rPr>
          <w:rFonts w:ascii="Cambria" w:eastAsia="Cambria" w:hAnsi="Cambria" w:cs="Cambria"/>
        </w:rPr>
        <w:t>consideramos que este es un aspecto en el que debemos trabajar para la siguiente entrega.</w:t>
      </w:r>
    </w:p>
    <w:sectPr w:rsidR="007C4F21" w:rsidSect="008348DC">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024F"/>
    <w:multiLevelType w:val="hybridMultilevel"/>
    <w:tmpl w:val="D99CC1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5175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5E3"/>
    <w:rsid w:val="00036BFE"/>
    <w:rsid w:val="002916A6"/>
    <w:rsid w:val="003117E4"/>
    <w:rsid w:val="003A0A18"/>
    <w:rsid w:val="00446988"/>
    <w:rsid w:val="00577E85"/>
    <w:rsid w:val="005D510A"/>
    <w:rsid w:val="00610054"/>
    <w:rsid w:val="00633D37"/>
    <w:rsid w:val="006B27C7"/>
    <w:rsid w:val="007C4F21"/>
    <w:rsid w:val="007F7DBF"/>
    <w:rsid w:val="008348DC"/>
    <w:rsid w:val="0089CBD5"/>
    <w:rsid w:val="008B2C5B"/>
    <w:rsid w:val="008C1845"/>
    <w:rsid w:val="0092119D"/>
    <w:rsid w:val="00A811DB"/>
    <w:rsid w:val="00BC5071"/>
    <w:rsid w:val="00CF6F84"/>
    <w:rsid w:val="00D575E3"/>
    <w:rsid w:val="00F11A18"/>
    <w:rsid w:val="00FB7782"/>
    <w:rsid w:val="012F4C4D"/>
    <w:rsid w:val="0230FAB0"/>
    <w:rsid w:val="0242D892"/>
    <w:rsid w:val="02FA25B7"/>
    <w:rsid w:val="037E0945"/>
    <w:rsid w:val="0387A03E"/>
    <w:rsid w:val="041BD99A"/>
    <w:rsid w:val="0466ED0F"/>
    <w:rsid w:val="051FC76C"/>
    <w:rsid w:val="0526E698"/>
    <w:rsid w:val="05A67552"/>
    <w:rsid w:val="06224B72"/>
    <w:rsid w:val="0671E208"/>
    <w:rsid w:val="06BD978D"/>
    <w:rsid w:val="0791670A"/>
    <w:rsid w:val="0791A65E"/>
    <w:rsid w:val="0799513C"/>
    <w:rsid w:val="097C8548"/>
    <w:rsid w:val="09AE7AF8"/>
    <w:rsid w:val="0A0EB329"/>
    <w:rsid w:val="0A2D00DC"/>
    <w:rsid w:val="0AD62E93"/>
    <w:rsid w:val="0B2515DE"/>
    <w:rsid w:val="0B81D0D8"/>
    <w:rsid w:val="0C4BEF24"/>
    <w:rsid w:val="0C7B975A"/>
    <w:rsid w:val="0CB4260A"/>
    <w:rsid w:val="0D949B01"/>
    <w:rsid w:val="0DA47453"/>
    <w:rsid w:val="0DF7FD6E"/>
    <w:rsid w:val="0E44EC49"/>
    <w:rsid w:val="0E491110"/>
    <w:rsid w:val="0E4FF66B"/>
    <w:rsid w:val="0E659D9A"/>
    <w:rsid w:val="0EC0BBEC"/>
    <w:rsid w:val="0ECF66FE"/>
    <w:rsid w:val="0FF97386"/>
    <w:rsid w:val="106479D3"/>
    <w:rsid w:val="11362D7E"/>
    <w:rsid w:val="117F53FF"/>
    <w:rsid w:val="119543E7"/>
    <w:rsid w:val="12004A34"/>
    <w:rsid w:val="1220414D"/>
    <w:rsid w:val="125E1A09"/>
    <w:rsid w:val="127D881C"/>
    <w:rsid w:val="12D1FDDF"/>
    <w:rsid w:val="13C6FA5A"/>
    <w:rsid w:val="14205575"/>
    <w:rsid w:val="15340F41"/>
    <w:rsid w:val="1580C4F1"/>
    <w:rsid w:val="165B0850"/>
    <w:rsid w:val="16FA80DD"/>
    <w:rsid w:val="171862CF"/>
    <w:rsid w:val="17318B2C"/>
    <w:rsid w:val="179B893E"/>
    <w:rsid w:val="17F6D8B1"/>
    <w:rsid w:val="18BE4D84"/>
    <w:rsid w:val="18CB650E"/>
    <w:rsid w:val="199B1C3F"/>
    <w:rsid w:val="1A039AAF"/>
    <w:rsid w:val="1A0B0813"/>
    <w:rsid w:val="1A30E0A3"/>
    <w:rsid w:val="1A500391"/>
    <w:rsid w:val="1A85D599"/>
    <w:rsid w:val="1A8B3EB4"/>
    <w:rsid w:val="1B77FBA6"/>
    <w:rsid w:val="1BA72C7A"/>
    <w:rsid w:val="1BEBD3F2"/>
    <w:rsid w:val="1C74C770"/>
    <w:rsid w:val="1CD2811A"/>
    <w:rsid w:val="1E1097D1"/>
    <w:rsid w:val="1E47E348"/>
    <w:rsid w:val="1EE56558"/>
    <w:rsid w:val="1F0A9986"/>
    <w:rsid w:val="1F3C9D11"/>
    <w:rsid w:val="1F637534"/>
    <w:rsid w:val="20617540"/>
    <w:rsid w:val="208135B9"/>
    <w:rsid w:val="2090B5B1"/>
    <w:rsid w:val="20BF4515"/>
    <w:rsid w:val="21F2B167"/>
    <w:rsid w:val="238F95E0"/>
    <w:rsid w:val="23D3D23F"/>
    <w:rsid w:val="2400960B"/>
    <w:rsid w:val="252B6641"/>
    <w:rsid w:val="26600795"/>
    <w:rsid w:val="26A04CB7"/>
    <w:rsid w:val="274481C1"/>
    <w:rsid w:val="27E538D3"/>
    <w:rsid w:val="28943524"/>
    <w:rsid w:val="2908F6B4"/>
    <w:rsid w:val="2A2817FF"/>
    <w:rsid w:val="2A300585"/>
    <w:rsid w:val="2A836772"/>
    <w:rsid w:val="2B7A8464"/>
    <w:rsid w:val="2BC3E860"/>
    <w:rsid w:val="2C240A82"/>
    <w:rsid w:val="2C97EADA"/>
    <w:rsid w:val="2D06E31B"/>
    <w:rsid w:val="2DAC6845"/>
    <w:rsid w:val="2DBB0834"/>
    <w:rsid w:val="2DE86F35"/>
    <w:rsid w:val="2E06BCE8"/>
    <w:rsid w:val="2E40C82D"/>
    <w:rsid w:val="2E5E9B00"/>
    <w:rsid w:val="2F056EE6"/>
    <w:rsid w:val="2F7CF465"/>
    <w:rsid w:val="2F879990"/>
    <w:rsid w:val="2FCF8B9C"/>
    <w:rsid w:val="309667AC"/>
    <w:rsid w:val="30F77BA5"/>
    <w:rsid w:val="31956275"/>
    <w:rsid w:val="321EA855"/>
    <w:rsid w:val="335FD3EE"/>
    <w:rsid w:val="35083E4D"/>
    <w:rsid w:val="35CAECC8"/>
    <w:rsid w:val="369774B0"/>
    <w:rsid w:val="36A0EAC0"/>
    <w:rsid w:val="38334511"/>
    <w:rsid w:val="38AA58EE"/>
    <w:rsid w:val="3905F221"/>
    <w:rsid w:val="3BE1F9B0"/>
    <w:rsid w:val="3C359F80"/>
    <w:rsid w:val="3C840180"/>
    <w:rsid w:val="3CF2B61C"/>
    <w:rsid w:val="3D475C21"/>
    <w:rsid w:val="3E45FE74"/>
    <w:rsid w:val="3E4C34C9"/>
    <w:rsid w:val="3E5B966D"/>
    <w:rsid w:val="3E8E867D"/>
    <w:rsid w:val="3F803A77"/>
    <w:rsid w:val="3F8C44FD"/>
    <w:rsid w:val="40949354"/>
    <w:rsid w:val="4168576A"/>
    <w:rsid w:val="418DB782"/>
    <w:rsid w:val="41C6273F"/>
    <w:rsid w:val="41CE14C5"/>
    <w:rsid w:val="42513B34"/>
    <w:rsid w:val="430427CB"/>
    <w:rsid w:val="4369E526"/>
    <w:rsid w:val="4377BDC2"/>
    <w:rsid w:val="43D09468"/>
    <w:rsid w:val="44CB3041"/>
    <w:rsid w:val="46A185E8"/>
    <w:rsid w:val="477D6640"/>
    <w:rsid w:val="4784CE79"/>
    <w:rsid w:val="47F35F48"/>
    <w:rsid w:val="4805A14C"/>
    <w:rsid w:val="48272912"/>
    <w:rsid w:val="48C07CB8"/>
    <w:rsid w:val="49209EDA"/>
    <w:rsid w:val="497A3FCF"/>
    <w:rsid w:val="499B174E"/>
    <w:rsid w:val="49E6AD02"/>
    <w:rsid w:val="4A1085E2"/>
    <w:rsid w:val="4AA994E5"/>
    <w:rsid w:val="4D334416"/>
    <w:rsid w:val="4D99BAEA"/>
    <w:rsid w:val="4DF40FFD"/>
    <w:rsid w:val="4E200394"/>
    <w:rsid w:val="4F428AEB"/>
    <w:rsid w:val="500A58D2"/>
    <w:rsid w:val="513BAF54"/>
    <w:rsid w:val="52B1BD5A"/>
    <w:rsid w:val="53C00970"/>
    <w:rsid w:val="540234F6"/>
    <w:rsid w:val="5542B174"/>
    <w:rsid w:val="555BD9D1"/>
    <w:rsid w:val="557DB497"/>
    <w:rsid w:val="559DC37E"/>
    <w:rsid w:val="56DE81D5"/>
    <w:rsid w:val="5776C1AD"/>
    <w:rsid w:val="581DC9C6"/>
    <w:rsid w:val="584C6428"/>
    <w:rsid w:val="58758CD9"/>
    <w:rsid w:val="58A87FE0"/>
    <w:rsid w:val="5998511F"/>
    <w:rsid w:val="59BB072C"/>
    <w:rsid w:val="59BD46D5"/>
    <w:rsid w:val="5A162297"/>
    <w:rsid w:val="5AF63C39"/>
    <w:rsid w:val="5BA3FD14"/>
    <w:rsid w:val="5BAD2D9B"/>
    <w:rsid w:val="5C07E596"/>
    <w:rsid w:val="5C2B3025"/>
    <w:rsid w:val="5CB246AC"/>
    <w:rsid w:val="5CE32CE7"/>
    <w:rsid w:val="5D4C6293"/>
    <w:rsid w:val="5F5F46D1"/>
    <w:rsid w:val="60207C9C"/>
    <w:rsid w:val="6070506C"/>
    <w:rsid w:val="607BCC0F"/>
    <w:rsid w:val="614340E2"/>
    <w:rsid w:val="6179270E"/>
    <w:rsid w:val="61FE7413"/>
    <w:rsid w:val="62849655"/>
    <w:rsid w:val="62C59129"/>
    <w:rsid w:val="62DEE90A"/>
    <w:rsid w:val="62EF051F"/>
    <w:rsid w:val="633F3365"/>
    <w:rsid w:val="6432B7F4"/>
    <w:rsid w:val="64DB03C6"/>
    <w:rsid w:val="653614D5"/>
    <w:rsid w:val="6676D427"/>
    <w:rsid w:val="66EBC3D4"/>
    <w:rsid w:val="674DC0C1"/>
    <w:rsid w:val="67BB2263"/>
    <w:rsid w:val="6871608D"/>
    <w:rsid w:val="68B32EB3"/>
    <w:rsid w:val="68D4B679"/>
    <w:rsid w:val="68F37590"/>
    <w:rsid w:val="69114863"/>
    <w:rsid w:val="69251ED1"/>
    <w:rsid w:val="696125C1"/>
    <w:rsid w:val="696B8BB7"/>
    <w:rsid w:val="69C264F5"/>
    <w:rsid w:val="6AAD18C4"/>
    <w:rsid w:val="6B42BCD6"/>
    <w:rsid w:val="6B5E3556"/>
    <w:rsid w:val="6BABC84C"/>
    <w:rsid w:val="6C1E0960"/>
    <w:rsid w:val="6D830BA9"/>
    <w:rsid w:val="6D975EE1"/>
    <w:rsid w:val="6DE4B986"/>
    <w:rsid w:val="6E17A996"/>
    <w:rsid w:val="6E2D4B22"/>
    <w:rsid w:val="6E84A437"/>
    <w:rsid w:val="6EA3CC0F"/>
    <w:rsid w:val="6F43E525"/>
    <w:rsid w:val="713621FB"/>
    <w:rsid w:val="721C8563"/>
    <w:rsid w:val="727DF1C2"/>
    <w:rsid w:val="728D4AE4"/>
    <w:rsid w:val="72B4F8E3"/>
    <w:rsid w:val="72EB1AB9"/>
    <w:rsid w:val="73109216"/>
    <w:rsid w:val="737FF6D1"/>
    <w:rsid w:val="7452C182"/>
    <w:rsid w:val="7454535A"/>
    <w:rsid w:val="7473EE4D"/>
    <w:rsid w:val="75EAF417"/>
    <w:rsid w:val="76349B1C"/>
    <w:rsid w:val="769F863C"/>
    <w:rsid w:val="772A23EA"/>
    <w:rsid w:val="7760BC07"/>
    <w:rsid w:val="77F368D9"/>
    <w:rsid w:val="78239001"/>
    <w:rsid w:val="783B569D"/>
    <w:rsid w:val="7893FE2D"/>
    <w:rsid w:val="78D94889"/>
    <w:rsid w:val="78E0436A"/>
    <w:rsid w:val="796C3BDE"/>
    <w:rsid w:val="79D373B3"/>
    <w:rsid w:val="79D726FE"/>
    <w:rsid w:val="7A27A274"/>
    <w:rsid w:val="7AA8DAA9"/>
    <w:rsid w:val="7B080C3F"/>
    <w:rsid w:val="7BCB9EEF"/>
    <w:rsid w:val="7CA3DCA0"/>
    <w:rsid w:val="7CFD597F"/>
    <w:rsid w:val="7DCA6E84"/>
    <w:rsid w:val="7E1FCAF7"/>
    <w:rsid w:val="7E75BB66"/>
    <w:rsid w:val="7EEEA043"/>
    <w:rsid w:val="7F033FB1"/>
    <w:rsid w:val="7F597C0F"/>
    <w:rsid w:val="7FA37A80"/>
    <w:rsid w:val="7FD9174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63D9E"/>
  <w15:docId w15:val="{A48DC84B-71C6-4FA4-B171-C029C07D4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5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75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75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5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5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5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5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5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5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5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75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75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5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5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5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5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5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5E3"/>
    <w:rPr>
      <w:rFonts w:eastAsiaTheme="majorEastAsia" w:cstheme="majorBidi"/>
      <w:color w:val="272727" w:themeColor="text1" w:themeTint="D8"/>
    </w:rPr>
  </w:style>
  <w:style w:type="paragraph" w:styleId="Title">
    <w:name w:val="Title"/>
    <w:basedOn w:val="Normal"/>
    <w:next w:val="Normal"/>
    <w:link w:val="TitleChar"/>
    <w:uiPriority w:val="10"/>
    <w:qFormat/>
    <w:rsid w:val="00D575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5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5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5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5E3"/>
    <w:pPr>
      <w:spacing w:before="160"/>
      <w:jc w:val="center"/>
    </w:pPr>
    <w:rPr>
      <w:i/>
      <w:iCs/>
      <w:color w:val="404040" w:themeColor="text1" w:themeTint="BF"/>
    </w:rPr>
  </w:style>
  <w:style w:type="character" w:customStyle="1" w:styleId="QuoteChar">
    <w:name w:val="Quote Char"/>
    <w:basedOn w:val="DefaultParagraphFont"/>
    <w:link w:val="Quote"/>
    <w:uiPriority w:val="29"/>
    <w:rsid w:val="00D575E3"/>
    <w:rPr>
      <w:i/>
      <w:iCs/>
      <w:color w:val="404040" w:themeColor="text1" w:themeTint="BF"/>
    </w:rPr>
  </w:style>
  <w:style w:type="paragraph" w:styleId="ListParagraph">
    <w:name w:val="List Paragraph"/>
    <w:basedOn w:val="Normal"/>
    <w:uiPriority w:val="34"/>
    <w:qFormat/>
    <w:rsid w:val="00D575E3"/>
    <w:pPr>
      <w:ind w:left="720"/>
      <w:contextualSpacing/>
    </w:pPr>
  </w:style>
  <w:style w:type="character" w:styleId="IntenseEmphasis">
    <w:name w:val="Intense Emphasis"/>
    <w:basedOn w:val="DefaultParagraphFont"/>
    <w:uiPriority w:val="21"/>
    <w:qFormat/>
    <w:rsid w:val="00D575E3"/>
    <w:rPr>
      <w:i/>
      <w:iCs/>
      <w:color w:val="0F4761" w:themeColor="accent1" w:themeShade="BF"/>
    </w:rPr>
  </w:style>
  <w:style w:type="paragraph" w:styleId="IntenseQuote">
    <w:name w:val="Intense Quote"/>
    <w:basedOn w:val="Normal"/>
    <w:next w:val="Normal"/>
    <w:link w:val="IntenseQuoteChar"/>
    <w:uiPriority w:val="30"/>
    <w:qFormat/>
    <w:rsid w:val="00D575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5E3"/>
    <w:rPr>
      <w:i/>
      <w:iCs/>
      <w:color w:val="0F4761" w:themeColor="accent1" w:themeShade="BF"/>
    </w:rPr>
  </w:style>
  <w:style w:type="character" w:styleId="IntenseReference">
    <w:name w:val="Intense Reference"/>
    <w:basedOn w:val="DefaultParagraphFont"/>
    <w:uiPriority w:val="32"/>
    <w:qFormat/>
    <w:rsid w:val="00D575E3"/>
    <w:rPr>
      <w:b/>
      <w:bCs/>
      <w:smallCaps/>
      <w:color w:val="0F4761" w:themeColor="accent1" w:themeShade="BF"/>
      <w:spacing w:val="5"/>
    </w:rPr>
  </w:style>
  <w:style w:type="character" w:customStyle="1" w:styleId="normaltextrun">
    <w:name w:val="normaltextrun"/>
    <w:basedOn w:val="DefaultParagraphFont"/>
    <w:rsid w:val="00D575E3"/>
  </w:style>
  <w:style w:type="character" w:customStyle="1" w:styleId="wacimagecontainer">
    <w:name w:val="wacimagecontainer"/>
    <w:basedOn w:val="DefaultParagraphFont"/>
    <w:rsid w:val="00D575E3"/>
  </w:style>
  <w:style w:type="character" w:customStyle="1" w:styleId="eop">
    <w:name w:val="eop"/>
    <w:basedOn w:val="DefaultParagraphFont"/>
    <w:rsid w:val="00D575E3"/>
  </w:style>
  <w:style w:type="paragraph" w:customStyle="1" w:styleId="paragraph">
    <w:name w:val="paragraph"/>
    <w:basedOn w:val="Normal"/>
    <w:rsid w:val="00D575E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NormalWeb">
    <w:name w:val="Normal (Web)"/>
    <w:basedOn w:val="Normal"/>
    <w:uiPriority w:val="99"/>
    <w:semiHidden/>
    <w:unhideWhenUsed/>
    <w:rsid w:val="006B27C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TOCHeading">
    <w:name w:val="TOC Heading"/>
    <w:basedOn w:val="Heading1"/>
    <w:next w:val="Normal"/>
    <w:uiPriority w:val="39"/>
    <w:unhideWhenUsed/>
    <w:qFormat/>
    <w:rsid w:val="005D510A"/>
    <w:pPr>
      <w:spacing w:before="240" w:after="0"/>
      <w:outlineLvl w:val="9"/>
    </w:pPr>
    <w:rPr>
      <w:kern w:val="0"/>
      <w:sz w:val="32"/>
      <w:szCs w:val="32"/>
      <w:lang w:eastAsia="es-CO"/>
      <w14:ligatures w14:val="none"/>
    </w:rPr>
  </w:style>
  <w:style w:type="paragraph" w:styleId="TOC1">
    <w:name w:val="toc 1"/>
    <w:basedOn w:val="Normal"/>
    <w:next w:val="Normal"/>
    <w:autoRedefine/>
    <w:uiPriority w:val="39"/>
    <w:unhideWhenUsed/>
    <w:rsid w:val="005D510A"/>
    <w:pPr>
      <w:spacing w:after="100"/>
    </w:pPr>
  </w:style>
  <w:style w:type="paragraph" w:styleId="TOC2">
    <w:name w:val="toc 2"/>
    <w:basedOn w:val="Normal"/>
    <w:next w:val="Normal"/>
    <w:autoRedefine/>
    <w:uiPriority w:val="39"/>
    <w:unhideWhenUsed/>
    <w:rsid w:val="005D510A"/>
    <w:pPr>
      <w:spacing w:after="100"/>
      <w:ind w:left="220"/>
    </w:pPr>
  </w:style>
  <w:style w:type="paragraph" w:styleId="TOC3">
    <w:name w:val="toc 3"/>
    <w:basedOn w:val="Normal"/>
    <w:next w:val="Normal"/>
    <w:autoRedefine/>
    <w:uiPriority w:val="39"/>
    <w:unhideWhenUsed/>
    <w:rsid w:val="005D510A"/>
    <w:pPr>
      <w:spacing w:after="100"/>
      <w:ind w:left="440"/>
    </w:pPr>
  </w:style>
  <w:style w:type="character" w:styleId="Hyperlink">
    <w:name w:val="Hyperlink"/>
    <w:basedOn w:val="DefaultParagraphFont"/>
    <w:uiPriority w:val="99"/>
    <w:unhideWhenUsed/>
    <w:rsid w:val="005D510A"/>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44698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875125">
      <w:bodyDiv w:val="1"/>
      <w:marLeft w:val="0"/>
      <w:marRight w:val="0"/>
      <w:marTop w:val="0"/>
      <w:marBottom w:val="0"/>
      <w:divBdr>
        <w:top w:val="none" w:sz="0" w:space="0" w:color="auto"/>
        <w:left w:val="none" w:sz="0" w:space="0" w:color="auto"/>
        <w:bottom w:val="none" w:sz="0" w:space="0" w:color="auto"/>
        <w:right w:val="none" w:sz="0" w:space="0" w:color="auto"/>
      </w:divBdr>
    </w:div>
    <w:div w:id="1899514222">
      <w:bodyDiv w:val="1"/>
      <w:marLeft w:val="0"/>
      <w:marRight w:val="0"/>
      <w:marTop w:val="0"/>
      <w:marBottom w:val="0"/>
      <w:divBdr>
        <w:top w:val="none" w:sz="0" w:space="0" w:color="auto"/>
        <w:left w:val="none" w:sz="0" w:space="0" w:color="auto"/>
        <w:bottom w:val="none" w:sz="0" w:space="0" w:color="auto"/>
        <w:right w:val="none" w:sz="0" w:space="0" w:color="auto"/>
      </w:divBdr>
    </w:div>
    <w:div w:id="2140804372">
      <w:bodyDiv w:val="1"/>
      <w:marLeft w:val="0"/>
      <w:marRight w:val="0"/>
      <w:marTop w:val="0"/>
      <w:marBottom w:val="0"/>
      <w:divBdr>
        <w:top w:val="none" w:sz="0" w:space="0" w:color="auto"/>
        <w:left w:val="none" w:sz="0" w:space="0" w:color="auto"/>
        <w:bottom w:val="none" w:sz="0" w:space="0" w:color="auto"/>
        <w:right w:val="none" w:sz="0" w:space="0" w:color="auto"/>
      </w:divBdr>
      <w:divsChild>
        <w:div w:id="118762999">
          <w:marLeft w:val="0"/>
          <w:marRight w:val="0"/>
          <w:marTop w:val="0"/>
          <w:marBottom w:val="0"/>
          <w:divBdr>
            <w:top w:val="none" w:sz="0" w:space="0" w:color="auto"/>
            <w:left w:val="none" w:sz="0" w:space="0" w:color="auto"/>
            <w:bottom w:val="none" w:sz="0" w:space="0" w:color="auto"/>
            <w:right w:val="none" w:sz="0" w:space="0" w:color="auto"/>
          </w:divBdr>
        </w:div>
        <w:div w:id="493641661">
          <w:marLeft w:val="0"/>
          <w:marRight w:val="0"/>
          <w:marTop w:val="0"/>
          <w:marBottom w:val="0"/>
          <w:divBdr>
            <w:top w:val="none" w:sz="0" w:space="0" w:color="auto"/>
            <w:left w:val="none" w:sz="0" w:space="0" w:color="auto"/>
            <w:bottom w:val="none" w:sz="0" w:space="0" w:color="auto"/>
            <w:right w:val="none" w:sz="0" w:space="0" w:color="auto"/>
          </w:divBdr>
        </w:div>
        <w:div w:id="524055871">
          <w:marLeft w:val="0"/>
          <w:marRight w:val="0"/>
          <w:marTop w:val="0"/>
          <w:marBottom w:val="0"/>
          <w:divBdr>
            <w:top w:val="none" w:sz="0" w:space="0" w:color="auto"/>
            <w:left w:val="none" w:sz="0" w:space="0" w:color="auto"/>
            <w:bottom w:val="none" w:sz="0" w:space="0" w:color="auto"/>
            <w:right w:val="none" w:sz="0" w:space="0" w:color="auto"/>
          </w:divBdr>
        </w:div>
        <w:div w:id="594552575">
          <w:marLeft w:val="0"/>
          <w:marRight w:val="0"/>
          <w:marTop w:val="0"/>
          <w:marBottom w:val="0"/>
          <w:divBdr>
            <w:top w:val="none" w:sz="0" w:space="0" w:color="auto"/>
            <w:left w:val="none" w:sz="0" w:space="0" w:color="auto"/>
            <w:bottom w:val="none" w:sz="0" w:space="0" w:color="auto"/>
            <w:right w:val="none" w:sz="0" w:space="0" w:color="auto"/>
          </w:divBdr>
        </w:div>
        <w:div w:id="607084542">
          <w:marLeft w:val="0"/>
          <w:marRight w:val="0"/>
          <w:marTop w:val="0"/>
          <w:marBottom w:val="0"/>
          <w:divBdr>
            <w:top w:val="none" w:sz="0" w:space="0" w:color="auto"/>
            <w:left w:val="none" w:sz="0" w:space="0" w:color="auto"/>
            <w:bottom w:val="none" w:sz="0" w:space="0" w:color="auto"/>
            <w:right w:val="none" w:sz="0" w:space="0" w:color="auto"/>
          </w:divBdr>
        </w:div>
        <w:div w:id="773091192">
          <w:marLeft w:val="0"/>
          <w:marRight w:val="0"/>
          <w:marTop w:val="0"/>
          <w:marBottom w:val="0"/>
          <w:divBdr>
            <w:top w:val="none" w:sz="0" w:space="0" w:color="auto"/>
            <w:left w:val="none" w:sz="0" w:space="0" w:color="auto"/>
            <w:bottom w:val="none" w:sz="0" w:space="0" w:color="auto"/>
            <w:right w:val="none" w:sz="0" w:space="0" w:color="auto"/>
          </w:divBdr>
        </w:div>
        <w:div w:id="1204174549">
          <w:marLeft w:val="0"/>
          <w:marRight w:val="0"/>
          <w:marTop w:val="0"/>
          <w:marBottom w:val="0"/>
          <w:divBdr>
            <w:top w:val="none" w:sz="0" w:space="0" w:color="auto"/>
            <w:left w:val="none" w:sz="0" w:space="0" w:color="auto"/>
            <w:bottom w:val="none" w:sz="0" w:space="0" w:color="auto"/>
            <w:right w:val="none" w:sz="0" w:space="0" w:color="auto"/>
          </w:divBdr>
        </w:div>
        <w:div w:id="1387099986">
          <w:marLeft w:val="0"/>
          <w:marRight w:val="0"/>
          <w:marTop w:val="0"/>
          <w:marBottom w:val="0"/>
          <w:divBdr>
            <w:top w:val="none" w:sz="0" w:space="0" w:color="auto"/>
            <w:left w:val="none" w:sz="0" w:space="0" w:color="auto"/>
            <w:bottom w:val="none" w:sz="0" w:space="0" w:color="auto"/>
            <w:right w:val="none" w:sz="0" w:space="0" w:color="auto"/>
          </w:divBdr>
        </w:div>
        <w:div w:id="1745760449">
          <w:marLeft w:val="0"/>
          <w:marRight w:val="0"/>
          <w:marTop w:val="0"/>
          <w:marBottom w:val="0"/>
          <w:divBdr>
            <w:top w:val="none" w:sz="0" w:space="0" w:color="auto"/>
            <w:left w:val="none" w:sz="0" w:space="0" w:color="auto"/>
            <w:bottom w:val="none" w:sz="0" w:space="0" w:color="auto"/>
            <w:right w:val="none" w:sz="0" w:space="0" w:color="auto"/>
          </w:divBdr>
        </w:div>
        <w:div w:id="1824396141">
          <w:marLeft w:val="0"/>
          <w:marRight w:val="0"/>
          <w:marTop w:val="0"/>
          <w:marBottom w:val="0"/>
          <w:divBdr>
            <w:top w:val="none" w:sz="0" w:space="0" w:color="auto"/>
            <w:left w:val="none" w:sz="0" w:space="0" w:color="auto"/>
            <w:bottom w:val="none" w:sz="0" w:space="0" w:color="auto"/>
            <w:right w:val="none" w:sz="0" w:space="0" w:color="auto"/>
          </w:divBdr>
        </w:div>
        <w:div w:id="1903447013">
          <w:marLeft w:val="0"/>
          <w:marRight w:val="0"/>
          <w:marTop w:val="0"/>
          <w:marBottom w:val="0"/>
          <w:divBdr>
            <w:top w:val="none" w:sz="0" w:space="0" w:color="auto"/>
            <w:left w:val="none" w:sz="0" w:space="0" w:color="auto"/>
            <w:bottom w:val="none" w:sz="0" w:space="0" w:color="auto"/>
            <w:right w:val="none" w:sz="0" w:space="0" w:color="auto"/>
          </w:divBdr>
        </w:div>
        <w:div w:id="1952785517">
          <w:marLeft w:val="0"/>
          <w:marRight w:val="0"/>
          <w:marTop w:val="0"/>
          <w:marBottom w:val="0"/>
          <w:divBdr>
            <w:top w:val="none" w:sz="0" w:space="0" w:color="auto"/>
            <w:left w:val="none" w:sz="0" w:space="0" w:color="auto"/>
            <w:bottom w:val="none" w:sz="0" w:space="0" w:color="auto"/>
            <w:right w:val="none" w:sz="0" w:space="0" w:color="auto"/>
          </w:divBdr>
        </w:div>
        <w:div w:id="21178630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B05BA8B14AB564A91B4553903CD771A" ma:contentTypeVersion="11" ma:contentTypeDescription="Crear nuevo documento." ma:contentTypeScope="" ma:versionID="e503817dd8c05596b1eddfa4f27c6760">
  <xsd:schema xmlns:xsd="http://www.w3.org/2001/XMLSchema" xmlns:xs="http://www.w3.org/2001/XMLSchema" xmlns:p="http://schemas.microsoft.com/office/2006/metadata/properties" xmlns:ns3="9875fde0-4ca9-4404-a2b4-5177175405bc" xmlns:ns4="c5d29c4f-4328-4f44-bcac-e50337b3c806" targetNamespace="http://schemas.microsoft.com/office/2006/metadata/properties" ma:root="true" ma:fieldsID="ccfef1cc6160afbee6bca31d1ac6d138" ns3:_="" ns4:_="">
    <xsd:import namespace="9875fde0-4ca9-4404-a2b4-5177175405bc"/>
    <xsd:import namespace="c5d29c4f-4328-4f44-bcac-e50337b3c80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LengthInSecond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5fde0-4ca9-4404-a2b4-5177175405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d29c4f-4328-4f44-bcac-e50337b3c806"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9875fde0-4ca9-4404-a2b4-5177175405bc" xsi:nil="true"/>
  </documentManagement>
</p:properties>
</file>

<file path=customXml/itemProps1.xml><?xml version="1.0" encoding="utf-8"?>
<ds:datastoreItem xmlns:ds="http://schemas.openxmlformats.org/officeDocument/2006/customXml" ds:itemID="{A4811B8B-AAC6-48CB-BA0E-092B65101497}">
  <ds:schemaRefs>
    <ds:schemaRef ds:uri="http://schemas.microsoft.com/sharepoint/v3/contenttype/forms"/>
  </ds:schemaRefs>
</ds:datastoreItem>
</file>

<file path=customXml/itemProps2.xml><?xml version="1.0" encoding="utf-8"?>
<ds:datastoreItem xmlns:ds="http://schemas.openxmlformats.org/officeDocument/2006/customXml" ds:itemID="{B6ACCA3D-673F-428F-AC0A-CEC6ACB30D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5fde0-4ca9-4404-a2b4-5177175405bc"/>
    <ds:schemaRef ds:uri="c5d29c4f-4328-4f44-bcac-e50337b3c8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8005AC-0B3C-462A-A6D0-3B2810FFD41A}">
  <ds:schemaRefs>
    <ds:schemaRef ds:uri="http://schemas.openxmlformats.org/officeDocument/2006/bibliography"/>
  </ds:schemaRefs>
</ds:datastoreItem>
</file>

<file path=customXml/itemProps4.xml><?xml version="1.0" encoding="utf-8"?>
<ds:datastoreItem xmlns:ds="http://schemas.openxmlformats.org/officeDocument/2006/customXml" ds:itemID="{440D9466-9566-498E-B399-5262BAF90EE9}">
  <ds:schemaRefs>
    <ds:schemaRef ds:uri="http://purl.org/dc/elements/1.1/"/>
    <ds:schemaRef ds:uri="http://purl.org/dc/terms/"/>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c5d29c4f-4328-4f44-bcac-e50337b3c806"/>
    <ds:schemaRef ds:uri="http://schemas.openxmlformats.org/package/2006/metadata/core-properties"/>
    <ds:schemaRef ds:uri="9875fde0-4ca9-4404-a2b4-5177175405bc"/>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1888</Words>
  <Characters>10768</Characters>
  <Application>Microsoft Office Word</Application>
  <DocSecurity>0</DocSecurity>
  <Lines>89</Lines>
  <Paragraphs>25</Paragraphs>
  <ScaleCrop>false</ScaleCrop>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Peña Tovar</dc:creator>
  <cp:keywords/>
  <dc:description/>
  <cp:lastModifiedBy>Simón  Flórez Useche</cp:lastModifiedBy>
  <cp:revision>2</cp:revision>
  <dcterms:created xsi:type="dcterms:W3CDTF">2024-04-20T23:14:00Z</dcterms:created>
  <dcterms:modified xsi:type="dcterms:W3CDTF">2024-04-20T23:14:00Z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0x010100BB05BA8B14AB564A91B4553903CD771A</vt:lpwstr>
  </property>
</Properties>
</file>