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BB2B" w14:textId="6C4C8F61" w:rsidR="002D31A8" w:rsidRPr="00C04FEA" w:rsidRDefault="0045451B" w:rsidP="009F52B2">
      <w:pPr>
        <w:pStyle w:val="berschrift1ohneAbstnde"/>
      </w:pPr>
      <w:r>
        <w:t>295 - Backend</w:t>
      </w:r>
    </w:p>
    <w:p w14:paraId="406E5343" w14:textId="09998B94" w:rsidR="00657CD2" w:rsidRPr="00C04FEA" w:rsidRDefault="00044236" w:rsidP="004A03D5">
      <w:pPr>
        <w:pStyle w:val="berschrift2ohneabstnde"/>
        <w:spacing w:after="0" w:line="240" w:lineRule="auto"/>
      </w:pPr>
      <w:r>
        <w:t xml:space="preserve">Auftrag </w:t>
      </w:r>
      <w:r w:rsidR="0045451B">
        <w:t>Fallstudie 5 - Controllertests</w:t>
      </w:r>
    </w:p>
    <w:tbl>
      <w:tblPr>
        <w:tblStyle w:val="BbcTabellesthetisch"/>
        <w:tblW w:w="9334" w:type="dxa"/>
        <w:tblInd w:w="5" w:type="dxa"/>
        <w:tblBorders>
          <w:bottom w:val="single" w:sz="4" w:space="0" w:color="auto"/>
        </w:tblBorders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4667"/>
        <w:gridCol w:w="4667"/>
      </w:tblGrid>
      <w:tr w:rsidR="004B761D" w:rsidRPr="00C04FEA" w14:paraId="44C33E47" w14:textId="77777777" w:rsidTr="00065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482" w:type="dxa"/>
            </w:tcMar>
            <w:hideMark/>
          </w:tcPr>
          <w:p w14:paraId="637D07BB" w14:textId="77777777" w:rsidR="004B761D" w:rsidRPr="00C04FEA" w:rsidRDefault="004B761D" w:rsidP="000653CE">
            <w:pPr>
              <w:spacing w:after="0"/>
              <w:ind w:left="-51"/>
            </w:pPr>
            <w:r w:rsidRPr="00C04FEA">
              <w:t>Richtzeit</w:t>
            </w:r>
          </w:p>
          <w:p w14:paraId="4E9E7B55" w14:textId="225CB3C5" w:rsidR="004B761D" w:rsidRPr="00C04FEA" w:rsidRDefault="00247FE7" w:rsidP="000653CE">
            <w:pPr>
              <w:spacing w:after="0"/>
              <w:ind w:left="-51"/>
              <w:rPr>
                <w:b w:val="0"/>
              </w:rPr>
            </w:pPr>
            <w:r>
              <w:rPr>
                <w:b w:val="0"/>
              </w:rPr>
              <w:t>30</w:t>
            </w:r>
            <w:r w:rsidR="00AB6941">
              <w:rPr>
                <w:b w:val="0"/>
              </w:rPr>
              <w:t xml:space="preserve"> Minuten</w:t>
            </w:r>
          </w:p>
        </w:tc>
        <w:tc>
          <w:tcPr>
            <w:tcW w:w="4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482" w:type="dxa"/>
            </w:tcMar>
            <w:hideMark/>
          </w:tcPr>
          <w:p w14:paraId="49D357EB" w14:textId="77777777" w:rsidR="0045451B" w:rsidRPr="00C04FEA" w:rsidRDefault="0045451B" w:rsidP="0045451B">
            <w:pPr>
              <w:ind w:left="-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04FEA">
              <w:t>Sozialform</w:t>
            </w:r>
          </w:p>
          <w:p w14:paraId="3F8DFA2C" w14:textId="4BE0B533" w:rsidR="004B761D" w:rsidRPr="0045451B" w:rsidRDefault="0045451B" w:rsidP="0045451B">
            <w:pPr>
              <w:spacing w:after="0"/>
              <w:ind w:left="-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45451B">
              <w:rPr>
                <w:b w:val="0"/>
                <w:bCs/>
              </w:rPr>
              <w:t>Einzelarbeit</w:t>
            </w:r>
          </w:p>
        </w:tc>
      </w:tr>
    </w:tbl>
    <w:p w14:paraId="569F8C6C" w14:textId="77777777" w:rsidR="00E97CE3" w:rsidRDefault="00044236" w:rsidP="00044236">
      <w:pPr>
        <w:pStyle w:val="berschrift2"/>
      </w:pPr>
      <w:r>
        <w:t>Beschreibung</w:t>
      </w:r>
    </w:p>
    <w:p w14:paraId="41DADE68" w14:textId="725CFB29" w:rsidR="001D216C" w:rsidRDefault="0045451B" w:rsidP="00044236">
      <w:r>
        <w:t xml:space="preserve">Testing ist ein wichtiger Bestandteil der Softwareentwicklung. Es </w:t>
      </w:r>
      <w:r w:rsidR="00735750">
        <w:t>muss</w:t>
      </w:r>
      <w:r>
        <w:t xml:space="preserve"> sichergestellt werden, dass der Code auch das mach</w:t>
      </w:r>
      <w:r w:rsidR="00543095">
        <w:t>t</w:t>
      </w:r>
      <w:r>
        <w:t xml:space="preserve"> was er soll und keine Fehler oder Abstürze generiert. Eine Möglichkeit solche Tests zu machen ist mit Unittests. In diesem Auftrag wirst du den </w:t>
      </w:r>
      <w:r w:rsidRPr="0045451B">
        <w:rPr>
          <w:rStyle w:val="Inline-CodeZchn"/>
        </w:rPr>
        <w:t>ItemController</w:t>
      </w:r>
      <w:r>
        <w:t xml:space="preserve"> und den </w:t>
      </w:r>
      <w:r w:rsidRPr="0045451B">
        <w:rPr>
          <w:rStyle w:val="Inline-CodeZchn"/>
        </w:rPr>
        <w:t>TagController</w:t>
      </w:r>
      <w:r>
        <w:t xml:space="preserve"> testen.</w:t>
      </w:r>
    </w:p>
    <w:p w14:paraId="6E45DFD4" w14:textId="6457FA23" w:rsidR="0045451B" w:rsidRDefault="00735750" w:rsidP="0045451B">
      <w:pPr>
        <w:pStyle w:val="berschrift2"/>
      </w:pPr>
      <w:r w:rsidRPr="00A01D06">
        <w:rPr>
          <w:noProof/>
        </w:rPr>
        <w:drawing>
          <wp:anchor distT="0" distB="0" distL="114300" distR="114300" simplePos="0" relativeHeight="251660288" behindDoc="0" locked="0" layoutInCell="1" allowOverlap="1" wp14:anchorId="740849A5" wp14:editId="06DB86FD">
            <wp:simplePos x="0" y="0"/>
            <wp:positionH relativeFrom="margin">
              <wp:align>right</wp:align>
            </wp:positionH>
            <wp:positionV relativeFrom="paragraph">
              <wp:posOffset>90198</wp:posOffset>
            </wp:positionV>
            <wp:extent cx="463138" cy="463138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38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51B">
        <w:t>Auftrag</w:t>
      </w:r>
    </w:p>
    <w:p w14:paraId="139A709B" w14:textId="04FF5FAA" w:rsidR="0045451B" w:rsidRDefault="0045451B" w:rsidP="0045451B">
      <w:r>
        <w:rPr>
          <w:lang w:val="de-LI"/>
        </w:rPr>
        <w:t xml:space="preserve">Die Klasse </w:t>
      </w:r>
      <w:r w:rsidRPr="00105FE1">
        <w:rPr>
          <w:rStyle w:val="CodeInlineZchn"/>
        </w:rPr>
        <w:t>ItemControllerTest</w:t>
      </w:r>
      <w:r>
        <w:rPr>
          <w:lang w:val="de-LI"/>
        </w:rPr>
        <w:t xml:space="preserve"> beinhaltet zwei Unittests.</w:t>
      </w:r>
      <w:r w:rsidR="003826DF">
        <w:rPr>
          <w:lang w:val="de-LI"/>
        </w:rPr>
        <w:t xml:space="preserve"> Kopiere diese in das Package </w:t>
      </w:r>
      <w:r w:rsidR="003826DF" w:rsidRPr="003826DF">
        <w:rPr>
          <w:rStyle w:val="Inline-CodeZchn"/>
        </w:rPr>
        <w:t>ch.bbcag.backend.todolist.controllers</w:t>
      </w:r>
      <w:r w:rsidR="003826DF">
        <w:rPr>
          <w:lang w:val="de-LI"/>
        </w:rPr>
        <w:t xml:space="preserve"> im Ord</w:t>
      </w:r>
      <w:r w:rsidR="007D229A">
        <w:rPr>
          <w:lang w:val="de-LI"/>
        </w:rPr>
        <w:t>n</w:t>
      </w:r>
      <w:r w:rsidR="003826DF">
        <w:rPr>
          <w:lang w:val="de-LI"/>
        </w:rPr>
        <w:t>er test.</w:t>
      </w:r>
      <w:r>
        <w:rPr>
          <w:lang w:val="de-LI"/>
        </w:rPr>
        <w:t xml:space="preserve"> Der erste Test </w:t>
      </w:r>
      <w:r w:rsidRPr="00735750">
        <w:rPr>
          <w:rStyle w:val="Inline-CodeZchn"/>
        </w:rPr>
        <w:t>check</w:t>
      </w:r>
      <w:r w:rsidR="003826DF" w:rsidRPr="00735750">
        <w:rPr>
          <w:rStyle w:val="Inline-CodeZchn"/>
        </w:rPr>
        <w:t>Post</w:t>
      </w:r>
      <w:r w:rsidRPr="00735750">
        <w:rPr>
          <w:rStyle w:val="Inline-CodeZchn"/>
        </w:rPr>
        <w:t>_whenValid</w:t>
      </w:r>
      <w:r w:rsidR="003826DF" w:rsidRPr="00735750">
        <w:rPr>
          <w:rStyle w:val="Inline-CodeZchn"/>
        </w:rPr>
        <w:t>New</w:t>
      </w:r>
      <w:r w:rsidRPr="00735750">
        <w:rPr>
          <w:rStyle w:val="Inline-CodeZchn"/>
        </w:rPr>
        <w:t>Item_thenIs</w:t>
      </w:r>
      <w:r w:rsidR="003826DF" w:rsidRPr="00735750">
        <w:rPr>
          <w:rStyle w:val="Inline-CodeZchn"/>
        </w:rPr>
        <w:t>Created</w:t>
      </w:r>
      <w:r w:rsidRPr="001C1901">
        <w:rPr>
          <w:lang w:val="de-LI"/>
        </w:rPr>
        <w:t xml:space="preserve"> </w:t>
      </w:r>
      <w:r>
        <w:rPr>
          <w:lang w:val="de-LI"/>
        </w:rPr>
        <w:t>prüft das Erstellen eines neuen It</w:t>
      </w:r>
      <w:r>
        <w:t>ems.</w:t>
      </w:r>
    </w:p>
    <w:p w14:paraId="33761EAD" w14:textId="15850156" w:rsidR="00493FEE" w:rsidRPr="000930D2" w:rsidRDefault="00493FEE" w:rsidP="00493FEE">
      <w:pPr>
        <w:pStyle w:val="HTMLVorformatiert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0930D2">
        <w:rPr>
          <w:rFonts w:ascii="JetBrains Mono" w:hAnsi="JetBrains Mono" w:cs="JetBrains Mono"/>
          <w:color w:val="BBB529"/>
          <w:sz w:val="16"/>
          <w:szCs w:val="16"/>
          <w:lang w:val="en-US"/>
        </w:rPr>
        <w:t>@Test</w:t>
      </w:r>
      <w:r w:rsidRPr="000930D2">
        <w:rPr>
          <w:rFonts w:ascii="JetBrains Mono" w:hAnsi="JetBrains Mono" w:cs="JetBrains Mono"/>
          <w:color w:val="BBB529"/>
          <w:sz w:val="16"/>
          <w:szCs w:val="16"/>
          <w:lang w:val="en-US"/>
        </w:rPr>
        <w:br/>
      </w:r>
      <w:r w:rsidRPr="000930D2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public void </w:t>
      </w:r>
      <w:r w:rsidRPr="000930D2">
        <w:rPr>
          <w:rFonts w:ascii="JetBrains Mono" w:hAnsi="JetBrains Mono" w:cs="JetBrains Mono"/>
          <w:color w:val="FFC66D"/>
          <w:sz w:val="16"/>
          <w:szCs w:val="16"/>
          <w:lang w:val="en-US"/>
        </w:rPr>
        <w:t>checkPost_whenValidNewItem_thenIsCreated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() </w:t>
      </w:r>
      <w:r w:rsidRPr="000930D2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throws 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Exception {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Mockito.</w:t>
      </w:r>
      <w:r w:rsidRPr="000930D2">
        <w:rPr>
          <w:rFonts w:ascii="JetBrains Mono" w:hAnsi="JetBrains Mono" w:cs="JetBrains Mono"/>
          <w:i/>
          <w:iCs/>
          <w:color w:val="A9B7C6"/>
          <w:sz w:val="16"/>
          <w:szCs w:val="16"/>
          <w:lang w:val="en-US"/>
        </w:rPr>
        <w:t>when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0930D2">
        <w:rPr>
          <w:rFonts w:ascii="JetBrains Mono" w:hAnsi="JetBrains Mono" w:cs="JetBrains Mono"/>
          <w:color w:val="9876AA"/>
          <w:sz w:val="16"/>
          <w:szCs w:val="16"/>
          <w:lang w:val="en-US"/>
        </w:rPr>
        <w:t>itemService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.insert(</w:t>
      </w:r>
      <w:r w:rsidRPr="000930D2">
        <w:rPr>
          <w:rFonts w:ascii="JetBrains Mono" w:hAnsi="JetBrains Mono" w:cs="JetBrains Mono"/>
          <w:i/>
          <w:iCs/>
          <w:color w:val="A9B7C6"/>
          <w:sz w:val="16"/>
          <w:szCs w:val="16"/>
          <w:lang w:val="en-US"/>
        </w:rPr>
        <w:t>any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())).thenReturn(TestDataDTOUtil.</w:t>
      </w:r>
      <w:r w:rsidRPr="000930D2">
        <w:rPr>
          <w:rFonts w:ascii="JetBrains Mono" w:hAnsi="JetBrains Mono" w:cs="JetBrains Mono"/>
          <w:i/>
          <w:iCs/>
          <w:color w:val="A9B7C6"/>
          <w:sz w:val="16"/>
          <w:szCs w:val="16"/>
          <w:lang w:val="en-US"/>
        </w:rPr>
        <w:t>getTestItemResponseDTO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())</w:t>
      </w:r>
      <w:r w:rsidRPr="000930D2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0930D2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</w:r>
      <w:r w:rsidRPr="000930D2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0930D2">
        <w:rPr>
          <w:rFonts w:ascii="JetBrains Mono" w:hAnsi="JetBrains Mono" w:cs="JetBrains Mono"/>
          <w:color w:val="9876AA"/>
          <w:sz w:val="16"/>
          <w:szCs w:val="16"/>
          <w:lang w:val="en-US"/>
        </w:rPr>
        <w:t>mockMvc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.perform(</w:t>
      </w:r>
      <w:r w:rsidRPr="000930D2">
        <w:rPr>
          <w:rFonts w:ascii="JetBrains Mono" w:hAnsi="JetBrains Mono" w:cs="JetBrains Mono"/>
          <w:i/>
          <w:iCs/>
          <w:color w:val="A9B7C6"/>
          <w:sz w:val="16"/>
          <w:szCs w:val="16"/>
          <w:lang w:val="en-US"/>
        </w:rPr>
        <w:t>post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(ItemController.</w:t>
      </w:r>
      <w:r w:rsidRPr="000930D2">
        <w:rPr>
          <w:rFonts w:ascii="JetBrains Mono" w:hAnsi="JetBrains Mono" w:cs="JetBrains Mono"/>
          <w:i/>
          <w:iCs/>
          <w:color w:val="9876AA"/>
          <w:sz w:val="16"/>
          <w:szCs w:val="16"/>
          <w:lang w:val="en-US"/>
        </w:rPr>
        <w:t>PATH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)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            .contentType(</w:t>
      </w:r>
      <w:r w:rsidRPr="000930D2">
        <w:rPr>
          <w:rFonts w:ascii="JetBrains Mono" w:hAnsi="JetBrains Mono" w:cs="JetBrains Mono"/>
          <w:color w:val="6A8759"/>
          <w:sz w:val="16"/>
          <w:szCs w:val="16"/>
          <w:lang w:val="en-US"/>
        </w:rPr>
        <w:t>"application/json"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)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            .content(</w:t>
      </w:r>
      <w:r w:rsidRPr="000930D2">
        <w:rPr>
          <w:rFonts w:ascii="JetBrains Mono" w:hAnsi="JetBrains Mono" w:cs="JetBrains Mono"/>
          <w:color w:val="6A8759"/>
          <w:sz w:val="16"/>
          <w:szCs w:val="16"/>
          <w:lang w:val="en-US"/>
        </w:rPr>
        <w:t>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{</w:t>
      </w:r>
      <w:r w:rsidRPr="000930D2">
        <w:rPr>
          <w:rFonts w:ascii="JetBrains Mono" w:hAnsi="JetBrains Mono" w:cs="JetBrains Mono"/>
          <w:color w:val="CC7832"/>
          <w:sz w:val="16"/>
          <w:szCs w:val="16"/>
          <w:shd w:val="clear" w:color="auto" w:fill="364135"/>
          <w:lang w:val="en-US"/>
        </w:rPr>
        <w:t>\"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name</w:t>
      </w:r>
      <w:r w:rsidRPr="000930D2">
        <w:rPr>
          <w:rFonts w:ascii="JetBrains Mono" w:hAnsi="JetBrains Mono" w:cs="JetBrains Mono"/>
          <w:color w:val="CC7832"/>
          <w:sz w:val="16"/>
          <w:szCs w:val="16"/>
          <w:shd w:val="clear" w:color="auto" w:fill="364135"/>
          <w:lang w:val="en-US"/>
        </w:rPr>
        <w:t>\"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:</w:t>
      </w:r>
      <w:r w:rsidRPr="000930D2">
        <w:rPr>
          <w:rFonts w:ascii="JetBrains Mono" w:hAnsi="JetBrains Mono" w:cs="JetBrains Mono"/>
          <w:color w:val="CC7832"/>
          <w:sz w:val="16"/>
          <w:szCs w:val="16"/>
          <w:shd w:val="clear" w:color="auto" w:fill="364135"/>
          <w:lang w:val="en-US"/>
        </w:rPr>
        <w:t>\"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Item1</w:t>
      </w:r>
      <w:r w:rsidRPr="000930D2">
        <w:rPr>
          <w:rFonts w:ascii="JetBrains Mono" w:hAnsi="JetBrains Mono" w:cs="JetBrains Mono"/>
          <w:color w:val="CC7832"/>
          <w:sz w:val="16"/>
          <w:szCs w:val="16"/>
          <w:shd w:val="clear" w:color="auto" w:fill="364135"/>
          <w:lang w:val="en-US"/>
        </w:rPr>
        <w:t>\"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 xml:space="preserve">, </w:t>
      </w:r>
      <w:r w:rsidRPr="000930D2">
        <w:rPr>
          <w:rFonts w:ascii="JetBrains Mono" w:hAnsi="JetBrains Mono" w:cs="JetBrains Mono"/>
          <w:color w:val="CC7832"/>
          <w:sz w:val="16"/>
          <w:szCs w:val="16"/>
          <w:shd w:val="clear" w:color="auto" w:fill="364135"/>
          <w:lang w:val="en-US"/>
        </w:rPr>
        <w:t>\"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personId</w:t>
      </w:r>
      <w:r w:rsidRPr="000930D2">
        <w:rPr>
          <w:rFonts w:ascii="JetBrains Mono" w:hAnsi="JetBrains Mono" w:cs="JetBrains Mono"/>
          <w:color w:val="CC7832"/>
          <w:sz w:val="16"/>
          <w:szCs w:val="16"/>
          <w:shd w:val="clear" w:color="auto" w:fill="364135"/>
          <w:lang w:val="en-US"/>
        </w:rPr>
        <w:t>\"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:</w:t>
      </w:r>
      <w:r w:rsidRPr="000930D2">
        <w:rPr>
          <w:rFonts w:ascii="JetBrains Mono" w:hAnsi="JetBrains Mono" w:cs="JetBrains Mono"/>
          <w:color w:val="CC7832"/>
          <w:sz w:val="16"/>
          <w:szCs w:val="16"/>
          <w:shd w:val="clear" w:color="auto" w:fill="364135"/>
          <w:lang w:val="en-US"/>
        </w:rPr>
        <w:t>\"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1</w:t>
      </w:r>
      <w:r w:rsidRPr="000930D2">
        <w:rPr>
          <w:rFonts w:ascii="JetBrains Mono" w:hAnsi="JetBrains Mono" w:cs="JetBrains Mono"/>
          <w:color w:val="CC7832"/>
          <w:sz w:val="16"/>
          <w:szCs w:val="16"/>
          <w:shd w:val="clear" w:color="auto" w:fill="364135"/>
          <w:lang w:val="en-US"/>
        </w:rPr>
        <w:t>\"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}</w:t>
      </w:r>
      <w:r w:rsidRPr="000930D2">
        <w:rPr>
          <w:rFonts w:ascii="JetBrains Mono" w:hAnsi="JetBrains Mono" w:cs="JetBrains Mono"/>
          <w:color w:val="6A8759"/>
          <w:sz w:val="16"/>
          <w:szCs w:val="16"/>
          <w:lang w:val="en-US"/>
        </w:rPr>
        <w:t>"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))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    .andExpect(</w:t>
      </w:r>
      <w:r w:rsidRPr="000930D2">
        <w:rPr>
          <w:rFonts w:ascii="JetBrains Mono" w:hAnsi="JetBrains Mono" w:cs="JetBrains Mono"/>
          <w:i/>
          <w:iCs/>
          <w:color w:val="A9B7C6"/>
          <w:sz w:val="16"/>
          <w:szCs w:val="16"/>
          <w:lang w:val="en-US"/>
        </w:rPr>
        <w:t>status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().isCreated())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    .andExpect(</w:t>
      </w:r>
      <w:r w:rsidRPr="000930D2">
        <w:rPr>
          <w:rFonts w:ascii="JetBrains Mono" w:hAnsi="JetBrains Mono" w:cs="JetBrains Mono"/>
          <w:i/>
          <w:iCs/>
          <w:color w:val="A9B7C6"/>
          <w:sz w:val="16"/>
          <w:szCs w:val="16"/>
          <w:lang w:val="en-US"/>
        </w:rPr>
        <w:t>jsonPath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0930D2">
        <w:rPr>
          <w:rFonts w:ascii="JetBrains Mono" w:hAnsi="JetBrains Mono" w:cs="JetBrains Mono"/>
          <w:color w:val="6A8759"/>
          <w:sz w:val="16"/>
          <w:szCs w:val="16"/>
          <w:lang w:val="en-US"/>
        </w:rPr>
        <w:t>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$.name</w:t>
      </w:r>
      <w:r w:rsidRPr="000930D2">
        <w:rPr>
          <w:rFonts w:ascii="JetBrains Mono" w:hAnsi="JetBrains Mono" w:cs="JetBrains Mono"/>
          <w:color w:val="6A8759"/>
          <w:sz w:val="16"/>
          <w:szCs w:val="16"/>
          <w:lang w:val="en-US"/>
        </w:rPr>
        <w:t>"</w:t>
      </w:r>
      <w:r w:rsidRPr="000930D2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, </w:t>
      </w:r>
      <w:r w:rsidRPr="000930D2">
        <w:rPr>
          <w:rFonts w:ascii="JetBrains Mono" w:hAnsi="JetBrains Mono" w:cs="JetBrains Mono"/>
          <w:i/>
          <w:iCs/>
          <w:color w:val="A9B7C6"/>
          <w:sz w:val="16"/>
          <w:szCs w:val="16"/>
          <w:lang w:val="en-US"/>
        </w:rPr>
        <w:t>is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0930D2">
        <w:rPr>
          <w:rFonts w:ascii="JetBrains Mono" w:hAnsi="JetBrains Mono" w:cs="JetBrains Mono"/>
          <w:color w:val="6A8759"/>
          <w:sz w:val="16"/>
          <w:szCs w:val="16"/>
          <w:lang w:val="en-US"/>
        </w:rPr>
        <w:t>"Item1"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)))</w:t>
      </w:r>
      <w:r w:rsidRPr="000930D2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0930D2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</w:p>
    <w:p w14:paraId="67A7439A" w14:textId="442C3AB7" w:rsidR="00414EFD" w:rsidRDefault="003826DF" w:rsidP="0045451B">
      <w:r w:rsidRPr="00543095">
        <w:rPr>
          <w:lang w:val="en-US"/>
        </w:rPr>
        <w:br/>
      </w:r>
      <w:r w:rsidR="00414EFD">
        <w:t xml:space="preserve">Da von der </w:t>
      </w:r>
      <w:r w:rsidR="00414EFD" w:rsidRPr="00414EFD">
        <w:rPr>
          <w:rStyle w:val="Inline-CodeZchn"/>
        </w:rPr>
        <w:t>insert</w:t>
      </w:r>
      <w:r w:rsidR="00414EFD">
        <w:t>-Methode im Service etwas zurückgegeben wird</w:t>
      </w:r>
      <w:r w:rsidR="00735750">
        <w:t>,</w:t>
      </w:r>
      <w:r w:rsidR="00414EFD">
        <w:t xml:space="preserve"> </w:t>
      </w:r>
      <w:r w:rsidR="00735750">
        <w:t>muss der</w:t>
      </w:r>
      <w:r w:rsidR="00414EFD">
        <w:t xml:space="preserve"> Aufruf der Methode </w:t>
      </w:r>
      <w:r w:rsidR="00735750">
        <w:t>gemockt werden</w:t>
      </w:r>
      <w:r w:rsidR="00414EFD">
        <w:t>. Wir müssen also dem Service sagen, was er dort zurückgeben soll. Die Zeile ist eigentlich selbstsprechend. Wir sagen Mockito wenn</w:t>
      </w:r>
      <w:r w:rsidR="00646FBD">
        <w:t xml:space="preserve"> (.</w:t>
      </w:r>
      <w:r w:rsidR="00646FBD" w:rsidRPr="00646FBD">
        <w:rPr>
          <w:rStyle w:val="Inline-CodeZchn"/>
        </w:rPr>
        <w:t>when()</w:t>
      </w:r>
      <w:r w:rsidR="00646FBD">
        <w:t>)</w:t>
      </w:r>
      <w:r w:rsidR="00414EFD">
        <w:t xml:space="preserve"> die Methode </w:t>
      </w:r>
      <w:r w:rsidR="00414EFD" w:rsidRPr="00646FBD">
        <w:rPr>
          <w:rStyle w:val="Inline-CodeZchn"/>
        </w:rPr>
        <w:t>itemService.ins</w:t>
      </w:r>
      <w:r w:rsidR="00646FBD" w:rsidRPr="00646FBD">
        <w:rPr>
          <w:rStyle w:val="Inline-CodeZchn"/>
        </w:rPr>
        <w:t>e</w:t>
      </w:r>
      <w:r w:rsidR="00414EFD" w:rsidRPr="00646FBD">
        <w:rPr>
          <w:rStyle w:val="Inline-CodeZchn"/>
        </w:rPr>
        <w:t>rt()</w:t>
      </w:r>
      <w:r w:rsidR="00646FBD">
        <w:t xml:space="preserve"> mit irgend einem Objekt (</w:t>
      </w:r>
      <w:r w:rsidR="00646FBD" w:rsidRPr="00646FBD">
        <w:rPr>
          <w:rStyle w:val="Inline-CodeZchn"/>
        </w:rPr>
        <w:t>any()</w:t>
      </w:r>
      <w:r w:rsidR="00646FBD">
        <w:t>) aufgerufen wird</w:t>
      </w:r>
      <w:r w:rsidR="00735750">
        <w:t>,</w:t>
      </w:r>
      <w:r w:rsidR="00646FBD">
        <w:t xml:space="preserve"> soll sie das </w:t>
      </w:r>
      <w:r w:rsidR="00646FBD" w:rsidRPr="00646FBD">
        <w:rPr>
          <w:rStyle w:val="Inline-CodeZchn"/>
        </w:rPr>
        <w:t>ItemResponseDTO</w:t>
      </w:r>
      <w:r w:rsidR="00646FBD">
        <w:t xml:space="preserve"> aus der </w:t>
      </w:r>
      <w:r w:rsidR="00646FBD" w:rsidRPr="00646FBD">
        <w:rPr>
          <w:rStyle w:val="Inline-CodeZchn"/>
        </w:rPr>
        <w:t>TestDataDTOUtil</w:t>
      </w:r>
      <w:r w:rsidR="00646FBD">
        <w:t>-Klasse zurückgeben (.</w:t>
      </w:r>
      <w:r w:rsidR="00646FBD" w:rsidRPr="00646FBD">
        <w:rPr>
          <w:rStyle w:val="Inline-CodeZchn"/>
        </w:rPr>
        <w:t>thenReturn()</w:t>
      </w:r>
      <w:r w:rsidR="00646FBD">
        <w:t>).</w:t>
      </w:r>
    </w:p>
    <w:p w14:paraId="759799E3" w14:textId="6FD5570B" w:rsidR="0045451B" w:rsidRDefault="00C8661F" w:rsidP="0045451B">
      <w:r>
        <w:rPr>
          <w:noProof/>
        </w:rPr>
        <w:drawing>
          <wp:anchor distT="0" distB="0" distL="114300" distR="114300" simplePos="0" relativeHeight="251662336" behindDoc="0" locked="0" layoutInCell="1" allowOverlap="1" wp14:anchorId="3ECCBF99" wp14:editId="667935A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74980" cy="474980"/>
            <wp:effectExtent l="0" t="0" r="1270" b="127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419" w:rsidRPr="00714CA8">
        <w:t>D</w:t>
      </w:r>
      <w:r w:rsidR="00097419">
        <w:t>as</w:t>
      </w:r>
      <w:r w:rsidR="00097419" w:rsidRPr="00714CA8">
        <w:t xml:space="preserve"> </w:t>
      </w:r>
      <w:r w:rsidR="00097419">
        <w:rPr>
          <w:rStyle w:val="CodeInlineZchn"/>
        </w:rPr>
        <w:t>mockMvc</w:t>
      </w:r>
      <w:r w:rsidR="00097419" w:rsidRPr="00714CA8">
        <w:t xml:space="preserve"> </w:t>
      </w:r>
      <w:r w:rsidR="00097419">
        <w:t>wird uns von Spring Boot zur Verfügung gestellt und ermöglicht das Testen von Controllern. Der Test ist in einer «Fluent-Syntax» Schreibweise geschrieben. Dies ist für Unittest typisch, lass dich davon nicht abschrecken.</w:t>
      </w:r>
    </w:p>
    <w:p w14:paraId="4F8CE09B" w14:textId="1C2090B4" w:rsidR="00C62D34" w:rsidRDefault="002842AE" w:rsidP="00414EFD">
      <w:pPr>
        <w:rPr>
          <w:rStyle w:val="CodeInlineZchn"/>
        </w:rPr>
      </w:pPr>
      <w:r w:rsidRPr="00FA740C">
        <w:rPr>
          <w:rStyle w:val="CodeInlineZchn"/>
        </w:rPr>
        <w:lastRenderedPageBreak/>
        <w:t>.perform</w:t>
      </w:r>
      <w:r>
        <w:t xml:space="preserve"> führt einen HTTP Post Request auf der URL </w:t>
      </w:r>
      <w:r w:rsidRPr="00FA740C">
        <w:rPr>
          <w:rStyle w:val="CodeInlineZchn"/>
        </w:rPr>
        <w:t>/items</w:t>
      </w:r>
      <w:r>
        <w:t xml:space="preserve"> aus. </w:t>
      </w:r>
      <w:r>
        <w:br/>
      </w:r>
      <w:r w:rsidRPr="0099379A">
        <w:rPr>
          <w:rStyle w:val="CodeInlineZchn"/>
        </w:rPr>
        <w:t>.content</w:t>
      </w:r>
      <w:r>
        <w:t xml:space="preserve"> beschreibt die übergebenen Request Body Daten. </w:t>
      </w:r>
      <w:r w:rsidR="00C8661F">
        <w:br/>
      </w:r>
      <w:r w:rsidR="00C8661F" w:rsidRPr="0099379A">
        <w:rPr>
          <w:rStyle w:val="CodeInlineZchn"/>
        </w:rPr>
        <w:t>.content</w:t>
      </w:r>
      <w:r w:rsidR="00C8661F">
        <w:rPr>
          <w:rStyle w:val="CodeInlineZchn"/>
        </w:rPr>
        <w:t>Type</w:t>
      </w:r>
      <w:r w:rsidR="00C8661F">
        <w:t xml:space="preserve"> setzt den</w:t>
      </w:r>
      <w:r w:rsidR="0063685F">
        <w:t xml:space="preserve"> Contenttype-Header</w:t>
      </w:r>
      <w:r w:rsidR="00C8661F">
        <w:t>.</w:t>
      </w:r>
      <w:r>
        <w:br/>
      </w:r>
      <w:r w:rsidRPr="00A42B1F">
        <w:rPr>
          <w:rStyle w:val="CodeInlineZchn"/>
        </w:rPr>
        <w:t>.andExpect</w:t>
      </w:r>
      <w:r>
        <w:t xml:space="preserve"> beschreibt den zu erwartenden HTTP Response Status Code, hier: </w:t>
      </w:r>
      <w:r w:rsidRPr="00A42B1F">
        <w:rPr>
          <w:rStyle w:val="CodeInlineZchn"/>
        </w:rPr>
        <w:t>201 Created</w:t>
      </w:r>
      <w:r w:rsidR="00C62D34">
        <w:rPr>
          <w:rStyle w:val="CodeInlineZchn"/>
        </w:rPr>
        <w:t xml:space="preserve"> </w:t>
      </w:r>
    </w:p>
    <w:p w14:paraId="7F24FD21" w14:textId="73EAFB83" w:rsidR="002842AE" w:rsidRDefault="002842AE" w:rsidP="002842AE">
      <w:r w:rsidRPr="00DF02B9">
        <w:t xml:space="preserve">Der zweite Unittest prüft, dass bei ungültigen Request Daten der </w:t>
      </w:r>
      <w:r w:rsidRPr="00BC0739">
        <w:rPr>
          <w:rStyle w:val="CodeInlineZchn"/>
        </w:rPr>
        <w:t>Status Code 400</w:t>
      </w:r>
      <w:r w:rsidRPr="00DF02B9">
        <w:t xml:space="preserve"> von der API zurückgegeben wird.</w:t>
      </w:r>
    </w:p>
    <w:p w14:paraId="41E0E982" w14:textId="77777777" w:rsidR="006C55C3" w:rsidRPr="000930D2" w:rsidRDefault="006C55C3" w:rsidP="006C55C3">
      <w:pPr>
        <w:pStyle w:val="HTMLVorformatiert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0930D2">
        <w:rPr>
          <w:rFonts w:ascii="JetBrains Mono" w:hAnsi="JetBrains Mono" w:cs="JetBrains Mono"/>
          <w:color w:val="BBB529"/>
          <w:lang w:val="en-US"/>
        </w:rPr>
        <w:t>@</w:t>
      </w:r>
      <w:r w:rsidRPr="000930D2">
        <w:rPr>
          <w:rFonts w:ascii="JetBrains Mono" w:hAnsi="JetBrains Mono" w:cs="JetBrains Mono"/>
          <w:color w:val="BBB529"/>
          <w:sz w:val="16"/>
          <w:szCs w:val="16"/>
          <w:lang w:val="en-US"/>
        </w:rPr>
        <w:t>Test</w:t>
      </w:r>
      <w:r w:rsidRPr="000930D2">
        <w:rPr>
          <w:rFonts w:ascii="JetBrains Mono" w:hAnsi="JetBrains Mono" w:cs="JetBrains Mono"/>
          <w:color w:val="BBB529"/>
          <w:sz w:val="16"/>
          <w:szCs w:val="16"/>
          <w:lang w:val="en-US"/>
        </w:rPr>
        <w:br/>
      </w:r>
      <w:r w:rsidRPr="000930D2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public void </w:t>
      </w:r>
      <w:r w:rsidRPr="000930D2">
        <w:rPr>
          <w:rFonts w:ascii="JetBrains Mono" w:hAnsi="JetBrains Mono" w:cs="JetBrains Mono"/>
          <w:color w:val="FFC66D"/>
          <w:sz w:val="16"/>
          <w:szCs w:val="16"/>
          <w:lang w:val="en-US"/>
        </w:rPr>
        <w:t>checkPost_whenInvalidItem_thenIsBadRequest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() </w:t>
      </w:r>
      <w:r w:rsidRPr="000930D2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throws 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Exception {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0930D2">
        <w:rPr>
          <w:rFonts w:ascii="JetBrains Mono" w:hAnsi="JetBrains Mono" w:cs="JetBrains Mono"/>
          <w:color w:val="9876AA"/>
          <w:sz w:val="16"/>
          <w:szCs w:val="16"/>
          <w:lang w:val="en-US"/>
        </w:rPr>
        <w:t>mockMvc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.perform(</w:t>
      </w:r>
      <w:r w:rsidRPr="000930D2">
        <w:rPr>
          <w:rFonts w:ascii="JetBrains Mono" w:hAnsi="JetBrains Mono" w:cs="JetBrains Mono"/>
          <w:i/>
          <w:iCs/>
          <w:color w:val="A9B7C6"/>
          <w:sz w:val="16"/>
          <w:szCs w:val="16"/>
          <w:lang w:val="en-US"/>
        </w:rPr>
        <w:t>post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(ItemController.</w:t>
      </w:r>
      <w:r w:rsidRPr="000930D2">
        <w:rPr>
          <w:rFonts w:ascii="JetBrains Mono" w:hAnsi="JetBrains Mono" w:cs="JetBrains Mono"/>
          <w:i/>
          <w:iCs/>
          <w:color w:val="9876AA"/>
          <w:sz w:val="16"/>
          <w:szCs w:val="16"/>
          <w:lang w:val="en-US"/>
        </w:rPr>
        <w:t>PATH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)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            .contentType(</w:t>
      </w:r>
      <w:r w:rsidRPr="000930D2">
        <w:rPr>
          <w:rFonts w:ascii="JetBrains Mono" w:hAnsi="JetBrains Mono" w:cs="JetBrains Mono"/>
          <w:color w:val="6A8759"/>
          <w:sz w:val="16"/>
          <w:szCs w:val="16"/>
          <w:lang w:val="en-US"/>
        </w:rPr>
        <w:t>"application/json"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)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            .content(</w:t>
      </w:r>
      <w:r w:rsidRPr="000930D2">
        <w:rPr>
          <w:rFonts w:ascii="JetBrains Mono" w:hAnsi="JetBrains Mono" w:cs="JetBrains Mono"/>
          <w:color w:val="6A8759"/>
          <w:sz w:val="16"/>
          <w:szCs w:val="16"/>
          <w:lang w:val="en-US"/>
        </w:rPr>
        <w:t>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{</w:t>
      </w:r>
      <w:r w:rsidRPr="000930D2">
        <w:rPr>
          <w:rFonts w:ascii="JetBrains Mono" w:hAnsi="JetBrains Mono" w:cs="JetBrains Mono"/>
          <w:color w:val="CC7832"/>
          <w:sz w:val="16"/>
          <w:szCs w:val="16"/>
          <w:shd w:val="clear" w:color="auto" w:fill="364135"/>
          <w:lang w:val="en-US"/>
        </w:rPr>
        <w:t>\"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wrongFieldName</w:t>
      </w:r>
      <w:r w:rsidRPr="000930D2">
        <w:rPr>
          <w:rFonts w:ascii="JetBrains Mono" w:hAnsi="JetBrains Mono" w:cs="JetBrains Mono"/>
          <w:color w:val="CC7832"/>
          <w:sz w:val="16"/>
          <w:szCs w:val="16"/>
          <w:shd w:val="clear" w:color="auto" w:fill="364135"/>
          <w:lang w:val="en-US"/>
        </w:rPr>
        <w:t>\"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:</w:t>
      </w:r>
      <w:r w:rsidRPr="000930D2">
        <w:rPr>
          <w:rFonts w:ascii="JetBrains Mono" w:hAnsi="JetBrains Mono" w:cs="JetBrains Mono"/>
          <w:color w:val="CC7832"/>
          <w:sz w:val="16"/>
          <w:szCs w:val="16"/>
          <w:shd w:val="clear" w:color="auto" w:fill="364135"/>
          <w:lang w:val="en-US"/>
        </w:rPr>
        <w:t>\"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Item1</w:t>
      </w:r>
      <w:r w:rsidRPr="000930D2">
        <w:rPr>
          <w:rFonts w:ascii="JetBrains Mono" w:hAnsi="JetBrains Mono" w:cs="JetBrains Mono"/>
          <w:color w:val="CC7832"/>
          <w:sz w:val="16"/>
          <w:szCs w:val="16"/>
          <w:shd w:val="clear" w:color="auto" w:fill="364135"/>
          <w:lang w:val="en-US"/>
        </w:rPr>
        <w:t>\"</w:t>
      </w:r>
      <w:r w:rsidRPr="000930D2">
        <w:rPr>
          <w:rFonts w:ascii="JetBrains Mono" w:hAnsi="JetBrains Mono" w:cs="JetBrains Mono"/>
          <w:color w:val="6A8759"/>
          <w:sz w:val="16"/>
          <w:szCs w:val="16"/>
          <w:shd w:val="clear" w:color="auto" w:fill="364135"/>
          <w:lang w:val="en-US"/>
        </w:rPr>
        <w:t>}</w:t>
      </w:r>
      <w:r w:rsidRPr="000930D2">
        <w:rPr>
          <w:rFonts w:ascii="JetBrains Mono" w:hAnsi="JetBrains Mono" w:cs="JetBrains Mono"/>
          <w:color w:val="6A8759"/>
          <w:sz w:val="16"/>
          <w:szCs w:val="16"/>
          <w:lang w:val="en-US"/>
        </w:rPr>
        <w:t>"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))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    .andExpect(</w:t>
      </w:r>
      <w:r w:rsidRPr="000930D2">
        <w:rPr>
          <w:rFonts w:ascii="JetBrains Mono" w:hAnsi="JetBrains Mono" w:cs="JetBrains Mono"/>
          <w:i/>
          <w:iCs/>
          <w:color w:val="A9B7C6"/>
          <w:sz w:val="16"/>
          <w:szCs w:val="16"/>
          <w:lang w:val="en-US"/>
        </w:rPr>
        <w:t>status</w:t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().isBadRequest())</w:t>
      </w:r>
      <w:r w:rsidRPr="000930D2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0930D2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</w:r>
      <w:r w:rsidRPr="000930D2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</w:p>
    <w:p w14:paraId="18BFB572" w14:textId="77777777" w:rsidR="006C55C3" w:rsidRPr="000930D2" w:rsidRDefault="006C55C3" w:rsidP="002842AE">
      <w:pPr>
        <w:rPr>
          <w:rStyle w:val="CodeInlineZchn"/>
          <w:lang w:val="en-US"/>
        </w:rPr>
      </w:pPr>
    </w:p>
    <w:p w14:paraId="05964FF7" w14:textId="77777777" w:rsidR="00493FEE" w:rsidRDefault="00493FEE" w:rsidP="00493FEE">
      <w:pPr>
        <w:pStyle w:val="berschrift2"/>
      </w:pPr>
      <w:r>
        <w:t>Tag Tests schreiben</w:t>
      </w:r>
    </w:p>
    <w:p w14:paraId="430CE43C" w14:textId="1F1870E1" w:rsidR="002842AE" w:rsidRPr="00493FEE" w:rsidRDefault="00493FEE" w:rsidP="0045451B">
      <w:r w:rsidRPr="005B3985">
        <w:t xml:space="preserve">Kopiere die Unittest Methoden in die Klasse </w:t>
      </w:r>
      <w:r w:rsidRPr="00BC0739">
        <w:rPr>
          <w:rStyle w:val="CodeInlineZchn"/>
        </w:rPr>
        <w:t>TagControllerTest</w:t>
      </w:r>
      <w:r w:rsidRPr="005B3985">
        <w:t xml:space="preserve"> und passe den Code an, sodass die entsprechenden Methoden auf dem </w:t>
      </w:r>
      <w:r w:rsidRPr="00BC0739">
        <w:rPr>
          <w:rStyle w:val="CodeInlineZchn"/>
        </w:rPr>
        <w:t>TagController</w:t>
      </w:r>
      <w:r w:rsidRPr="005B3985">
        <w:t xml:space="preserve"> ebenfalls getestet werden. </w:t>
      </w:r>
      <w:r w:rsidR="000930D2">
        <w:t>Du kannst noch mehr der Tests adaptieren.</w:t>
      </w:r>
    </w:p>
    <w:sectPr w:rsidR="002842AE" w:rsidRPr="00493FEE" w:rsidSect="00F12327">
      <w:footerReference w:type="default" r:id="rId12"/>
      <w:headerReference w:type="first" r:id="rId13"/>
      <w:footerReference w:type="first" r:id="rId14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EA07C" w14:textId="77777777" w:rsidR="00B27FB2" w:rsidRDefault="00B27FB2" w:rsidP="004D3714">
      <w:r>
        <w:separator/>
      </w:r>
    </w:p>
  </w:endnote>
  <w:endnote w:type="continuationSeparator" w:id="0">
    <w:p w14:paraId="3DC6B387" w14:textId="77777777" w:rsidR="00B27FB2" w:rsidRDefault="00B27FB2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Shruti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14:paraId="37AA60A4" w14:textId="77777777"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3D95B35" wp14:editId="148CC172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D80A4FF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BD48" w14:textId="77777777" w:rsidR="004100B1" w:rsidRDefault="004100B1" w:rsidP="004100B1">
    <w:pPr>
      <w:pStyle w:val="Kopfzeile"/>
    </w:pPr>
  </w:p>
  <w:p w14:paraId="769444E6" w14:textId="77777777" w:rsidR="004100B1" w:rsidRDefault="004100B1" w:rsidP="004100B1"/>
  <w:p w14:paraId="31243247" w14:textId="77777777" w:rsidR="004100B1" w:rsidRDefault="004100B1" w:rsidP="004100B1">
    <w:pPr>
      <w:pStyle w:val="Fuzeile"/>
    </w:pPr>
  </w:p>
  <w:p w14:paraId="54A9980C" w14:textId="77777777" w:rsidR="004100B1" w:rsidRDefault="004100B1" w:rsidP="004100B1"/>
  <w:p w14:paraId="093ADE6D" w14:textId="77777777"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D260F4" wp14:editId="4DDE2B89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1AB8B7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9D010E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5FC7" w14:textId="77777777" w:rsidR="00B27FB2" w:rsidRDefault="00B27FB2" w:rsidP="004D3714">
      <w:r>
        <w:separator/>
      </w:r>
    </w:p>
  </w:footnote>
  <w:footnote w:type="continuationSeparator" w:id="0">
    <w:p w14:paraId="206CB461" w14:textId="77777777" w:rsidR="00B27FB2" w:rsidRDefault="00B27FB2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B9DD" w14:textId="77777777"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76E5E6F0" wp14:editId="6CD96BB0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6C052B5B" wp14:editId="1D5D3BF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 w16cid:durableId="1880587131">
    <w:abstractNumId w:val="3"/>
  </w:num>
  <w:num w:numId="2" w16cid:durableId="1009067365">
    <w:abstractNumId w:val="5"/>
  </w:num>
  <w:num w:numId="3" w16cid:durableId="404301764">
    <w:abstractNumId w:val="9"/>
  </w:num>
  <w:num w:numId="4" w16cid:durableId="938215308">
    <w:abstractNumId w:val="8"/>
  </w:num>
  <w:num w:numId="5" w16cid:durableId="708804516">
    <w:abstractNumId w:val="0"/>
  </w:num>
  <w:num w:numId="6" w16cid:durableId="48579462">
    <w:abstractNumId w:val="10"/>
  </w:num>
  <w:num w:numId="7" w16cid:durableId="471750828">
    <w:abstractNumId w:val="1"/>
  </w:num>
  <w:num w:numId="8" w16cid:durableId="519247566">
    <w:abstractNumId w:val="12"/>
  </w:num>
  <w:num w:numId="9" w16cid:durableId="1432238227">
    <w:abstractNumId w:val="14"/>
  </w:num>
  <w:num w:numId="10" w16cid:durableId="1116289366">
    <w:abstractNumId w:val="13"/>
  </w:num>
  <w:num w:numId="11" w16cid:durableId="1105734014">
    <w:abstractNumId w:val="2"/>
  </w:num>
  <w:num w:numId="12" w16cid:durableId="1309171725">
    <w:abstractNumId w:val="11"/>
  </w:num>
  <w:num w:numId="13" w16cid:durableId="653071623">
    <w:abstractNumId w:val="15"/>
  </w:num>
  <w:num w:numId="14" w16cid:durableId="1234896285">
    <w:abstractNumId w:val="16"/>
  </w:num>
  <w:num w:numId="15" w16cid:durableId="1837917620">
    <w:abstractNumId w:val="7"/>
  </w:num>
  <w:num w:numId="16" w16cid:durableId="1534267626">
    <w:abstractNumId w:val="6"/>
  </w:num>
  <w:num w:numId="17" w16cid:durableId="1634486215">
    <w:abstractNumId w:val="19"/>
  </w:num>
  <w:num w:numId="18" w16cid:durableId="1222133271">
    <w:abstractNumId w:val="18"/>
  </w:num>
  <w:num w:numId="19" w16cid:durableId="249462509">
    <w:abstractNumId w:val="4"/>
  </w:num>
  <w:num w:numId="20" w16cid:durableId="8381530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de-LI" w:vendorID="64" w:dllVersion="0" w:nlCheck="1" w:checkStyle="0"/>
  <w:activeWritingStyle w:appName="MSWord" w:lang="en-US" w:vendorID="64" w:dllVersion="0" w:nlCheck="1" w:checkStyle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02"/>
    <w:rsid w:val="000006F6"/>
    <w:rsid w:val="00013944"/>
    <w:rsid w:val="0004356C"/>
    <w:rsid w:val="00044236"/>
    <w:rsid w:val="000653CE"/>
    <w:rsid w:val="0008119C"/>
    <w:rsid w:val="000930D2"/>
    <w:rsid w:val="00097419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47FE7"/>
    <w:rsid w:val="00252D6F"/>
    <w:rsid w:val="00254C69"/>
    <w:rsid w:val="00260E82"/>
    <w:rsid w:val="00263FDC"/>
    <w:rsid w:val="00265400"/>
    <w:rsid w:val="002842AE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6DF"/>
    <w:rsid w:val="00382938"/>
    <w:rsid w:val="003C2302"/>
    <w:rsid w:val="003C7CB0"/>
    <w:rsid w:val="003D11F7"/>
    <w:rsid w:val="003E0112"/>
    <w:rsid w:val="003F431E"/>
    <w:rsid w:val="004100B1"/>
    <w:rsid w:val="00414EFD"/>
    <w:rsid w:val="00434474"/>
    <w:rsid w:val="0045451B"/>
    <w:rsid w:val="00461944"/>
    <w:rsid w:val="00463498"/>
    <w:rsid w:val="00493FEE"/>
    <w:rsid w:val="004A03D5"/>
    <w:rsid w:val="004B761D"/>
    <w:rsid w:val="004C729A"/>
    <w:rsid w:val="004D3714"/>
    <w:rsid w:val="004E1EBF"/>
    <w:rsid w:val="004F78A5"/>
    <w:rsid w:val="00505C1C"/>
    <w:rsid w:val="005107F1"/>
    <w:rsid w:val="00516109"/>
    <w:rsid w:val="0053247B"/>
    <w:rsid w:val="00542337"/>
    <w:rsid w:val="00543095"/>
    <w:rsid w:val="00550B11"/>
    <w:rsid w:val="00560857"/>
    <w:rsid w:val="005831D1"/>
    <w:rsid w:val="005D261B"/>
    <w:rsid w:val="005D4FEF"/>
    <w:rsid w:val="005E0C13"/>
    <w:rsid w:val="005E5DD1"/>
    <w:rsid w:val="00615C86"/>
    <w:rsid w:val="0063685F"/>
    <w:rsid w:val="00646FBD"/>
    <w:rsid w:val="00652F51"/>
    <w:rsid w:val="006576DA"/>
    <w:rsid w:val="00657CD2"/>
    <w:rsid w:val="00691744"/>
    <w:rsid w:val="0069317F"/>
    <w:rsid w:val="006A07E7"/>
    <w:rsid w:val="006A7C20"/>
    <w:rsid w:val="006B0909"/>
    <w:rsid w:val="006C55C3"/>
    <w:rsid w:val="006D780A"/>
    <w:rsid w:val="006F5B7B"/>
    <w:rsid w:val="00703148"/>
    <w:rsid w:val="00713E1E"/>
    <w:rsid w:val="00716B76"/>
    <w:rsid w:val="00735750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229A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27FB2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62D34"/>
    <w:rsid w:val="00C64BB8"/>
    <w:rsid w:val="00C725AB"/>
    <w:rsid w:val="00C8661F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86019B"/>
  <w15:chartTrackingRefBased/>
  <w15:docId w15:val="{EEDD90CF-B260-D64A-B769-2DD76D6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customStyle="1" w:styleId="Inline-Code">
    <w:name w:val="Inline-Code"/>
    <w:basedOn w:val="Standard"/>
    <w:link w:val="Inline-CodeZchn"/>
    <w:qFormat/>
    <w:rsid w:val="00542337"/>
    <w:rPr>
      <w:rFonts w:ascii="Consolas" w:hAnsi="Consolas"/>
    </w:rPr>
  </w:style>
  <w:style w:type="character" w:customStyle="1" w:styleId="Inline-CodeZchn">
    <w:name w:val="Inline-Code Zchn"/>
    <w:basedOn w:val="Absatz-Standardschriftart"/>
    <w:link w:val="Inline-Code"/>
    <w:rsid w:val="00542337"/>
    <w:rPr>
      <w:rFonts w:ascii="Consolas" w:hAnsi="Consolas"/>
    </w:rPr>
  </w:style>
  <w:style w:type="character" w:customStyle="1" w:styleId="CodeInlineZchn">
    <w:name w:val="Code Inline Zchn"/>
    <w:basedOn w:val="Absatz-Standardschriftart"/>
    <w:link w:val="CodeInline"/>
    <w:rsid w:val="0045451B"/>
    <w:rPr>
      <w:rFonts w:ascii="Consolas" w:hAnsi="Consolas"/>
      <w:szCs w:val="24"/>
      <w:lang w:val="de-LI"/>
    </w:rPr>
  </w:style>
  <w:style w:type="paragraph" w:customStyle="1" w:styleId="CodeInline">
    <w:name w:val="Code Inline"/>
    <w:basedOn w:val="Standard"/>
    <w:link w:val="CodeInlineZchn"/>
    <w:qFormat/>
    <w:rsid w:val="0045451B"/>
    <w:rPr>
      <w:rFonts w:ascii="Consolas" w:hAnsi="Consolas"/>
      <w:szCs w:val="24"/>
      <w:lang w:val="de-LI"/>
    </w:rPr>
  </w:style>
  <w:style w:type="paragraph" w:styleId="HTMLVorformatiert">
    <w:name w:val="HTML Preformatted"/>
    <w:basedOn w:val="Standard"/>
    <w:link w:val="HTMLVorformatiertZchn"/>
    <w:uiPriority w:val="99"/>
    <w:unhideWhenUsed/>
    <w:locked/>
    <w:rsid w:val="00382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826D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3C5A05F1C6E34A8D3DFA93810059EE" ma:contentTypeVersion="9" ma:contentTypeDescription="Ein neues Dokument erstellen." ma:contentTypeScope="" ma:versionID="7516e8db9d734709ce074366a42fbafe">
  <xsd:schema xmlns:xsd="http://www.w3.org/2001/XMLSchema" xmlns:xs="http://www.w3.org/2001/XMLSchema" xmlns:p="http://schemas.microsoft.com/office/2006/metadata/properties" xmlns:ns2="4ed62d38-a7f3-402f-8acf-6269b42cbf9a" xmlns:ns3="00f8476c-b582-44c9-92f2-fb5b7366e1f0" targetNamespace="http://schemas.microsoft.com/office/2006/metadata/properties" ma:root="true" ma:fieldsID="5ce792a280833bc16f26c3ae7a0fd29c" ns2:_="" ns3:_="">
    <xsd:import namespace="4ed62d38-a7f3-402f-8acf-6269b42cbf9a"/>
    <xsd:import namespace="00f8476c-b582-44c9-92f2-fb5b7366e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62d38-a7f3-402f-8acf-6269b42cb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c3a02a5d-4183-4eb4-9459-98119ffbe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8476c-b582-44c9-92f2-fb5b7366e1f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6278d7c-2c18-47a7-966d-d42eec23aac9}" ma:internalName="TaxCatchAll" ma:showField="CatchAllData" ma:web="00f8476c-b582-44c9-92f2-fb5b7366e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d62d38-a7f3-402f-8acf-6269b42cbf9a">
      <Terms xmlns="http://schemas.microsoft.com/office/infopath/2007/PartnerControls"/>
    </lcf76f155ced4ddcb4097134ff3c332f>
    <TaxCatchAll xmlns="00f8476c-b582-44c9-92f2-fb5b7366e1f0" xsi:nil="true"/>
  </documentManagement>
</p:properties>
</file>

<file path=customXml/itemProps1.xml><?xml version="1.0" encoding="utf-8"?>
<ds:datastoreItem xmlns:ds="http://schemas.openxmlformats.org/officeDocument/2006/customXml" ds:itemID="{629FB2B4-1E77-463F-9B8D-E14E14792F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A460E4-63E1-4F6A-BEDC-13B7576D3DE0}"/>
</file>

<file path=customXml/itemProps3.xml><?xml version="1.0" encoding="utf-8"?>
<ds:datastoreItem xmlns:ds="http://schemas.openxmlformats.org/officeDocument/2006/customXml" ds:itemID="{FE9B64FD-433E-4BC6-9826-E68DAFBD44E4}"/>
</file>

<file path=customXml/itemProps4.xml><?xml version="1.0" encoding="utf-8"?>
<ds:datastoreItem xmlns:ds="http://schemas.openxmlformats.org/officeDocument/2006/customXml" ds:itemID="{126698F9-4C10-4A0A-B287-AB13D0AD85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Seiferle Marc</cp:lastModifiedBy>
  <cp:revision>9</cp:revision>
  <dcterms:created xsi:type="dcterms:W3CDTF">2022-09-19T11:33:00Z</dcterms:created>
  <dcterms:modified xsi:type="dcterms:W3CDTF">2023-03-21T10:30:00Z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0x010100513C5A05F1C6E34A8D3DFA93810059EE</vt:lpwstr>
  </property>
  <property fmtid="{D5CDD505-2E9C-101B-9397-08002B2CF9AE}" pid="3" name="Order">
    <vt:r8>19400</vt:r8>
  </property>
</Properties>
</file>