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ED87A">
      <w:pPr>
        <w:spacing w:before="240" w:after="0" w:line="240" w:lineRule="auto"/>
        <w:rPr>
          <w:rFonts w:ascii="Bernard MT Condensed" w:hAnsi="Bernard MT Condensed"/>
          <w:b/>
          <w:color w:val="002060"/>
          <w:sz w:val="56"/>
          <w:szCs w:val="34"/>
        </w:rPr>
      </w:pPr>
      <w:r>
        <w:rPr>
          <w:rFonts w:ascii="Bernard MT Condensed" w:hAnsi="Bernard MT Condensed"/>
          <w:b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49530</wp:posOffset>
                </wp:positionV>
                <wp:extent cx="1828800" cy="18288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3149F">
                            <w:pPr>
                              <w:jc w:val="center"/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t>{%profileImage}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2pt;margin-top:3.9pt;height:144pt;width:144pt;z-index:-251657216;v-text-anchor:middle;mso-width-relative:page;mso-height-relative:page;" fillcolor="#FFFFFF [3201]" filled="t" stroked="t" coordsize="21600,21600" o:gfxdata="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Xr&#10;z4jZAAAACgEAAA8AAAAAAAAAAQAgAAAAIgAAAGRycy9kb3ducmV2LnhtbFBLAQIUABQAAAAIAIdO&#10;4kD0hFkxWwIAAPMEAAAOAAAAAAAAAAEAIAAAACgBAABkcnMvZTJvRG9jLnhtbFBLBQYAAAAABgAG&#10;AFkBAAD1BQ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 inset="0mm,0mm,0mm,0mm">
                  <w:txbxContent>
                    <w:p w14:paraId="7563149F">
                      <w:pPr>
                        <w:jc w:val="center"/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t>{%profileImage}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ernard MT Condensed" w:hAnsi="Bernard MT Condensed"/>
          <w:b/>
          <w:sz w:val="72"/>
          <w:szCs w:val="34"/>
        </w:rPr>
        <w:t xml:space="preserve">     </w:t>
      </w:r>
      <w:r>
        <w:rPr>
          <w:rFonts w:ascii="Bernard MT Condensed" w:hAnsi="Bernard MT Condensed"/>
          <w:b/>
          <w:color w:val="002060"/>
          <w:sz w:val="72"/>
          <w:szCs w:val="34"/>
        </w:rPr>
        <w:t>S</w:t>
      </w:r>
      <w:r>
        <w:rPr>
          <w:rFonts w:ascii="Bernard MT Condensed" w:hAnsi="Bernard MT Condensed"/>
          <w:b/>
          <w:color w:val="002060"/>
          <w:sz w:val="48"/>
          <w:szCs w:val="34"/>
        </w:rPr>
        <w:t xml:space="preserve">angguniang </w:t>
      </w:r>
      <w:r>
        <w:rPr>
          <w:rFonts w:ascii="Bernard MT Condensed" w:hAnsi="Bernard MT Condensed"/>
          <w:b/>
          <w:color w:val="002060"/>
          <w:sz w:val="72"/>
          <w:szCs w:val="34"/>
        </w:rPr>
        <w:t>K</w:t>
      </w:r>
      <w:r>
        <w:rPr>
          <w:rFonts w:ascii="Bernard MT Condensed" w:hAnsi="Bernard MT Condensed"/>
          <w:b/>
          <w:color w:val="002060"/>
          <w:sz w:val="56"/>
          <w:szCs w:val="34"/>
        </w:rPr>
        <w:t>abataan</w:t>
      </w:r>
    </w:p>
    <w:p w14:paraId="1BD3BC41">
      <w:pPr>
        <w:spacing w:after="0" w:line="240" w:lineRule="auto"/>
        <w:rPr>
          <w:rFonts w:ascii="Bernard MT Condensed" w:hAnsi="Bernard MT Condensed"/>
          <w:b/>
          <w:color w:val="002060"/>
          <w:sz w:val="34"/>
          <w:szCs w:val="34"/>
        </w:rPr>
      </w:pPr>
      <w:r>
        <w:rPr>
          <w:rFonts w:ascii="Bernard MT Condensed" w:hAnsi="Bernard MT Condensed"/>
          <w:b/>
          <w:color w:val="002060"/>
          <w:sz w:val="72"/>
          <w:szCs w:val="34"/>
        </w:rPr>
        <w:t>E</w:t>
      </w:r>
      <w:r>
        <w:rPr>
          <w:rFonts w:ascii="Bernard MT Condensed" w:hAnsi="Bernard MT Condensed"/>
          <w:b/>
          <w:color w:val="002060"/>
          <w:sz w:val="56"/>
          <w:szCs w:val="34"/>
        </w:rPr>
        <w:t xml:space="preserve">ducational </w:t>
      </w:r>
      <w:r>
        <w:rPr>
          <w:rFonts w:ascii="Bernard MT Condensed" w:hAnsi="Bernard MT Condensed"/>
          <w:b/>
          <w:color w:val="002060"/>
          <w:sz w:val="72"/>
          <w:szCs w:val="34"/>
        </w:rPr>
        <w:t>A</w:t>
      </w:r>
      <w:r>
        <w:rPr>
          <w:rFonts w:ascii="Bernard MT Condensed" w:hAnsi="Bernard MT Condensed"/>
          <w:b/>
          <w:color w:val="002060"/>
          <w:sz w:val="56"/>
          <w:szCs w:val="34"/>
        </w:rPr>
        <w:t xml:space="preserve">ssistance </w:t>
      </w:r>
      <w:r>
        <w:rPr>
          <w:rFonts w:ascii="Bernard MT Condensed" w:hAnsi="Bernard MT Condensed"/>
          <w:b/>
          <w:color w:val="002060"/>
          <w:sz w:val="72"/>
          <w:szCs w:val="34"/>
        </w:rPr>
        <w:t>P</w:t>
      </w:r>
      <w:r>
        <w:rPr>
          <w:rFonts w:ascii="Bernard MT Condensed" w:hAnsi="Bernard MT Condensed"/>
          <w:b/>
          <w:color w:val="002060"/>
          <w:sz w:val="56"/>
          <w:szCs w:val="34"/>
        </w:rPr>
        <w:t>rogram</w:t>
      </w:r>
      <w:r>
        <w:rPr>
          <w:rFonts w:ascii="Bernard MT Condensed" w:hAnsi="Bernard MT Condensed"/>
          <w:b/>
          <w:color w:val="002060"/>
          <w:sz w:val="96"/>
          <w:szCs w:val="34"/>
        </w:rPr>
        <w:t xml:space="preserve"> </w:t>
      </w:r>
    </w:p>
    <w:p w14:paraId="24E9CDE0">
      <w:pPr>
        <w:spacing w:after="0" w:line="240" w:lineRule="auto"/>
        <w:rPr>
          <w:rFonts w:ascii="Bookman Old Style" w:hAnsi="Bookman Old Style"/>
          <w:b/>
          <w:sz w:val="34"/>
          <w:szCs w:val="34"/>
        </w:rPr>
      </w:pPr>
      <w:r>
        <w:rPr>
          <w:rFonts w:ascii="Bookman Old Style" w:hAnsi="Bookman Old Style"/>
          <w:b/>
          <w:sz w:val="40"/>
          <w:szCs w:val="34"/>
        </w:rPr>
        <w:t xml:space="preserve">         </w:t>
      </w:r>
      <w:r>
        <w:rPr>
          <w:rFonts w:ascii="Bookman Old Style" w:hAnsi="Bookman Old Style"/>
          <w:b/>
          <w:sz w:val="36"/>
          <w:szCs w:val="34"/>
        </w:rPr>
        <w:t>APPLICATION FORM</w:t>
      </w:r>
    </w:p>
    <w:p w14:paraId="388BD00F">
      <w:pPr>
        <w:spacing w:after="240"/>
        <w:rPr>
          <w:rFonts w:ascii="Bradley Hand ITC" w:hAnsi="Bradley Hand ITC"/>
          <w:b/>
        </w:rPr>
      </w:pPr>
      <w:r>
        <w:rPr>
          <w:rFonts w:ascii="Bookman Old Style" w:hAnsi="Bookman Old Style"/>
          <w:b/>
        </w:rPr>
        <w:t xml:space="preserve">            </w:t>
      </w:r>
      <w:r>
        <w:rPr>
          <w:rFonts w:ascii="Bradley Hand ITC" w:hAnsi="Bradley Hand ITC"/>
          <w:b/>
          <w:sz w:val="24"/>
        </w:rPr>
        <w:t>“Skolar para sa Kabataan ng Barangay Pico”</w:t>
      </w:r>
    </w:p>
    <w:tbl>
      <w:tblPr>
        <w:tblStyle w:val="7"/>
        <w:tblpPr w:leftFromText="180" w:rightFromText="180" w:vertAnchor="text" w:tblpY="20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7B331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456" w:type="dxa"/>
            <w:shd w:val="clear" w:color="auto" w:fill="000000" w:themeFill="text1"/>
            <w:vAlign w:val="center"/>
          </w:tcPr>
          <w:p w14:paraId="66B9A6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PERSONAL INFORMATION</w:t>
            </w:r>
          </w:p>
        </w:tc>
      </w:tr>
      <w:tr w14:paraId="73673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456" w:type="dxa"/>
            <w:tcBorders>
              <w:bottom w:val="double" w:color="auto" w:sz="4" w:space="0"/>
            </w:tcBorders>
            <w:shd w:val="clear" w:color="auto" w:fill="FFFFFF" w:themeFill="background1"/>
            <w:vAlign w:val="center"/>
          </w:tcPr>
          <w:tbl>
            <w:tblPr>
              <w:tblStyle w:val="3"/>
              <w:tblW w:w="102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0"/>
              <w:gridCol w:w="2200"/>
              <w:gridCol w:w="5640"/>
            </w:tblGrid>
            <w:tr w14:paraId="0C23EC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24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B622B8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Registered Voter: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996A58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{voterYes}</w:t>
                  </w:r>
                  <w:r>
                    <w:rPr>
                      <w:rFonts w:ascii="Bookman Old Style" w:hAnsi="Bookman Old Style"/>
                    </w:rPr>
                    <w:t xml:space="preserve"> Yes</w:t>
                  </w:r>
                </w:p>
              </w:tc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B7E2CF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{voterNo}</w:t>
                  </w:r>
                  <w:r>
                    <w:rPr>
                      <w:rFonts w:ascii="Bookman Old Style" w:hAnsi="Bookman Old Style"/>
                    </w:rPr>
                    <w:t xml:space="preserve"> No</w:t>
                  </w:r>
                </w:p>
              </w:tc>
            </w:tr>
          </w:tbl>
          <w:p w14:paraId="3B3F8CC1">
            <w:pPr>
              <w:spacing w:before="120" w:after="120" w:line="24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** </w:t>
            </w:r>
            <w:r>
              <w:rPr>
                <w:rFonts w:ascii="Bookman Old Style" w:hAnsi="Bookman Old Style"/>
                <w:i/>
              </w:rPr>
              <w:t>(If yes, please present voter’s certificate and attach a photocopy of voter’s certificate for 18 years old and above only)</w:t>
            </w:r>
          </w:p>
        </w:tc>
      </w:tr>
      <w:tr w14:paraId="505C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top w:val="double" w:color="auto" w:sz="4" w:space="0"/>
            </w:tcBorders>
          </w:tcPr>
          <w:tbl>
            <w:tblPr>
              <w:tblStyle w:val="3"/>
              <w:tblW w:w="102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120"/>
              <w:gridCol w:w="5120"/>
            </w:tblGrid>
            <w:tr w14:paraId="3618AE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093A3D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Name: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{applicantName}</w:t>
                  </w:r>
                </w:p>
              </w:tc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798010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Gender: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{gender}</w:t>
                  </w:r>
                </w:p>
              </w:tc>
            </w:tr>
            <w:tr w14:paraId="153E0E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158920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Age: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{age}</w:t>
                  </w:r>
                </w:p>
              </w:tc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1855F0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Civil Status: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{civilStatus}</w:t>
                  </w:r>
                </w:p>
              </w:tc>
            </w:tr>
          </w:tbl>
          <w:p w14:paraId="6A79C6C4">
            <w:pPr>
              <w:spacing w:before="60" w:after="6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Permanent Address: </w:t>
            </w:r>
            <w:r>
              <w:rPr>
                <w:rFonts w:ascii="SimSun" w:hAnsi="SimSun" w:eastAsia="SimSun" w:cs="SimSun"/>
                <w:sz w:val="24"/>
                <w:szCs w:val="24"/>
              </w:rPr>
              <w:t>{permanentAddress}</w:t>
            </w:r>
          </w:p>
          <w:tbl>
            <w:tblPr>
              <w:tblStyle w:val="3"/>
              <w:tblW w:w="102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120"/>
              <w:gridCol w:w="5120"/>
            </w:tblGrid>
            <w:tr w14:paraId="5EE66F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BD5B0C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Date of Birth: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{dateOfBirth}</w:t>
                  </w:r>
                </w:p>
              </w:tc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518D93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Place of Birth: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{placeOfBirth}</w:t>
                  </w:r>
                </w:p>
              </w:tc>
            </w:tr>
            <w:tr w14:paraId="0FC3E1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66755C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Contact Number: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{contactNumber}</w:t>
                  </w:r>
                </w:p>
              </w:tc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C6D685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Email Address: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{emailAddress}</w:t>
                  </w:r>
                </w:p>
              </w:tc>
            </w:tr>
            <w:tr w14:paraId="4E6B39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CCAF75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School: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{school}</w:t>
                  </w:r>
                </w:p>
              </w:tc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FE8FC4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Course: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{course}</w:t>
                  </w:r>
                </w:p>
              </w:tc>
            </w:tr>
          </w:tbl>
          <w:p w14:paraId="2DD23185">
            <w:pPr>
              <w:spacing w:before="60" w:after="12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Grade/ Year: </w:t>
            </w:r>
            <w:r>
              <w:rPr>
                <w:rFonts w:ascii="SimSun" w:hAnsi="SimSun" w:eastAsia="SimSun" w:cs="SimSun"/>
                <w:sz w:val="24"/>
                <w:szCs w:val="24"/>
              </w:rPr>
              <w:t>{yearLevel}</w:t>
            </w:r>
          </w:p>
        </w:tc>
      </w:tr>
      <w:tr w14:paraId="7684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0456" w:type="dxa"/>
            <w:shd w:val="clear" w:color="auto" w:fill="000000" w:themeFill="text1"/>
            <w:vAlign w:val="center"/>
          </w:tcPr>
          <w:p w14:paraId="7847D35E">
            <w:pPr>
              <w:spacing w:after="0"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hint="default" w:ascii="Bookman Old Style" w:hAnsi="Bookman Old Style"/>
                <w:b/>
                <w:sz w:val="24"/>
                <w:lang w:val="en-US"/>
              </w:rPr>
              <w:t xml:space="preserve"> </w:t>
            </w:r>
          </w:p>
        </w:tc>
      </w:tr>
      <w:tr w14:paraId="089D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0456" w:type="dxa"/>
            <w:shd w:val="clear" w:color="auto" w:fill="FFFFFF" w:themeFill="background1"/>
            <w:vAlign w:val="center"/>
          </w:tcPr>
          <w:tbl>
            <w:tblPr>
              <w:tblStyle w:val="3"/>
              <w:tblW w:w="102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120"/>
              <w:gridCol w:w="5120"/>
            </w:tblGrid>
            <w:tr w14:paraId="6F90C4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5B4777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Father’s Name: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{fatherName}</w:t>
                  </w:r>
                </w:p>
              </w:tc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E89090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Mother’s Maiden Name: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{motherName}</w:t>
                  </w:r>
                </w:p>
              </w:tc>
            </w:tr>
            <w:tr w14:paraId="3CCF34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2E8612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Occupation: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{fatherOccupation}</w:t>
                  </w:r>
                </w:p>
              </w:tc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324330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Occupation: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{motherOccupation}</w:t>
                  </w:r>
                </w:p>
              </w:tc>
            </w:tr>
            <w:tr w14:paraId="041B53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554C73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Contact Number: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{fatherContact}</w:t>
                  </w:r>
                </w:p>
              </w:tc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D386EA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Contact Number: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{motherContact}</w:t>
                  </w:r>
                </w:p>
              </w:tc>
            </w:tr>
          </w:tbl>
          <w:p w14:paraId="1C521EDF">
            <w:pPr>
              <w:spacing w:before="60" w:after="12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Total Family Monthly Income: </w:t>
            </w:r>
            <w:r>
              <w:rPr>
                <w:rFonts w:ascii="SimSun" w:hAnsi="SimSun" w:eastAsia="SimSun" w:cs="SimSun"/>
                <w:sz w:val="24"/>
                <w:szCs w:val="24"/>
              </w:rPr>
              <w:t>{familyIncome}</w:t>
            </w:r>
          </w:p>
        </w:tc>
      </w:tr>
      <w:tr w14:paraId="4AF2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0456" w:type="dxa"/>
            <w:shd w:val="clear" w:color="auto" w:fill="000000" w:themeFill="text1"/>
            <w:vAlign w:val="center"/>
          </w:tcPr>
          <w:p w14:paraId="101684D2">
            <w:pPr>
              <w:spacing w:after="0"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  <w:sz w:val="24"/>
              </w:rPr>
              <w:t>EDUCATIONAL BACKGROUND</w:t>
            </w:r>
          </w:p>
        </w:tc>
      </w:tr>
      <w:tr w14:paraId="31B9A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0456" w:type="dxa"/>
            <w:shd w:val="clear" w:color="auto" w:fill="FFFFFF" w:themeFill="background1"/>
            <w:vAlign w:val="center"/>
          </w:tcPr>
          <w:tbl>
            <w:tblPr>
              <w:tblStyle w:val="3"/>
              <w:tblW w:w="102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600"/>
              <w:gridCol w:w="3640"/>
            </w:tblGrid>
            <w:tr w14:paraId="5F89A4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5E60CB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Elementary: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{elemSchool}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251EFC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Year Graduated: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{elemYear}</w:t>
                  </w:r>
                </w:p>
              </w:tc>
            </w:tr>
            <w:tr w14:paraId="5894FB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80ED52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High School: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{hsSchool}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66FB8C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Year Graduated: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{hsYear}</w:t>
                  </w:r>
                </w:p>
              </w:tc>
            </w:tr>
            <w:tr w14:paraId="49DA8F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375B61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College: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{collegeSchool}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D02F8F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Year Graduated: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{collegeYear}</w:t>
                  </w:r>
                </w:p>
              </w:tc>
            </w:tr>
            <w:tr w14:paraId="1A5B72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8CD99C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Vocational: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{vocSchool}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897B41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Year Graduated: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{vocYear}</w:t>
                  </w:r>
                </w:p>
              </w:tc>
            </w:tr>
          </w:tbl>
          <w:p w14:paraId="788B22B6"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 w14:paraId="3B4C8FB3">
      <w:pPr>
        <w:jc w:val="center"/>
        <w:rPr>
          <w:rFonts w:ascii="Times New Roman" w:hAnsi="Times New Roman" w:cs="Times New Roman"/>
          <w:i/>
          <w:color w:val="C00000"/>
          <w:sz w:val="15"/>
          <w:szCs w:val="20"/>
        </w:rPr>
      </w:pPr>
      <w:r>
        <w:rPr>
          <w:rFonts w:ascii="Times New Roman" w:hAnsi="Times New Roman" w:cs="Times New Roman"/>
          <w:i/>
          <w:color w:val="C00000"/>
          <w:sz w:val="20"/>
          <w:szCs w:val="24"/>
        </w:rPr>
        <w:t>** Note: Participate and attend the activities, projects, and programs of the Sangguniang Kabataan upon the invitation of any of the SK Officials. – Barangay Ordinance No. 01 – 2022</w:t>
      </w:r>
    </w:p>
    <w:tbl>
      <w:tblPr>
        <w:tblStyle w:val="3"/>
        <w:tblW w:w="1046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3"/>
        <w:gridCol w:w="5233"/>
      </w:tblGrid>
      <w:tr w14:paraId="66293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</w:tcPr>
          <w:p w14:paraId="54838BEE">
            <w:pPr>
              <w:spacing w:before="0" w:after="0"/>
            </w:pP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</w:tcPr>
          <w:p w14:paraId="5D60B9B3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Verified by:</w:t>
            </w:r>
          </w:p>
        </w:tc>
      </w:tr>
      <w:tr w14:paraId="6BD6F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0" w:hRule="atLeast"/>
        </w:trPr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</w:tcPr>
          <w:p w14:paraId="0712DB1F">
            <w:pPr>
              <w:spacing w:before="0" w:after="0"/>
              <w:ind w:firstLine="550" w:firstLineChars="250"/>
            </w:pPr>
            <w:r>
              <w:rPr>
                <w:rFonts w:hint="default"/>
              </w:rPr>
              <w:t>{%applicantSignature}</w:t>
            </w: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</w:tcPr>
          <w:p w14:paraId="16E44BFE">
            <w:pPr>
              <w:spacing w:before="0" w:after="0"/>
            </w:pPr>
          </w:p>
        </w:tc>
      </w:tr>
      <w:tr w14:paraId="1D13D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</w:tcPr>
          <w:p w14:paraId="6B2E6D69">
            <w:pPr>
              <w:spacing w:before="0" w:after="0"/>
            </w:pPr>
            <w:r>
              <w:rPr>
                <w:rFonts w:hint="default"/>
              </w:rPr>
              <w:t>{applicantNameUpper}</w:t>
            </w:r>
            <w:bookmarkStart w:id="0" w:name="_GoBack"/>
            <w:bookmarkEnd w:id="0"/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</w:tcPr>
          <w:p w14:paraId="5C6BEA07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</w:t>
            </w:r>
          </w:p>
        </w:tc>
      </w:tr>
      <w:tr w14:paraId="1F546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</w:tcPr>
          <w:p w14:paraId="6E01CF62">
            <w:pPr>
              <w:spacing w:before="0" w:after="0"/>
            </w:pPr>
            <w:r>
              <w:rPr>
                <w:rFonts w:ascii="Times New Roman" w:hAnsi="Times New Roman" w:cs="Times New Roman"/>
                <w:szCs w:val="24"/>
              </w:rPr>
              <w:t>Signature over Printed Name of Applicant</w:t>
            </w: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</w:tcPr>
          <w:p w14:paraId="229EA3E0">
            <w:pPr>
              <w:spacing w:before="0" w:after="0"/>
            </w:pPr>
            <w:r>
              <w:rPr>
                <w:rFonts w:ascii="Times New Roman" w:hAnsi="Times New Roman" w:cs="Times New Roman"/>
                <w:szCs w:val="24"/>
              </w:rPr>
              <w:t>Signature over Printed Name of SK Official</w:t>
            </w:r>
          </w:p>
        </w:tc>
      </w:tr>
      <w:tr w14:paraId="63C0D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</w:tcPr>
          <w:p w14:paraId="6E095545">
            <w:pPr>
              <w:spacing w:before="120" w:after="0"/>
            </w:pPr>
            <w:r>
              <w:rPr>
                <w:rFonts w:ascii="Times New Roman" w:hAnsi="Times New Roman" w:cs="Times New Roman"/>
                <w:szCs w:val="24"/>
              </w:rPr>
              <w:t xml:space="preserve">Date of Submission: </w:t>
            </w:r>
            <w:r>
              <w:rPr>
                <w:rFonts w:ascii="SimSun" w:hAnsi="SimSun" w:eastAsia="SimSun" w:cs="SimSun"/>
                <w:sz w:val="24"/>
                <w:szCs w:val="24"/>
              </w:rPr>
              <w:t>{submissionDate}</w:t>
            </w: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</w:tcPr>
          <w:p w14:paraId="62EC61B4">
            <w:pPr>
              <w:spacing w:before="120" w:after="0"/>
            </w:pPr>
            <w:r>
              <w:rPr>
                <w:rFonts w:ascii="Times New Roman" w:hAnsi="Times New Roman" w:cs="Times New Roman"/>
                <w:szCs w:val="24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</w:p>
        </w:tc>
      </w:tr>
    </w:tbl>
    <w:p w14:paraId="08011403">
      <w:pPr>
        <w:spacing w:before="0" w:after="0" w:line="20" w:lineRule="exact"/>
        <w:rPr>
          <w:sz w:val="2"/>
          <w:szCs w:val="2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20" w:right="720" w:bottom="432" w:left="720" w:header="720" w:footer="720" w:gutter="0"/>
      <w:paperSrc w:first="15" w:other="15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ernard MT Condensed">
    <w:panose1 w:val="02050806060905020404"/>
    <w:charset w:val="00"/>
    <w:family w:val="roman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radley Hand ITC">
    <w:panose1 w:val="03070402050302030203"/>
    <w:charset w:val="00"/>
    <w:family w:val="script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9CA84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A7A93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A79D8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11374">
    <w:pPr>
      <w:tabs>
        <w:tab w:val="right" w:pos="6836"/>
      </w:tabs>
      <w:spacing w:after="0" w:line="240" w:lineRule="auto"/>
      <w:jc w:val="center"/>
      <w:rPr>
        <w:rFonts w:ascii="Algerian" w:hAnsi="Algerian"/>
        <w:sz w:val="20"/>
        <w:szCs w:val="24"/>
      </w:rPr>
    </w:pPr>
    <w:r>
      <w:rPr>
        <w:rFonts w:ascii="Century Gothic" w:hAnsi="Century Gothic"/>
        <w:sz w:val="24"/>
        <w:szCs w:val="24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5367020</wp:posOffset>
          </wp:positionH>
          <wp:positionV relativeFrom="paragraph">
            <wp:posOffset>-219710</wp:posOffset>
          </wp:positionV>
          <wp:extent cx="1318260" cy="131826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8260" cy="1318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sz w:val="20"/>
        <w:szCs w:val="24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440055</wp:posOffset>
          </wp:positionH>
          <wp:positionV relativeFrom="paragraph">
            <wp:posOffset>-135255</wp:posOffset>
          </wp:positionV>
          <wp:extent cx="1116330" cy="1116330"/>
          <wp:effectExtent l="0" t="0" r="7620" b="762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330" cy="1116330"/>
                  </a:xfrm>
                  <a:prstGeom prst="ellipse">
                    <a:avLst/>
                  </a:prstGeom>
                </pic:spPr>
              </pic:pic>
            </a:graphicData>
          </a:graphic>
        </wp:anchor>
      </w:drawing>
    </w:r>
    <w:r>
      <w:rPr>
        <w:rFonts w:ascii="Algerian" w:hAnsi="Algerian"/>
        <w:szCs w:val="24"/>
      </w:rPr>
      <w:t xml:space="preserve">           REpublic of the Philippines</w:t>
    </w:r>
  </w:p>
  <w:p w14:paraId="13842288">
    <w:pPr>
      <w:tabs>
        <w:tab w:val="left" w:pos="1974"/>
        <w:tab w:val="center" w:pos="4680"/>
      </w:tabs>
      <w:spacing w:after="0" w:line="240" w:lineRule="auto"/>
      <w:jc w:val="center"/>
      <w:rPr>
        <w:rFonts w:ascii="Bookman Old Style" w:hAnsi="Bookman Old Style"/>
        <w:szCs w:val="24"/>
      </w:rPr>
    </w:pPr>
    <w:r>
      <w:rPr>
        <w:rFonts w:ascii="Bookman Old Style" w:hAnsi="Bookman Old Style"/>
        <w:szCs w:val="24"/>
      </w:rPr>
      <w:t xml:space="preserve">       Province of Benguet</w:t>
    </w:r>
  </w:p>
  <w:p w14:paraId="4F2D89A1">
    <w:pPr>
      <w:tabs>
        <w:tab w:val="left" w:pos="1974"/>
        <w:tab w:val="center" w:pos="4680"/>
      </w:tabs>
      <w:spacing w:after="0" w:line="240" w:lineRule="auto"/>
      <w:jc w:val="center"/>
      <w:rPr>
        <w:rFonts w:ascii="Bookman Old Style" w:hAnsi="Bookman Old Style"/>
        <w:szCs w:val="24"/>
      </w:rPr>
    </w:pPr>
    <w:r>
      <w:rPr>
        <w:rFonts w:ascii="Bookman Old Style" w:hAnsi="Bookman Old Style"/>
        <w:szCs w:val="24"/>
      </w:rPr>
      <w:t xml:space="preserve">        Municipality of La Trinidad</w:t>
    </w:r>
  </w:p>
  <w:p w14:paraId="2105D79B">
    <w:pPr>
      <w:tabs>
        <w:tab w:val="left" w:pos="1974"/>
        <w:tab w:val="center" w:pos="4680"/>
      </w:tabs>
      <w:spacing w:after="0" w:line="240" w:lineRule="auto"/>
      <w:jc w:val="center"/>
      <w:rPr>
        <w:rFonts w:ascii="Times New Roman" w:hAnsi="Times New Roman" w:cs="Times New Roman"/>
        <w:b/>
        <w:szCs w:val="24"/>
      </w:rPr>
    </w:pPr>
    <w:r>
      <w:rPr>
        <w:rFonts w:ascii="Times New Roman" w:hAnsi="Times New Roman" w:cs="Times New Roman"/>
        <w:b/>
        <w:szCs w:val="24"/>
      </w:rPr>
      <w:t xml:space="preserve">         BARANGAY PICO</w:t>
    </w:r>
  </w:p>
  <w:p w14:paraId="782D2148">
    <w:pPr>
      <w:tabs>
        <w:tab w:val="left" w:pos="1974"/>
        <w:tab w:val="center" w:pos="4680"/>
      </w:tabs>
      <w:spacing w:after="0" w:line="240" w:lineRule="auto"/>
      <w:jc w:val="center"/>
      <w:rPr>
        <w:rFonts w:ascii="Bradley Hand ITC" w:hAnsi="Bradley Hand ITC"/>
        <w:b/>
        <w:color w:val="F8CBAD" w:themeColor="accent2" w:themeTint="66"/>
        <w:sz w:val="28"/>
        <w:szCs w:val="24"/>
        <w14:textOutline w14:w="11112" w14:cap="flat" w14:cmpd="sng" w14:algn="ctr">
          <w14:solidFill>
            <w14:srgbClr w14:val="C00000"/>
          </w14:solidFill>
          <w14:prstDash w14:val="solid"/>
          <w14:round/>
        </w14:textOutline>
        <w14:textFill>
          <w14:solidFill>
            <w14:schemeClr w14:val="accent2">
              <w14:lumMod w14:val="40000"/>
              <w14:lumOff w14:val="60000"/>
            </w14:schemeClr>
          </w14:solidFill>
        </w14:textFill>
      </w:rPr>
    </w:pPr>
    <w:r>
      <w:rPr>
        <w:rFonts w:ascii="Bradley Hand ITC" w:hAnsi="Bradley Hand ITC"/>
        <w:b/>
        <w:color w:val="F8CBAD" w:themeColor="accent2" w:themeTint="66"/>
        <w:sz w:val="28"/>
        <w:szCs w:val="24"/>
        <w14:textOutline w14:w="11112" w14:cap="flat" w14:cmpd="sng" w14:algn="ctr">
          <w14:solidFill>
            <w14:srgbClr w14:val="C00000"/>
          </w14:solidFill>
          <w14:prstDash w14:val="solid"/>
          <w14:round/>
        </w14:textOutline>
        <w14:textFill>
          <w14:solidFill>
            <w14:schemeClr w14:val="accent2">
              <w14:lumMod w14:val="40000"/>
              <w14:lumOff w14:val="60000"/>
            </w14:schemeClr>
          </w14:solidFill>
        </w14:textFill>
      </w:rPr>
      <w:t xml:space="preserve">           OFFICE OF THE SANGGUNIANG KABATAAN</w:t>
    </w:r>
  </w:p>
  <w:p w14:paraId="7662CE66">
    <w:pPr>
      <w:tabs>
        <w:tab w:val="left" w:pos="1974"/>
        <w:tab w:val="center" w:pos="4680"/>
      </w:tabs>
      <w:spacing w:after="0" w:line="240" w:lineRule="auto"/>
      <w:jc w:val="center"/>
      <w:rPr>
        <w:rFonts w:ascii="Times New Roman" w:hAnsi="Times New Roman" w:cs="Times New Roman"/>
        <w:b/>
        <w:sz w:val="20"/>
        <w:szCs w:val="24"/>
      </w:rPr>
    </w:pPr>
    <w:r>
      <w:rPr>
        <w:rFonts w:ascii="Times New Roman" w:hAnsi="Times New Roman" w:cs="Times New Roman"/>
        <w:sz w:val="20"/>
        <w:szCs w:val="24"/>
      </w:rPr>
      <w:t xml:space="preserve">             JC-214 KM. 5, Pico, La Trinidad, Benguet</w:t>
    </w:r>
  </w:p>
  <w:p w14:paraId="47951A03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B07C9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26E2C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86"/>
    <w:rsid w:val="000305B8"/>
    <w:rsid w:val="0015026F"/>
    <w:rsid w:val="00435D7D"/>
    <w:rsid w:val="006A66B7"/>
    <w:rsid w:val="00946F69"/>
    <w:rsid w:val="00A139C0"/>
    <w:rsid w:val="00AC170B"/>
    <w:rsid w:val="00B62C9D"/>
    <w:rsid w:val="00B75E0B"/>
    <w:rsid w:val="00BB40B4"/>
    <w:rsid w:val="00C3696F"/>
    <w:rsid w:val="00CF0786"/>
    <w:rsid w:val="00D744AA"/>
    <w:rsid w:val="00E33C03"/>
    <w:rsid w:val="00F67DD8"/>
    <w:rsid w:val="00F7098C"/>
    <w:rsid w:val="00FC7439"/>
    <w:rsid w:val="12452782"/>
    <w:rsid w:val="14F270EC"/>
    <w:rsid w:val="282B0C73"/>
    <w:rsid w:val="286D29E1"/>
    <w:rsid w:val="365C313C"/>
    <w:rsid w:val="3ABC4A62"/>
    <w:rsid w:val="3BED0915"/>
    <w:rsid w:val="4D7C3730"/>
    <w:rsid w:val="516C5BA3"/>
    <w:rsid w:val="69EC15D6"/>
    <w:rsid w:val="726A4AC3"/>
    <w:rsid w:val="75BB6CB6"/>
    <w:rsid w:val="7636643A"/>
    <w:rsid w:val="78FF080F"/>
    <w:rsid w:val="7E173B64"/>
    <w:rsid w:val="7FFC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174</Words>
  <Characters>1301</Characters>
  <Lines>14</Lines>
  <Paragraphs>4</Paragraphs>
  <TotalTime>0</TotalTime>
  <ScaleCrop>false</ScaleCrop>
  <LinksUpToDate>false</LinksUpToDate>
  <CharactersWithSpaces>1458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2022-07-21T06:53:00Z</dcterms:created>
  <dc:creator>user</dc:creator>
  <cp:lastModifiedBy>Ajemae Damugo</cp:lastModifiedBy>
  <cp:lastPrinted>2022-08-15T04:49:00Z</cp:lastPrinted>
  <dcterms:modified xsi:type="dcterms:W3CDTF">2026-10-04T21:29:23Z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eyJoZGlkIjoiMjU2ZjgyNTVlNzYyZjNjMTIzNDUzYWU5NmY3ODRiOTEiLCJ1c2VySWQiOiI2ODcxOTgwMTYzNzEifQ==</vt:lpwstr>
  </property>
  <property fmtid="{D5CDD505-2E9C-101B-9397-08002B2CF9AE}" pid="4" name="ICV">
    <vt:lpwstr>EB03E830AA4F4CC895AF6CCF12953017_13</vt:lpwstr>
  </property>
</Properties>
</file>