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6990" w14:textId="37B49A10" w:rsidR="004F63A2" w:rsidRPr="00B0521D" w:rsidRDefault="003907D0" w:rsidP="004F63A2">
      <w:pPr>
        <w:pStyle w:val="Titel"/>
        <w:rPr>
          <w:lang w:val="en-US"/>
        </w:rPr>
      </w:pPr>
      <w:r w:rsidRPr="00B0521D">
        <w:rPr>
          <w:lang w:val="en-US"/>
        </w:rPr>
        <w:t xml:space="preserve">Main </w:t>
      </w:r>
      <w:proofErr w:type="spellStart"/>
      <w:r w:rsidRPr="00B0521D">
        <w:rPr>
          <w:lang w:val="en-US"/>
        </w:rPr>
        <w:t>succes</w:t>
      </w:r>
      <w:proofErr w:type="spellEnd"/>
      <w:r w:rsidR="004F63A2" w:rsidRPr="00B0521D">
        <w:rPr>
          <w:lang w:val="en-US"/>
        </w:rPr>
        <w:t xml:space="preserve"> </w:t>
      </w:r>
      <w:r w:rsidRPr="00B0521D">
        <w:rPr>
          <w:lang w:val="en-US"/>
        </w:rPr>
        <w:t>s</w:t>
      </w:r>
      <w:r w:rsidR="004F63A2" w:rsidRPr="00B0521D">
        <w:rPr>
          <w:lang w:val="en-US"/>
        </w:rPr>
        <w:t>cenario</w:t>
      </w:r>
    </w:p>
    <w:p w14:paraId="12F7FE20" w14:textId="7B415674" w:rsidR="004F63A2" w:rsidRPr="00B0521D" w:rsidRDefault="004F63A2" w:rsidP="004F63A2">
      <w:pPr>
        <w:rPr>
          <w:lang w:val="en-US"/>
        </w:rPr>
      </w:pPr>
      <w:r w:rsidRPr="00B0521D">
        <w:rPr>
          <w:lang w:val="en-US"/>
        </w:rPr>
        <w:t>_______________________________________________________________________________________</w:t>
      </w:r>
    </w:p>
    <w:p w14:paraId="6EE18BB9" w14:textId="65E185AD" w:rsidR="004F63A2" w:rsidRDefault="004F63A2" w:rsidP="003907D0">
      <w:pPr>
        <w:pStyle w:val="Undertitel"/>
        <w:rPr>
          <w:lang w:val="en-US"/>
        </w:rPr>
      </w:pPr>
      <w:r w:rsidRPr="004F63A2">
        <w:rPr>
          <w:lang w:val="en-US"/>
        </w:rPr>
        <w:t>Albert</w:t>
      </w:r>
      <w:r>
        <w:rPr>
          <w:lang w:val="en-US"/>
        </w:rPr>
        <w:t xml:space="preserve">, </w:t>
      </w:r>
      <w:r w:rsidRPr="004F63A2">
        <w:rPr>
          <w:lang w:val="en-US"/>
        </w:rPr>
        <w:t>Andreas,</w:t>
      </w:r>
      <w:r>
        <w:rPr>
          <w:lang w:val="en-US"/>
        </w:rPr>
        <w:t xml:space="preserve"> </w:t>
      </w:r>
      <w:r w:rsidRPr="004F63A2">
        <w:rPr>
          <w:lang w:val="en-US"/>
        </w:rPr>
        <w:t>Chr</w:t>
      </w:r>
      <w:r>
        <w:rPr>
          <w:lang w:val="en-US"/>
        </w:rPr>
        <w:t>istopher,</w:t>
      </w:r>
      <w:r w:rsidRPr="004F63A2">
        <w:rPr>
          <w:lang w:val="en-US"/>
        </w:rPr>
        <w:t xml:space="preserve"> Mads</w:t>
      </w:r>
      <w:r>
        <w:rPr>
          <w:lang w:val="en-US"/>
        </w:rPr>
        <w:t xml:space="preserve"> &amp; Sebastian</w:t>
      </w:r>
    </w:p>
    <w:p w14:paraId="17D23DC1" w14:textId="77777777" w:rsidR="003907D0" w:rsidRPr="003907D0" w:rsidRDefault="003907D0" w:rsidP="003907D0">
      <w:pPr>
        <w:rPr>
          <w:lang w:val="en-US"/>
        </w:rPr>
      </w:pPr>
    </w:p>
    <w:p w14:paraId="643C0EC4" w14:textId="5FC264CB" w:rsidR="004F63A2" w:rsidRDefault="004F63A2" w:rsidP="004F63A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calls Mario’s pizza bar.</w:t>
      </w:r>
    </w:p>
    <w:p w14:paraId="59D0D5D9" w14:textId="7AF07642" w:rsidR="000717CD" w:rsidRDefault="00D109F5" w:rsidP="000717C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Alfonso</w:t>
      </w:r>
      <w:r w:rsidR="000717CD">
        <w:rPr>
          <w:lang w:val="en-US"/>
        </w:rPr>
        <w:t xml:space="preserve"> receives the order via the stores phone.</w:t>
      </w:r>
    </w:p>
    <w:p w14:paraId="498781F7" w14:textId="09B34168" w:rsidR="000717CD" w:rsidRDefault="000717CD" w:rsidP="000717C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Alfonso manually inputs each pizza in the order by going to “add pizza”, adding however many pizzas the customer wants, to the current order.</w:t>
      </w:r>
    </w:p>
    <w:p w14:paraId="693FAE1E" w14:textId="3CE0F05F" w:rsidR="000717CD" w:rsidRDefault="000717CD" w:rsidP="000717C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all pizzas have been selected for the given order, Alfonso presses “finish order”, adding the order to the systems “active orders” list.</w:t>
      </w:r>
    </w:p>
    <w:p w14:paraId="1C725231" w14:textId="211B7C62" w:rsidR="000717CD" w:rsidRDefault="000717CD" w:rsidP="000717C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pizzas are now visible under “active orders” and show order number, pizza name, ingredients and most importantly to Mario</w:t>
      </w:r>
      <w:r w:rsidR="00F26E04">
        <w:rPr>
          <w:lang w:val="en-US"/>
        </w:rPr>
        <w:t>: the orders timestamp.</w:t>
      </w:r>
    </w:p>
    <w:p w14:paraId="1E358E99" w14:textId="6F647616" w:rsidR="00F26E04" w:rsidRDefault="00F26E04" w:rsidP="00F26E0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Alfonso gives the customer an estimation of when the order can be picked up, then finishes the call.</w:t>
      </w:r>
    </w:p>
    <w:p w14:paraId="7C130AF2" w14:textId="2ECCBB21" w:rsidR="00F26E04" w:rsidRDefault="00F26E04" w:rsidP="00F26E0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Mario begins making the orders listed under “active orders”.</w:t>
      </w:r>
    </w:p>
    <w:p w14:paraId="7F33A0AC" w14:textId="48F2D3CD" w:rsidR="00F26E04" w:rsidRDefault="00F26E04" w:rsidP="00F26E0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customer eventually comes by to pay and pick up the order.</w:t>
      </w:r>
    </w:p>
    <w:p w14:paraId="26B436C4" w14:textId="236A6EFF" w:rsidR="00F26E04" w:rsidRDefault="00F26E04" w:rsidP="00F26E0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Alfonso then removes the order from “active orders”, which automatically adds them to “oversight”. The oversight list represents all orders that have been picked up and paid for.</w:t>
      </w:r>
    </w:p>
    <w:p w14:paraId="769C5955" w14:textId="13ABF4E9" w:rsidR="00F26E04" w:rsidRDefault="00F26E04" w:rsidP="00F26E0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a long </w:t>
      </w:r>
      <w:r w:rsidR="00B0521D">
        <w:rPr>
          <w:lang w:val="en-US"/>
        </w:rPr>
        <w:t>day’s</w:t>
      </w:r>
      <w:r>
        <w:rPr>
          <w:lang w:val="en-US"/>
        </w:rPr>
        <w:t xml:space="preserve"> work, Mario is ready to go home and close up shop. He goes to “finances </w:t>
      </w:r>
      <w:r w:rsidR="003907D0" w:rsidRPr="003907D0">
        <w:rPr>
          <w:lang w:val="en-US"/>
        </w:rPr>
        <w:sym w:font="Wingdings" w:char="F0E0"/>
      </w:r>
      <w:r w:rsidR="003907D0">
        <w:rPr>
          <w:lang w:val="en-US"/>
        </w:rPr>
        <w:t xml:space="preserve"> calculate turnover” to see how much todays total earnings are, and how many orders he has completed.</w:t>
      </w:r>
    </w:p>
    <w:p w14:paraId="49DABBEB" w14:textId="5523F21B" w:rsidR="003907D0" w:rsidRPr="003907D0" w:rsidRDefault="003907D0" w:rsidP="003907D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gathering the stores numbers for the accountant, Mario presses “quit” in the main menu. The program shuts down, and Mario is free to leave.</w:t>
      </w:r>
    </w:p>
    <w:sectPr w:rsidR="003907D0" w:rsidRPr="003907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11745"/>
    <w:multiLevelType w:val="hybridMultilevel"/>
    <w:tmpl w:val="9C68CF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A2"/>
    <w:rsid w:val="000717CD"/>
    <w:rsid w:val="003907D0"/>
    <w:rsid w:val="004F63A2"/>
    <w:rsid w:val="00B0521D"/>
    <w:rsid w:val="00D109F5"/>
    <w:rsid w:val="00F2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62A2"/>
  <w15:chartTrackingRefBased/>
  <w15:docId w15:val="{5380C5EF-5AEB-453B-B9E8-ECDC19B0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F6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F6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4F63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F6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F63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F63A2"/>
    <w:rPr>
      <w:rFonts w:eastAsiaTheme="minorEastAsia"/>
      <w:color w:val="5A5A5A" w:themeColor="text1" w:themeTint="A5"/>
      <w:spacing w:val="15"/>
    </w:rPr>
  </w:style>
  <w:style w:type="paragraph" w:styleId="Listeafsnit">
    <w:name w:val="List Paragraph"/>
    <w:basedOn w:val="Normal"/>
    <w:uiPriority w:val="34"/>
    <w:qFormat/>
    <w:rsid w:val="004F6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199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Buch</dc:creator>
  <cp:keywords/>
  <dc:description/>
  <cp:lastModifiedBy>Andreas Buch</cp:lastModifiedBy>
  <cp:revision>2</cp:revision>
  <dcterms:created xsi:type="dcterms:W3CDTF">2020-11-11T12:40:00Z</dcterms:created>
  <dcterms:modified xsi:type="dcterms:W3CDTF">2020-11-11T14:19:00Z</dcterms:modified>
</cp:coreProperties>
</file>