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C212E" w14:textId="77777777" w:rsidR="003902E9" w:rsidRDefault="009A1AA0" w:rsidP="009A1AA0">
      <w:pPr>
        <w:jc w:val="center"/>
        <w:rPr>
          <w:sz w:val="48"/>
          <w:szCs w:val="48"/>
        </w:rPr>
      </w:pPr>
      <w:r w:rsidRPr="009A1AA0">
        <w:rPr>
          <w:sz w:val="48"/>
          <w:szCs w:val="48"/>
        </w:rPr>
        <w:t>Plan de migración de datos</w:t>
      </w:r>
    </w:p>
    <w:p w14:paraId="2821D926" w14:textId="77777777" w:rsidR="009A1AA0" w:rsidRPr="009A1AA0" w:rsidRDefault="009A1AA0" w:rsidP="009A1AA0">
      <w:r>
        <w:t>La migración de datos es un proceso que se hará de manera mensual para el respaldo de la respectiva información que se va a tratar en caso de perdida o daño de la información del sistema actual</w:t>
      </w:r>
    </w:p>
    <w:tbl>
      <w:tblPr>
        <w:tblStyle w:val="Tablaconcuadrcula"/>
        <w:tblW w:w="10102" w:type="dxa"/>
        <w:tblLook w:val="04A0" w:firstRow="1" w:lastRow="0" w:firstColumn="1" w:lastColumn="0" w:noHBand="0" w:noVBand="1"/>
      </w:tblPr>
      <w:tblGrid>
        <w:gridCol w:w="2524"/>
        <w:gridCol w:w="2526"/>
        <w:gridCol w:w="2526"/>
        <w:gridCol w:w="2526"/>
      </w:tblGrid>
      <w:tr w:rsidR="009A1AA0" w14:paraId="54330D52" w14:textId="77777777" w:rsidTr="009A1AA0">
        <w:trPr>
          <w:trHeight w:val="603"/>
        </w:trPr>
        <w:tc>
          <w:tcPr>
            <w:tcW w:w="2524" w:type="dxa"/>
          </w:tcPr>
          <w:p w14:paraId="35944EF6" w14:textId="77777777" w:rsidR="009A1AA0" w:rsidRDefault="009A1AA0" w:rsidP="009A1AA0">
            <w:pPr>
              <w:jc w:val="center"/>
            </w:pPr>
            <w:r>
              <w:t>Inicio-Duración</w:t>
            </w:r>
          </w:p>
        </w:tc>
        <w:tc>
          <w:tcPr>
            <w:tcW w:w="2526" w:type="dxa"/>
          </w:tcPr>
          <w:p w14:paraId="15A60A23" w14:textId="77777777" w:rsidR="009A1AA0" w:rsidRDefault="009A1AA0" w:rsidP="009A1AA0">
            <w:pPr>
              <w:jc w:val="center"/>
            </w:pPr>
            <w:r>
              <w:t>Finalización</w:t>
            </w:r>
          </w:p>
        </w:tc>
        <w:tc>
          <w:tcPr>
            <w:tcW w:w="2526" w:type="dxa"/>
          </w:tcPr>
          <w:p w14:paraId="1DDFA13B" w14:textId="77777777" w:rsidR="009A1AA0" w:rsidRDefault="009A1AA0" w:rsidP="009A1AA0">
            <w:pPr>
              <w:jc w:val="center"/>
            </w:pPr>
            <w:r>
              <w:t>Actividad/Tarea</w:t>
            </w:r>
          </w:p>
        </w:tc>
        <w:tc>
          <w:tcPr>
            <w:tcW w:w="2526" w:type="dxa"/>
          </w:tcPr>
          <w:p w14:paraId="273916F9" w14:textId="77777777" w:rsidR="009A1AA0" w:rsidRDefault="009A1AA0" w:rsidP="009A1AA0">
            <w:pPr>
              <w:jc w:val="center"/>
            </w:pPr>
            <w:r>
              <w:t>Participante</w:t>
            </w:r>
          </w:p>
        </w:tc>
      </w:tr>
      <w:tr w:rsidR="009A1AA0" w14:paraId="4229FD0C" w14:textId="77777777" w:rsidTr="009A1AA0">
        <w:trPr>
          <w:trHeight w:val="570"/>
        </w:trPr>
        <w:tc>
          <w:tcPr>
            <w:tcW w:w="2524" w:type="dxa"/>
          </w:tcPr>
          <w:p w14:paraId="4592EBD7" w14:textId="77777777" w:rsidR="009A1AA0" w:rsidRDefault="008A69AD" w:rsidP="009A1AA0">
            <w:pPr>
              <w:jc w:val="center"/>
            </w:pPr>
            <w:r>
              <w:t>Primer Dia-20 minutos</w:t>
            </w:r>
          </w:p>
        </w:tc>
        <w:tc>
          <w:tcPr>
            <w:tcW w:w="2526" w:type="dxa"/>
          </w:tcPr>
          <w:p w14:paraId="306E63E9" w14:textId="77777777" w:rsidR="009A1AA0" w:rsidRDefault="008A69AD" w:rsidP="009A1AA0">
            <w:pPr>
              <w:jc w:val="center"/>
            </w:pPr>
            <w:r>
              <w:t xml:space="preserve">Primer Dia-20 minutos si no se presenta problema </w:t>
            </w:r>
          </w:p>
        </w:tc>
        <w:tc>
          <w:tcPr>
            <w:tcW w:w="2526" w:type="dxa"/>
          </w:tcPr>
          <w:p w14:paraId="15FB9C17" w14:textId="77777777" w:rsidR="009A1AA0" w:rsidRDefault="009A1AA0" w:rsidP="009A1AA0">
            <w:pPr>
              <w:jc w:val="center"/>
            </w:pPr>
            <w:r>
              <w:t>Exportación de la base de datos</w:t>
            </w:r>
          </w:p>
        </w:tc>
        <w:tc>
          <w:tcPr>
            <w:tcW w:w="2526" w:type="dxa"/>
          </w:tcPr>
          <w:p w14:paraId="709FEBE7" w14:textId="77777777" w:rsidR="009A1AA0" w:rsidRDefault="008A69AD" w:rsidP="009A1AA0">
            <w:pPr>
              <w:jc w:val="center"/>
            </w:pPr>
            <w:r>
              <w:t>Técnico</w:t>
            </w:r>
          </w:p>
        </w:tc>
      </w:tr>
      <w:tr w:rsidR="009A1AA0" w14:paraId="230B7A8A" w14:textId="77777777" w:rsidTr="009A1AA0">
        <w:trPr>
          <w:trHeight w:val="603"/>
        </w:trPr>
        <w:tc>
          <w:tcPr>
            <w:tcW w:w="2524" w:type="dxa"/>
          </w:tcPr>
          <w:p w14:paraId="5FDD8036" w14:textId="77777777" w:rsidR="009A1AA0" w:rsidRDefault="008A69AD" w:rsidP="009A1AA0">
            <w:pPr>
              <w:jc w:val="center"/>
            </w:pPr>
            <w:r>
              <w:t>Segundo Dia-30 minutos</w:t>
            </w:r>
          </w:p>
        </w:tc>
        <w:tc>
          <w:tcPr>
            <w:tcW w:w="2526" w:type="dxa"/>
          </w:tcPr>
          <w:p w14:paraId="4F8C8310" w14:textId="77777777" w:rsidR="009A1AA0" w:rsidRDefault="008A69AD" w:rsidP="009A1AA0">
            <w:pPr>
              <w:jc w:val="center"/>
            </w:pPr>
            <w:r>
              <w:t>Segundo Dia- 50 minutos si la base de importa exitosamente</w:t>
            </w:r>
          </w:p>
        </w:tc>
        <w:tc>
          <w:tcPr>
            <w:tcW w:w="2526" w:type="dxa"/>
          </w:tcPr>
          <w:p w14:paraId="5C8CE8C8" w14:textId="77777777" w:rsidR="009A1AA0" w:rsidRDefault="008A69AD" w:rsidP="009A1AA0">
            <w:pPr>
              <w:jc w:val="center"/>
            </w:pPr>
            <w:r>
              <w:t>Importación de la base de datos a otro sistema</w:t>
            </w:r>
          </w:p>
        </w:tc>
        <w:tc>
          <w:tcPr>
            <w:tcW w:w="2526" w:type="dxa"/>
          </w:tcPr>
          <w:p w14:paraId="24CB370C" w14:textId="77777777" w:rsidR="009A1AA0" w:rsidRDefault="008A69AD" w:rsidP="009A1AA0">
            <w:pPr>
              <w:jc w:val="center"/>
            </w:pPr>
            <w:r>
              <w:t>Técnico</w:t>
            </w:r>
          </w:p>
        </w:tc>
      </w:tr>
      <w:tr w:rsidR="009A1AA0" w14:paraId="6F0CC97E" w14:textId="77777777" w:rsidTr="009A1AA0">
        <w:trPr>
          <w:trHeight w:val="570"/>
        </w:trPr>
        <w:tc>
          <w:tcPr>
            <w:tcW w:w="2524" w:type="dxa"/>
          </w:tcPr>
          <w:p w14:paraId="0A68B5EF" w14:textId="77777777" w:rsidR="009A1AA0" w:rsidRDefault="008A69AD" w:rsidP="009A1AA0">
            <w:pPr>
              <w:jc w:val="center"/>
            </w:pPr>
            <w:r>
              <w:t xml:space="preserve">Tercer Dia-10 minutos </w:t>
            </w:r>
          </w:p>
        </w:tc>
        <w:tc>
          <w:tcPr>
            <w:tcW w:w="2526" w:type="dxa"/>
          </w:tcPr>
          <w:p w14:paraId="6E185555" w14:textId="77777777" w:rsidR="009A1AA0" w:rsidRDefault="008A69AD" w:rsidP="009A1AA0">
            <w:pPr>
              <w:jc w:val="center"/>
            </w:pPr>
            <w:r>
              <w:t xml:space="preserve">Tercer Dia-30 minutos o mas en caso de que el código presente incongruencias </w:t>
            </w:r>
            <w:bookmarkStart w:id="0" w:name="_GoBack"/>
            <w:bookmarkEnd w:id="0"/>
          </w:p>
        </w:tc>
        <w:tc>
          <w:tcPr>
            <w:tcW w:w="2526" w:type="dxa"/>
          </w:tcPr>
          <w:p w14:paraId="368E90F8" w14:textId="77777777" w:rsidR="009A1AA0" w:rsidRDefault="008A69AD" w:rsidP="009A1AA0">
            <w:pPr>
              <w:jc w:val="center"/>
            </w:pPr>
            <w:r>
              <w:t>Prueba de la base de datos y corrección de errores</w:t>
            </w:r>
          </w:p>
        </w:tc>
        <w:tc>
          <w:tcPr>
            <w:tcW w:w="2526" w:type="dxa"/>
          </w:tcPr>
          <w:p w14:paraId="165C53F0" w14:textId="77777777" w:rsidR="009A1AA0" w:rsidRDefault="008A69AD" w:rsidP="009A1AA0">
            <w:pPr>
              <w:jc w:val="center"/>
            </w:pPr>
            <w:r>
              <w:t>Técnico</w:t>
            </w:r>
          </w:p>
        </w:tc>
      </w:tr>
    </w:tbl>
    <w:p w14:paraId="589AE686" w14:textId="77777777" w:rsidR="009A1AA0" w:rsidRPr="009A1AA0" w:rsidRDefault="009A1AA0" w:rsidP="009A1AA0"/>
    <w:sectPr w:rsidR="009A1AA0" w:rsidRPr="009A1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A0"/>
    <w:rsid w:val="003902E9"/>
    <w:rsid w:val="008A69AD"/>
    <w:rsid w:val="009A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7DB6"/>
  <w15:chartTrackingRefBased/>
  <w15:docId w15:val="{78D01B89-B580-4AE6-80F1-D1BAAA02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1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florez ardila</dc:creator>
  <cp:keywords/>
  <dc:description/>
  <cp:lastModifiedBy>sebastian florez ardila</cp:lastModifiedBy>
  <cp:revision>1</cp:revision>
  <dcterms:created xsi:type="dcterms:W3CDTF">2019-09-26T06:54:00Z</dcterms:created>
  <dcterms:modified xsi:type="dcterms:W3CDTF">2019-09-26T07:11:00Z</dcterms:modified>
</cp:coreProperties>
</file>