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CD1F" w14:textId="77777777" w:rsidR="007728A3" w:rsidRDefault="007728A3" w:rsidP="007728A3">
      <w:pPr>
        <w:pStyle w:val="Ttulo"/>
        <w:jc w:val="center"/>
        <w:rPr>
          <w:b/>
          <w:bCs/>
          <w:sz w:val="96"/>
          <w:szCs w:val="96"/>
        </w:rPr>
      </w:pPr>
    </w:p>
    <w:p w14:paraId="42ABF4BC" w14:textId="3CD9FD6C" w:rsidR="00CA09C7" w:rsidRDefault="007728A3" w:rsidP="007728A3">
      <w:pPr>
        <w:pStyle w:val="Ttulo"/>
        <w:jc w:val="center"/>
        <w:rPr>
          <w:b/>
          <w:bCs/>
          <w:sz w:val="96"/>
          <w:szCs w:val="96"/>
        </w:rPr>
      </w:pPr>
      <w:r w:rsidRPr="007728A3">
        <w:rPr>
          <w:b/>
          <w:bCs/>
          <w:sz w:val="96"/>
          <w:szCs w:val="96"/>
        </w:rPr>
        <w:t>METODOS HTTP</w:t>
      </w:r>
    </w:p>
    <w:p w14:paraId="11DBE5F0" w14:textId="1F64465B" w:rsidR="007728A3" w:rsidRDefault="007728A3" w:rsidP="007728A3"/>
    <w:p w14:paraId="64EBD611" w14:textId="77777777" w:rsidR="007728A3" w:rsidRDefault="007728A3" w:rsidP="007728A3"/>
    <w:p w14:paraId="6FDBA280" w14:textId="7AA4DE6B" w:rsidR="007728A3" w:rsidRDefault="007728A3" w:rsidP="007728A3"/>
    <w:p w14:paraId="21F5B25F" w14:textId="69C8B7F5" w:rsidR="007728A3" w:rsidRDefault="007728A3" w:rsidP="007728A3"/>
    <w:p w14:paraId="54461CDA" w14:textId="20CDB1C9" w:rsidR="007728A3" w:rsidRDefault="007728A3" w:rsidP="007728A3"/>
    <w:p w14:paraId="0E2A36A7" w14:textId="77777777" w:rsidR="007728A3" w:rsidRPr="007728A3" w:rsidRDefault="007728A3" w:rsidP="007728A3"/>
    <w:p w14:paraId="2C8A70B9" w14:textId="7C4B6906" w:rsidR="007728A3" w:rsidRDefault="007728A3" w:rsidP="007728A3">
      <w:pPr>
        <w:pStyle w:val="Ttulo2"/>
        <w:jc w:val="center"/>
        <w:rPr>
          <w:color w:val="auto"/>
          <w:sz w:val="44"/>
          <w:szCs w:val="44"/>
        </w:rPr>
      </w:pPr>
      <w:r w:rsidRPr="007728A3">
        <w:rPr>
          <w:color w:val="auto"/>
          <w:sz w:val="44"/>
          <w:szCs w:val="44"/>
        </w:rPr>
        <w:t>Sebastián Gutiérrez Montoya</w:t>
      </w:r>
    </w:p>
    <w:p w14:paraId="74090250" w14:textId="46802F2E" w:rsidR="007728A3" w:rsidRDefault="007728A3" w:rsidP="007728A3"/>
    <w:p w14:paraId="3E9ECBDB" w14:textId="6CFF69B9" w:rsidR="007728A3" w:rsidRDefault="007728A3" w:rsidP="007728A3"/>
    <w:p w14:paraId="1D87BDE5" w14:textId="7B8CAC04" w:rsidR="007728A3" w:rsidRDefault="007728A3" w:rsidP="007728A3"/>
    <w:p w14:paraId="5EB00DA3" w14:textId="23080D8B" w:rsidR="007728A3" w:rsidRDefault="007728A3" w:rsidP="007728A3"/>
    <w:p w14:paraId="3DA7D674" w14:textId="6ADB049E" w:rsidR="007728A3" w:rsidRDefault="007728A3" w:rsidP="007728A3"/>
    <w:p w14:paraId="6F4D117D" w14:textId="77777777" w:rsidR="007728A3" w:rsidRDefault="007728A3" w:rsidP="007728A3"/>
    <w:p w14:paraId="7282CFA1" w14:textId="1F306B73" w:rsidR="007728A3" w:rsidRPr="007728A3" w:rsidRDefault="007728A3" w:rsidP="007728A3">
      <w:pPr>
        <w:pStyle w:val="Ttulo"/>
        <w:jc w:val="center"/>
        <w:rPr>
          <w:sz w:val="44"/>
          <w:szCs w:val="44"/>
        </w:rPr>
      </w:pPr>
      <w:r w:rsidRPr="007728A3">
        <w:rPr>
          <w:sz w:val="44"/>
          <w:szCs w:val="44"/>
        </w:rPr>
        <w:t>Construcción de Elementos de Software III</w:t>
      </w:r>
    </w:p>
    <w:p w14:paraId="673189DD" w14:textId="77777777" w:rsidR="007728A3" w:rsidRPr="007728A3" w:rsidRDefault="007728A3" w:rsidP="007728A3"/>
    <w:p w14:paraId="0AF11DFB" w14:textId="5F17E9B1" w:rsidR="007728A3" w:rsidRDefault="007728A3" w:rsidP="007728A3"/>
    <w:p w14:paraId="336D1E64" w14:textId="7C33BC2A" w:rsidR="007728A3" w:rsidRDefault="007728A3" w:rsidP="007728A3"/>
    <w:p w14:paraId="67C68F4A" w14:textId="047F54DA" w:rsidR="007728A3" w:rsidRDefault="007728A3">
      <w:r>
        <w:br w:type="page"/>
      </w:r>
    </w:p>
    <w:p w14:paraId="6FFE0A27" w14:textId="77777777" w:rsidR="007728A3" w:rsidRPr="007728A3" w:rsidRDefault="007728A3" w:rsidP="007728A3">
      <w:pPr>
        <w:pStyle w:val="Ttulo1"/>
        <w:spacing w:line="276" w:lineRule="auto"/>
        <w:rPr>
          <w:color w:val="auto"/>
        </w:rPr>
      </w:pPr>
      <w:r w:rsidRPr="007728A3">
        <w:rPr>
          <w:rStyle w:val="Textoennegrita"/>
          <w:color w:val="auto"/>
        </w:rPr>
        <w:lastRenderedPageBreak/>
        <w:t>GET</w:t>
      </w:r>
    </w:p>
    <w:p w14:paraId="7FD865E9" w14:textId="1E99ED5E" w:rsidR="007728A3" w:rsidRPr="00AC4730" w:rsidRDefault="007728A3" w:rsidP="007728A3">
      <w:pPr>
        <w:pStyle w:val="Ttulo2"/>
        <w:spacing w:line="276" w:lineRule="auto"/>
        <w:rPr>
          <w:color w:val="auto"/>
        </w:rPr>
      </w:pPr>
      <w:r w:rsidRPr="00AC4730">
        <w:rPr>
          <w:rStyle w:val="Textoennegrita"/>
          <w:color w:val="auto"/>
        </w:rPr>
        <w:t>Aplicabilidad</w:t>
      </w:r>
    </w:p>
    <w:p w14:paraId="2BCAA3A4" w14:textId="77777777" w:rsidR="007728A3" w:rsidRDefault="007728A3" w:rsidP="007728A3">
      <w:pPr>
        <w:pStyle w:val="NormalWeb"/>
        <w:numPr>
          <w:ilvl w:val="0"/>
          <w:numId w:val="1"/>
        </w:numPr>
        <w:spacing w:line="276" w:lineRule="auto"/>
      </w:pPr>
      <w:r>
        <w:t xml:space="preserve">Se usa para </w:t>
      </w:r>
      <w:r>
        <w:rPr>
          <w:rStyle w:val="Textoennegrita"/>
          <w:rFonts w:eastAsiaTheme="majorEastAsia"/>
        </w:rPr>
        <w:t>obtener información</w:t>
      </w:r>
      <w:r>
        <w:t xml:space="preserve"> desde el servidor.</w:t>
      </w:r>
    </w:p>
    <w:p w14:paraId="17F49822" w14:textId="77777777" w:rsidR="007728A3" w:rsidRDefault="007728A3" w:rsidP="007728A3">
      <w:pPr>
        <w:pStyle w:val="NormalWeb"/>
        <w:numPr>
          <w:ilvl w:val="0"/>
          <w:numId w:val="1"/>
        </w:numPr>
        <w:spacing w:line="276" w:lineRule="auto"/>
      </w:pPr>
      <w:r>
        <w:rPr>
          <w:rStyle w:val="Textoennegrita"/>
          <w:rFonts w:eastAsiaTheme="majorEastAsia"/>
        </w:rPr>
        <w:t>No modifica</w:t>
      </w:r>
      <w:r>
        <w:t xml:space="preserve"> los datos del servidor (operación segura e idempotente).</w:t>
      </w:r>
    </w:p>
    <w:p w14:paraId="1D7D03C1" w14:textId="77777777" w:rsidR="007728A3" w:rsidRDefault="007728A3" w:rsidP="007728A3">
      <w:pPr>
        <w:pStyle w:val="NormalWeb"/>
        <w:numPr>
          <w:ilvl w:val="0"/>
          <w:numId w:val="1"/>
        </w:numPr>
        <w:spacing w:line="276" w:lineRule="auto"/>
      </w:pPr>
      <w:r>
        <w:t xml:space="preserve">Se puede </w:t>
      </w:r>
      <w:r>
        <w:rPr>
          <w:rStyle w:val="Textoennegrita"/>
          <w:rFonts w:eastAsiaTheme="majorEastAsia"/>
        </w:rPr>
        <w:t>almacenar en caché</w:t>
      </w:r>
      <w:r>
        <w:t xml:space="preserve"> y </w:t>
      </w:r>
      <w:r>
        <w:rPr>
          <w:rStyle w:val="Textoennegrita"/>
          <w:rFonts w:eastAsiaTheme="majorEastAsia"/>
        </w:rPr>
        <w:t>marcar en favoritos</w:t>
      </w:r>
      <w:r>
        <w:t>.</w:t>
      </w:r>
    </w:p>
    <w:p w14:paraId="6005CDD1" w14:textId="6C503CDF" w:rsidR="007728A3" w:rsidRPr="00AC4730" w:rsidRDefault="007728A3" w:rsidP="007728A3">
      <w:pPr>
        <w:pStyle w:val="Ttulo3"/>
        <w:spacing w:line="276" w:lineRule="auto"/>
        <w:rPr>
          <w:color w:val="auto"/>
        </w:rPr>
      </w:pPr>
      <w:r w:rsidRPr="00AC4730">
        <w:rPr>
          <w:rStyle w:val="Textoennegrita"/>
          <w:color w:val="auto"/>
        </w:rPr>
        <w:t>Relación con arquitecturas</w:t>
      </w:r>
    </w:p>
    <w:p w14:paraId="59B5A86F" w14:textId="77777777" w:rsidR="007728A3" w:rsidRDefault="007728A3" w:rsidP="007728A3">
      <w:pPr>
        <w:pStyle w:val="NormalWeb"/>
        <w:numPr>
          <w:ilvl w:val="0"/>
          <w:numId w:val="2"/>
        </w:numPr>
        <w:spacing w:line="276" w:lineRule="auto"/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 xml:space="preserve">, representa la operación </w:t>
      </w:r>
      <w:r>
        <w:rPr>
          <w:rStyle w:val="Textoennegrita"/>
          <w:rFonts w:eastAsiaTheme="majorEastAsia"/>
        </w:rPr>
        <w:t>READ</w:t>
      </w:r>
      <w:r>
        <w:t xml:space="preserve"> del CRUD.</w:t>
      </w:r>
    </w:p>
    <w:p w14:paraId="290B9E8A" w14:textId="61572DE0" w:rsidR="007728A3" w:rsidRDefault="007728A3" w:rsidP="007728A3">
      <w:pPr>
        <w:pStyle w:val="NormalWeb"/>
        <w:numPr>
          <w:ilvl w:val="0"/>
          <w:numId w:val="2"/>
        </w:numPr>
        <w:spacing w:line="276" w:lineRule="auto"/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>, se usa menos, ya que SOAP emplea XML con POST principalmente.</w:t>
      </w:r>
    </w:p>
    <w:p w14:paraId="6FB617F8" w14:textId="1940B7D0" w:rsidR="007728A3" w:rsidRPr="00AC4730" w:rsidRDefault="007728A3" w:rsidP="00AC4730">
      <w:pPr>
        <w:pStyle w:val="Ttulo2"/>
        <w:rPr>
          <w:rStyle w:val="Textoennegrita"/>
          <w:color w:val="auto"/>
        </w:rPr>
      </w:pPr>
      <w:r w:rsidRPr="00AC4730">
        <w:rPr>
          <w:rStyle w:val="Textoennegrita"/>
          <w:color w:val="auto"/>
        </w:rPr>
        <w:t>Ejemplo</w:t>
      </w:r>
    </w:p>
    <w:p w14:paraId="62D873E3" w14:textId="77777777" w:rsidR="007728A3" w:rsidRPr="007728A3" w:rsidRDefault="007728A3" w:rsidP="007728A3"/>
    <w:p w14:paraId="7A8389D7" w14:textId="77777777" w:rsidR="007728A3" w:rsidRPr="007728A3" w:rsidRDefault="007728A3" w:rsidP="007728A3">
      <w:pPr>
        <w:pStyle w:val="HTMLconformatoprevio"/>
        <w:spacing w:line="276" w:lineRule="auto"/>
        <w:rPr>
          <w:rStyle w:val="CdigoHTML"/>
          <w:color w:val="0070C0"/>
        </w:rPr>
      </w:pPr>
      <w:r w:rsidRPr="007728A3">
        <w:rPr>
          <w:rStyle w:val="CdigoHTML"/>
          <w:color w:val="0070C0"/>
        </w:rPr>
        <w:t>GET /api/productos HTTP/1.1</w:t>
      </w:r>
    </w:p>
    <w:p w14:paraId="234BFE36" w14:textId="77777777" w:rsidR="007728A3" w:rsidRPr="007728A3" w:rsidRDefault="007728A3" w:rsidP="007728A3">
      <w:pPr>
        <w:pStyle w:val="HTMLconformatoprevio"/>
        <w:spacing w:line="276" w:lineRule="auto"/>
        <w:rPr>
          <w:rStyle w:val="CdigoHTML"/>
          <w:color w:val="0070C0"/>
          <w:lang w:val="en-US"/>
        </w:rPr>
      </w:pPr>
      <w:r w:rsidRPr="007728A3">
        <w:rPr>
          <w:rStyle w:val="CdigoHTML"/>
          <w:color w:val="0070C0"/>
          <w:lang w:val="en-US"/>
        </w:rPr>
        <w:t>Host: ejemplo.com</w:t>
      </w:r>
    </w:p>
    <w:p w14:paraId="35640FE5" w14:textId="696802FA" w:rsidR="007728A3" w:rsidRDefault="007728A3" w:rsidP="007728A3">
      <w:pPr>
        <w:pStyle w:val="HTMLconformatoprevio"/>
        <w:spacing w:line="276" w:lineRule="auto"/>
        <w:rPr>
          <w:rStyle w:val="CdigoHTML"/>
          <w:color w:val="0070C0"/>
          <w:lang w:val="en-US"/>
        </w:rPr>
      </w:pPr>
      <w:r w:rsidRPr="007728A3">
        <w:rPr>
          <w:rStyle w:val="CdigoHTML"/>
          <w:color w:val="0070C0"/>
          <w:lang w:val="en-US"/>
        </w:rPr>
        <w:t>Accept: application/json</w:t>
      </w:r>
    </w:p>
    <w:p w14:paraId="564725EF" w14:textId="77777777" w:rsidR="007728A3" w:rsidRPr="007728A3" w:rsidRDefault="007728A3" w:rsidP="007728A3">
      <w:pPr>
        <w:pStyle w:val="HTMLconformatoprevio"/>
        <w:spacing w:line="276" w:lineRule="auto"/>
        <w:rPr>
          <w:color w:val="0070C0"/>
          <w:lang w:val="en-US"/>
        </w:rPr>
      </w:pPr>
    </w:p>
    <w:p w14:paraId="15DAAF00" w14:textId="580A94FE" w:rsidR="007728A3" w:rsidRPr="00AC4730" w:rsidRDefault="007728A3" w:rsidP="007728A3">
      <w:pPr>
        <w:pStyle w:val="Ttulo2"/>
        <w:spacing w:line="276" w:lineRule="auto"/>
        <w:rPr>
          <w:rFonts w:eastAsia="Times New Roman"/>
          <w:b/>
          <w:bCs/>
          <w:color w:val="auto"/>
          <w:lang w:eastAsia="es-CO"/>
        </w:rPr>
      </w:pPr>
      <w:r w:rsidRPr="00AC4730">
        <w:rPr>
          <w:rFonts w:eastAsia="Times New Roman"/>
          <w:b/>
          <w:bCs/>
          <w:color w:val="auto"/>
          <w:lang w:eastAsia="es-CO"/>
        </w:rPr>
        <w:t>Respuesta:</w:t>
      </w:r>
    </w:p>
    <w:p w14:paraId="2902BF0C" w14:textId="77777777" w:rsidR="007728A3" w:rsidRPr="007728A3" w:rsidRDefault="007728A3" w:rsidP="007728A3">
      <w:pPr>
        <w:spacing w:line="276" w:lineRule="auto"/>
        <w:rPr>
          <w:lang w:eastAsia="es-CO"/>
        </w:rPr>
      </w:pPr>
    </w:p>
    <w:p w14:paraId="01785564" w14:textId="77777777" w:rsidR="007728A3" w:rsidRPr="007728A3" w:rsidRDefault="007728A3" w:rsidP="00772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</w:pPr>
      <w:r w:rsidRPr="007728A3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[</w:t>
      </w:r>
    </w:p>
    <w:p w14:paraId="00708E43" w14:textId="39EE98B2" w:rsidR="007728A3" w:rsidRPr="007728A3" w:rsidRDefault="007728A3" w:rsidP="00772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</w:pPr>
      <w:r w:rsidRPr="007728A3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 xml:space="preserve">  {"id": 1, "nombre": "Mouse"},</w:t>
      </w:r>
    </w:p>
    <w:p w14:paraId="790E44E7" w14:textId="6E908942" w:rsidR="007728A3" w:rsidRPr="007728A3" w:rsidRDefault="007728A3" w:rsidP="00772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</w:pPr>
      <w:r w:rsidRPr="007728A3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 xml:space="preserve">  {"id": 2, "nombre": "Teclado"}</w:t>
      </w:r>
    </w:p>
    <w:p w14:paraId="33764FD5" w14:textId="77777777" w:rsidR="007728A3" w:rsidRPr="007728A3" w:rsidRDefault="007728A3" w:rsidP="00772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</w:pPr>
      <w:r w:rsidRPr="007728A3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]</w:t>
      </w:r>
    </w:p>
    <w:p w14:paraId="6887D4EC" w14:textId="77777777" w:rsidR="007728A3" w:rsidRPr="007728A3" w:rsidRDefault="007728A3" w:rsidP="007728A3">
      <w:pPr>
        <w:pStyle w:val="NormalWeb"/>
        <w:spacing w:line="276" w:lineRule="auto"/>
        <w:rPr>
          <w:lang w:val="en-US"/>
        </w:rPr>
      </w:pPr>
    </w:p>
    <w:p w14:paraId="59BF4D7C" w14:textId="77777777" w:rsidR="00AC4730" w:rsidRPr="00AC4730" w:rsidRDefault="00AC4730" w:rsidP="00AC4730">
      <w:pPr>
        <w:pStyle w:val="Ttulo1"/>
        <w:rPr>
          <w:color w:val="auto"/>
        </w:rPr>
      </w:pPr>
      <w:r w:rsidRPr="00AC4730">
        <w:rPr>
          <w:rStyle w:val="Textoennegrita"/>
          <w:color w:val="auto"/>
        </w:rPr>
        <w:t>POST</w:t>
      </w:r>
    </w:p>
    <w:p w14:paraId="1B0C747A" w14:textId="312FA25D" w:rsidR="00AC4730" w:rsidRPr="00AC4730" w:rsidRDefault="00AC4730" w:rsidP="00AC4730">
      <w:pPr>
        <w:pStyle w:val="Ttulo3"/>
        <w:rPr>
          <w:b/>
          <w:bCs/>
        </w:rPr>
      </w:pPr>
      <w:r w:rsidRPr="00AC4730">
        <w:rPr>
          <w:rStyle w:val="Ttulo2Car"/>
          <w:b/>
          <w:bCs/>
          <w:color w:val="auto"/>
        </w:rPr>
        <w:t>Aplicabilidad</w:t>
      </w:r>
    </w:p>
    <w:p w14:paraId="47DD2B69" w14:textId="77777777" w:rsidR="00AC4730" w:rsidRDefault="00AC4730" w:rsidP="00AC4730">
      <w:pPr>
        <w:pStyle w:val="NormalWeb"/>
        <w:numPr>
          <w:ilvl w:val="0"/>
          <w:numId w:val="3"/>
        </w:numPr>
      </w:pPr>
      <w:r>
        <w:t xml:space="preserve">Crea un </w:t>
      </w:r>
      <w:r>
        <w:rPr>
          <w:rStyle w:val="Textoennegrita"/>
          <w:rFonts w:eastAsiaTheme="majorEastAsia"/>
        </w:rPr>
        <w:t>nuevo recurso</w:t>
      </w:r>
      <w:r>
        <w:t xml:space="preserve"> en el servidor.</w:t>
      </w:r>
    </w:p>
    <w:p w14:paraId="0AD732BD" w14:textId="77777777" w:rsidR="00AC4730" w:rsidRDefault="00AC4730" w:rsidP="00AC4730">
      <w:pPr>
        <w:pStyle w:val="NormalWeb"/>
        <w:numPr>
          <w:ilvl w:val="0"/>
          <w:numId w:val="3"/>
        </w:numPr>
      </w:pPr>
      <w:r>
        <w:t>No es idempotente (si se repite, puede crear duplicados).</w:t>
      </w:r>
    </w:p>
    <w:p w14:paraId="7CC23D18" w14:textId="77777777" w:rsidR="00AC4730" w:rsidRDefault="00AC4730" w:rsidP="00AC4730">
      <w:pPr>
        <w:pStyle w:val="NormalWeb"/>
        <w:numPr>
          <w:ilvl w:val="0"/>
          <w:numId w:val="3"/>
        </w:numPr>
      </w:pPr>
      <w:r>
        <w:t xml:space="preserve">Se envían datos en el </w:t>
      </w:r>
      <w:r>
        <w:rPr>
          <w:rStyle w:val="Textoennegrita"/>
          <w:rFonts w:eastAsiaTheme="majorEastAsia"/>
        </w:rPr>
        <w:t>cuerpo de la solicitud</w:t>
      </w:r>
      <w:r>
        <w:t>.</w:t>
      </w:r>
    </w:p>
    <w:p w14:paraId="42AECA03" w14:textId="2239C53D" w:rsidR="00AC4730" w:rsidRPr="00AC4730" w:rsidRDefault="00AC4730" w:rsidP="00AC4730">
      <w:pPr>
        <w:pStyle w:val="Ttulo3"/>
        <w:rPr>
          <w:rStyle w:val="Ttulo2Car"/>
          <w:b/>
          <w:bCs/>
          <w:color w:val="auto"/>
        </w:rPr>
      </w:pPr>
      <w:r w:rsidRPr="00AC4730">
        <w:rPr>
          <w:rStyle w:val="Ttulo2Car"/>
          <w:b/>
          <w:bCs/>
          <w:color w:val="auto"/>
        </w:rPr>
        <w:t>Relación con arquitecturas</w:t>
      </w:r>
    </w:p>
    <w:p w14:paraId="4688BE84" w14:textId="77777777" w:rsidR="00AC4730" w:rsidRDefault="00AC4730" w:rsidP="00AC4730">
      <w:pPr>
        <w:pStyle w:val="NormalWeb"/>
        <w:numPr>
          <w:ilvl w:val="0"/>
          <w:numId w:val="4"/>
        </w:numPr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 xml:space="preserve">, corresponde al </w:t>
      </w:r>
      <w:r>
        <w:rPr>
          <w:rStyle w:val="Textoennegrita"/>
          <w:rFonts w:eastAsiaTheme="majorEastAsia"/>
        </w:rPr>
        <w:t>CREATE</w:t>
      </w:r>
      <w:r>
        <w:t xml:space="preserve"> del CRUD.</w:t>
      </w:r>
    </w:p>
    <w:p w14:paraId="0701973D" w14:textId="77777777" w:rsidR="00AC4730" w:rsidRDefault="00AC4730" w:rsidP="00AC4730">
      <w:pPr>
        <w:pStyle w:val="NormalWeb"/>
        <w:numPr>
          <w:ilvl w:val="0"/>
          <w:numId w:val="4"/>
        </w:numPr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>, es el método más usado (las operaciones SOAP se envían por POST con un XML).</w:t>
      </w:r>
    </w:p>
    <w:p w14:paraId="6313A4FF" w14:textId="7236F5A4" w:rsidR="00AC4730" w:rsidRDefault="00AC4730" w:rsidP="00AC4730">
      <w:pPr>
        <w:pStyle w:val="Ttulo3"/>
        <w:rPr>
          <w:rStyle w:val="Ttulo2Car"/>
          <w:b/>
          <w:bCs/>
          <w:color w:val="auto"/>
        </w:rPr>
      </w:pPr>
      <w:r w:rsidRPr="00AC4730">
        <w:rPr>
          <w:rStyle w:val="Ttulo2Car"/>
          <w:b/>
          <w:bCs/>
          <w:color w:val="auto"/>
        </w:rPr>
        <w:lastRenderedPageBreak/>
        <w:t>Ejemplo</w:t>
      </w:r>
    </w:p>
    <w:p w14:paraId="417A9408" w14:textId="77777777" w:rsidR="00AC4730" w:rsidRPr="00AC4730" w:rsidRDefault="00AC4730" w:rsidP="00AC4730"/>
    <w:p w14:paraId="03ADC06E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POST /api/productos HTTP/1.1</w:t>
      </w:r>
    </w:p>
    <w:p w14:paraId="3BBBDDC1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Host: ejemplo.com</w:t>
      </w:r>
    </w:p>
    <w:p w14:paraId="31370BE2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Content-Type: application/json</w:t>
      </w:r>
    </w:p>
    <w:p w14:paraId="27CF9D9E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</w:p>
    <w:p w14:paraId="62DE78EF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{</w:t>
      </w:r>
    </w:p>
    <w:p w14:paraId="0BD24E0E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"nombre": "Monitor",</w:t>
      </w:r>
    </w:p>
    <w:p w14:paraId="1E0931C6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"precio": 150.0</w:t>
      </w:r>
    </w:p>
    <w:p w14:paraId="61C745BB" w14:textId="7EF0C2AF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}</w:t>
      </w:r>
    </w:p>
    <w:p w14:paraId="7569ADA1" w14:textId="77777777" w:rsidR="00AC4730" w:rsidRDefault="00AC4730" w:rsidP="00AC4730">
      <w:pPr>
        <w:pStyle w:val="HTMLconformatoprevio"/>
        <w:rPr>
          <w:rStyle w:val="CdigoHTML"/>
        </w:rPr>
      </w:pPr>
    </w:p>
    <w:p w14:paraId="34CAF7BE" w14:textId="168DCFB3" w:rsidR="00AC4730" w:rsidRDefault="00AC4730" w:rsidP="00AC4730">
      <w:pPr>
        <w:pStyle w:val="Ttulo2"/>
        <w:rPr>
          <w:rStyle w:val="Textoennegrita"/>
          <w:color w:val="auto"/>
        </w:rPr>
      </w:pPr>
      <w:r w:rsidRPr="00AC4730">
        <w:rPr>
          <w:rStyle w:val="Textoennegrita"/>
          <w:color w:val="auto"/>
        </w:rPr>
        <w:t>Respuesta:</w:t>
      </w:r>
    </w:p>
    <w:p w14:paraId="5965C2DE" w14:textId="77777777" w:rsidR="00AC4730" w:rsidRPr="00AC4730" w:rsidRDefault="00AC4730" w:rsidP="00AC4730">
      <w:pPr>
        <w:rPr>
          <w:color w:val="0070C0"/>
        </w:rPr>
      </w:pPr>
    </w:p>
    <w:p w14:paraId="698F0192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HTTP/1.1 201 Created</w:t>
      </w:r>
    </w:p>
    <w:p w14:paraId="2E3C3E2B" w14:textId="77777777" w:rsidR="00AC4730" w:rsidRPr="00AC4730" w:rsidRDefault="00AC4730" w:rsidP="00AC4730">
      <w:pPr>
        <w:pStyle w:val="HTMLconformatoprevio"/>
        <w:rPr>
          <w:color w:val="0070C0"/>
        </w:rPr>
      </w:pPr>
      <w:r w:rsidRPr="00AC4730">
        <w:rPr>
          <w:rStyle w:val="CdigoHTML"/>
          <w:color w:val="0070C0"/>
        </w:rPr>
        <w:t>Location: /api/productos/3</w:t>
      </w:r>
    </w:p>
    <w:p w14:paraId="23E6DACE" w14:textId="23AEA361" w:rsidR="007728A3" w:rsidRDefault="007728A3" w:rsidP="007728A3">
      <w:pPr>
        <w:rPr>
          <w:lang w:val="en-US"/>
        </w:rPr>
      </w:pPr>
    </w:p>
    <w:p w14:paraId="77FA9A8D" w14:textId="77777777" w:rsidR="00AC4730" w:rsidRPr="00AC4730" w:rsidRDefault="00AC4730" w:rsidP="00AC4730">
      <w:pPr>
        <w:pStyle w:val="Ttulo1"/>
        <w:rPr>
          <w:color w:val="auto"/>
        </w:rPr>
      </w:pPr>
      <w:r w:rsidRPr="00AC4730">
        <w:rPr>
          <w:rStyle w:val="Textoennegrita"/>
          <w:color w:val="auto"/>
        </w:rPr>
        <w:t>PUT</w:t>
      </w:r>
    </w:p>
    <w:p w14:paraId="64081166" w14:textId="5A8689EB" w:rsidR="00AC4730" w:rsidRPr="00AC4730" w:rsidRDefault="00AC4730" w:rsidP="00AC4730">
      <w:pPr>
        <w:pStyle w:val="Ttulo3"/>
        <w:rPr>
          <w:rStyle w:val="Ttulo2Car"/>
          <w:b/>
          <w:bCs/>
          <w:color w:val="auto"/>
        </w:rPr>
      </w:pPr>
      <w:r w:rsidRPr="00AC4730">
        <w:rPr>
          <w:rStyle w:val="Ttulo2Car"/>
          <w:b/>
          <w:bCs/>
          <w:color w:val="auto"/>
        </w:rPr>
        <w:t>Aplicabilidad</w:t>
      </w:r>
    </w:p>
    <w:p w14:paraId="249071C3" w14:textId="77777777" w:rsidR="00AC4730" w:rsidRDefault="00AC4730" w:rsidP="00AC4730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Actualiza completamente</w:t>
      </w:r>
      <w:r>
        <w:t xml:space="preserve"> un recurso existente.</w:t>
      </w:r>
    </w:p>
    <w:p w14:paraId="54691B68" w14:textId="77777777" w:rsidR="00AC4730" w:rsidRDefault="00AC4730" w:rsidP="00AC4730">
      <w:pPr>
        <w:pStyle w:val="NormalWeb"/>
        <w:numPr>
          <w:ilvl w:val="0"/>
          <w:numId w:val="5"/>
        </w:numPr>
      </w:pPr>
      <w:r>
        <w:t xml:space="preserve">Es </w:t>
      </w:r>
      <w:r>
        <w:rPr>
          <w:rStyle w:val="Textoennegrita"/>
          <w:rFonts w:eastAsiaTheme="majorEastAsia"/>
        </w:rPr>
        <w:t>idempotente</w:t>
      </w:r>
      <w:r>
        <w:t>: múltiples peticiones con los mismos datos producen el mismo resultado.</w:t>
      </w:r>
    </w:p>
    <w:p w14:paraId="5F4D4F41" w14:textId="77777777" w:rsidR="00AC4730" w:rsidRDefault="00AC4730" w:rsidP="00AC4730">
      <w:pPr>
        <w:pStyle w:val="NormalWeb"/>
        <w:numPr>
          <w:ilvl w:val="0"/>
          <w:numId w:val="5"/>
        </w:numPr>
      </w:pPr>
      <w:r>
        <w:t>Si el recurso no existe, algunos servidores lo crean.</w:t>
      </w:r>
    </w:p>
    <w:p w14:paraId="33E64EB9" w14:textId="3E054E33" w:rsidR="00AC4730" w:rsidRDefault="00AC4730" w:rsidP="00AC4730">
      <w:pPr>
        <w:pStyle w:val="Ttulo3"/>
      </w:pPr>
      <w:r w:rsidRPr="00AC4730">
        <w:rPr>
          <w:rStyle w:val="Ttulo2Car"/>
          <w:b/>
          <w:bCs/>
          <w:color w:val="auto"/>
        </w:rPr>
        <w:t>Relación con arquitecturas</w:t>
      </w:r>
    </w:p>
    <w:p w14:paraId="2566EE71" w14:textId="77777777" w:rsidR="00AC4730" w:rsidRDefault="00AC4730" w:rsidP="00AC4730">
      <w:pPr>
        <w:pStyle w:val="NormalWeb"/>
        <w:numPr>
          <w:ilvl w:val="0"/>
          <w:numId w:val="6"/>
        </w:numPr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 xml:space="preserve">, corresponde al </w:t>
      </w:r>
      <w:r>
        <w:rPr>
          <w:rStyle w:val="Textoennegrita"/>
          <w:rFonts w:eastAsiaTheme="majorEastAsia"/>
        </w:rPr>
        <w:t>UPDATE</w:t>
      </w:r>
      <w:r>
        <w:t xml:space="preserve"> completo.</w:t>
      </w:r>
    </w:p>
    <w:p w14:paraId="78D639B7" w14:textId="77777777" w:rsidR="00AC4730" w:rsidRDefault="00AC4730" w:rsidP="00AC4730">
      <w:pPr>
        <w:pStyle w:val="NormalWeb"/>
        <w:numPr>
          <w:ilvl w:val="0"/>
          <w:numId w:val="6"/>
        </w:numPr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>, no se usa directamente (las actualizaciones se definen en operaciones XML personalizadas).</w:t>
      </w:r>
    </w:p>
    <w:p w14:paraId="4D712B6C" w14:textId="38D9850D" w:rsidR="00AC4730" w:rsidRDefault="00AC4730" w:rsidP="00AC4730">
      <w:pPr>
        <w:pStyle w:val="Ttulo3"/>
        <w:rPr>
          <w:rStyle w:val="Ttulo2Car"/>
          <w:b/>
          <w:bCs/>
          <w:color w:val="auto"/>
        </w:rPr>
      </w:pPr>
      <w:r w:rsidRPr="00AC4730">
        <w:rPr>
          <w:rStyle w:val="Ttulo2Car"/>
          <w:b/>
          <w:bCs/>
          <w:color w:val="auto"/>
        </w:rPr>
        <w:t>Ejemplo</w:t>
      </w:r>
    </w:p>
    <w:p w14:paraId="0BD210C1" w14:textId="77777777" w:rsidR="00AC4730" w:rsidRPr="00AC4730" w:rsidRDefault="00AC4730" w:rsidP="00AC4730">
      <w:pPr>
        <w:rPr>
          <w:color w:val="0070C0"/>
        </w:rPr>
      </w:pPr>
    </w:p>
    <w:p w14:paraId="099BB783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PUT /api/productos/3 HTTP/1.1</w:t>
      </w:r>
    </w:p>
    <w:p w14:paraId="35DBD7EF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Host: ejemplo.com</w:t>
      </w:r>
    </w:p>
    <w:p w14:paraId="4DF7C045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Content-Type: application/json</w:t>
      </w:r>
    </w:p>
    <w:p w14:paraId="3497E5BE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</w:p>
    <w:p w14:paraId="42557939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{</w:t>
      </w:r>
    </w:p>
    <w:p w14:paraId="64185952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"id": 3,</w:t>
      </w:r>
    </w:p>
    <w:p w14:paraId="152781EC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"nombre": "Monitor 4K",</w:t>
      </w:r>
    </w:p>
    <w:p w14:paraId="27AFFA20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"precio": 200.0</w:t>
      </w:r>
    </w:p>
    <w:p w14:paraId="251B6ABA" w14:textId="77777777" w:rsidR="00AC4730" w:rsidRPr="00AC4730" w:rsidRDefault="00AC4730" w:rsidP="00AC4730">
      <w:pPr>
        <w:pStyle w:val="HTMLconformatoprevio"/>
        <w:rPr>
          <w:color w:val="0070C0"/>
        </w:rPr>
      </w:pPr>
      <w:r w:rsidRPr="00AC4730">
        <w:rPr>
          <w:rStyle w:val="CdigoHTML"/>
          <w:color w:val="0070C0"/>
        </w:rPr>
        <w:t>}</w:t>
      </w:r>
    </w:p>
    <w:p w14:paraId="7DBE7B47" w14:textId="0F8C5818" w:rsidR="00AC4730" w:rsidRDefault="00AC4730" w:rsidP="007728A3">
      <w:pPr>
        <w:rPr>
          <w:lang w:val="en-US"/>
        </w:rPr>
      </w:pPr>
    </w:p>
    <w:p w14:paraId="161C4998" w14:textId="2216BCBE" w:rsidR="00AC4730" w:rsidRDefault="00AC4730" w:rsidP="007728A3">
      <w:pPr>
        <w:rPr>
          <w:lang w:val="en-US"/>
        </w:rPr>
      </w:pPr>
    </w:p>
    <w:p w14:paraId="5D53853C" w14:textId="682B422F" w:rsidR="00AC4730" w:rsidRDefault="00AC4730" w:rsidP="007728A3">
      <w:pPr>
        <w:rPr>
          <w:lang w:val="en-US"/>
        </w:rPr>
      </w:pPr>
    </w:p>
    <w:p w14:paraId="5A05C9E1" w14:textId="77777777" w:rsidR="00AC4730" w:rsidRPr="00AC4730" w:rsidRDefault="00AC4730" w:rsidP="00AC4730">
      <w:pPr>
        <w:pStyle w:val="Ttulo1"/>
        <w:rPr>
          <w:color w:val="auto"/>
        </w:rPr>
      </w:pPr>
      <w:r w:rsidRPr="00AC4730">
        <w:rPr>
          <w:rStyle w:val="Textoennegrita"/>
          <w:color w:val="auto"/>
        </w:rPr>
        <w:lastRenderedPageBreak/>
        <w:t>PATCH</w:t>
      </w:r>
    </w:p>
    <w:p w14:paraId="2B1EA0EB" w14:textId="377E1B0C" w:rsidR="00AC4730" w:rsidRPr="00AC4730" w:rsidRDefault="00AC4730" w:rsidP="00AC4730">
      <w:pPr>
        <w:pStyle w:val="Ttulo2"/>
        <w:rPr>
          <w:color w:val="auto"/>
        </w:rPr>
      </w:pPr>
      <w:r w:rsidRPr="00AC4730">
        <w:rPr>
          <w:rStyle w:val="Textoennegrita"/>
          <w:color w:val="auto"/>
        </w:rPr>
        <w:t>Aplicabilidad</w:t>
      </w:r>
    </w:p>
    <w:p w14:paraId="51102B97" w14:textId="77777777" w:rsidR="00AC4730" w:rsidRDefault="00AC4730" w:rsidP="00AC4730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Actualiza parcialmente</w:t>
      </w:r>
      <w:r>
        <w:t xml:space="preserve"> un recurso.</w:t>
      </w:r>
    </w:p>
    <w:p w14:paraId="74651FFC" w14:textId="77777777" w:rsidR="00AC4730" w:rsidRDefault="00AC4730" w:rsidP="00AC4730">
      <w:pPr>
        <w:pStyle w:val="NormalWeb"/>
        <w:numPr>
          <w:ilvl w:val="0"/>
          <w:numId w:val="7"/>
        </w:numPr>
      </w:pPr>
      <w:r>
        <w:t>Más eficiente que PUT cuando solo cambian uno o pocos campos.</w:t>
      </w:r>
    </w:p>
    <w:p w14:paraId="66890878" w14:textId="77777777" w:rsidR="00AC4730" w:rsidRDefault="00AC4730" w:rsidP="00AC4730">
      <w:pPr>
        <w:pStyle w:val="NormalWeb"/>
        <w:numPr>
          <w:ilvl w:val="0"/>
          <w:numId w:val="7"/>
        </w:numPr>
      </w:pPr>
      <w:r>
        <w:t>También puede ser idempotente (dependiendo de la implementación).</w:t>
      </w:r>
    </w:p>
    <w:p w14:paraId="3216E299" w14:textId="6BC96509" w:rsidR="00AC4730" w:rsidRPr="00AC4730" w:rsidRDefault="00AC4730" w:rsidP="00AC4730">
      <w:pPr>
        <w:pStyle w:val="Ttulo3"/>
        <w:rPr>
          <w:color w:val="auto"/>
        </w:rPr>
      </w:pPr>
      <w:r w:rsidRPr="00AC4730">
        <w:rPr>
          <w:rStyle w:val="Textoennegrita"/>
          <w:color w:val="auto"/>
        </w:rPr>
        <w:t>Relación con arquitecturas</w:t>
      </w:r>
    </w:p>
    <w:p w14:paraId="32FFDCDA" w14:textId="77777777" w:rsidR="00AC4730" w:rsidRDefault="00AC4730" w:rsidP="00AC4730">
      <w:pPr>
        <w:pStyle w:val="NormalWeb"/>
        <w:numPr>
          <w:ilvl w:val="0"/>
          <w:numId w:val="8"/>
        </w:numPr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 xml:space="preserve">, implementa </w:t>
      </w:r>
      <w:r>
        <w:rPr>
          <w:rStyle w:val="Textoennegrita"/>
          <w:rFonts w:eastAsiaTheme="majorEastAsia"/>
        </w:rPr>
        <w:t>actualizaciones parciales</w:t>
      </w:r>
      <w:r>
        <w:t>.</w:t>
      </w:r>
    </w:p>
    <w:p w14:paraId="1CC865CC" w14:textId="77777777" w:rsidR="00AC4730" w:rsidRDefault="00AC4730" w:rsidP="00AC4730">
      <w:pPr>
        <w:pStyle w:val="NormalWeb"/>
        <w:numPr>
          <w:ilvl w:val="0"/>
          <w:numId w:val="8"/>
        </w:numPr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>, no existe un equivalente directo.</w:t>
      </w:r>
    </w:p>
    <w:p w14:paraId="4EF60B57" w14:textId="42AAC79D" w:rsidR="00AC4730" w:rsidRPr="00AC4730" w:rsidRDefault="00AC4730" w:rsidP="00AC4730">
      <w:pPr>
        <w:pStyle w:val="Ttulo2"/>
        <w:rPr>
          <w:rStyle w:val="Textoennegrita"/>
          <w:color w:val="auto"/>
        </w:rPr>
      </w:pPr>
      <w:r w:rsidRPr="00AC4730">
        <w:rPr>
          <w:rStyle w:val="Textoennegrita"/>
          <w:color w:val="auto"/>
        </w:rPr>
        <w:t>Ejemplo</w:t>
      </w:r>
    </w:p>
    <w:p w14:paraId="2CB8AC53" w14:textId="77777777" w:rsidR="00AC4730" w:rsidRPr="00AC4730" w:rsidRDefault="00AC4730" w:rsidP="00AC4730"/>
    <w:p w14:paraId="501DE657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PATCH /api/productos/3 HTTP/1.1</w:t>
      </w:r>
    </w:p>
    <w:p w14:paraId="261A7A5D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Host: ejemplo.com</w:t>
      </w:r>
    </w:p>
    <w:p w14:paraId="60D504B2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Content-Type: application/json</w:t>
      </w:r>
    </w:p>
    <w:p w14:paraId="6722025E" w14:textId="77777777" w:rsidR="00AC4730" w:rsidRP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</w:p>
    <w:p w14:paraId="1EC1CAF5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{</w:t>
      </w:r>
    </w:p>
    <w:p w14:paraId="0B93E7AF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 xml:space="preserve">  "precio": 180.0</w:t>
      </w:r>
    </w:p>
    <w:p w14:paraId="442BCD69" w14:textId="77777777" w:rsidR="00AC4730" w:rsidRPr="00AC4730" w:rsidRDefault="00AC4730" w:rsidP="00AC4730">
      <w:pPr>
        <w:pStyle w:val="HTMLconformatoprevio"/>
        <w:rPr>
          <w:color w:val="0070C0"/>
        </w:rPr>
      </w:pPr>
      <w:r w:rsidRPr="00AC4730">
        <w:rPr>
          <w:rStyle w:val="CdigoHTML"/>
          <w:color w:val="0070C0"/>
        </w:rPr>
        <w:t>}</w:t>
      </w:r>
    </w:p>
    <w:p w14:paraId="5E96FAC9" w14:textId="4736E48F" w:rsidR="00AC4730" w:rsidRDefault="00AC4730" w:rsidP="007728A3">
      <w:pPr>
        <w:rPr>
          <w:lang w:val="en-US"/>
        </w:rPr>
      </w:pPr>
    </w:p>
    <w:p w14:paraId="1FEB25D5" w14:textId="4837460F" w:rsidR="00AC4730" w:rsidRDefault="00AC4730" w:rsidP="007728A3">
      <w:pPr>
        <w:rPr>
          <w:lang w:val="en-US"/>
        </w:rPr>
      </w:pPr>
    </w:p>
    <w:p w14:paraId="480541A0" w14:textId="77777777" w:rsidR="00AC4730" w:rsidRPr="00AC4730" w:rsidRDefault="00AC4730" w:rsidP="00AC4730">
      <w:pPr>
        <w:pStyle w:val="Ttulo1"/>
        <w:rPr>
          <w:color w:val="auto"/>
        </w:rPr>
      </w:pPr>
      <w:r w:rsidRPr="00AC4730">
        <w:rPr>
          <w:rStyle w:val="Textoennegrita"/>
          <w:color w:val="auto"/>
        </w:rPr>
        <w:t>DELETE</w:t>
      </w:r>
    </w:p>
    <w:p w14:paraId="0CB37EC1" w14:textId="30D510D3" w:rsidR="00AC4730" w:rsidRPr="00AC4730" w:rsidRDefault="00AC4730" w:rsidP="00AC4730">
      <w:pPr>
        <w:pStyle w:val="Ttulo2"/>
        <w:rPr>
          <w:color w:val="auto"/>
        </w:rPr>
      </w:pPr>
      <w:r w:rsidRPr="00AC4730">
        <w:rPr>
          <w:rStyle w:val="Textoennegrita"/>
          <w:color w:val="auto"/>
        </w:rPr>
        <w:t>Aplicabilidad</w:t>
      </w:r>
    </w:p>
    <w:p w14:paraId="5D126D9B" w14:textId="77777777" w:rsidR="00AC4730" w:rsidRDefault="00AC4730" w:rsidP="00AC4730">
      <w:pPr>
        <w:pStyle w:val="NormalWeb"/>
        <w:numPr>
          <w:ilvl w:val="0"/>
          <w:numId w:val="9"/>
        </w:numPr>
      </w:pPr>
      <w:r>
        <w:rPr>
          <w:rStyle w:val="Textoennegrita"/>
          <w:rFonts w:eastAsiaTheme="majorEastAsia"/>
        </w:rPr>
        <w:t>Elimina</w:t>
      </w:r>
      <w:r>
        <w:t xml:space="preserve"> un recurso del servidor.</w:t>
      </w:r>
    </w:p>
    <w:p w14:paraId="2703B5B1" w14:textId="77777777" w:rsidR="00AC4730" w:rsidRDefault="00AC4730" w:rsidP="00AC4730">
      <w:pPr>
        <w:pStyle w:val="NormalWeb"/>
        <w:numPr>
          <w:ilvl w:val="0"/>
          <w:numId w:val="9"/>
        </w:numPr>
      </w:pPr>
      <w:r>
        <w:t xml:space="preserve">Es </w:t>
      </w:r>
      <w:r>
        <w:rPr>
          <w:rStyle w:val="Textoennegrita"/>
          <w:rFonts w:eastAsiaTheme="majorEastAsia"/>
        </w:rPr>
        <w:t>idempotente</w:t>
      </w:r>
      <w:r>
        <w:t>: eliminar un recurso inexistente no cambia el estado.</w:t>
      </w:r>
    </w:p>
    <w:p w14:paraId="545E0DBC" w14:textId="06D5995B" w:rsidR="00AC4730" w:rsidRPr="00AC4730" w:rsidRDefault="00AC4730" w:rsidP="00AC4730">
      <w:pPr>
        <w:pStyle w:val="Ttulo2"/>
        <w:rPr>
          <w:color w:val="auto"/>
        </w:rPr>
      </w:pPr>
      <w:r w:rsidRPr="00AC4730">
        <w:rPr>
          <w:rStyle w:val="Textoennegrita"/>
          <w:color w:val="auto"/>
        </w:rPr>
        <w:t>Relación con arquitecturas</w:t>
      </w:r>
    </w:p>
    <w:p w14:paraId="3741B53F" w14:textId="77777777" w:rsidR="00AC4730" w:rsidRDefault="00AC4730" w:rsidP="00AC4730">
      <w:pPr>
        <w:pStyle w:val="NormalWeb"/>
        <w:numPr>
          <w:ilvl w:val="0"/>
          <w:numId w:val="10"/>
        </w:numPr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 xml:space="preserve">, corresponde al </w:t>
      </w:r>
      <w:r>
        <w:rPr>
          <w:rStyle w:val="Textoennegrita"/>
          <w:rFonts w:eastAsiaTheme="majorEastAsia"/>
        </w:rPr>
        <w:t>DELETE</w:t>
      </w:r>
      <w:r>
        <w:t xml:space="preserve"> del CRUD.</w:t>
      </w:r>
    </w:p>
    <w:p w14:paraId="6ED30475" w14:textId="77777777" w:rsidR="00AC4730" w:rsidRDefault="00AC4730" w:rsidP="00AC4730">
      <w:pPr>
        <w:pStyle w:val="NormalWeb"/>
        <w:numPr>
          <w:ilvl w:val="0"/>
          <w:numId w:val="10"/>
        </w:numPr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 xml:space="preserve">, se define como una operación personalizada (por ejemplo, </w:t>
      </w:r>
      <w:r>
        <w:rPr>
          <w:rStyle w:val="CdigoHTML"/>
        </w:rPr>
        <w:t>&lt;DeleteProducto&gt;</w:t>
      </w:r>
      <w:r>
        <w:t>).</w:t>
      </w:r>
    </w:p>
    <w:p w14:paraId="305EDCCA" w14:textId="1594FEDA" w:rsidR="00AC4730" w:rsidRPr="00AC4730" w:rsidRDefault="00AC4730" w:rsidP="00AC4730">
      <w:pPr>
        <w:pStyle w:val="Ttulo2"/>
        <w:rPr>
          <w:rStyle w:val="Textoennegrita"/>
          <w:color w:val="auto"/>
        </w:rPr>
      </w:pPr>
      <w:r w:rsidRPr="00AC4730">
        <w:rPr>
          <w:rStyle w:val="Textoennegrita"/>
          <w:color w:val="auto"/>
        </w:rPr>
        <w:t>Ejemplo</w:t>
      </w:r>
    </w:p>
    <w:p w14:paraId="1001BB14" w14:textId="77777777" w:rsidR="00AC4730" w:rsidRPr="00AC4730" w:rsidRDefault="00AC4730" w:rsidP="00AC4730"/>
    <w:p w14:paraId="4248F498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DELETE /api/productos/3 HTTP/1.1</w:t>
      </w:r>
    </w:p>
    <w:p w14:paraId="03DC4270" w14:textId="77777777" w:rsidR="00AC4730" w:rsidRPr="00AC4730" w:rsidRDefault="00AC4730" w:rsidP="00AC4730">
      <w:pPr>
        <w:pStyle w:val="HTMLconformatoprevio"/>
        <w:rPr>
          <w:color w:val="0070C0"/>
        </w:rPr>
      </w:pPr>
      <w:r w:rsidRPr="00AC4730">
        <w:rPr>
          <w:rStyle w:val="CdigoHTML"/>
          <w:color w:val="0070C0"/>
        </w:rPr>
        <w:t>Host: ejemplo.com</w:t>
      </w:r>
    </w:p>
    <w:p w14:paraId="0B8794A1" w14:textId="77777777" w:rsidR="00AC4730" w:rsidRDefault="00AC4730" w:rsidP="007728A3">
      <w:pPr>
        <w:rPr>
          <w:lang w:val="en-US"/>
        </w:rPr>
      </w:pPr>
    </w:p>
    <w:p w14:paraId="5F82EDD3" w14:textId="2D72A57D" w:rsidR="00AC4730" w:rsidRDefault="00AC4730" w:rsidP="007728A3">
      <w:pPr>
        <w:rPr>
          <w:lang w:val="en-US"/>
        </w:rPr>
      </w:pPr>
    </w:p>
    <w:p w14:paraId="5B4530C4" w14:textId="77777777" w:rsidR="00AC4730" w:rsidRPr="00AC4730" w:rsidRDefault="00AC4730" w:rsidP="00AC4730">
      <w:pPr>
        <w:pStyle w:val="Ttulo1"/>
        <w:rPr>
          <w:color w:val="auto"/>
        </w:rPr>
      </w:pPr>
      <w:r w:rsidRPr="00AC4730">
        <w:rPr>
          <w:rStyle w:val="Textoennegrita"/>
          <w:color w:val="auto"/>
        </w:rPr>
        <w:lastRenderedPageBreak/>
        <w:t>OPTIONS</w:t>
      </w:r>
    </w:p>
    <w:p w14:paraId="086CC884" w14:textId="5191E8A3" w:rsidR="00AC4730" w:rsidRPr="00AC4730" w:rsidRDefault="00AC4730" w:rsidP="00AC4730">
      <w:pPr>
        <w:pStyle w:val="Ttulo2"/>
        <w:rPr>
          <w:color w:val="auto"/>
        </w:rPr>
      </w:pPr>
      <w:r w:rsidRPr="00AC4730">
        <w:rPr>
          <w:rStyle w:val="Textoennegrita"/>
          <w:color w:val="auto"/>
        </w:rPr>
        <w:t>Aplicabilidad</w:t>
      </w:r>
    </w:p>
    <w:p w14:paraId="5055265A" w14:textId="77777777" w:rsidR="00AC4730" w:rsidRDefault="00AC4730" w:rsidP="00AC4730">
      <w:pPr>
        <w:pStyle w:val="NormalWeb"/>
        <w:numPr>
          <w:ilvl w:val="0"/>
          <w:numId w:val="11"/>
        </w:numPr>
      </w:pPr>
      <w:r>
        <w:t xml:space="preserve">Devuelve los </w:t>
      </w:r>
      <w:r>
        <w:rPr>
          <w:rStyle w:val="Textoennegrita"/>
          <w:rFonts w:eastAsiaTheme="majorEastAsia"/>
        </w:rPr>
        <w:t>métodos HTTP permitidos</w:t>
      </w:r>
      <w:r>
        <w:t xml:space="preserve"> y otras capacidades del servidor para un recurso.</w:t>
      </w:r>
    </w:p>
    <w:p w14:paraId="6DAD1F96" w14:textId="77777777" w:rsidR="00AC4730" w:rsidRDefault="00AC4730" w:rsidP="00AC4730">
      <w:pPr>
        <w:pStyle w:val="NormalWeb"/>
        <w:numPr>
          <w:ilvl w:val="0"/>
          <w:numId w:val="11"/>
        </w:numPr>
      </w:pPr>
      <w:r>
        <w:t xml:space="preserve">Usado por los navegadores para </w:t>
      </w:r>
      <w:r>
        <w:rPr>
          <w:rStyle w:val="Textoennegrita"/>
          <w:rFonts w:eastAsiaTheme="majorEastAsia"/>
        </w:rPr>
        <w:t>CORS (Cross-Origin Resource Sharing)</w:t>
      </w:r>
      <w:r>
        <w:t>.</w:t>
      </w:r>
    </w:p>
    <w:p w14:paraId="25A1B5FB" w14:textId="5EA13F3C" w:rsidR="00AC4730" w:rsidRPr="00AC4730" w:rsidRDefault="00AC4730" w:rsidP="00AC4730">
      <w:pPr>
        <w:pStyle w:val="Ttulo2"/>
        <w:rPr>
          <w:color w:val="auto"/>
        </w:rPr>
      </w:pPr>
      <w:r w:rsidRPr="00AC4730">
        <w:rPr>
          <w:rStyle w:val="Textoennegrita"/>
          <w:color w:val="auto"/>
        </w:rPr>
        <w:t>Relación con arquitecturas</w:t>
      </w:r>
    </w:p>
    <w:p w14:paraId="47CF14A8" w14:textId="77777777" w:rsidR="00AC4730" w:rsidRDefault="00AC4730" w:rsidP="00AC4730">
      <w:pPr>
        <w:pStyle w:val="NormalWeb"/>
        <w:numPr>
          <w:ilvl w:val="0"/>
          <w:numId w:val="12"/>
        </w:numPr>
      </w:pPr>
      <w:r>
        <w:t xml:space="preserve">Presente tanto en </w:t>
      </w:r>
      <w:r>
        <w:rPr>
          <w:rStyle w:val="Textoennegrita"/>
          <w:rFonts w:eastAsiaTheme="majorEastAsia"/>
        </w:rPr>
        <w:t>REST</w:t>
      </w:r>
      <w:r>
        <w:t xml:space="preserve"> como en </w:t>
      </w:r>
      <w:r>
        <w:rPr>
          <w:rStyle w:val="Textoennegrita"/>
          <w:rFonts w:eastAsiaTheme="majorEastAsia"/>
        </w:rPr>
        <w:t>SOAP/WS</w:t>
      </w:r>
      <w:r>
        <w:t>, aunque principalmente en REST.</w:t>
      </w:r>
    </w:p>
    <w:p w14:paraId="6E584CE4" w14:textId="77777777" w:rsidR="00AC4730" w:rsidRDefault="00AC4730" w:rsidP="00AC4730">
      <w:pPr>
        <w:pStyle w:val="NormalWeb"/>
        <w:numPr>
          <w:ilvl w:val="0"/>
          <w:numId w:val="12"/>
        </w:numPr>
      </w:pPr>
      <w:r>
        <w:t xml:space="preserve">Es parte del </w:t>
      </w:r>
      <w:r>
        <w:rPr>
          <w:rStyle w:val="Textoennegrita"/>
          <w:rFonts w:eastAsiaTheme="majorEastAsia"/>
        </w:rPr>
        <w:t>handshake</w:t>
      </w:r>
      <w:r>
        <w:t xml:space="preserve"> de seguridad del navegador.</w:t>
      </w:r>
    </w:p>
    <w:p w14:paraId="4C8ABB31" w14:textId="78D44635" w:rsidR="00AC4730" w:rsidRDefault="00AC4730" w:rsidP="00AC4730">
      <w:pPr>
        <w:pStyle w:val="Ttulo2"/>
        <w:rPr>
          <w:rStyle w:val="Textoennegrita"/>
          <w:color w:val="auto"/>
        </w:rPr>
      </w:pPr>
      <w:r w:rsidRPr="00AC4730">
        <w:rPr>
          <w:rStyle w:val="Textoennegrita"/>
          <w:color w:val="auto"/>
        </w:rPr>
        <w:t>Ejemplo</w:t>
      </w:r>
    </w:p>
    <w:p w14:paraId="02965AE4" w14:textId="77777777" w:rsidR="00AC4730" w:rsidRPr="00AC4730" w:rsidRDefault="00AC4730" w:rsidP="00AC4730"/>
    <w:p w14:paraId="013C2417" w14:textId="77777777" w:rsidR="00AC4730" w:rsidRPr="00AC4730" w:rsidRDefault="00AC4730" w:rsidP="00AC4730">
      <w:pPr>
        <w:pStyle w:val="HTMLconformatoprevio"/>
        <w:rPr>
          <w:rStyle w:val="CdigoHTML"/>
          <w:color w:val="0070C0"/>
        </w:rPr>
      </w:pPr>
      <w:r w:rsidRPr="00AC4730">
        <w:rPr>
          <w:rStyle w:val="CdigoHTML"/>
          <w:color w:val="0070C0"/>
        </w:rPr>
        <w:t>OPTIONS /api/productos HTTP/1.1</w:t>
      </w:r>
    </w:p>
    <w:p w14:paraId="7B413F4C" w14:textId="600A99A9" w:rsidR="00AC4730" w:rsidRDefault="00AC4730" w:rsidP="00AC4730">
      <w:pPr>
        <w:pStyle w:val="HTMLconformatoprevio"/>
        <w:rPr>
          <w:rStyle w:val="CdigoHTML"/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Host: ejemplo.com</w:t>
      </w:r>
    </w:p>
    <w:p w14:paraId="11B5C1B6" w14:textId="77777777" w:rsidR="00FF67CE" w:rsidRPr="00AC4730" w:rsidRDefault="00FF67CE" w:rsidP="00AC4730">
      <w:pPr>
        <w:pStyle w:val="HTMLconformatoprevio"/>
        <w:rPr>
          <w:rStyle w:val="CdigoHTML"/>
          <w:color w:val="0070C0"/>
          <w:lang w:val="en-US"/>
        </w:rPr>
      </w:pPr>
    </w:p>
    <w:p w14:paraId="1126489D" w14:textId="5D298537" w:rsidR="00AC4730" w:rsidRDefault="00AC4730" w:rsidP="00AC4730">
      <w:pPr>
        <w:pStyle w:val="Ttulo2"/>
        <w:rPr>
          <w:rStyle w:val="Textoennegrita"/>
          <w:color w:val="auto"/>
          <w:lang w:val="en-US"/>
        </w:rPr>
      </w:pPr>
      <w:r w:rsidRPr="00AC4730">
        <w:rPr>
          <w:rStyle w:val="Textoennegrita"/>
          <w:color w:val="auto"/>
          <w:lang w:val="en-US"/>
        </w:rPr>
        <w:t>Respuesta:</w:t>
      </w:r>
    </w:p>
    <w:p w14:paraId="1CE86527" w14:textId="77777777" w:rsidR="00AC4730" w:rsidRPr="00AC4730" w:rsidRDefault="00AC4730" w:rsidP="00AC4730">
      <w:pPr>
        <w:rPr>
          <w:lang w:val="en-US"/>
        </w:rPr>
      </w:pPr>
    </w:p>
    <w:p w14:paraId="04BC73C0" w14:textId="77777777" w:rsidR="00AC4730" w:rsidRPr="00AC4730" w:rsidRDefault="00AC4730" w:rsidP="00AC4730">
      <w:pPr>
        <w:pStyle w:val="HTMLconformatoprevio"/>
        <w:rPr>
          <w:color w:val="0070C0"/>
          <w:lang w:val="en-US"/>
        </w:rPr>
      </w:pPr>
      <w:r w:rsidRPr="00AC4730">
        <w:rPr>
          <w:rStyle w:val="CdigoHTML"/>
          <w:color w:val="0070C0"/>
          <w:lang w:val="en-US"/>
        </w:rPr>
        <w:t>Allow: GET, POST, PUT, DELETE, PATCH, OPTIONS</w:t>
      </w:r>
    </w:p>
    <w:p w14:paraId="54581769" w14:textId="5286FA33" w:rsidR="00AC4730" w:rsidRPr="00FF67CE" w:rsidRDefault="00AC4730" w:rsidP="007728A3">
      <w:pPr>
        <w:rPr>
          <w:lang w:val="en-US"/>
        </w:rPr>
      </w:pPr>
    </w:p>
    <w:p w14:paraId="73C6D332" w14:textId="77777777" w:rsidR="00AC4730" w:rsidRPr="00FF67CE" w:rsidRDefault="00AC4730" w:rsidP="00FF67CE">
      <w:pPr>
        <w:pStyle w:val="Ttulo1"/>
        <w:rPr>
          <w:color w:val="auto"/>
        </w:rPr>
      </w:pPr>
      <w:r w:rsidRPr="00FF67CE">
        <w:rPr>
          <w:rStyle w:val="Textoennegrita"/>
          <w:color w:val="auto"/>
        </w:rPr>
        <w:t>HEAD</w:t>
      </w:r>
    </w:p>
    <w:p w14:paraId="2DA11DCD" w14:textId="6D1F2EFA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Aplicabilidad</w:t>
      </w:r>
    </w:p>
    <w:p w14:paraId="19010609" w14:textId="77777777" w:rsidR="00AC4730" w:rsidRDefault="00AC4730" w:rsidP="00AC4730">
      <w:pPr>
        <w:pStyle w:val="NormalWeb"/>
        <w:numPr>
          <w:ilvl w:val="0"/>
          <w:numId w:val="13"/>
        </w:numPr>
      </w:pPr>
      <w:r>
        <w:t xml:space="preserve">Igual que GET, pero </w:t>
      </w:r>
      <w:r>
        <w:rPr>
          <w:rStyle w:val="Textoennegrita"/>
          <w:rFonts w:eastAsiaTheme="majorEastAsia"/>
        </w:rPr>
        <w:t>solo devuelve las cabeceras</w:t>
      </w:r>
      <w:r>
        <w:t>, sin cuerpo.</w:t>
      </w:r>
    </w:p>
    <w:p w14:paraId="57514276" w14:textId="77777777" w:rsidR="00AC4730" w:rsidRDefault="00AC4730" w:rsidP="00AC4730">
      <w:pPr>
        <w:pStyle w:val="NormalWeb"/>
        <w:numPr>
          <w:ilvl w:val="0"/>
          <w:numId w:val="13"/>
        </w:numPr>
      </w:pPr>
      <w:r>
        <w:t>Se usa para comprobar si un recurso existe o su estado (sin descargarlo).</w:t>
      </w:r>
    </w:p>
    <w:p w14:paraId="636F95BC" w14:textId="7B873311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Relación con arquitecturas</w:t>
      </w:r>
    </w:p>
    <w:p w14:paraId="4AD04A94" w14:textId="77777777" w:rsidR="00AC4730" w:rsidRDefault="00AC4730" w:rsidP="00AC4730">
      <w:pPr>
        <w:pStyle w:val="NormalWeb"/>
        <w:numPr>
          <w:ilvl w:val="0"/>
          <w:numId w:val="14"/>
        </w:numPr>
      </w:pPr>
      <w:r>
        <w:t xml:space="preserve">En </w:t>
      </w:r>
      <w:r>
        <w:rPr>
          <w:rStyle w:val="Textoennegrita"/>
          <w:rFonts w:eastAsiaTheme="majorEastAsia"/>
        </w:rPr>
        <w:t>REST</w:t>
      </w:r>
      <w:r>
        <w:t>, útil para validar cachés o verificar disponibilidad.</w:t>
      </w:r>
    </w:p>
    <w:p w14:paraId="33C9DE37" w14:textId="77777777" w:rsidR="00AC4730" w:rsidRDefault="00AC4730" w:rsidP="00AC4730">
      <w:pPr>
        <w:pStyle w:val="NormalWeb"/>
        <w:numPr>
          <w:ilvl w:val="0"/>
          <w:numId w:val="14"/>
        </w:numPr>
      </w:pPr>
      <w:r>
        <w:t xml:space="preserve">En </w:t>
      </w:r>
      <w:r>
        <w:rPr>
          <w:rStyle w:val="Textoennegrita"/>
          <w:rFonts w:eastAsiaTheme="majorEastAsia"/>
        </w:rPr>
        <w:t>SOAP</w:t>
      </w:r>
      <w:r>
        <w:t>, no tiene uso común.</w:t>
      </w:r>
    </w:p>
    <w:p w14:paraId="625EC4A3" w14:textId="1AAF66D7" w:rsidR="00AC4730" w:rsidRDefault="00AC4730" w:rsidP="00FF67CE">
      <w:pPr>
        <w:pStyle w:val="Ttulo2"/>
        <w:rPr>
          <w:rStyle w:val="Textoennegrita"/>
          <w:color w:val="auto"/>
        </w:rPr>
      </w:pPr>
      <w:r w:rsidRPr="00FF67CE">
        <w:rPr>
          <w:rStyle w:val="Textoennegrita"/>
          <w:color w:val="auto"/>
        </w:rPr>
        <w:t>Ejemplo</w:t>
      </w:r>
    </w:p>
    <w:p w14:paraId="56090784" w14:textId="77777777" w:rsidR="00FF67CE" w:rsidRPr="00FF67CE" w:rsidRDefault="00FF67CE" w:rsidP="00FF67CE"/>
    <w:p w14:paraId="68AA8731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HEAD /api/productos/3 HTTP/1.1</w:t>
      </w:r>
    </w:p>
    <w:p w14:paraId="711144CE" w14:textId="1F916988" w:rsidR="00AC4730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Host: ejemplo.com</w:t>
      </w:r>
    </w:p>
    <w:p w14:paraId="288A3ADC" w14:textId="77777777" w:rsidR="00FF67CE" w:rsidRPr="00FF67CE" w:rsidRDefault="00FF67CE" w:rsidP="00AC4730">
      <w:pPr>
        <w:pStyle w:val="HTMLconformatoprevio"/>
        <w:rPr>
          <w:rStyle w:val="CdigoHTML"/>
          <w:color w:val="0070C0"/>
        </w:rPr>
      </w:pPr>
    </w:p>
    <w:p w14:paraId="3E898327" w14:textId="337242BF" w:rsidR="00AC4730" w:rsidRDefault="00AC4730" w:rsidP="00FF67CE">
      <w:pPr>
        <w:pStyle w:val="Ttulo2"/>
        <w:rPr>
          <w:rStyle w:val="Textoennegrita"/>
          <w:color w:val="auto"/>
        </w:rPr>
      </w:pPr>
      <w:r w:rsidRPr="00FF67CE">
        <w:rPr>
          <w:rStyle w:val="Textoennegrita"/>
          <w:color w:val="auto"/>
        </w:rPr>
        <w:t>Respuesta:</w:t>
      </w:r>
    </w:p>
    <w:p w14:paraId="41777387" w14:textId="77777777" w:rsidR="00FF67CE" w:rsidRPr="00FF67CE" w:rsidRDefault="00FF67CE" w:rsidP="00FF67CE"/>
    <w:p w14:paraId="3C7953CC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HTTP/1.1 200 OK</w:t>
      </w:r>
    </w:p>
    <w:p w14:paraId="660EE9B3" w14:textId="5A00C317" w:rsidR="00AC4730" w:rsidRPr="00FF67CE" w:rsidRDefault="00AC4730" w:rsidP="00FF67CE">
      <w:pPr>
        <w:pStyle w:val="HTMLconformatoprevio"/>
        <w:rPr>
          <w:color w:val="0070C0"/>
        </w:rPr>
      </w:pPr>
      <w:r w:rsidRPr="00FF67CE">
        <w:rPr>
          <w:rStyle w:val="CdigoHTML"/>
          <w:color w:val="0070C0"/>
        </w:rPr>
        <w:t>Content-Length: 1234</w:t>
      </w:r>
    </w:p>
    <w:p w14:paraId="652855D6" w14:textId="50FBB2C1" w:rsidR="00AC4730" w:rsidRPr="00FF67CE" w:rsidRDefault="00AC4730" w:rsidP="00FF67CE">
      <w:pPr>
        <w:pStyle w:val="Ttulo1"/>
        <w:rPr>
          <w:color w:val="auto"/>
        </w:rPr>
      </w:pPr>
      <w:r w:rsidRPr="00FF67CE">
        <w:rPr>
          <w:rStyle w:val="Textoennegrita"/>
          <w:color w:val="auto"/>
        </w:rPr>
        <w:lastRenderedPageBreak/>
        <w:t>CONNECT</w:t>
      </w:r>
    </w:p>
    <w:p w14:paraId="5771DC77" w14:textId="45B8DD32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Aplicabilidad</w:t>
      </w:r>
    </w:p>
    <w:p w14:paraId="4623A662" w14:textId="77777777" w:rsidR="00AC4730" w:rsidRDefault="00AC4730" w:rsidP="00AC4730">
      <w:pPr>
        <w:pStyle w:val="NormalWeb"/>
        <w:numPr>
          <w:ilvl w:val="0"/>
          <w:numId w:val="15"/>
        </w:numPr>
      </w:pPr>
      <w:r>
        <w:t xml:space="preserve">Crea un </w:t>
      </w:r>
      <w:r>
        <w:rPr>
          <w:rStyle w:val="Textoennegrita"/>
          <w:rFonts w:eastAsiaTheme="majorEastAsia"/>
        </w:rPr>
        <w:t>túnel de comunicación</w:t>
      </w:r>
      <w:r>
        <w:t xml:space="preserve"> con el servidor (por ejemplo, HTTPS a través de un proxy).</w:t>
      </w:r>
    </w:p>
    <w:p w14:paraId="60B2DFAE" w14:textId="77777777" w:rsidR="00AC4730" w:rsidRDefault="00AC4730" w:rsidP="00AC4730">
      <w:pPr>
        <w:pStyle w:val="NormalWeb"/>
        <w:numPr>
          <w:ilvl w:val="0"/>
          <w:numId w:val="15"/>
        </w:numPr>
      </w:pPr>
      <w:r>
        <w:t>Usado principalmente en navegadores y proxies.</w:t>
      </w:r>
    </w:p>
    <w:p w14:paraId="493C0D7F" w14:textId="60A554D8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Relación con arquitecturas</w:t>
      </w:r>
    </w:p>
    <w:p w14:paraId="1FDEA192" w14:textId="77777777" w:rsidR="00AC4730" w:rsidRDefault="00AC4730" w:rsidP="00AC4730">
      <w:pPr>
        <w:pStyle w:val="NormalWeb"/>
        <w:numPr>
          <w:ilvl w:val="0"/>
          <w:numId w:val="16"/>
        </w:numPr>
      </w:pPr>
      <w:r>
        <w:t xml:space="preserve">No se usa en </w:t>
      </w:r>
      <w:r>
        <w:rPr>
          <w:rStyle w:val="Textoennegrita"/>
          <w:rFonts w:eastAsiaTheme="majorEastAsia"/>
        </w:rPr>
        <w:t>REST</w:t>
      </w:r>
      <w:r>
        <w:t xml:space="preserve"> ni en </w:t>
      </w:r>
      <w:r>
        <w:rPr>
          <w:rStyle w:val="Textoennegrita"/>
          <w:rFonts w:eastAsiaTheme="majorEastAsia"/>
        </w:rPr>
        <w:t>SOAP</w:t>
      </w:r>
      <w:r>
        <w:t xml:space="preserve">, sino a nivel de </w:t>
      </w:r>
      <w:r>
        <w:rPr>
          <w:rStyle w:val="Textoennegrita"/>
          <w:rFonts w:eastAsiaTheme="majorEastAsia"/>
        </w:rPr>
        <w:t>infraestructura HTTP</w:t>
      </w:r>
      <w:r>
        <w:t>.</w:t>
      </w:r>
    </w:p>
    <w:p w14:paraId="3AE92F1D" w14:textId="090BF2F9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Ejemplo</w:t>
      </w:r>
    </w:p>
    <w:p w14:paraId="1EC1338B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CONNECT ejemplo.com:443 HTTP/1.1</w:t>
      </w:r>
    </w:p>
    <w:p w14:paraId="74E32453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Host: ejemplo.com</w:t>
      </w:r>
    </w:p>
    <w:p w14:paraId="48F57345" w14:textId="63056576" w:rsidR="00AC4730" w:rsidRDefault="00AC4730" w:rsidP="00AC4730"/>
    <w:p w14:paraId="0B54064C" w14:textId="6112476B" w:rsidR="00AC4730" w:rsidRDefault="00AC4730" w:rsidP="00AC4730">
      <w:pPr>
        <w:pStyle w:val="Ttulo2"/>
      </w:pPr>
      <w:r w:rsidRPr="00FF67CE">
        <w:rPr>
          <w:rStyle w:val="Ttulo1Car"/>
          <w:b/>
          <w:bCs/>
          <w:color w:val="auto"/>
        </w:rPr>
        <w:t>TRACE</w:t>
      </w:r>
    </w:p>
    <w:p w14:paraId="31823820" w14:textId="23B4B769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Aplicabilidad</w:t>
      </w:r>
    </w:p>
    <w:p w14:paraId="6BAFE509" w14:textId="77777777" w:rsidR="00AC4730" w:rsidRDefault="00AC4730" w:rsidP="00AC4730">
      <w:pPr>
        <w:pStyle w:val="NormalWeb"/>
        <w:numPr>
          <w:ilvl w:val="0"/>
          <w:numId w:val="17"/>
        </w:numPr>
      </w:pPr>
      <w:r>
        <w:t xml:space="preserve">Devuelve la </w:t>
      </w:r>
      <w:r>
        <w:rPr>
          <w:rStyle w:val="Textoennegrita"/>
          <w:rFonts w:eastAsiaTheme="majorEastAsia"/>
        </w:rPr>
        <w:t>solicitud original</w:t>
      </w:r>
      <w:r>
        <w:t xml:space="preserve"> recibida por el servidor.</w:t>
      </w:r>
    </w:p>
    <w:p w14:paraId="55F27A10" w14:textId="77777777" w:rsidR="00AC4730" w:rsidRDefault="00AC4730" w:rsidP="00AC4730">
      <w:pPr>
        <w:pStyle w:val="NormalWeb"/>
        <w:numPr>
          <w:ilvl w:val="0"/>
          <w:numId w:val="17"/>
        </w:numPr>
      </w:pPr>
      <w:r>
        <w:t xml:space="preserve">Usado para </w:t>
      </w:r>
      <w:r>
        <w:rPr>
          <w:rStyle w:val="Textoennegrita"/>
          <w:rFonts w:eastAsiaTheme="majorEastAsia"/>
        </w:rPr>
        <w:t>depuración y diagnóstico</w:t>
      </w:r>
      <w:r>
        <w:t>.</w:t>
      </w:r>
    </w:p>
    <w:p w14:paraId="524191F3" w14:textId="77777777" w:rsidR="00AC4730" w:rsidRDefault="00AC4730" w:rsidP="00AC4730">
      <w:pPr>
        <w:pStyle w:val="NormalWeb"/>
        <w:numPr>
          <w:ilvl w:val="0"/>
          <w:numId w:val="17"/>
        </w:numPr>
      </w:pPr>
      <w:r>
        <w:t>Por razones de seguridad, normalmente está deshabilitado.</w:t>
      </w:r>
    </w:p>
    <w:p w14:paraId="388904D3" w14:textId="2E69B3F7" w:rsidR="00AC4730" w:rsidRPr="00FF67CE" w:rsidRDefault="00AC4730" w:rsidP="00FF67CE">
      <w:pPr>
        <w:pStyle w:val="Ttulo2"/>
        <w:rPr>
          <w:color w:val="auto"/>
        </w:rPr>
      </w:pPr>
      <w:r w:rsidRPr="00FF67CE">
        <w:rPr>
          <w:rStyle w:val="Textoennegrita"/>
          <w:color w:val="auto"/>
        </w:rPr>
        <w:t>Relación con arquitecturas</w:t>
      </w:r>
    </w:p>
    <w:p w14:paraId="7B8ADB8E" w14:textId="77777777" w:rsidR="00AC4730" w:rsidRDefault="00AC4730" w:rsidP="00AC4730">
      <w:pPr>
        <w:pStyle w:val="NormalWeb"/>
        <w:numPr>
          <w:ilvl w:val="0"/>
          <w:numId w:val="18"/>
        </w:numPr>
      </w:pPr>
      <w:r>
        <w:t>Puede existir en cualquier arquitectura HTTP, pero no se usa en producción.</w:t>
      </w:r>
    </w:p>
    <w:p w14:paraId="1915CCAD" w14:textId="400F7EFA" w:rsidR="00AC4730" w:rsidRDefault="00AC4730" w:rsidP="00FF67CE">
      <w:pPr>
        <w:pStyle w:val="Ttulo2"/>
        <w:rPr>
          <w:rStyle w:val="Textoennegrita"/>
          <w:color w:val="auto"/>
        </w:rPr>
      </w:pPr>
      <w:r w:rsidRPr="00FF67CE">
        <w:rPr>
          <w:rStyle w:val="Textoennegrita"/>
          <w:color w:val="auto"/>
        </w:rPr>
        <w:t>Ejemplo</w:t>
      </w:r>
    </w:p>
    <w:p w14:paraId="2D870C8C" w14:textId="77777777" w:rsidR="00FF67CE" w:rsidRPr="00FF67CE" w:rsidRDefault="00FF67CE" w:rsidP="00FF67CE"/>
    <w:p w14:paraId="7459C683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TRACE /api/productos HTTP/1.1</w:t>
      </w:r>
    </w:p>
    <w:p w14:paraId="33217C3D" w14:textId="77777777" w:rsidR="00AC4730" w:rsidRPr="00FF67CE" w:rsidRDefault="00AC4730" w:rsidP="00AC4730">
      <w:pPr>
        <w:pStyle w:val="HTMLconformatoprevio"/>
        <w:rPr>
          <w:rStyle w:val="CdigoHTML"/>
          <w:color w:val="0070C0"/>
        </w:rPr>
      </w:pPr>
      <w:r w:rsidRPr="00FF67CE">
        <w:rPr>
          <w:rStyle w:val="CdigoHTML"/>
          <w:color w:val="0070C0"/>
        </w:rPr>
        <w:t>Host: ejemplo.com</w:t>
      </w:r>
    </w:p>
    <w:p w14:paraId="5E954553" w14:textId="77777777" w:rsidR="00FF67CE" w:rsidRDefault="00AC4730" w:rsidP="00AC4730">
      <w:pPr>
        <w:pStyle w:val="NormalWeb"/>
        <w:rPr>
          <w:rStyle w:val="Ttulo2Car"/>
          <w:b/>
          <w:bCs/>
          <w:color w:val="auto"/>
        </w:rPr>
      </w:pPr>
      <w:r w:rsidRPr="00FF67CE">
        <w:rPr>
          <w:rStyle w:val="Ttulo2Car"/>
          <w:b/>
          <w:bCs/>
          <w:color w:val="auto"/>
        </w:rPr>
        <w:t>Respuesta:</w:t>
      </w:r>
    </w:p>
    <w:p w14:paraId="26A7F253" w14:textId="30F91487" w:rsidR="00AC4730" w:rsidRDefault="00AC4730" w:rsidP="00AC4730">
      <w:pPr>
        <w:pStyle w:val="NormalWeb"/>
      </w:pPr>
      <w:r>
        <w:br/>
        <w:t>Devuelve exactamente lo que el servidor recibió.</w:t>
      </w:r>
    </w:p>
    <w:p w14:paraId="1F395550" w14:textId="7DEDB7CC" w:rsidR="00AC4730" w:rsidRDefault="00AC4730" w:rsidP="007728A3"/>
    <w:p w14:paraId="23B105F9" w14:textId="593ED47B" w:rsidR="0067407A" w:rsidRDefault="0067407A" w:rsidP="007728A3"/>
    <w:p w14:paraId="5A6A6745" w14:textId="3F08B42F" w:rsidR="0067407A" w:rsidRDefault="0067407A" w:rsidP="007728A3"/>
    <w:p w14:paraId="7DC2F746" w14:textId="627B6A60" w:rsidR="008F23C1" w:rsidRDefault="008F23C1" w:rsidP="007728A3"/>
    <w:p w14:paraId="28F5E0D9" w14:textId="43EB8D09" w:rsidR="008F23C1" w:rsidRPr="008F23C1" w:rsidRDefault="008F23C1" w:rsidP="008F23C1">
      <w:pPr>
        <w:pStyle w:val="Ttulo1"/>
        <w:rPr>
          <w:b/>
          <w:bCs/>
          <w:color w:val="auto"/>
        </w:rPr>
      </w:pPr>
      <w:r w:rsidRPr="008F23C1">
        <w:rPr>
          <w:b/>
          <w:bCs/>
          <w:color w:val="auto"/>
        </w:rPr>
        <w:lastRenderedPageBreak/>
        <w:t xml:space="preserve">Resumen </w:t>
      </w:r>
    </w:p>
    <w:tbl>
      <w:tblPr>
        <w:tblStyle w:val="Tablaconcuadrcula"/>
        <w:tblpPr w:leftFromText="141" w:rightFromText="141" w:vertAnchor="page" w:horzAnchor="margin" w:tblpXSpec="center" w:tblpY="2191"/>
        <w:tblW w:w="10201" w:type="dxa"/>
        <w:tblLook w:val="04A0" w:firstRow="1" w:lastRow="0" w:firstColumn="1" w:lastColumn="0" w:noHBand="0" w:noVBand="1"/>
      </w:tblPr>
      <w:tblGrid>
        <w:gridCol w:w="1451"/>
        <w:gridCol w:w="1843"/>
        <w:gridCol w:w="1985"/>
        <w:gridCol w:w="1701"/>
        <w:gridCol w:w="3221"/>
      </w:tblGrid>
      <w:tr w:rsidR="008F23C1" w14:paraId="29DB45D5" w14:textId="77777777" w:rsidTr="008F23C1">
        <w:trPr>
          <w:trHeight w:val="293"/>
        </w:trPr>
        <w:tc>
          <w:tcPr>
            <w:tcW w:w="1451" w:type="dxa"/>
          </w:tcPr>
          <w:p w14:paraId="22450197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Método</w:t>
            </w:r>
          </w:p>
        </w:tc>
        <w:tc>
          <w:tcPr>
            <w:tcW w:w="1843" w:type="dxa"/>
          </w:tcPr>
          <w:p w14:paraId="4C5AD3CC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CRUD</w:t>
            </w:r>
          </w:p>
        </w:tc>
        <w:tc>
          <w:tcPr>
            <w:tcW w:w="1985" w:type="dxa"/>
            <w:vAlign w:val="center"/>
          </w:tcPr>
          <w:p w14:paraId="537C200F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Idempotente</w:t>
            </w:r>
          </w:p>
        </w:tc>
        <w:tc>
          <w:tcPr>
            <w:tcW w:w="1701" w:type="dxa"/>
          </w:tcPr>
          <w:p w14:paraId="5BE6CF51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Tiene cuerpo</w:t>
            </w:r>
          </w:p>
        </w:tc>
        <w:tc>
          <w:tcPr>
            <w:tcW w:w="3221" w:type="dxa"/>
            <w:vAlign w:val="center"/>
          </w:tcPr>
          <w:p w14:paraId="40AC3788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 principal</w:t>
            </w:r>
          </w:p>
        </w:tc>
      </w:tr>
      <w:tr w:rsidR="008F23C1" w14:paraId="41E5A486" w14:textId="77777777" w:rsidTr="008F23C1">
        <w:trPr>
          <w:trHeight w:val="293"/>
        </w:trPr>
        <w:tc>
          <w:tcPr>
            <w:tcW w:w="1451" w:type="dxa"/>
            <w:vAlign w:val="center"/>
          </w:tcPr>
          <w:p w14:paraId="5C12C5A8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1843" w:type="dxa"/>
            <w:vAlign w:val="center"/>
          </w:tcPr>
          <w:p w14:paraId="5735B098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Read</w:t>
            </w:r>
          </w:p>
        </w:tc>
        <w:tc>
          <w:tcPr>
            <w:tcW w:w="1985" w:type="dxa"/>
            <w:vAlign w:val="center"/>
          </w:tcPr>
          <w:p w14:paraId="41C4AD02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312DEDE2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3221" w:type="dxa"/>
            <w:vAlign w:val="center"/>
          </w:tcPr>
          <w:p w14:paraId="4A0BCDDE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Obtener datos</w:t>
            </w:r>
          </w:p>
        </w:tc>
      </w:tr>
      <w:tr w:rsidR="008F23C1" w14:paraId="7AEFB1FA" w14:textId="77777777" w:rsidTr="008F23C1">
        <w:trPr>
          <w:trHeight w:val="276"/>
        </w:trPr>
        <w:tc>
          <w:tcPr>
            <w:tcW w:w="1451" w:type="dxa"/>
            <w:vAlign w:val="center"/>
          </w:tcPr>
          <w:p w14:paraId="21E59195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</w:t>
            </w:r>
          </w:p>
        </w:tc>
        <w:tc>
          <w:tcPr>
            <w:tcW w:w="1843" w:type="dxa"/>
            <w:vAlign w:val="center"/>
          </w:tcPr>
          <w:p w14:paraId="7F0EBFFD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Create</w:t>
            </w:r>
          </w:p>
        </w:tc>
        <w:tc>
          <w:tcPr>
            <w:tcW w:w="1985" w:type="dxa"/>
            <w:vAlign w:val="center"/>
          </w:tcPr>
          <w:p w14:paraId="73E85C52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1701" w:type="dxa"/>
            <w:vAlign w:val="center"/>
          </w:tcPr>
          <w:p w14:paraId="342AA91B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3221" w:type="dxa"/>
            <w:vAlign w:val="center"/>
          </w:tcPr>
          <w:p w14:paraId="63A63943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Crear recurso</w:t>
            </w:r>
          </w:p>
        </w:tc>
      </w:tr>
      <w:tr w:rsidR="008F23C1" w14:paraId="4109A862" w14:textId="77777777" w:rsidTr="008F23C1">
        <w:trPr>
          <w:trHeight w:val="293"/>
        </w:trPr>
        <w:tc>
          <w:tcPr>
            <w:tcW w:w="1451" w:type="dxa"/>
            <w:vAlign w:val="center"/>
          </w:tcPr>
          <w:p w14:paraId="588BC093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PUT</w:t>
            </w:r>
          </w:p>
        </w:tc>
        <w:tc>
          <w:tcPr>
            <w:tcW w:w="1843" w:type="dxa"/>
            <w:vAlign w:val="center"/>
          </w:tcPr>
          <w:p w14:paraId="0467B1E1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Update</w:t>
            </w:r>
          </w:p>
        </w:tc>
        <w:tc>
          <w:tcPr>
            <w:tcW w:w="1985" w:type="dxa"/>
            <w:vAlign w:val="center"/>
          </w:tcPr>
          <w:p w14:paraId="191FBC7D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718EC047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3221" w:type="dxa"/>
            <w:vAlign w:val="center"/>
          </w:tcPr>
          <w:p w14:paraId="0C735ED4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Reemplazar recurso</w:t>
            </w:r>
          </w:p>
        </w:tc>
      </w:tr>
      <w:tr w:rsidR="008F23C1" w14:paraId="0CB2F6F1" w14:textId="77777777" w:rsidTr="008F23C1">
        <w:trPr>
          <w:trHeight w:val="276"/>
        </w:trPr>
        <w:tc>
          <w:tcPr>
            <w:tcW w:w="1451" w:type="dxa"/>
            <w:vAlign w:val="center"/>
          </w:tcPr>
          <w:p w14:paraId="2A8D8860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PATCH</w:t>
            </w:r>
          </w:p>
        </w:tc>
        <w:tc>
          <w:tcPr>
            <w:tcW w:w="1843" w:type="dxa"/>
            <w:vAlign w:val="center"/>
          </w:tcPr>
          <w:p w14:paraId="12B59D60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Update (partial)</w:t>
            </w:r>
          </w:p>
        </w:tc>
        <w:tc>
          <w:tcPr>
            <w:tcW w:w="1985" w:type="dxa"/>
            <w:vAlign w:val="center"/>
          </w:tcPr>
          <w:p w14:paraId="5C631ED3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Depende</w:t>
            </w:r>
          </w:p>
        </w:tc>
        <w:tc>
          <w:tcPr>
            <w:tcW w:w="1701" w:type="dxa"/>
            <w:vAlign w:val="center"/>
          </w:tcPr>
          <w:p w14:paraId="61A27245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3221" w:type="dxa"/>
            <w:vAlign w:val="center"/>
          </w:tcPr>
          <w:p w14:paraId="3006B74E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Modificar parcialmente</w:t>
            </w:r>
          </w:p>
        </w:tc>
      </w:tr>
      <w:tr w:rsidR="008F23C1" w14:paraId="107D7C4C" w14:textId="77777777" w:rsidTr="008F23C1">
        <w:trPr>
          <w:trHeight w:val="293"/>
        </w:trPr>
        <w:tc>
          <w:tcPr>
            <w:tcW w:w="1451" w:type="dxa"/>
            <w:vAlign w:val="center"/>
          </w:tcPr>
          <w:p w14:paraId="48B83997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DELETE</w:t>
            </w:r>
          </w:p>
        </w:tc>
        <w:tc>
          <w:tcPr>
            <w:tcW w:w="1843" w:type="dxa"/>
            <w:vAlign w:val="center"/>
          </w:tcPr>
          <w:p w14:paraId="5E863EFA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Delete</w:t>
            </w:r>
          </w:p>
        </w:tc>
        <w:tc>
          <w:tcPr>
            <w:tcW w:w="1985" w:type="dxa"/>
            <w:vAlign w:val="center"/>
          </w:tcPr>
          <w:p w14:paraId="5F2AF6F4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0E50CB55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3221" w:type="dxa"/>
            <w:vAlign w:val="center"/>
          </w:tcPr>
          <w:p w14:paraId="4C952371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Eliminar recurso</w:t>
            </w:r>
          </w:p>
        </w:tc>
      </w:tr>
      <w:tr w:rsidR="008F23C1" w14:paraId="4D8DBE19" w14:textId="77777777" w:rsidTr="008F23C1">
        <w:trPr>
          <w:trHeight w:val="276"/>
        </w:trPr>
        <w:tc>
          <w:tcPr>
            <w:tcW w:w="1451" w:type="dxa"/>
            <w:vAlign w:val="center"/>
          </w:tcPr>
          <w:p w14:paraId="391625B5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OPTIONS</w:t>
            </w:r>
          </w:p>
        </w:tc>
        <w:tc>
          <w:tcPr>
            <w:tcW w:w="1843" w:type="dxa"/>
            <w:vAlign w:val="center"/>
          </w:tcPr>
          <w:p w14:paraId="21B17024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1985" w:type="dxa"/>
            <w:vAlign w:val="center"/>
          </w:tcPr>
          <w:p w14:paraId="2F27D152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25961221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3221" w:type="dxa"/>
            <w:vAlign w:val="center"/>
          </w:tcPr>
          <w:p w14:paraId="09423F94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Consultar métodos permitidos</w:t>
            </w:r>
          </w:p>
        </w:tc>
      </w:tr>
      <w:tr w:rsidR="008F23C1" w14:paraId="5DAE05A2" w14:textId="77777777" w:rsidTr="008F23C1">
        <w:trPr>
          <w:trHeight w:val="293"/>
        </w:trPr>
        <w:tc>
          <w:tcPr>
            <w:tcW w:w="1451" w:type="dxa"/>
            <w:vAlign w:val="center"/>
          </w:tcPr>
          <w:p w14:paraId="51C29ACD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HEAD</w:t>
            </w:r>
          </w:p>
        </w:tc>
        <w:tc>
          <w:tcPr>
            <w:tcW w:w="1843" w:type="dxa"/>
            <w:vAlign w:val="center"/>
          </w:tcPr>
          <w:p w14:paraId="31B97C85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Read (meta)</w:t>
            </w:r>
          </w:p>
        </w:tc>
        <w:tc>
          <w:tcPr>
            <w:tcW w:w="1985" w:type="dxa"/>
            <w:vAlign w:val="center"/>
          </w:tcPr>
          <w:p w14:paraId="33EAD02F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52417B0E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3221" w:type="dxa"/>
            <w:vAlign w:val="center"/>
          </w:tcPr>
          <w:p w14:paraId="351ABC13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Obtener solo cabeceras</w:t>
            </w:r>
          </w:p>
        </w:tc>
      </w:tr>
      <w:tr w:rsidR="008F23C1" w14:paraId="3042A737" w14:textId="77777777" w:rsidTr="008F23C1">
        <w:trPr>
          <w:trHeight w:val="293"/>
        </w:trPr>
        <w:tc>
          <w:tcPr>
            <w:tcW w:w="1451" w:type="dxa"/>
            <w:vAlign w:val="center"/>
          </w:tcPr>
          <w:p w14:paraId="781B04CB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CONNECT</w:t>
            </w:r>
          </w:p>
        </w:tc>
        <w:tc>
          <w:tcPr>
            <w:tcW w:w="1843" w:type="dxa"/>
            <w:vAlign w:val="center"/>
          </w:tcPr>
          <w:p w14:paraId="3F93E3FF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1985" w:type="dxa"/>
            <w:vAlign w:val="center"/>
          </w:tcPr>
          <w:p w14:paraId="279E780B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1701" w:type="dxa"/>
            <w:vAlign w:val="center"/>
          </w:tcPr>
          <w:p w14:paraId="056FFFA3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221" w:type="dxa"/>
            <w:vAlign w:val="center"/>
          </w:tcPr>
          <w:p w14:paraId="34AEC830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Crear túnel (HTTPS)</w:t>
            </w:r>
          </w:p>
        </w:tc>
      </w:tr>
      <w:tr w:rsidR="008F23C1" w14:paraId="63D6614F" w14:textId="77777777" w:rsidTr="008F23C1">
        <w:trPr>
          <w:trHeight w:val="276"/>
        </w:trPr>
        <w:tc>
          <w:tcPr>
            <w:tcW w:w="1451" w:type="dxa"/>
            <w:vAlign w:val="center"/>
          </w:tcPr>
          <w:p w14:paraId="0815B14A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TRACE</w:t>
            </w:r>
          </w:p>
        </w:tc>
        <w:tc>
          <w:tcPr>
            <w:tcW w:w="1843" w:type="dxa"/>
            <w:vAlign w:val="center"/>
          </w:tcPr>
          <w:p w14:paraId="433F2239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1985" w:type="dxa"/>
            <w:vAlign w:val="center"/>
          </w:tcPr>
          <w:p w14:paraId="6810C357" w14:textId="77777777" w:rsidR="008F23C1" w:rsidRDefault="008F23C1" w:rsidP="008F23C1">
            <w:r w:rsidRPr="0067407A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1701" w:type="dxa"/>
            <w:vAlign w:val="center"/>
          </w:tcPr>
          <w:p w14:paraId="6622CA41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221" w:type="dxa"/>
            <w:vAlign w:val="center"/>
          </w:tcPr>
          <w:p w14:paraId="5FB5FDCC" w14:textId="77777777" w:rsidR="008F23C1" w:rsidRDefault="008F23C1" w:rsidP="008F23C1">
            <w:r w:rsidRPr="0067407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Depuración</w:t>
            </w:r>
          </w:p>
        </w:tc>
      </w:tr>
    </w:tbl>
    <w:p w14:paraId="51697A52" w14:textId="56867BFF" w:rsidR="0067407A" w:rsidRDefault="0067407A" w:rsidP="00674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8E88331" w14:textId="77777777" w:rsidR="0067407A" w:rsidRDefault="0067407A" w:rsidP="007728A3">
      <w:pPr>
        <w:rPr>
          <w:rFonts w:ascii="Times New Roman" w:eastAsia="Times New Roman" w:hAnsi="Times New Roman" w:cs="Times New Roman"/>
          <w:vanish/>
          <w:sz w:val="24"/>
          <w:szCs w:val="24"/>
          <w:lang w:eastAsia="es-CO"/>
        </w:rPr>
      </w:pPr>
    </w:p>
    <w:p w14:paraId="231FBB57" w14:textId="6AFD7215" w:rsidR="00A02D87" w:rsidRDefault="00A02D87" w:rsidP="00A02D87">
      <w:pPr>
        <w:pStyle w:val="Ttulo2"/>
        <w:rPr>
          <w:b/>
          <w:bCs/>
          <w:color w:val="auto"/>
          <w:lang w:eastAsia="es-CO"/>
        </w:rPr>
      </w:pPr>
      <w:r w:rsidRPr="00A02D87">
        <w:rPr>
          <w:b/>
          <w:bCs/>
          <w:color w:val="auto"/>
          <w:lang w:eastAsia="es-CO"/>
        </w:rPr>
        <w:t>Ejemplo</w:t>
      </w:r>
      <w:r>
        <w:rPr>
          <w:b/>
          <w:bCs/>
          <w:color w:val="auto"/>
          <w:lang w:eastAsia="es-CO"/>
        </w:rPr>
        <w:t xml:space="preserve"> </w:t>
      </w:r>
      <w:r w:rsidRPr="00A02D87">
        <w:rPr>
          <w:b/>
          <w:bCs/>
          <w:color w:val="auto"/>
          <w:lang w:eastAsia="es-CO"/>
        </w:rPr>
        <w:t>Practico</w:t>
      </w:r>
    </w:p>
    <w:p w14:paraId="0BE9CAE0" w14:textId="77777777" w:rsidR="00C0590F" w:rsidRPr="00C0590F" w:rsidRDefault="00C0590F" w:rsidP="00C0590F">
      <w:pPr>
        <w:rPr>
          <w:lang w:eastAsia="es-CO"/>
        </w:rPr>
      </w:pPr>
    </w:p>
    <w:p w14:paraId="54D8A088" w14:textId="2274FD1F" w:rsidR="004B67A7" w:rsidRDefault="0070125B" w:rsidP="00C0590F">
      <w:pPr>
        <w:rPr>
          <w:lang w:eastAsia="es-CO"/>
        </w:rPr>
      </w:pPr>
      <w:r>
        <w:rPr>
          <w:lang w:eastAsia="es-CO"/>
        </w:rPr>
        <w:t xml:space="preserve">Los siguientes fragmentos de código de mi PPI </w:t>
      </w:r>
      <w:r w:rsidR="0004440A">
        <w:rPr>
          <w:lang w:eastAsia="es-CO"/>
        </w:rPr>
        <w:t xml:space="preserve">realizado en Python con el framework de django </w:t>
      </w:r>
      <w:r>
        <w:rPr>
          <w:lang w:eastAsia="es-CO"/>
        </w:rPr>
        <w:t>se hace uso de los métodos GET, POST y DELETE</w:t>
      </w:r>
    </w:p>
    <w:p w14:paraId="6EBBCEB0" w14:textId="757198C3" w:rsidR="0070125B" w:rsidRDefault="0070125B" w:rsidP="0070125B">
      <w:pPr>
        <w:pStyle w:val="Ttulo3"/>
        <w:rPr>
          <w:color w:val="auto"/>
          <w:lang w:eastAsia="es-CO"/>
        </w:rPr>
      </w:pPr>
      <w:r w:rsidRPr="0070125B">
        <w:rPr>
          <w:color w:val="auto"/>
          <w:lang w:eastAsia="es-CO"/>
        </w:rPr>
        <w:t>GET</w:t>
      </w:r>
    </w:p>
    <w:p w14:paraId="10CBB76B" w14:textId="77777777" w:rsidR="0070125B" w:rsidRPr="0070125B" w:rsidRDefault="0070125B" w:rsidP="0070125B">
      <w:pPr>
        <w:rPr>
          <w:lang w:eastAsia="es-CO"/>
        </w:rPr>
      </w:pPr>
    </w:p>
    <w:p w14:paraId="381E51EF" w14:textId="05776BBF" w:rsidR="0070125B" w:rsidRDefault="0070125B" w:rsidP="00C0590F">
      <w:pPr>
        <w:rPr>
          <w:lang w:eastAsia="es-CO"/>
        </w:rPr>
      </w:pPr>
      <w:r>
        <w:rPr>
          <w:lang w:eastAsia="es-CO"/>
        </w:rPr>
        <w:t>Obtener listado y detalles de productos</w:t>
      </w:r>
    </w:p>
    <w:p w14:paraId="15C241D3" w14:textId="21997CAB" w:rsidR="004B67A7" w:rsidRDefault="004B67A7" w:rsidP="00C0590F">
      <w:pPr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773DCA1F" wp14:editId="0F85F876">
            <wp:extent cx="5610225" cy="3267075"/>
            <wp:effectExtent l="0" t="0" r="9525" b="9525"/>
            <wp:docPr id="17977589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7998" w14:textId="77777777" w:rsidR="0070125B" w:rsidRDefault="0070125B" w:rsidP="00C0590F">
      <w:pPr>
        <w:rPr>
          <w:lang w:eastAsia="es-CO"/>
        </w:rPr>
      </w:pPr>
    </w:p>
    <w:p w14:paraId="072B0231" w14:textId="2D600789" w:rsidR="0070125B" w:rsidRPr="0070125B" w:rsidRDefault="0070125B" w:rsidP="0070125B">
      <w:pPr>
        <w:pStyle w:val="Ttulo3"/>
        <w:rPr>
          <w:color w:val="auto"/>
          <w:lang w:eastAsia="es-CO"/>
        </w:rPr>
      </w:pPr>
      <w:r w:rsidRPr="0070125B">
        <w:rPr>
          <w:color w:val="auto"/>
          <w:lang w:eastAsia="es-CO"/>
        </w:rPr>
        <w:lastRenderedPageBreak/>
        <w:t>POST</w:t>
      </w:r>
    </w:p>
    <w:p w14:paraId="299CA9F3" w14:textId="77777777" w:rsidR="0070125B" w:rsidRDefault="0070125B" w:rsidP="00C0590F">
      <w:pPr>
        <w:rPr>
          <w:lang w:eastAsia="es-CO"/>
        </w:rPr>
      </w:pPr>
    </w:p>
    <w:p w14:paraId="4FF9B44F" w14:textId="0252AAC7" w:rsidR="0070125B" w:rsidRPr="00C0590F" w:rsidRDefault="0070125B" w:rsidP="00C0590F">
      <w:pPr>
        <w:rPr>
          <w:lang w:eastAsia="es-CO"/>
        </w:rPr>
      </w:pPr>
      <w:r>
        <w:rPr>
          <w:lang w:eastAsia="es-CO"/>
        </w:rPr>
        <w:t>Creación y actualización de los productos</w:t>
      </w:r>
    </w:p>
    <w:p w14:paraId="56C06F87" w14:textId="7BB8CC73" w:rsidR="00A02D87" w:rsidRDefault="00A02D87" w:rsidP="007728A3">
      <w:r>
        <w:rPr>
          <w:rFonts w:ascii="Times New Roman" w:eastAsia="Times New Roman" w:hAnsi="Times New Roman" w:cs="Times New Roman"/>
          <w:noProof/>
          <w:vanish/>
          <w:sz w:val="24"/>
          <w:szCs w:val="24"/>
          <w:lang w:eastAsia="es-CO"/>
        </w:rPr>
        <w:drawing>
          <wp:inline distT="0" distB="0" distL="0" distR="0" wp14:anchorId="0E6E4544" wp14:editId="0DDD3EA4">
            <wp:extent cx="5600700" cy="3524250"/>
            <wp:effectExtent l="0" t="0" r="0" b="0"/>
            <wp:docPr id="117425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6694" w14:textId="7E99B1E5" w:rsidR="004B67A7" w:rsidRDefault="004B67A7" w:rsidP="007728A3">
      <w:r>
        <w:rPr>
          <w:noProof/>
        </w:rPr>
        <w:drawing>
          <wp:inline distT="0" distB="0" distL="0" distR="0" wp14:anchorId="1F2FC81F" wp14:editId="22981285">
            <wp:extent cx="5610225" cy="2990850"/>
            <wp:effectExtent l="0" t="0" r="9525" b="0"/>
            <wp:docPr id="7886538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CC66" w14:textId="77777777" w:rsidR="004B67A7" w:rsidRDefault="004B67A7" w:rsidP="007728A3"/>
    <w:p w14:paraId="76EFC2D4" w14:textId="77777777" w:rsidR="0070125B" w:rsidRDefault="0070125B" w:rsidP="007728A3"/>
    <w:p w14:paraId="40190FA6" w14:textId="343A6F75" w:rsidR="0070125B" w:rsidRDefault="0070125B" w:rsidP="0070125B">
      <w:pPr>
        <w:pStyle w:val="Ttulo3"/>
        <w:rPr>
          <w:color w:val="auto"/>
        </w:rPr>
      </w:pPr>
      <w:r w:rsidRPr="0070125B">
        <w:rPr>
          <w:color w:val="auto"/>
        </w:rPr>
        <w:lastRenderedPageBreak/>
        <w:t>Delete</w:t>
      </w:r>
    </w:p>
    <w:p w14:paraId="759F627B" w14:textId="77777777" w:rsidR="0070125B" w:rsidRDefault="0070125B" w:rsidP="0070125B"/>
    <w:p w14:paraId="433DC048" w14:textId="3DFFD3D7" w:rsidR="0070125B" w:rsidRPr="0070125B" w:rsidRDefault="0070125B" w:rsidP="0070125B">
      <w:r>
        <w:t>Eliminacion de los productos</w:t>
      </w:r>
    </w:p>
    <w:p w14:paraId="61C04C8E" w14:textId="7C0D3ADC" w:rsidR="004B67A7" w:rsidRPr="00AC4730" w:rsidRDefault="004B67A7" w:rsidP="007728A3">
      <w:r>
        <w:rPr>
          <w:noProof/>
        </w:rPr>
        <w:drawing>
          <wp:inline distT="0" distB="0" distL="0" distR="0" wp14:anchorId="23A010B3" wp14:editId="3C9A070C">
            <wp:extent cx="5610225" cy="2305050"/>
            <wp:effectExtent l="0" t="0" r="9525" b="0"/>
            <wp:docPr id="12496254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7A7" w:rsidRPr="00AC4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BC9"/>
    <w:multiLevelType w:val="multilevel"/>
    <w:tmpl w:val="5DD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7128"/>
    <w:multiLevelType w:val="multilevel"/>
    <w:tmpl w:val="B8C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705F"/>
    <w:multiLevelType w:val="multilevel"/>
    <w:tmpl w:val="726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54CDD"/>
    <w:multiLevelType w:val="multilevel"/>
    <w:tmpl w:val="201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4FE6"/>
    <w:multiLevelType w:val="multilevel"/>
    <w:tmpl w:val="E35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2B80"/>
    <w:multiLevelType w:val="multilevel"/>
    <w:tmpl w:val="29B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E3E35"/>
    <w:multiLevelType w:val="multilevel"/>
    <w:tmpl w:val="915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B6DAE"/>
    <w:multiLevelType w:val="multilevel"/>
    <w:tmpl w:val="E5E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7020F"/>
    <w:multiLevelType w:val="multilevel"/>
    <w:tmpl w:val="763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06DFD"/>
    <w:multiLevelType w:val="multilevel"/>
    <w:tmpl w:val="ACA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938C0"/>
    <w:multiLevelType w:val="multilevel"/>
    <w:tmpl w:val="D2A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4D0D"/>
    <w:multiLevelType w:val="multilevel"/>
    <w:tmpl w:val="5EA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D3954"/>
    <w:multiLevelType w:val="multilevel"/>
    <w:tmpl w:val="00B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C7327"/>
    <w:multiLevelType w:val="multilevel"/>
    <w:tmpl w:val="F37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C688D"/>
    <w:multiLevelType w:val="multilevel"/>
    <w:tmpl w:val="671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C393D"/>
    <w:multiLevelType w:val="multilevel"/>
    <w:tmpl w:val="46D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C059B"/>
    <w:multiLevelType w:val="multilevel"/>
    <w:tmpl w:val="6BE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E0464"/>
    <w:multiLevelType w:val="multilevel"/>
    <w:tmpl w:val="5C9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667009">
    <w:abstractNumId w:val="14"/>
  </w:num>
  <w:num w:numId="2" w16cid:durableId="966274269">
    <w:abstractNumId w:val="0"/>
  </w:num>
  <w:num w:numId="3" w16cid:durableId="310061476">
    <w:abstractNumId w:val="11"/>
  </w:num>
  <w:num w:numId="4" w16cid:durableId="1534995847">
    <w:abstractNumId w:val="13"/>
  </w:num>
  <w:num w:numId="5" w16cid:durableId="27604459">
    <w:abstractNumId w:val="12"/>
  </w:num>
  <w:num w:numId="6" w16cid:durableId="1281720093">
    <w:abstractNumId w:val="3"/>
  </w:num>
  <w:num w:numId="7" w16cid:durableId="1441340132">
    <w:abstractNumId w:val="1"/>
  </w:num>
  <w:num w:numId="8" w16cid:durableId="279184542">
    <w:abstractNumId w:val="4"/>
  </w:num>
  <w:num w:numId="9" w16cid:durableId="1278294566">
    <w:abstractNumId w:val="5"/>
  </w:num>
  <w:num w:numId="10" w16cid:durableId="408581353">
    <w:abstractNumId w:val="10"/>
  </w:num>
  <w:num w:numId="11" w16cid:durableId="166986181">
    <w:abstractNumId w:val="2"/>
  </w:num>
  <w:num w:numId="12" w16cid:durableId="588200203">
    <w:abstractNumId w:val="9"/>
  </w:num>
  <w:num w:numId="13" w16cid:durableId="2050836402">
    <w:abstractNumId w:val="7"/>
  </w:num>
  <w:num w:numId="14" w16cid:durableId="1135755517">
    <w:abstractNumId w:val="6"/>
  </w:num>
  <w:num w:numId="15" w16cid:durableId="1313869111">
    <w:abstractNumId w:val="8"/>
  </w:num>
  <w:num w:numId="16" w16cid:durableId="1927421952">
    <w:abstractNumId w:val="15"/>
  </w:num>
  <w:num w:numId="17" w16cid:durableId="449470551">
    <w:abstractNumId w:val="17"/>
  </w:num>
  <w:num w:numId="18" w16cid:durableId="14380221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D1"/>
    <w:rsid w:val="0004440A"/>
    <w:rsid w:val="00211D38"/>
    <w:rsid w:val="0043350B"/>
    <w:rsid w:val="004B67A7"/>
    <w:rsid w:val="0067407A"/>
    <w:rsid w:val="006757B0"/>
    <w:rsid w:val="0070125B"/>
    <w:rsid w:val="007728A3"/>
    <w:rsid w:val="007C513E"/>
    <w:rsid w:val="008F23C1"/>
    <w:rsid w:val="00A02D87"/>
    <w:rsid w:val="00AC4730"/>
    <w:rsid w:val="00B21C4A"/>
    <w:rsid w:val="00C0590F"/>
    <w:rsid w:val="00CA09C7"/>
    <w:rsid w:val="00D768D1"/>
    <w:rsid w:val="00F915B1"/>
    <w:rsid w:val="00FF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3D2F"/>
  <w15:chartTrackingRefBased/>
  <w15:docId w15:val="{5D712A6E-2531-4976-BD65-54ECEA62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8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28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28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728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728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728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28A3"/>
    <w:rPr>
      <w:b/>
      <w:bCs/>
    </w:rPr>
  </w:style>
  <w:style w:type="paragraph" w:styleId="NormalWeb">
    <w:name w:val="Normal (Web)"/>
    <w:basedOn w:val="Normal"/>
    <w:uiPriority w:val="99"/>
    <w:unhideWhenUsed/>
    <w:rsid w:val="0077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7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72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728A3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728A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7728A3"/>
  </w:style>
  <w:style w:type="character" w:customStyle="1" w:styleId="hljs-attr">
    <w:name w:val="hljs-attr"/>
    <w:basedOn w:val="Fuentedeprrafopredeter"/>
    <w:rsid w:val="007728A3"/>
  </w:style>
  <w:style w:type="character" w:customStyle="1" w:styleId="hljs-number">
    <w:name w:val="hljs-number"/>
    <w:basedOn w:val="Fuentedeprrafopredeter"/>
    <w:rsid w:val="007728A3"/>
  </w:style>
  <w:style w:type="character" w:customStyle="1" w:styleId="hljs-string">
    <w:name w:val="hljs-string"/>
    <w:basedOn w:val="Fuentedeprrafopredeter"/>
    <w:rsid w:val="007728A3"/>
  </w:style>
  <w:style w:type="table" w:styleId="Tablaconcuadrcula">
    <w:name w:val="Table Grid"/>
    <w:basedOn w:val="Tablanormal"/>
    <w:uiPriority w:val="39"/>
    <w:rsid w:val="00674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667</Words>
  <Characters>4000</Characters>
  <Application>Microsoft Office Word</Application>
  <DocSecurity>0</DocSecurity>
  <Lines>266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FoxyOwu ⠀</dc:creator>
  <cp:keywords/>
  <dc:description/>
  <cp:lastModifiedBy>Sebastian Gutierrez Montoya</cp:lastModifiedBy>
  <cp:revision>9</cp:revision>
  <dcterms:created xsi:type="dcterms:W3CDTF">2025-11-07T23:51:00Z</dcterms:created>
  <dcterms:modified xsi:type="dcterms:W3CDTF">2025-11-10T18:16:00Z</dcterms:modified>
</cp:coreProperties>
</file>