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FFDED" w14:textId="77777777" w:rsidR="00F6551D" w:rsidRPr="00F6551D" w:rsidRDefault="00F6551D" w:rsidP="00F6551D">
      <w:pPr>
        <w:spacing w:line="240" w:lineRule="auto"/>
        <w:ind w:left="720" w:hanging="720"/>
        <w:rPr>
          <w:rFonts w:ascii="Times New Roman" w:hAnsi="Times New Roman" w:cs="Times New Roman"/>
          <w:b/>
          <w:bCs/>
          <w:iCs/>
        </w:rPr>
      </w:pPr>
      <w:r w:rsidRPr="00F6551D">
        <w:rPr>
          <w:rFonts w:ascii="Times New Roman" w:hAnsi="Times New Roman" w:cs="Times New Roman"/>
          <w:b/>
          <w:bCs/>
          <w:iCs/>
        </w:rPr>
        <w:t>Conjuntos</w:t>
      </w:r>
    </w:p>
    <w:p w14:paraId="36CD27FE" w14:textId="7BEBDD01" w:rsidR="00F6551D" w:rsidRPr="00F6551D" w:rsidRDefault="00F6551D" w:rsidP="00F6551D">
      <w:pPr>
        <w:spacing w:after="0" w:line="240" w:lineRule="auto"/>
        <w:rPr>
          <w:rFonts w:ascii="Cambria Math" w:hAnsi="Cambria Math" w:cs="Times New Roman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J</m:t>
          </m:r>
          <m:r>
            <w:rPr>
              <w:rFonts w:ascii="Cambria Math" w:hAnsi="Cambria Math" w:cs="Times New Roman"/>
              <w:szCs w:val="24"/>
            </w:rPr>
            <m:t>:</m:t>
          </m:r>
          <m:r>
            <w:rPr>
              <w:rFonts w:ascii="Cambria Math" w:hAnsi="Cambria Math" w:cs="Times New Roman"/>
              <w:szCs w:val="24"/>
            </w:rPr>
            <m:t>trabajos</m:t>
          </m:r>
          <m:r>
            <w:rPr>
              <w:rFonts w:ascii="Cambria Math" w:hAnsi="Cambria Math" w:cs="Times New Roman"/>
              <w:szCs w:val="24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 xml:space="preserve">1…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e>
              </m:d>
            </m:e>
          </m:d>
        </m:oMath>
      </m:oMathPara>
    </w:p>
    <w:p w14:paraId="0805CEBA" w14:textId="59874FF9" w:rsidR="00F6551D" w:rsidRPr="00F6551D" w:rsidRDefault="00F6551D" w:rsidP="00F6551D">
      <w:pPr>
        <w:spacing w:after="0" w:line="240" w:lineRule="auto"/>
        <w:rPr>
          <w:rFonts w:ascii="Times New Roman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M</m:t>
          </m:r>
          <m:r>
            <w:rPr>
              <w:rFonts w:ascii="Cambria Math" w:hAnsi="Cambria Math" w:cs="Times New Roman"/>
              <w:szCs w:val="24"/>
            </w:rPr>
            <m:t xml:space="preserve">: </m:t>
          </m:r>
          <m:r>
            <w:rPr>
              <w:rFonts w:ascii="Cambria Math" w:hAnsi="Cambria Math" w:cs="Times New Roman"/>
              <w:szCs w:val="24"/>
            </w:rPr>
            <m:t>máquinas</m:t>
          </m:r>
          <m:r>
            <w:rPr>
              <w:rFonts w:ascii="Cambria Math" w:hAnsi="Cambria Math" w:cs="Times New Roman"/>
              <w:szCs w:val="24"/>
            </w:rPr>
            <m:t xml:space="preserve"> = </m:t>
          </m:r>
          <w:bookmarkStart w:id="0" w:name="_Hlk26636840"/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 xml:space="preserve">1…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M</m:t>
                  </m:r>
                </m:e>
              </m:d>
            </m:e>
          </m:d>
        </m:oMath>
      </m:oMathPara>
      <w:bookmarkEnd w:id="0"/>
    </w:p>
    <w:p w14:paraId="3713D9C6" w14:textId="77777777" w:rsidR="00F6551D" w:rsidRPr="00F6551D" w:rsidRDefault="00F6551D" w:rsidP="00F6551D">
      <w:pPr>
        <w:spacing w:after="0" w:line="240" w:lineRule="auto"/>
        <w:rPr>
          <w:rFonts w:ascii="Cambria Math" w:hAnsi="Cambria Math" w:cs="Times New Roman"/>
          <w:szCs w:val="24"/>
          <w:oMath/>
        </w:rPr>
      </w:pPr>
    </w:p>
    <w:p w14:paraId="58F3A49E" w14:textId="3BF92B9C" w:rsidR="00F6551D" w:rsidRPr="00F6551D" w:rsidRDefault="00F6551D">
      <w:pPr>
        <w:rPr>
          <w:rFonts w:ascii="Times New Roman" w:hAnsi="Times New Roman" w:cs="Times New Roman"/>
          <w:b/>
          <w:bCs/>
          <w:iCs/>
        </w:rPr>
      </w:pPr>
      <w:r w:rsidRPr="00F6551D">
        <w:rPr>
          <w:rFonts w:ascii="Times New Roman" w:hAnsi="Times New Roman" w:cs="Times New Roman"/>
          <w:b/>
          <w:bCs/>
          <w:iCs/>
        </w:rPr>
        <w:t>Parámetros</w:t>
      </w:r>
    </w:p>
    <w:p w14:paraId="785E4739" w14:textId="14E2F0B3" w:rsidR="00F6551D" w:rsidRPr="00F6551D" w:rsidRDefault="00F6551D">
      <w:pPr>
        <w:rPr>
          <w:bCs/>
          <w:iCs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TP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j</m:t>
              </m:r>
              <m:r>
                <w:rPr>
                  <w:rFonts w:ascii="Cambria Math" w:hAnsi="Cambria Math" w:cs="Times New Roman"/>
                  <w:vertAlign w:val="subscript"/>
                </w:rPr>
                <m:t>m</m:t>
              </m:r>
            </m:sub>
          </m:sSub>
          <m:r>
            <w:rPr>
              <w:rFonts w:ascii="Cambria Math" w:hAnsi="Cambria Math" w:cs="Times New Roman"/>
              <w:vertAlign w:val="subscript"/>
            </w:rPr>
            <m:t>:tiempo de procesamiento del trabajo j</m:t>
          </m:r>
          <m:r>
            <w:rPr>
              <w:rFonts w:ascii="Cambria Math" w:hAnsi="Cambria Math" w:cs="Times New Roman"/>
              <w:vertAlign w:val="subscript"/>
            </w:rPr>
            <m:t>∈</m:t>
          </m:r>
          <m:r>
            <w:rPr>
              <w:rFonts w:ascii="Cambria Math" w:hAnsi="Cambria Math" w:cs="Times New Roman"/>
              <w:vertAlign w:val="subscript"/>
            </w:rPr>
            <m:t xml:space="preserve">J en la máquina m ∈M </m:t>
          </m:r>
          <m:r>
            <w:rPr>
              <w:rFonts w:ascii="Cambria Math" w:hAnsi="Cambria Math" w:cs="Times New Roman"/>
              <w:vertAlign w:val="subscript"/>
            </w:rPr>
            <m:t xml:space="preserve"> </m:t>
          </m:r>
        </m:oMath>
      </m:oMathPara>
    </w:p>
    <w:p w14:paraId="3AAD54DB" w14:textId="3950301C" w:rsidR="00F6551D" w:rsidRDefault="00F6551D">
      <w:pPr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V</w:t>
      </w:r>
      <w:r w:rsidRPr="00F6551D">
        <w:rPr>
          <w:rFonts w:ascii="Times New Roman" w:hAnsi="Times New Roman" w:cs="Times New Roman"/>
          <w:b/>
          <w:bCs/>
          <w:iCs/>
        </w:rPr>
        <w:t>ariables</w:t>
      </w:r>
    </w:p>
    <w:p w14:paraId="5B77543C" w14:textId="20514ECA" w:rsidR="00F6551D" w:rsidRPr="00F6551D" w:rsidRDefault="00F6551D" w:rsidP="00F6551D">
      <w:pPr>
        <w:rPr>
          <w:bCs/>
          <w:iCs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T</m:t>
              </m:r>
              <m:r>
                <w:rPr>
                  <w:rFonts w:ascii="Cambria Math" w:hAnsi="Cambria Math" w:cs="Times New Roman"/>
                  <w:vertAlign w:val="subscript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j</m:t>
              </m:r>
              <m:r>
                <w:rPr>
                  <w:rFonts w:ascii="Cambria Math" w:hAnsi="Cambria Math" w:cs="Times New Roman"/>
                  <w:vertAlign w:val="subscript"/>
                </w:rPr>
                <m:t>m</m:t>
              </m:r>
            </m:sub>
          </m:sSub>
          <m:r>
            <w:rPr>
              <w:rFonts w:ascii="Cambria Math" w:hAnsi="Cambria Math" w:cs="Times New Roman"/>
              <w:vertAlign w:val="subscript"/>
            </w:rPr>
            <m:t xml:space="preserve">:tiempo </m:t>
          </m:r>
          <m:r>
            <w:rPr>
              <w:rFonts w:ascii="Cambria Math" w:hAnsi="Cambria Math" w:cs="Times New Roman"/>
              <w:vertAlign w:val="subscript"/>
            </w:rPr>
            <m:t>de acabado</m:t>
          </m:r>
          <m:r>
            <w:rPr>
              <w:rFonts w:ascii="Cambria Math" w:hAnsi="Cambria Math" w:cs="Times New Roman"/>
              <w:vertAlign w:val="subscript"/>
            </w:rPr>
            <m:t xml:space="preserve"> del trabajo j</m:t>
          </m:r>
          <m:r>
            <w:rPr>
              <w:rFonts w:ascii="Cambria Math" w:hAnsi="Cambria Math" w:cs="Times New Roman"/>
              <w:vertAlign w:val="subscript"/>
            </w:rPr>
            <m:t>∈</m:t>
          </m:r>
          <m:r>
            <w:rPr>
              <w:rFonts w:ascii="Cambria Math" w:hAnsi="Cambria Math" w:cs="Times New Roman"/>
              <w:vertAlign w:val="subscript"/>
            </w:rPr>
            <m:t xml:space="preserve">J en la máquina m ∈M </m:t>
          </m:r>
          <m:r>
            <w:rPr>
              <w:rFonts w:ascii="Cambria Math" w:hAnsi="Cambria Math" w:cs="Times New Roman"/>
              <w:vertAlign w:val="subscript"/>
            </w:rPr>
            <m:t xml:space="preserve"> </m:t>
          </m:r>
        </m:oMath>
      </m:oMathPara>
    </w:p>
    <w:p w14:paraId="52D17AF6" w14:textId="6101106D" w:rsidR="00F6551D" w:rsidRPr="00F6551D" w:rsidRDefault="00F6551D" w:rsidP="00F6551D">
      <w:pPr>
        <w:rPr>
          <w:bCs/>
          <w:iCs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AUX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j</m:t>
              </m:r>
              <m:r>
                <w:rPr>
                  <w:rFonts w:ascii="Cambria Math" w:hAnsi="Cambria Math" w:cs="Times New Roman"/>
                  <w:vertAlign w:val="subscript"/>
                </w:rPr>
                <m:t>m</m:t>
              </m:r>
            </m:sub>
          </m:sSub>
          <m:r>
            <w:rPr>
              <w:rFonts w:ascii="Cambria Math" w:hAnsi="Cambria Math" w:cs="Times New Roman"/>
              <w:vertAlign w:val="subscript"/>
            </w:rPr>
            <m:t xml:space="preserve"> </m:t>
          </m:r>
          <m:r>
            <w:rPr>
              <w:rFonts w:ascii="Cambria Math" w:hAnsi="Cambria Math" w:cs="Times New Roman"/>
              <w:vertAlign w:val="subscript"/>
            </w:rPr>
            <m:t xml:space="preserve"> </m:t>
          </m:r>
        </m:oMath>
      </m:oMathPara>
    </w:p>
    <w:p w14:paraId="13D6F295" w14:textId="70F97F89" w:rsidR="00F6551D" w:rsidRPr="00F6551D" w:rsidRDefault="00F6551D" w:rsidP="00F6551D">
      <w:pPr>
        <w:rPr>
          <w:bCs/>
          <w:iCs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j</m:t>
              </m:r>
            </m:sub>
          </m:sSub>
          <m:r>
            <w:rPr>
              <w:rFonts w:ascii="Cambria Math" w:hAnsi="Cambria Math" w:cs="Times New Roman"/>
              <w:vertAlign w:val="subscript"/>
            </w:rPr>
            <m:t xml:space="preserve"> </m:t>
          </m:r>
          <m:r>
            <w:rPr>
              <w:rFonts w:ascii="Cambria Math" w:hAnsi="Cambria Math" w:cs="Times New Roman"/>
              <w:vertAlign w:val="subscript"/>
            </w:rPr>
            <m:t xml:space="preserve"> </m:t>
          </m:r>
        </m:oMath>
      </m:oMathPara>
    </w:p>
    <w:p w14:paraId="54527E2F" w14:textId="28BC61A5" w:rsidR="00F6551D" w:rsidRDefault="00F6551D">
      <w:pPr>
        <w:rPr>
          <w:rFonts w:ascii="Times New Roman" w:hAnsi="Times New Roman" w:cs="Times New Roman"/>
          <w:b/>
          <w:bCs/>
          <w:iCs/>
        </w:rPr>
      </w:pPr>
    </w:p>
    <w:p w14:paraId="5DFAB608" w14:textId="48F31AAC" w:rsidR="00AF071D" w:rsidRDefault="003E5F19">
      <w:pPr>
        <w:rPr>
          <w:rFonts w:ascii="Times New Roman" w:hAnsi="Times New Roman" w:cs="Times New Roman"/>
          <w:b/>
          <w:bCs/>
          <w:iCs/>
        </w:rPr>
      </w:pPr>
      <w:proofErr w:type="spellStart"/>
      <w:r>
        <w:rPr>
          <w:rFonts w:ascii="Times New Roman" w:hAnsi="Times New Roman" w:cs="Times New Roman"/>
          <w:b/>
          <w:bCs/>
          <w:iCs/>
        </w:rPr>
        <w:t>Makespan</w:t>
      </w:r>
      <w:proofErr w:type="spellEnd"/>
      <w:r>
        <w:rPr>
          <w:rFonts w:ascii="Times New Roman" w:hAnsi="Times New Roman" w:cs="Times New Roman"/>
          <w:b/>
          <w:bCs/>
          <w:iCs/>
        </w:rPr>
        <w:t xml:space="preserve"> con </w:t>
      </w:r>
      <w:proofErr w:type="spellStart"/>
      <w:r>
        <w:rPr>
          <w:rFonts w:ascii="Times New Roman" w:hAnsi="Times New Roman" w:cs="Times New Roman"/>
          <w:b/>
          <w:bCs/>
          <w:iCs/>
        </w:rPr>
        <w:t>blocking</w:t>
      </w:r>
      <w:bookmarkStart w:id="1" w:name="_GoBack"/>
      <w:bookmarkEnd w:id="1"/>
      <w:proofErr w:type="spellEnd"/>
    </w:p>
    <w:p w14:paraId="30EC76F1" w14:textId="26CDBCA8" w:rsidR="00AF071D" w:rsidRPr="00AF071D" w:rsidRDefault="00AF071D">
      <w:pPr>
        <w:rPr>
          <w:rFonts w:ascii="Times New Roman" w:hAnsi="Times New Roman" w:cs="Times New Roman"/>
          <w:b/>
          <w:bCs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TF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1</m:t>
              </m:r>
              <m:r>
                <w:rPr>
                  <w:rFonts w:ascii="Cambria Math" w:hAnsi="Cambria Math" w:cs="Times New Roman"/>
                  <w:vertAlign w:val="subscript"/>
                </w:rPr>
                <m:t>m</m:t>
              </m:r>
            </m:sub>
          </m:sSub>
          <m:r>
            <w:rPr>
              <w:rFonts w:ascii="Cambria Math" w:hAnsi="Cambria Math" w:cs="Times New Roman"/>
              <w:vertAlign w:val="subscript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iCs/>
                  <w:vertAlign w:val="subscript"/>
                </w:rPr>
              </m:ctrlPr>
            </m:naryPr>
            <m:sub>
              <m:r>
                <w:rPr>
                  <w:rFonts w:ascii="Cambria Math" w:hAnsi="Cambria Math" w:cs="Times New Roman"/>
                  <w:vertAlign w:val="subscript"/>
                </w:rPr>
                <m:t>l=1</m:t>
              </m:r>
            </m:sub>
            <m:sup>
              <m:r>
                <w:rPr>
                  <w:rFonts w:ascii="Cambria Math" w:hAnsi="Cambria Math" w:cs="Times New Roman"/>
                  <w:vertAlign w:val="subscript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T</m:t>
                  </m:r>
                  <m:r>
                    <w:rPr>
                      <w:rFonts w:ascii="Cambria Math" w:hAnsi="Cambria Math" w:cs="Times New Roman"/>
                      <w:vertAlign w:val="subscript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1</m:t>
                  </m:r>
                  <m:r>
                    <w:rPr>
                      <w:rFonts w:ascii="Cambria Math" w:hAnsi="Cambria Math" w:cs="Times New Roman"/>
                      <w:vertAlign w:val="subscript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 w:cs="Times New Roman"/>
              <w:vertAlign w:val="subscript"/>
            </w:rPr>
            <m:t xml:space="preserve">    ∀m∈M</m:t>
          </m:r>
        </m:oMath>
      </m:oMathPara>
    </w:p>
    <w:p w14:paraId="505E961D" w14:textId="030C8122" w:rsidR="00AF071D" w:rsidRPr="004B41C3" w:rsidRDefault="00AF071D" w:rsidP="00AF071D">
      <w:pPr>
        <w:rPr>
          <w:rFonts w:ascii="Times New Roman" w:hAnsi="Times New Roman" w:cs="Times New Roman"/>
          <w:bCs/>
          <w:iCs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AUX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j</m:t>
              </m:r>
              <m:r>
                <w:rPr>
                  <w:rFonts w:ascii="Cambria Math" w:hAnsi="Cambria Math" w:cs="Times New Roman"/>
                  <w:vertAlign w:val="subscript"/>
                </w:rPr>
                <m:t>m</m:t>
              </m:r>
            </m:sub>
          </m:sSub>
          <m:r>
            <w:rPr>
              <w:rFonts w:ascii="Cambria Math" w:hAnsi="Cambria Math" w:cs="Times New Roman"/>
              <w:vertAlign w:val="subscript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TF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j-1,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M</m:t>
                  </m:r>
                </m:e>
              </m:d>
            </m:sub>
          </m:sSub>
          <m:r>
            <w:rPr>
              <w:rFonts w:ascii="Cambria Math" w:hAnsi="Cambria Math" w:cs="Times New Roman"/>
              <w:vertAlign w:val="subscript"/>
            </w:rPr>
            <m:t>+</m:t>
          </m:r>
          <m:r>
            <w:rPr>
              <w:rFonts w:ascii="Cambria Math" w:hAnsi="Cambria Math" w:cs="Times New Roman"/>
              <w:vertAlign w:val="subscript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iCs/>
                  <w:vertAlign w:val="subscript"/>
                </w:rPr>
              </m:ctrlPr>
            </m:naryPr>
            <m:sub>
              <m:r>
                <w:rPr>
                  <w:rFonts w:ascii="Cambria Math" w:hAnsi="Cambria Math" w:cs="Times New Roman"/>
                  <w:vertAlign w:val="subscript"/>
                </w:rPr>
                <m:t>l=1</m:t>
              </m:r>
            </m:sub>
            <m:sup>
              <m:r>
                <w:rPr>
                  <w:rFonts w:ascii="Cambria Math" w:hAnsi="Cambria Math" w:cs="Times New Roman"/>
                  <w:vertAlign w:val="subscript"/>
                </w:rPr>
                <m:t>m</m:t>
              </m:r>
              <m:r>
                <w:rPr>
                  <w:rFonts w:ascii="Cambria Math" w:hAnsi="Cambria Math" w:cs="Times New Roman"/>
                  <w:vertAlign w:val="subscript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TP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jl</m:t>
                  </m:r>
                </m:sub>
              </m:sSub>
            </m:e>
          </m:nary>
          <m:r>
            <w:rPr>
              <w:rFonts w:ascii="Cambria Math" w:hAnsi="Cambria Math" w:cs="Times New Roman"/>
              <w:vertAlign w:val="subscript"/>
            </w:rPr>
            <m:t xml:space="preserve">    ∀</m:t>
          </m:r>
          <m:r>
            <w:rPr>
              <w:rFonts w:ascii="Cambria Math" w:hAnsi="Cambria Math" w:cs="Times New Roman"/>
              <w:vertAlign w:val="subscript"/>
            </w:rPr>
            <m:t>j</m:t>
          </m:r>
          <m:r>
            <w:rPr>
              <w:rFonts w:ascii="Cambria Math" w:hAnsi="Cambria Math" w:cs="Times New Roman"/>
              <w:vertAlign w:val="subscript"/>
            </w:rPr>
            <m:t>∈</m:t>
          </m:r>
          <m:r>
            <w:rPr>
              <w:rFonts w:ascii="Cambria Math" w:hAnsi="Cambria Math" w:cs="Times New Roman"/>
              <w:vertAlign w:val="subscript"/>
            </w:rPr>
            <m:t xml:space="preserve">J:j&gt;1      </m:t>
          </m:r>
          <m:r>
            <w:rPr>
              <w:rFonts w:ascii="Cambria Math" w:hAnsi="Cambria Math" w:cs="Times New Roman"/>
              <w:vertAlign w:val="subscript"/>
            </w:rPr>
            <m:t>∀</m:t>
          </m:r>
          <m:r>
            <w:rPr>
              <w:rFonts w:ascii="Cambria Math" w:hAnsi="Cambria Math" w:cs="Times New Roman"/>
              <w:vertAlign w:val="subscript"/>
            </w:rPr>
            <m:t>m</m:t>
          </m:r>
          <m:r>
            <w:rPr>
              <w:rFonts w:ascii="Cambria Math" w:hAnsi="Cambria Math" w:cs="Times New Roman"/>
              <w:vertAlign w:val="subscript"/>
            </w:rPr>
            <m:t>∈</m:t>
          </m:r>
          <m:r>
            <w:rPr>
              <w:rFonts w:ascii="Cambria Math" w:hAnsi="Cambria Math" w:cs="Times New Roman"/>
              <w:vertAlign w:val="subscript"/>
            </w:rPr>
            <m:t>M</m:t>
          </m:r>
        </m:oMath>
      </m:oMathPara>
    </w:p>
    <w:p w14:paraId="11C295CC" w14:textId="730E6E0B" w:rsidR="004B41C3" w:rsidRPr="00AF071D" w:rsidRDefault="004B41C3" w:rsidP="00AF071D">
      <w:pPr>
        <w:rPr>
          <w:rFonts w:ascii="Times New Roman" w:hAnsi="Times New Roman" w:cs="Times New Roman"/>
          <w:b/>
          <w:bCs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j</m:t>
              </m:r>
            </m:sub>
          </m:sSub>
          <m:r>
            <w:rPr>
              <w:rFonts w:ascii="Cambria Math" w:hAnsi="Cambria Math" w:cs="Times New Roman"/>
              <w:vertAlign w:val="subscript"/>
            </w:rPr>
            <m:t>=mín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bCs/>
                  <w:i/>
                  <w:iCs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AUX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jm</m:t>
                  </m:r>
                </m:sub>
              </m:sSub>
              <m:r>
                <w:rPr>
                  <w:rFonts w:ascii="Cambria Math" w:hAnsi="Cambria Math" w:cs="Times New Roman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TF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j-1,</m:t>
                  </m:r>
                  <m:r>
                    <w:rPr>
                      <w:rFonts w:ascii="Cambria Math" w:hAnsi="Cambria Math" w:cs="Times New Roman"/>
                      <w:vertAlign w:val="subscript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vertAlign w:val="subscript"/>
                </w:rPr>
                <m:t>:</m:t>
              </m:r>
              <m:r>
                <w:rPr>
                  <w:rFonts w:ascii="Cambria Math" w:hAnsi="Cambria Math" w:cs="Times New Roman"/>
                  <w:vertAlign w:val="subscript"/>
                </w:rPr>
                <m:t>m∈M</m:t>
              </m:r>
            </m:e>
          </m:d>
          <m:r>
            <w:rPr>
              <w:rFonts w:ascii="Cambria Math" w:hAnsi="Cambria Math" w:cs="Times New Roman"/>
              <w:vertAlign w:val="subscript"/>
            </w:rPr>
            <m:t xml:space="preserve">      </m:t>
          </m:r>
          <m:r>
            <w:rPr>
              <w:rFonts w:ascii="Cambria Math" w:hAnsi="Cambria Math" w:cs="Times New Roman"/>
              <w:vertAlign w:val="subscript"/>
            </w:rPr>
            <m:t>∀j∈J:j&gt;1</m:t>
          </m:r>
        </m:oMath>
      </m:oMathPara>
    </w:p>
    <w:p w14:paraId="28F73322" w14:textId="796CB7E8" w:rsidR="004B41C3" w:rsidRPr="00AF071D" w:rsidRDefault="004B41C3" w:rsidP="004B41C3">
      <w:pPr>
        <w:rPr>
          <w:rFonts w:ascii="Times New Roman" w:hAnsi="Times New Roman" w:cs="Times New Roman"/>
          <w:b/>
          <w:bCs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TF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j</m:t>
              </m:r>
              <m:r>
                <w:rPr>
                  <w:rFonts w:ascii="Cambria Math" w:hAnsi="Cambria Math" w:cs="Times New Roman"/>
                  <w:vertAlign w:val="subscript"/>
                </w:rPr>
                <m:t>m</m:t>
              </m:r>
            </m:sub>
          </m:sSub>
          <m:r>
            <w:rPr>
              <w:rFonts w:ascii="Cambria Math" w:hAnsi="Cambria Math" w:cs="Times New Roman"/>
              <w:vertAlign w:val="subscript"/>
            </w:rPr>
            <m:t xml:space="preserve">= 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AUX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jm</m:t>
              </m:r>
            </m:sub>
          </m:sSub>
          <m:r>
            <w:rPr>
              <w:rFonts w:ascii="Cambria Math" w:hAnsi="Cambria Math" w:cs="Times New Roman"/>
              <w:vertAlign w:val="subscript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j</m:t>
              </m:r>
            </m:sub>
          </m:sSub>
          <m:r>
            <w:rPr>
              <w:rFonts w:ascii="Cambria Math" w:hAnsi="Cambria Math" w:cs="Times New Roman"/>
              <w:vertAlign w:val="subscript"/>
            </w:rPr>
            <m:t xml:space="preserve">   ∀j∈J:j&gt;1      ∀m∈M</m:t>
          </m:r>
        </m:oMath>
      </m:oMathPara>
    </w:p>
    <w:p w14:paraId="345F548C" w14:textId="4DBD7568" w:rsidR="00AF071D" w:rsidRPr="003E5F19" w:rsidRDefault="003E5F19">
      <w:pPr>
        <w:rPr>
          <w:rFonts w:ascii="Times New Roman" w:hAnsi="Times New Roman" w:cs="Times New Roman"/>
          <w:b/>
          <w:bCs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vertAlign w:val="subscript"/>
            </w:rPr>
            <m:t>Makespan</m:t>
          </m:r>
          <m:r>
            <w:rPr>
              <w:rFonts w:ascii="Cambria Math" w:hAnsi="Cambria Math" w:cs="Times New Roman"/>
              <w:vertAlign w:val="subscript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TF</m:t>
              </m:r>
            </m:e>
            <m:sub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J</m:t>
                  </m:r>
                </m:e>
              </m:d>
              <m:r>
                <w:rPr>
                  <w:rFonts w:ascii="Cambria Math" w:hAnsi="Cambria Math" w:cs="Times New Roman"/>
                  <w:vertAlign w:val="subscript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M</m:t>
                  </m:r>
                </m:e>
              </m:d>
            </m:sub>
          </m:sSub>
        </m:oMath>
      </m:oMathPara>
    </w:p>
    <w:p w14:paraId="1B4742EB" w14:textId="17DEF52F" w:rsidR="003E5F19" w:rsidRDefault="003E5F19">
      <w:pPr>
        <w:rPr>
          <w:rFonts w:ascii="Times New Roman" w:hAnsi="Times New Roman" w:cs="Times New Roman"/>
          <w:b/>
          <w:bCs/>
          <w:iCs/>
        </w:rPr>
      </w:pPr>
    </w:p>
    <w:p w14:paraId="5F70CE4F" w14:textId="05A79C6C" w:rsidR="003E5F19" w:rsidRDefault="003E5F19">
      <w:pPr>
        <w:rPr>
          <w:rFonts w:ascii="Times New Roman" w:hAnsi="Times New Roman" w:cs="Times New Roman"/>
          <w:b/>
          <w:bCs/>
          <w:iCs/>
        </w:rPr>
      </w:pPr>
    </w:p>
    <w:p w14:paraId="0A28880C" w14:textId="77777777" w:rsidR="003E5F19" w:rsidRPr="00F6551D" w:rsidRDefault="003E5F19">
      <w:pPr>
        <w:rPr>
          <w:rFonts w:ascii="Times New Roman" w:hAnsi="Times New Roman" w:cs="Times New Roman"/>
          <w:b/>
          <w:bCs/>
          <w:iCs/>
        </w:rPr>
      </w:pPr>
    </w:p>
    <w:sectPr w:rsidR="003E5F19" w:rsidRPr="00F655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1D"/>
    <w:rsid w:val="003E5F19"/>
    <w:rsid w:val="004B41C3"/>
    <w:rsid w:val="00AF071D"/>
    <w:rsid w:val="00F6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65417B"/>
  <w15:chartTrackingRefBased/>
  <w15:docId w15:val="{646283D7-28AC-4B66-BD0C-1FB4BDCA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51D"/>
    <w:pPr>
      <w:spacing w:after="200" w:line="276" w:lineRule="auto"/>
    </w:pPr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Jose Herrera Monterrosa</dc:creator>
  <cp:keywords/>
  <dc:description/>
  <cp:lastModifiedBy>Sebastian Jose Herrera Monterrosa</cp:lastModifiedBy>
  <cp:revision>2</cp:revision>
  <dcterms:created xsi:type="dcterms:W3CDTF">2020-03-04T10:20:00Z</dcterms:created>
  <dcterms:modified xsi:type="dcterms:W3CDTF">2020-03-04T10:50:00Z</dcterms:modified>
</cp:coreProperties>
</file>