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A794F" w14:textId="6993BA54" w:rsidR="00550F69" w:rsidRDefault="00550F69" w:rsidP="00550F69">
      <w:pPr>
        <w:pStyle w:val="Ttulo"/>
      </w:pPr>
      <w:r>
        <w:t>AUDITORÍA DE CUENTAS Y DISPOSITIVOS SIN USO — MASWER</w:t>
      </w:r>
    </w:p>
    <w:p w14:paraId="76470338" w14:textId="236D4193" w:rsidR="00550F69" w:rsidRDefault="00550F69" w:rsidP="00550F69">
      <w:r>
        <w:rPr>
          <w:b/>
        </w:rPr>
        <w:t>Cliente:</w:t>
      </w:r>
      <w:r>
        <w:t xml:space="preserve"> Maswer (Maswer AG)</w:t>
      </w:r>
    </w:p>
    <w:p w14:paraId="1BED0DB5" w14:textId="4424F99A" w:rsidR="00550F69" w:rsidRDefault="00550F69" w:rsidP="00550F69">
      <w:r>
        <w:rPr>
          <w:b/>
        </w:rPr>
        <w:t>Alcance:</w:t>
      </w:r>
      <w:r>
        <w:t xml:space="preserve"> dominio intern.maswer.com — todas las cuentas de usuario y todos los objetos de equipo</w:t>
      </w:r>
    </w:p>
    <w:p w14:paraId="5EB5DC89" w14:textId="338BF58C" w:rsidR="00550F69" w:rsidRDefault="00550F69" w:rsidP="00550F69">
      <w:r>
        <w:rPr>
          <w:b/>
        </w:rPr>
        <w:t>Fuente:</w:t>
      </w:r>
      <w:r>
        <w:t xml:space="preserve"> lectura LDAP de solo lectura contra los cuatro controladores de dominio</w:t>
      </w:r>
    </w:p>
    <w:p w14:paraId="0FA90B01" w14:textId="261A13F1" w:rsidR="00550F69" w:rsidRDefault="00550F69" w:rsidP="00550F69">
      <w:r>
        <w:rPr>
          <w:b/>
        </w:rPr>
        <w:t>Fecha de corte:</w:t>
      </w:r>
      <w:r>
        <w:t xml:space="preserve"> 9 de septiembre de 2026</w:t>
      </w:r>
    </w:p>
    <w:p w14:paraId="1526F580" w14:textId="598D8F09" w:rsidR="00550F69" w:rsidRDefault="00550F69" w:rsidP="00550F69">
      <w:r>
        <w:rPr>
          <w:b/>
        </w:rPr>
        <w:t>Elaborado por:</w:t>
      </w:r>
      <w:r>
        <w:t xml:space="preserve"> Sebastian Lazarte Castellon — CoolNetworks</w:t>
      </w:r>
    </w:p>
    <w:p w14:paraId="10DC96D1" w14:textId="79929801" w:rsidR="00550F69" w:rsidRDefault="00550F69" w:rsidP="00550F69">
      <w:pPr>
        <w:pStyle w:val="Ttulo2"/>
      </w:pPr>
      <w:r>
        <w:t>Resumen</w:t>
      </w:r>
    </w:p>
    <w:p w14:paraId="775D83C0" w14:textId="263EC29E" w:rsidR="00550F69" w:rsidRDefault="00550F69" w:rsidP="00550F69">
      <w:r>
        <w:t xml:space="preserve">El directorio de Maswer contiene </w:t>
      </w:r>
      <w:r>
        <w:rPr>
          <w:b/>
        </w:rPr>
        <w:t>322 cuentas de usuario</w:t>
      </w:r>
      <w:r>
        <w:t xml:space="preserve"> y </w:t>
      </w:r>
      <w:r>
        <w:rPr>
          <w:b/>
        </w:rPr>
        <w:t>513 objetos de equipo</w:t>
      </w:r>
      <w:r>
        <w:t>. De las</w:t>
      </w:r>
    </w:p>
    <w:p w14:paraId="7A86F9A0" w14:textId="16AEED0A" w:rsidR="00550F69" w:rsidRDefault="00550F69" w:rsidP="00550F69">
      <w:r>
        <w:rPr>
          <w:b/>
        </w:rPr>
        <w:t>241 cuentas habilitadas, 82 no registran ningún acceso desde hace más de un año</w:t>
      </w:r>
      <w:r>
        <w:t xml:space="preserve"> o no lo han</w:t>
      </w:r>
    </w:p>
    <w:p w14:paraId="5424E86F" w14:textId="26F5D912" w:rsidR="00550F69" w:rsidRDefault="00550F69" w:rsidP="00550F69">
      <w:r>
        <w:t>registrado nunca. De los 512 objetos de equipo habilitados,</w:t>
      </w:r>
    </w:p>
    <w:p w14:paraId="3AB1FB59" w14:textId="2EA4BB71" w:rsidR="00550F69" w:rsidRDefault="00550F69" w:rsidP="00550F69">
      <w:r>
        <w:rPr>
          <w:b/>
        </w:rPr>
        <w:t>344 llevan más de un año sin aparecer</w:t>
      </w:r>
      <w:r>
        <w:t xml:space="preserve">, y </w:t>
      </w:r>
      <w:r>
        <w:rPr>
          <w:b/>
        </w:rPr>
        <w:t>282 de ellos más de dos años</w:t>
      </w:r>
      <w:r>
        <w:t>.</w:t>
      </w:r>
    </w:p>
    <w:p w14:paraId="21F7046F" w14:textId="1C71E5D4" w:rsidR="00550F69" w:rsidRDefault="00550F69" w:rsidP="00550F69">
      <w:r>
        <w:t>Ahora bien, la pregunta "cuántas cuentas hay que eliminar" no tiene 82 como respuesta. Al</w:t>
      </w:r>
    </w:p>
    <w:p w14:paraId="5AB34716" w14:textId="6F366AE2" w:rsidR="00550F69" w:rsidRDefault="00550F69" w:rsidP="00550F69">
      <w:r>
        <w:t xml:space="preserve">separar las cuentas por lo que realmente son, </w:t>
      </w:r>
      <w:r>
        <w:rPr>
          <w:b/>
        </w:rPr>
        <w:t>solo 22 corresponden a personas</w:t>
      </w:r>
      <w:r>
        <w:t>. El resto son</w:t>
      </w:r>
    </w:p>
    <w:p w14:paraId="013442F0" w14:textId="4CF88FC2" w:rsidR="00550F69" w:rsidRDefault="00550F69" w:rsidP="00550F69">
      <w:r>
        <w:t>buzones compartidos, cuentas de departamento o de sede, cuentas de servicio y cuentas</w:t>
      </w:r>
    </w:p>
    <w:p w14:paraId="54B7FC52" w14:textId="4D74AC67" w:rsidR="00550F69" w:rsidRDefault="00550F69" w:rsidP="00550F69">
      <w:r>
        <w:t xml:space="preserve">administrativas: </w:t>
      </w:r>
      <w:r>
        <w:rPr>
          <w:b/>
        </w:rPr>
        <w:t>inactivas por diseño, y borrarlas rompería servicios en marcha</w:t>
      </w:r>
      <w:r>
        <w:t>. Esa</w:t>
      </w:r>
    </w:p>
    <w:p w14:paraId="71CF83DB" w14:textId="41026C48" w:rsidR="00550F69" w:rsidRDefault="00550F69" w:rsidP="00550F69">
      <w:r>
        <w:t>distinción es el trabajo de este informe, y es la que faltaba en el barrido anterior.</w:t>
      </w:r>
    </w:p>
    <w:p w14:paraId="5F80F595" w14:textId="715A2CB8" w:rsidR="00550F69" w:rsidRDefault="00550F69" w:rsidP="00550F69">
      <w:r>
        <w:t>Tres conclusiones para dirección:</w:t>
      </w:r>
    </w:p>
    <w:p w14:paraId="61181CDF" w14:textId="48013219" w:rsidR="00550F69" w:rsidRDefault="00550F69" w:rsidP="00550F69">
      <w:r>
        <w:rPr>
          <w:b/>
        </w:rPr>
        <w:t>01 — Hay 22 personas con cuenta viva y sin actividad desde hace más de un año.</w:t>
      </w:r>
      <w:r>
        <w:t xml:space="preserve"> Veinte de</w:t>
      </w:r>
    </w:p>
    <w:p w14:paraId="1E3779B4" w14:textId="5144B5F2" w:rsidR="00550F69" w:rsidRDefault="00550F69" w:rsidP="00550F69">
      <w:r>
        <w:t>ellas conservan buzón con licencia y veintidós mantienen acceso a la red por VPN. Ninguna se</w:t>
      </w:r>
    </w:p>
    <w:p w14:paraId="5C9164E0" w14:textId="50D7CB47" w:rsidR="00550F69" w:rsidRDefault="00550F69" w:rsidP="00550F69">
      <w:r>
        <w:lastRenderedPageBreak/>
        <w:t>puede retirar todavía: el directorio dice cuándo se usó una cuenta por última vez, nunca si</w:t>
      </w:r>
    </w:p>
    <w:p w14:paraId="2EB6E275" w14:textId="391A6052" w:rsidR="00550F69" w:rsidRDefault="00550F69" w:rsidP="00550F69">
      <w:r>
        <w:t>la persona sigue contratada.</w:t>
      </w:r>
    </w:p>
    <w:p w14:paraId="1DEFAEF9" w14:textId="321F78B8" w:rsidR="00550F69" w:rsidRDefault="00550F69" w:rsidP="00550F69">
      <w:r>
        <w:rPr>
          <w:b/>
        </w:rPr>
        <w:t>02 — Las credenciales del administrador anterior siguen vivas y en uso.</w:t>
      </w:r>
      <w:r>
        <w:t xml:space="preserve"> Tres de las cuentas</w:t>
      </w:r>
    </w:p>
    <w:p w14:paraId="13D8A588" w14:textId="7952FDC9" w:rsidR="00550F69" w:rsidRDefault="00550F69" w:rsidP="00550F69">
      <w:r>
        <w:t>de Oliver Orth registran autenticación en los últimos tres días, una de ellas con privilegio de</w:t>
      </w:r>
    </w:p>
    <w:p w14:paraId="2B455947" w14:textId="1E7ED2EF" w:rsidR="00550F69" w:rsidRDefault="00550F69" w:rsidP="00550F69">
      <w:r>
        <w:t>administrador de dominio. Este es el punto que exige actuación inmediata, y se detalla más abajo.</w:t>
      </w:r>
    </w:p>
    <w:p w14:paraId="72E12FA1" w14:textId="7C60E782" w:rsidR="00550F69" w:rsidRDefault="00550F69" w:rsidP="00550F69">
      <w:r>
        <w:rPr>
          <w:b/>
        </w:rPr>
        <w:t>03 — Dos tercios del inventario de equipos es chatarra de directorio.</w:t>
      </w:r>
      <w:r>
        <w:t xml:space="preserve"> 344 objetos obsoletos,</w:t>
      </w:r>
    </w:p>
    <w:p w14:paraId="508DA128" w14:textId="646C6494" w:rsidR="00550F69" w:rsidRDefault="00550F69" w:rsidP="00550F69">
      <w:r>
        <w:t>entre ellos seis servidores ya sustituidos y diez máquinas con sistemas operativos sin soporte.</w:t>
      </w:r>
    </w:p>
    <w:p w14:paraId="28A1AF45" w14:textId="5DCDB79E" w:rsidR="00550F69" w:rsidRDefault="00550F69" w:rsidP="00550F69">
      <w:r>
        <w:t>Limpiarlos no ahorra licencias, pero sí reduce superficie y devuelve un inventario en el que se</w:t>
      </w:r>
    </w:p>
    <w:p w14:paraId="7301CFF5" w14:textId="2793EDE1" w:rsidR="00550F69" w:rsidRDefault="00550F69" w:rsidP="00550F69">
      <w:r>
        <w:t>puede confiar.</w:t>
      </w:r>
    </w:p>
    <w:p w14:paraId="7EE5D620" w14:textId="525490B8" w:rsidR="00550F69" w:rsidRDefault="00550F69" w:rsidP="00550F69">
      <w:pPr>
        <w:pStyle w:val="Ttulo2"/>
      </w:pPr>
      <w:r>
        <w:t>Situación</w:t>
      </w:r>
    </w:p>
    <w:p w14:paraId="7E733623" w14:textId="24F0C94A" w:rsidR="00550F69" w:rsidRDefault="00550F69" w:rsidP="00550F69">
      <w:r>
        <w:t>Esta revisión no nace de un ticket. Nace de dos puntos abiertos que se venían arrastrando:</w:t>
      </w:r>
    </w:p>
    <w:p w14:paraId="385300E7" w14:textId="3ED1AA17" w:rsidR="00550F69" w:rsidRDefault="00550F69" w:rsidP="00550F69">
      <w:pPr>
        <w:pStyle w:val="Listaconvietas"/>
      </w:pPr>
      <w:r>
        <w:t>El caso de la baja de Jewgenij Schachow (2 de septiembre) destapó el patrón y dejó la</w:t>
      </w:r>
    </w:p>
    <w:p w14:paraId="4EF81F5E" w14:textId="1FD84AAB" w:rsidR="00550F69" w:rsidRDefault="00550F69" w:rsidP="00550F69">
      <w:r>
        <w:t>recomendación escrita sin ejecutar: de 217 cuentas con acceso VPN, 64 estaban habilitadas sin</w:t>
      </w:r>
    </w:p>
    <w:p w14:paraId="0EE713F9" w14:textId="51F5E29D" w:rsidR="00550F69" w:rsidRDefault="00550F69" w:rsidP="00550F69">
      <w:r>
        <w:t>ningún acceso en 90 días, y las más antiguas databan de 2020.</w:t>
      </w:r>
    </w:p>
    <w:p w14:paraId="61258BA9" w14:textId="786BC3C2" w:rsidR="00550F69" w:rsidRDefault="00550F69" w:rsidP="00550F69">
      <w:pPr>
        <w:pStyle w:val="Listaconvietas"/>
      </w:pPr>
      <w:r>
        <w:t>La preparación de la auditoría ISO 27001 y ENS mantiene como acción correctiva pendiente la</w:t>
      </w:r>
    </w:p>
    <w:p w14:paraId="4FA8F5A7" w14:textId="1FE4D871" w:rsidR="00550F69" w:rsidRDefault="00550F69" w:rsidP="00550F69">
      <w:r>
        <w:t>revisión periódica de accesos "hecha y con fecha", y el criterio de que no haya exempleados</w:t>
      </w:r>
    </w:p>
    <w:p w14:paraId="05BC892E" w14:textId="2CE74A9B" w:rsidR="00550F69" w:rsidRDefault="00550F69" w:rsidP="00550F69">
      <w:r>
        <w:t>con licencia activa.</w:t>
      </w:r>
    </w:p>
    <w:p w14:paraId="09E292AE" w14:textId="5421DB40" w:rsidR="00550F69" w:rsidRDefault="00550F69" w:rsidP="00550F69">
      <w:r>
        <w:t>Además hay una fecha que condiciona la parte económica:</w:t>
      </w:r>
    </w:p>
    <w:p w14:paraId="3B8BA9A5" w14:textId="7F7D1D69" w:rsidR="00550F69" w:rsidRDefault="00550F69" w:rsidP="00550F69">
      <w:r>
        <w:rPr>
          <w:b/>
        </w:rPr>
        <w:t>las suscripciones Microsoft 365 Business Premium y Basic renuevan el 17 de septiembre de 2026</w:t>
      </w:r>
      <w:r>
        <w:t>.</w:t>
      </w:r>
    </w:p>
    <w:p w14:paraId="528D3F49" w14:textId="0FC1B9F3" w:rsidR="00550F69" w:rsidRDefault="00550F69" w:rsidP="00550F69">
      <w:r>
        <w:lastRenderedPageBreak/>
        <w:t>Las reglas de contratación de</w:t>
      </w:r>
    </w:p>
    <w:p w14:paraId="33BC13BE" w14:textId="514E2076" w:rsidR="00550F69" w:rsidRDefault="00550F69" w:rsidP="00550F69">
      <w:r>
        <w:t>Microsoft solo permiten reducir el número de puestos en el momento de la renovación; fuera de</w:t>
      </w:r>
    </w:p>
    <w:p w14:paraId="629CEB75" w14:textId="3901D02E" w:rsidR="00550F69" w:rsidRDefault="00550F69" w:rsidP="00550F69">
      <w:r>
        <w:t>esa ventana, cualquier puesto sobrante queda comprometido otros doce meses.</w:t>
      </w:r>
    </w:p>
    <w:p w14:paraId="27113952" w14:textId="5AD0CA77" w:rsidR="00550F69" w:rsidRDefault="00550F69" w:rsidP="00550F69">
      <w:pPr>
        <w:pStyle w:val="Ttulo2"/>
      </w:pPr>
      <w:r>
        <w:t>Datos clave del entorno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550F69" w:rsidRPr="00550F69" w14:paraId="4B65CB14" w14:textId="77777777" w:rsidTr="00550F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52" w:type="dxa"/>
          </w:tcPr>
          <w:p w14:paraId="7AB958E2" w14:textId="06445610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Dato</w:t>
            </w:r>
          </w:p>
        </w:tc>
        <w:tc>
          <w:tcPr>
            <w:tcW w:w="4252" w:type="dxa"/>
          </w:tcPr>
          <w:p w14:paraId="3393E285" w14:textId="06A6672D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Valor</w:t>
            </w:r>
          </w:p>
        </w:tc>
      </w:tr>
      <w:tr w:rsidR="00550F69" w:rsidRPr="00550F69" w14:paraId="370167EE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1B2C920A" w14:textId="38D0E823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Dominio</w:t>
            </w:r>
          </w:p>
        </w:tc>
        <w:tc>
          <w:tcPr>
            <w:tcW w:w="4252" w:type="dxa"/>
          </w:tcPr>
          <w:p w14:paraId="17EB3FF5" w14:textId="416668CC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intern.maswer.com (NetBIOS MASWER), bosque y dominio únicos</w:t>
            </w:r>
          </w:p>
        </w:tc>
      </w:tr>
      <w:tr w:rsidR="00550F69" w:rsidRPr="00550F69" w14:paraId="1A576E95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4BFCEBB4" w14:textId="10CF2B09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Controladores de dominio</w:t>
            </w:r>
          </w:p>
        </w:tc>
        <w:tc>
          <w:tcPr>
            <w:tcW w:w="4252" w:type="dxa"/>
          </w:tcPr>
          <w:p w14:paraId="40EB34DA" w14:textId="76B2B256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MDERZADC003, MDERZADC004 (Frankfurt), MEUAZDC011 (Azure EU), MUSAZDC011 (Azure US)</w:t>
            </w:r>
          </w:p>
        </w:tc>
      </w:tr>
      <w:tr w:rsidR="00550F69" w:rsidRPr="00550F69" w14:paraId="166B7FC9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273A0660" w14:textId="407084AE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Identidad híbrida</w:t>
            </w:r>
          </w:p>
        </w:tc>
        <w:tc>
          <w:tcPr>
            <w:tcW w:w="4252" w:type="dxa"/>
          </w:tcPr>
          <w:p w14:paraId="781345D9" w14:textId="379ECF5E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Sincronización a Microsoft 365 desde MEUAZAC011, autenticación pass-through</w:t>
            </w:r>
          </w:p>
        </w:tc>
      </w:tr>
      <w:tr w:rsidR="00550F69" w:rsidRPr="00550F69" w14:paraId="71ECF955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3511EF81" w14:textId="62861FEA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Cuentas de usuario</w:t>
            </w:r>
          </w:p>
        </w:tc>
        <w:tc>
          <w:tcPr>
            <w:tcW w:w="4252" w:type="dxa"/>
          </w:tcPr>
          <w:p w14:paraId="0C1DE528" w14:textId="4E833AE2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322 objetos — 241 habilitadas, 81 deshabilitadas</w:t>
            </w:r>
          </w:p>
        </w:tc>
      </w:tr>
      <w:tr w:rsidR="00550F69" w:rsidRPr="00550F69" w14:paraId="2AA29711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2B262EDC" w14:textId="1B76D901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Objetos de equipo</w:t>
            </w:r>
          </w:p>
        </w:tc>
        <w:tc>
          <w:tcPr>
            <w:tcW w:w="4252" w:type="dxa"/>
          </w:tcPr>
          <w:p w14:paraId="72E086DC" w14:textId="396FBA3B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513 objetos — 512 habilitados, 1 deshabilitado</w:t>
            </w:r>
          </w:p>
        </w:tc>
      </w:tr>
      <w:tr w:rsidR="00550F69" w:rsidRPr="00550F69" w14:paraId="6F25553F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3A8A2571" w14:textId="0E482C20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Licenciamiento base</w:t>
            </w:r>
          </w:p>
        </w:tc>
        <w:tc>
          <w:tcPr>
            <w:tcW w:w="4252" w:type="dxa"/>
          </w:tcPr>
          <w:p w14:paraId="60CB37B7" w14:textId="01D16E11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Microsoft 365 Business — 218 puestos comprados, 180 asignados (export de 31-ago-2026)</w:t>
            </w:r>
          </w:p>
        </w:tc>
      </w:tr>
    </w:tbl>
    <w:p w14:paraId="2EE052F3" w14:textId="77777777" w:rsidR="00550F69" w:rsidRDefault="00550F69" w:rsidP="00550F69"/>
    <w:p w14:paraId="51BA6D50" w14:textId="780086D4" w:rsidR="00550F69" w:rsidRDefault="00550F69" w:rsidP="00550F69">
      <w:pPr>
        <w:pStyle w:val="Ttulo2"/>
      </w:pPr>
      <w:r>
        <w:t>Método y base de cálculo</w:t>
      </w:r>
    </w:p>
    <w:p w14:paraId="314D86CA" w14:textId="4415BAD6" w:rsidR="00550F69" w:rsidRDefault="00550F69" w:rsidP="00550F69">
      <w:r>
        <w:rPr>
          <w:b/>
        </w:rPr>
        <w:t>Qué se ha leído.</w:t>
      </w:r>
      <w:r>
        <w:t xml:space="preserve"> Los atributos lastLogon y lastLogonTimestamp de cada cuenta y de cada</w:t>
      </w:r>
    </w:p>
    <w:p w14:paraId="6C94B955" w14:textId="4CED4F77" w:rsidR="00550F69" w:rsidRDefault="00550F69" w:rsidP="00550F69">
      <w:r>
        <w:t xml:space="preserve">equipo, en los </w:t>
      </w:r>
      <w:r>
        <w:rPr>
          <w:b/>
        </w:rPr>
        <w:t>cuatro</w:t>
      </w:r>
      <w:r>
        <w:t xml:space="preserve"> controladores de dominio, quedándose con la fecha más reciente de las</w:t>
      </w:r>
    </w:p>
    <w:p w14:paraId="0FF745A4" w14:textId="1C376E3C" w:rsidR="00550F69" w:rsidRDefault="00550F69" w:rsidP="00550F69">
      <w:r>
        <w:t>cuatro. Todo son consultas LDAP de solo lectura: no se ha modificado, deshabilitado ni borrado</w:t>
      </w:r>
    </w:p>
    <w:p w14:paraId="53277580" w14:textId="2BD39FE5" w:rsidR="00550F69" w:rsidRDefault="00550F69" w:rsidP="00550F69">
      <w:r>
        <w:t>ningún objeto.</w:t>
      </w:r>
    </w:p>
    <w:p w14:paraId="3F041E46" w14:textId="3F43B0A4" w:rsidR="00550F69" w:rsidRDefault="00550F69" w:rsidP="00550F69">
      <w:r>
        <w:rPr>
          <w:b/>
        </w:rPr>
        <w:t>Por qué contra los cuatro y no contra uno.</w:t>
      </w:r>
      <w:r>
        <w:t xml:space="preserve"> lastLogon no se replica entre controladores, y</w:t>
      </w:r>
    </w:p>
    <w:p w14:paraId="783B4318" w14:textId="1489F791" w:rsidR="00550F69" w:rsidRDefault="00550F69" w:rsidP="00550F69">
      <w:r>
        <w:t>los controladores de Azure replican en cadena, no en malla. Leer uno solo produce falsos</w:t>
      </w:r>
    </w:p>
    <w:p w14:paraId="596839E3" w14:textId="0B07E252" w:rsidR="00550F69" w:rsidRDefault="00550F69" w:rsidP="00550F69">
      <w:r>
        <w:t>"muertos": ya se documentó una cuenta que en MDERZADC003 figuraba activa el 27 de agosto y en</w:t>
      </w:r>
    </w:p>
    <w:p w14:paraId="3F9E5614" w14:textId="4A00F933" w:rsidR="00550F69" w:rsidRDefault="00550F69" w:rsidP="00550F69">
      <w:r>
        <w:t>MUSAZDC011 seguía en febrero. El contraste confirma el efecto: la lectura de un solo</w:t>
      </w:r>
    </w:p>
    <w:p w14:paraId="16CD83D5" w14:textId="65473062" w:rsidR="00550F69" w:rsidRDefault="00550F69" w:rsidP="00550F69">
      <w:r>
        <w:lastRenderedPageBreak/>
        <w:t>controlador daba 83 cuentas y 345 equipos sin uso; la de los cuatro deja 82 y 344.</w:t>
      </w:r>
    </w:p>
    <w:p w14:paraId="70D152CD" w14:textId="4324F9A1" w:rsidR="00550F69" w:rsidRDefault="00550F69" w:rsidP="00550F69">
      <w:r>
        <w:rPr>
          <w:b/>
        </w:rPr>
        <w:t>Umbrales.</w:t>
      </w:r>
      <w:r>
        <w:t xml:space="preserve"> Se reparte la población en tramos de menos de 90 días, 90 a 180 días, 180 días a</w:t>
      </w:r>
    </w:p>
    <w:p w14:paraId="3FABD93F" w14:textId="078D9B28" w:rsidR="00550F69" w:rsidRDefault="00550F69" w:rsidP="00550F69">
      <w:r>
        <w:t xml:space="preserve">un año, uno a dos años, más de dos años, y sin ningún acceso registrado. El corte de </w:t>
      </w:r>
      <w:r>
        <w:rPr>
          <w:b/>
        </w:rPr>
        <w:t>un año</w:t>
      </w:r>
    </w:p>
    <w:p w14:paraId="56BBF192" w14:textId="032F4123" w:rsidR="00550F69" w:rsidRDefault="00550F69" w:rsidP="00550F69">
      <w:r>
        <w:t>es el que se usa como cifra principal.</w:t>
      </w:r>
    </w:p>
    <w:p w14:paraId="7F22DF60" w14:textId="77E04FBF" w:rsidR="00550F69" w:rsidRDefault="00550F69" w:rsidP="00550F69">
      <w:r>
        <w:rPr>
          <w:b/>
        </w:rPr>
        <w:t>Qué es dato verificado y qué no.</w:t>
      </w:r>
    </w:p>
    <w:p w14:paraId="4F59131B" w14:textId="2E749708" w:rsidR="00550F69" w:rsidRDefault="00550F69" w:rsidP="00550F69">
      <w:pPr>
        <w:pStyle w:val="Listaconvietas"/>
      </w:pPr>
      <w:r>
        <w:rPr>
          <w:b/>
        </w:rPr>
        <w:t>Verificado:</w:t>
      </w:r>
      <w:r>
        <w:t xml:space="preserve"> que la cuenta está habilitada, a qué unidad organizativa pertenece, qué tipo</w:t>
      </w:r>
    </w:p>
    <w:p w14:paraId="383CFCA6" w14:textId="16B54865" w:rsidR="00550F69" w:rsidRDefault="00550F69" w:rsidP="00550F69">
      <w:r>
        <w:t>de buzón tiene, a qué grupos pertenece y cuándo se autenticó por última vez.</w:t>
      </w:r>
    </w:p>
    <w:p w14:paraId="79CD59A4" w14:textId="2F84B320" w:rsidR="00550F69" w:rsidRDefault="00550F69" w:rsidP="00550F69">
      <w:pPr>
        <w:pStyle w:val="Listaconvietas"/>
      </w:pPr>
      <w:r>
        <w:rPr>
          <w:b/>
        </w:rPr>
        <w:t>No verificado:</w:t>
      </w:r>
      <w:r>
        <w:t xml:space="preserve"> que la persona haya dejado la empresa. El directorio no lo sabe. La</w:t>
      </w:r>
    </w:p>
    <w:p w14:paraId="62B94A46" w14:textId="79633D89" w:rsidR="00550F69" w:rsidRDefault="00550F69" w:rsidP="00550F69">
      <w:r>
        <w:t>actividad de inicio de sesión por sí sola confunde bajas de maternidad, bajas médicas,</w:t>
      </w:r>
    </w:p>
    <w:p w14:paraId="072D08E5" w14:textId="65BAFD73" w:rsidR="00550F69" w:rsidRDefault="00550F69" w:rsidP="00550F69">
      <w:r>
        <w:t>excedencias y cuentas de uso esporádico con cuentas muertas.</w:t>
      </w:r>
    </w:p>
    <w:p w14:paraId="1E8445A5" w14:textId="22C4C5F6" w:rsidR="00550F69" w:rsidRDefault="00550F69" w:rsidP="00550F69">
      <w:pPr>
        <w:pStyle w:val="Listaconvietas"/>
      </w:pPr>
      <w:r>
        <w:rPr>
          <w:b/>
        </w:rPr>
        <w:t>Lo que lo resolvería:</w:t>
      </w:r>
      <w:r>
        <w:t xml:space="preserve"> el listado de empleados activos de Recursos Humanos. Esa columna</w:t>
      </w:r>
    </w:p>
    <w:p w14:paraId="665E378B" w14:textId="4785AB48" w:rsidR="00550F69" w:rsidRDefault="00550F69" w:rsidP="00550F69">
      <w:r>
        <w:t>solo la puede rellenar Maswer.</w:t>
      </w:r>
    </w:p>
    <w:p w14:paraId="641BC08D" w14:textId="468C45DD" w:rsidR="00550F69" w:rsidRDefault="00550F69" w:rsidP="00550F69">
      <w:r>
        <w:rPr>
          <w:b/>
        </w:rPr>
        <w:t>Un margen a tener en cuenta.</w:t>
      </w:r>
      <w:r>
        <w:t xml:space="preserve"> lastLogonTimestamp se replica con hasta 14 días de retraso,</w:t>
      </w:r>
    </w:p>
    <w:p w14:paraId="3AB66D29" w14:textId="03869830" w:rsidR="00550F69" w:rsidRDefault="00550F69" w:rsidP="00550F69">
      <w:r>
        <w:t>así que las fechas pueden quedarse cortas en ese margen. Es irrelevante para un corte de un</w:t>
      </w:r>
    </w:p>
    <w:p w14:paraId="6F71F6D3" w14:textId="0216F37E" w:rsidR="00550F69" w:rsidRDefault="00550F69" w:rsidP="00550F69">
      <w:r>
        <w:t>año e importante si alguna vez se baja el umbral a 30 días.</w:t>
      </w:r>
    </w:p>
    <w:p w14:paraId="0897CF3D" w14:textId="7336CA11" w:rsidR="00550F69" w:rsidRDefault="00550F69" w:rsidP="00550F69">
      <w:r>
        <w:rPr>
          <w:b/>
        </w:rPr>
        <w:t>Cómo se clasifica cada cuenta.</w:t>
      </w:r>
      <w:r>
        <w:t xml:space="preserve"> El criterio principal no es el nombre, sino el tipo de buzón</w:t>
      </w:r>
    </w:p>
    <w:p w14:paraId="5B798A89" w14:textId="60C49750" w:rsidR="00550F69" w:rsidRDefault="00550F69" w:rsidP="00550F69">
      <w:r>
        <w:t>que el directorio le asigna. Un buzón de usuario indica una persona o un puesto con licencia; un</w:t>
      </w:r>
    </w:p>
    <w:p w14:paraId="6D04D79A" w14:textId="6DD012F9" w:rsidR="00550F69" w:rsidRDefault="00550F69" w:rsidP="00550F69">
      <w:r>
        <w:t>buzón compartido nunca es una persona; la ausencia de buzón indica una cuenta técnica. El nombre</w:t>
      </w:r>
    </w:p>
    <w:p w14:paraId="3509F8C4" w14:textId="5A9954DD" w:rsidR="00550F69" w:rsidRDefault="00550F69" w:rsidP="00550F69">
      <w:r>
        <w:t>solo se usa para separar personas de cuentas de departamento dentro del primer grupo, con lista</w:t>
      </w:r>
    </w:p>
    <w:p w14:paraId="4F4665EF" w14:textId="5AC16328" w:rsidR="00550F69" w:rsidRDefault="00550F69" w:rsidP="00550F69">
      <w:r>
        <w:t>explícita y revisable.</w:t>
      </w:r>
    </w:p>
    <w:p w14:paraId="21A9646B" w14:textId="7A7E2A32" w:rsidR="00550F69" w:rsidRDefault="00550F69" w:rsidP="00550F69">
      <w:pPr>
        <w:pStyle w:val="Ttulo2"/>
      </w:pPr>
      <w:r>
        <w:lastRenderedPageBreak/>
        <w:t>Cuentas de usuario</w:t>
      </w:r>
    </w:p>
    <w:p w14:paraId="212CCC1C" w14:textId="4E9F0B2A" w:rsidR="00550F69" w:rsidRDefault="00550F69" w:rsidP="00550F69">
      <w:pPr>
        <w:pStyle w:val="Ttulo3"/>
      </w:pPr>
      <w:r>
        <w:t>Panorama por antigüedad de acceso</w:t>
      </w:r>
    </w:p>
    <w:p w14:paraId="22ACEE53" w14:textId="5F3FBD98" w:rsidR="00550F69" w:rsidRDefault="00550F69" w:rsidP="00550F69">
      <w:r>
        <w:t>De las 241 cuentas habilitadas: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550F69" w:rsidRPr="00550F69" w14:paraId="2174B1B4" w14:textId="77777777" w:rsidTr="00550F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52" w:type="dxa"/>
          </w:tcPr>
          <w:p w14:paraId="4C3ADE26" w14:textId="302D94DF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Antigüedad del último acceso</w:t>
            </w:r>
          </w:p>
        </w:tc>
        <w:tc>
          <w:tcPr>
            <w:tcW w:w="4252" w:type="dxa"/>
          </w:tcPr>
          <w:p w14:paraId="0969231C" w14:textId="5FB4EF60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Cuentas</w:t>
            </w:r>
          </w:p>
        </w:tc>
      </w:tr>
      <w:tr w:rsidR="00550F69" w:rsidRPr="00550F69" w14:paraId="1B6C03D2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14D219A4" w14:textId="3B5010D7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Menos de 90 días</w:t>
            </w:r>
          </w:p>
        </w:tc>
        <w:tc>
          <w:tcPr>
            <w:tcW w:w="4252" w:type="dxa"/>
          </w:tcPr>
          <w:p w14:paraId="5B2E547C" w14:textId="09A2CF37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128</w:t>
            </w:r>
          </w:p>
        </w:tc>
      </w:tr>
      <w:tr w:rsidR="00550F69" w:rsidRPr="00550F69" w14:paraId="73821FDB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19DB62E9" w14:textId="45F432EB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De 90 a 180 días</w:t>
            </w:r>
          </w:p>
        </w:tc>
        <w:tc>
          <w:tcPr>
            <w:tcW w:w="4252" w:type="dxa"/>
          </w:tcPr>
          <w:p w14:paraId="106E5366" w14:textId="44523537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</w:tr>
      <w:tr w:rsidR="00550F69" w:rsidRPr="00550F69" w14:paraId="4AF9B331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620D106A" w14:textId="20D062A3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De 180 días a 1 año</w:t>
            </w:r>
          </w:p>
        </w:tc>
        <w:tc>
          <w:tcPr>
            <w:tcW w:w="4252" w:type="dxa"/>
          </w:tcPr>
          <w:p w14:paraId="2A3B9617" w14:textId="7564D104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</w:tr>
      <w:tr w:rsidR="00550F69" w:rsidRPr="00550F69" w14:paraId="7DB71053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685C3989" w14:textId="37B3836F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De 1 a 2 años</w:t>
            </w:r>
          </w:p>
        </w:tc>
        <w:tc>
          <w:tcPr>
            <w:tcW w:w="4252" w:type="dxa"/>
          </w:tcPr>
          <w:p w14:paraId="35183BB3" w14:textId="7CC61243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22</w:t>
            </w:r>
          </w:p>
        </w:tc>
      </w:tr>
      <w:tr w:rsidR="00550F69" w:rsidRPr="00550F69" w14:paraId="3C97F7C9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72FA393C" w14:textId="55B7857B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Más de 2 años</w:t>
            </w:r>
          </w:p>
        </w:tc>
        <w:tc>
          <w:tcPr>
            <w:tcW w:w="4252" w:type="dxa"/>
          </w:tcPr>
          <w:p w14:paraId="0472A105" w14:textId="7C88A44F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26</w:t>
            </w:r>
          </w:p>
        </w:tc>
      </w:tr>
      <w:tr w:rsidR="00550F69" w:rsidRPr="00550F69" w14:paraId="147FD958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2D09B1FD" w14:textId="211468BB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Sin ningún acceso registrado</w:t>
            </w:r>
          </w:p>
        </w:tc>
        <w:tc>
          <w:tcPr>
            <w:tcW w:w="4252" w:type="dxa"/>
          </w:tcPr>
          <w:p w14:paraId="67FDF3D3" w14:textId="2702957E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34</w:t>
            </w:r>
          </w:p>
        </w:tc>
      </w:tr>
      <w:tr w:rsidR="00550F69" w:rsidRPr="00550F69" w14:paraId="38F87F04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07C1C9D5" w14:textId="292DC829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Total sin uso desde hace más de un año</w:t>
            </w:r>
          </w:p>
        </w:tc>
        <w:tc>
          <w:tcPr>
            <w:tcW w:w="4252" w:type="dxa"/>
          </w:tcPr>
          <w:p w14:paraId="3068A115" w14:textId="5C648803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82</w:t>
            </w:r>
          </w:p>
        </w:tc>
      </w:tr>
    </w:tbl>
    <w:p w14:paraId="1B5594CE" w14:textId="77777777" w:rsidR="00550F69" w:rsidRDefault="00550F69" w:rsidP="00550F69"/>
    <w:p w14:paraId="2572AB50" w14:textId="3B22EA23" w:rsidR="00550F69" w:rsidRDefault="00550F69" w:rsidP="00550F69">
      <w:pPr>
        <w:pStyle w:val="Ttulo3"/>
      </w:pPr>
      <w:r>
        <w:t>El desglose que cambia la respuesta</w:t>
      </w:r>
    </w:p>
    <w:p w14:paraId="6CFD3969" w14:textId="49905147" w:rsidR="00550F69" w:rsidRDefault="00550F69" w:rsidP="00550F69">
      <w:r>
        <w:t>Las 82 cuentas sin uso no son 82 bajas. Repartidas por lo que realmente son: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2126"/>
      </w:tblGrid>
      <w:tr w:rsidR="00550F69" w:rsidRPr="00550F69" w14:paraId="45BBE856" w14:textId="77777777" w:rsidTr="00550F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6" w:type="dxa"/>
          </w:tcPr>
          <w:p w14:paraId="602675A4" w14:textId="0C31BBE2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Naturaleza de la cuenta</w:t>
            </w:r>
          </w:p>
        </w:tc>
        <w:tc>
          <w:tcPr>
            <w:tcW w:w="2126" w:type="dxa"/>
          </w:tcPr>
          <w:p w14:paraId="3E7C0ABE" w14:textId="6B01843F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Habilitadas</w:t>
            </w:r>
          </w:p>
        </w:tc>
        <w:tc>
          <w:tcPr>
            <w:tcW w:w="2126" w:type="dxa"/>
          </w:tcPr>
          <w:p w14:paraId="37B4DFA9" w14:textId="343B591A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Sin uso &gt; 1 año</w:t>
            </w:r>
          </w:p>
        </w:tc>
        <w:tc>
          <w:tcPr>
            <w:tcW w:w="2126" w:type="dxa"/>
          </w:tcPr>
          <w:p w14:paraId="30F5188F" w14:textId="63D609CB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Se puede retirar</w:t>
            </w:r>
          </w:p>
        </w:tc>
      </w:tr>
      <w:tr w:rsidR="00550F69" w:rsidRPr="00550F69" w14:paraId="1C844D4D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54CD0288" w14:textId="2542984D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Persona</w:t>
            </w:r>
          </w:p>
        </w:tc>
        <w:tc>
          <w:tcPr>
            <w:tcW w:w="2126" w:type="dxa"/>
          </w:tcPr>
          <w:p w14:paraId="57E70CB2" w14:textId="06D97680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161</w:t>
            </w:r>
          </w:p>
        </w:tc>
        <w:tc>
          <w:tcPr>
            <w:tcW w:w="2126" w:type="dxa"/>
          </w:tcPr>
          <w:p w14:paraId="55DEFB14" w14:textId="5FA3CCA3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2126" w:type="dxa"/>
          </w:tcPr>
          <w:p w14:paraId="6653161D" w14:textId="29EE75A3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Sí, previa confirmación de Maswer</w:t>
            </w:r>
          </w:p>
        </w:tc>
      </w:tr>
      <w:tr w:rsidR="00550F69" w:rsidRPr="00550F69" w14:paraId="42B41FC5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1A9632A1" w14:textId="3C23C1AF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Departamento, puesto o sede</w:t>
            </w:r>
          </w:p>
        </w:tc>
        <w:tc>
          <w:tcPr>
            <w:tcW w:w="2126" w:type="dxa"/>
          </w:tcPr>
          <w:p w14:paraId="0F21120C" w14:textId="42CA3DC0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2126" w:type="dxa"/>
          </w:tcPr>
          <w:p w14:paraId="02BE1BBF" w14:textId="63AFCD28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2126" w:type="dxa"/>
          </w:tcPr>
          <w:p w14:paraId="523B2981" w14:textId="6A5E72A3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No sin preguntar: son cuentas en uso ocasional</w:t>
            </w:r>
          </w:p>
        </w:tc>
      </w:tr>
      <w:tr w:rsidR="00550F69" w:rsidRPr="00550F69" w14:paraId="7014BCDC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1333943F" w14:textId="4460C1C3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Buzón compartido</w:t>
            </w:r>
          </w:p>
        </w:tc>
        <w:tc>
          <w:tcPr>
            <w:tcW w:w="2126" w:type="dxa"/>
          </w:tcPr>
          <w:p w14:paraId="3CCAF9E5" w14:textId="4EF63AEB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2126" w:type="dxa"/>
          </w:tcPr>
          <w:p w14:paraId="51E1AB32" w14:textId="573F247C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2126" w:type="dxa"/>
          </w:tcPr>
          <w:p w14:paraId="5971714F" w14:textId="2C677E18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No: son bajas ya procesadas correctamente</w:t>
            </w:r>
          </w:p>
        </w:tc>
      </w:tr>
      <w:tr w:rsidR="00550F69" w:rsidRPr="00550F69" w14:paraId="3140BBCF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669E49F7" w14:textId="195D186B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Servicio y técnicas</w:t>
            </w:r>
          </w:p>
        </w:tc>
        <w:tc>
          <w:tcPr>
            <w:tcW w:w="2126" w:type="dxa"/>
          </w:tcPr>
          <w:p w14:paraId="61888748" w14:textId="237E6F1B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2126" w:type="dxa"/>
          </w:tcPr>
          <w:p w14:paraId="4DBACD57" w14:textId="4479150F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2126" w:type="dxa"/>
          </w:tcPr>
          <w:p w14:paraId="126469EF" w14:textId="7429A767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Solo tras identificar qué las usa</w:t>
            </w:r>
          </w:p>
        </w:tc>
      </w:tr>
      <w:tr w:rsidR="00550F69" w:rsidRPr="00550F69" w14:paraId="6C90AB0D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1B71C0B4" w14:textId="7D081B24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Administrativas</w:t>
            </w:r>
          </w:p>
        </w:tc>
        <w:tc>
          <w:tcPr>
            <w:tcW w:w="2126" w:type="dxa"/>
          </w:tcPr>
          <w:p w14:paraId="75FA7E52" w14:textId="3B0636AE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2126" w:type="dxa"/>
          </w:tcPr>
          <w:p w14:paraId="25CD1430" w14:textId="786C7BC3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2126" w:type="dxa"/>
          </w:tcPr>
          <w:p w14:paraId="478C4DC7" w14:textId="74D4DDC6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Sí, y con prioridad — ver apartado propio</w:t>
            </w:r>
          </w:p>
        </w:tc>
      </w:tr>
      <w:tr w:rsidR="00550F69" w:rsidRPr="00550F69" w14:paraId="5280C34B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04FEF0D0" w14:textId="254CF18A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Sistema y Exchange</w:t>
            </w:r>
          </w:p>
        </w:tc>
        <w:tc>
          <w:tcPr>
            <w:tcW w:w="2126" w:type="dxa"/>
          </w:tcPr>
          <w:p w14:paraId="4368FC02" w14:textId="13DAF14F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2126" w:type="dxa"/>
          </w:tcPr>
          <w:p w14:paraId="2D98A528" w14:textId="516823B0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2126" w:type="dxa"/>
          </w:tcPr>
          <w:p w14:paraId="5404AD7F" w14:textId="232DF56D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No: las gestiona el propio producto</w:t>
            </w:r>
          </w:p>
        </w:tc>
      </w:tr>
      <w:tr w:rsidR="00550F69" w:rsidRPr="00550F69" w14:paraId="3C1BA911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30D0EC23" w14:textId="352D0BF3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Total</w:t>
            </w:r>
          </w:p>
        </w:tc>
        <w:tc>
          <w:tcPr>
            <w:tcW w:w="2126" w:type="dxa"/>
          </w:tcPr>
          <w:p w14:paraId="59FFD706" w14:textId="1C302958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241</w:t>
            </w:r>
          </w:p>
        </w:tc>
        <w:tc>
          <w:tcPr>
            <w:tcW w:w="2126" w:type="dxa"/>
          </w:tcPr>
          <w:p w14:paraId="46E8F8FD" w14:textId="7EAED40E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82</w:t>
            </w:r>
          </w:p>
        </w:tc>
        <w:tc>
          <w:tcPr>
            <w:tcW w:w="2126" w:type="dxa"/>
          </w:tcPr>
          <w:p w14:paraId="72A4ECC1" w14:textId="77777777" w:rsidR="00550F69" w:rsidRPr="00550F69" w:rsidRDefault="00550F69" w:rsidP="00550F69">
            <w:pPr>
              <w:rPr>
                <w:sz w:val="18"/>
              </w:rPr>
            </w:pPr>
          </w:p>
        </w:tc>
      </w:tr>
    </w:tbl>
    <w:p w14:paraId="2C9D176C" w14:textId="77777777" w:rsidR="00550F69" w:rsidRDefault="00550F69" w:rsidP="00550F69"/>
    <w:p w14:paraId="62BC3582" w14:textId="4894A1DA" w:rsidR="00550F69" w:rsidRDefault="00550F69" w:rsidP="00550F69">
      <w:r>
        <w:t xml:space="preserve">De las 23 cuentas de persona sin uso, </w:t>
      </w:r>
      <w:r>
        <w:rPr>
          <w:b/>
        </w:rPr>
        <w:t>una es un alta de ayer que todavía no se ha estrenado</w:t>
      </w:r>
    </w:p>
    <w:p w14:paraId="152C6AB1" w14:textId="6405C2BE" w:rsidR="00550F69" w:rsidRDefault="00550F69" w:rsidP="00550F69">
      <w:r>
        <w:t>(Erik Esau Guillermo Valencia, creada el 8 de septiembre). No es una baja. Quedan por tanto</w:t>
      </w:r>
    </w:p>
    <w:p w14:paraId="26045EF4" w14:textId="045DEA7C" w:rsidR="00550F69" w:rsidRDefault="00550F69" w:rsidP="00550F69">
      <w:r>
        <w:rPr>
          <w:b/>
        </w:rPr>
        <w:lastRenderedPageBreak/>
        <w:t>22 candidatas reales</w:t>
      </w:r>
      <w:r>
        <w:t>.</w:t>
      </w:r>
    </w:p>
    <w:p w14:paraId="71E0DD0A" w14:textId="5A8CCF94" w:rsidR="00550F69" w:rsidRDefault="00550F69" w:rsidP="00550F69">
      <w:r>
        <w:t>Las 13 de la fila "buzón compartido" merecen una nota positiva: son mayoritariamente antiguos</w:t>
      </w:r>
    </w:p>
    <w:p w14:paraId="291254EE" w14:textId="3F50F3EB" w:rsidR="00550F69" w:rsidRDefault="00550F69" w:rsidP="00550F69">
      <w:r>
        <w:t>empleados cuyo buzón se convirtió a compartido al marcharse. Es exactamente el tratamiento</w:t>
      </w:r>
    </w:p>
    <w:p w14:paraId="67376812" w14:textId="53A055F3" w:rsidR="00550F69" w:rsidRDefault="00550F69" w:rsidP="00550F69">
      <w:r>
        <w:t>correcto, y confirma que el procedimiento de baja funciona cuando se aplica.</w:t>
      </w:r>
    </w:p>
    <w:p w14:paraId="422819BD" w14:textId="17703DC1" w:rsidR="00550F69" w:rsidRDefault="00550F69" w:rsidP="00550F69">
      <w:pPr>
        <w:pStyle w:val="Ttulo3"/>
      </w:pPr>
      <w:r>
        <w:t>Las 22 personas candidatas</w:t>
      </w:r>
    </w:p>
    <w:p w14:paraId="7212CBD7" w14:textId="5622D8F6" w:rsidR="00550F69" w:rsidRDefault="00550F69" w:rsidP="00550F69">
      <w:r>
        <w:t>Ninguna de estas cuentas se retira con este informe. La columna de la derecha es la que tiene</w:t>
      </w:r>
    </w:p>
    <w:p w14:paraId="616F46EC" w14:textId="0500B9CF" w:rsidR="00550F69" w:rsidRDefault="00550F69" w:rsidP="00550F69">
      <w:r>
        <w:t>que rellenar Maswer.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 w:rsidR="00550F69" w:rsidRPr="00550F69" w14:paraId="556FEC30" w14:textId="77777777" w:rsidTr="00550F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63" w:type="dxa"/>
          </w:tcPr>
          <w:p w14:paraId="62CE8225" w14:textId="7B94FD65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Cuenta</w:t>
            </w:r>
          </w:p>
        </w:tc>
        <w:tc>
          <w:tcPr>
            <w:tcW w:w="1063" w:type="dxa"/>
          </w:tcPr>
          <w:p w14:paraId="2763AD4B" w14:textId="1DCA0288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Nombre</w:t>
            </w:r>
          </w:p>
        </w:tc>
        <w:tc>
          <w:tcPr>
            <w:tcW w:w="1063" w:type="dxa"/>
          </w:tcPr>
          <w:p w14:paraId="35FBE6A5" w14:textId="69CFD22D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Último acceso</w:t>
            </w:r>
          </w:p>
        </w:tc>
        <w:tc>
          <w:tcPr>
            <w:tcW w:w="1063" w:type="dxa"/>
          </w:tcPr>
          <w:p w14:paraId="1BCC1DF6" w14:textId="64BF0015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Días</w:t>
            </w:r>
          </w:p>
        </w:tc>
        <w:tc>
          <w:tcPr>
            <w:tcW w:w="1063" w:type="dxa"/>
          </w:tcPr>
          <w:p w14:paraId="00A62DEE" w14:textId="0E730983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Sede</w:t>
            </w:r>
          </w:p>
        </w:tc>
        <w:tc>
          <w:tcPr>
            <w:tcW w:w="1063" w:type="dxa"/>
          </w:tcPr>
          <w:p w14:paraId="023CA27C" w14:textId="6E409EEF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Licencia</w:t>
            </w:r>
          </w:p>
        </w:tc>
        <w:tc>
          <w:tcPr>
            <w:tcW w:w="1063" w:type="dxa"/>
          </w:tcPr>
          <w:p w14:paraId="6B322A2A" w14:textId="401E2771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VPN</w:t>
            </w:r>
          </w:p>
        </w:tc>
        <w:tc>
          <w:tcPr>
            <w:tcW w:w="1063" w:type="dxa"/>
          </w:tcPr>
          <w:p w14:paraId="7E887EA8" w14:textId="5FDBF430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¿Sigue en uso? / confirmado por</w:t>
            </w:r>
          </w:p>
        </w:tc>
      </w:tr>
      <w:tr w:rsidR="00550F69" w:rsidRPr="00550F69" w14:paraId="15B138D3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1063" w:type="dxa"/>
          </w:tcPr>
          <w:p w14:paraId="41C4E2B3" w14:textId="1433C2FC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RGallardo</w:t>
            </w:r>
          </w:p>
        </w:tc>
        <w:tc>
          <w:tcPr>
            <w:tcW w:w="1063" w:type="dxa"/>
          </w:tcPr>
          <w:p w14:paraId="3939D122" w14:textId="20CC0674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Rocio del Carmen Gallardo Villanueva</w:t>
            </w:r>
          </w:p>
        </w:tc>
        <w:tc>
          <w:tcPr>
            <w:tcW w:w="1063" w:type="dxa"/>
          </w:tcPr>
          <w:p w14:paraId="7A18D299" w14:textId="4E205FDD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2024-05-07</w:t>
            </w:r>
          </w:p>
        </w:tc>
        <w:tc>
          <w:tcPr>
            <w:tcW w:w="1063" w:type="dxa"/>
          </w:tcPr>
          <w:p w14:paraId="25544234" w14:textId="4B0A8550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855</w:t>
            </w:r>
          </w:p>
        </w:tc>
        <w:tc>
          <w:tcPr>
            <w:tcW w:w="1063" w:type="dxa"/>
          </w:tcPr>
          <w:p w14:paraId="2C7C79DE" w14:textId="6DA93AB5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Puebla</w:t>
            </w:r>
          </w:p>
        </w:tc>
        <w:tc>
          <w:tcPr>
            <w:tcW w:w="1063" w:type="dxa"/>
          </w:tcPr>
          <w:p w14:paraId="3E5BFD3C" w14:textId="103E1A22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6A0EBA7D" w14:textId="397D3EE1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5215497E" w14:textId="77777777" w:rsidR="00550F69" w:rsidRPr="00550F69" w:rsidRDefault="00550F69" w:rsidP="00550F69">
            <w:pPr>
              <w:rPr>
                <w:sz w:val="18"/>
              </w:rPr>
            </w:pPr>
          </w:p>
        </w:tc>
      </w:tr>
      <w:tr w:rsidR="00550F69" w:rsidRPr="00550F69" w14:paraId="128551A8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1063" w:type="dxa"/>
          </w:tcPr>
          <w:p w14:paraId="4ADDA628" w14:textId="14E1FDE1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CKnoll</w:t>
            </w:r>
          </w:p>
        </w:tc>
        <w:tc>
          <w:tcPr>
            <w:tcW w:w="1063" w:type="dxa"/>
          </w:tcPr>
          <w:p w14:paraId="343C2C84" w14:textId="3CD566CC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Christoph Knoll</w:t>
            </w:r>
          </w:p>
        </w:tc>
        <w:tc>
          <w:tcPr>
            <w:tcW w:w="1063" w:type="dxa"/>
          </w:tcPr>
          <w:p w14:paraId="03849195" w14:textId="61D57394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2024-10-11</w:t>
            </w:r>
          </w:p>
        </w:tc>
        <w:tc>
          <w:tcPr>
            <w:tcW w:w="1063" w:type="dxa"/>
          </w:tcPr>
          <w:p w14:paraId="0FD1BB80" w14:textId="54BFDBF1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698</w:t>
            </w:r>
          </w:p>
        </w:tc>
        <w:tc>
          <w:tcPr>
            <w:tcW w:w="1063" w:type="dxa"/>
          </w:tcPr>
          <w:p w14:paraId="7C12E414" w14:textId="5F658AF5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Tuscaloosa</w:t>
            </w:r>
          </w:p>
        </w:tc>
        <w:tc>
          <w:tcPr>
            <w:tcW w:w="1063" w:type="dxa"/>
          </w:tcPr>
          <w:p w14:paraId="7BC4D783" w14:textId="5590D41C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498CAD5B" w14:textId="302620B9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34E36423" w14:textId="77777777" w:rsidR="00550F69" w:rsidRPr="00550F69" w:rsidRDefault="00550F69" w:rsidP="00550F69">
            <w:pPr>
              <w:rPr>
                <w:sz w:val="18"/>
              </w:rPr>
            </w:pPr>
          </w:p>
        </w:tc>
      </w:tr>
      <w:tr w:rsidR="00550F69" w:rsidRPr="00550F69" w14:paraId="57D8762A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1063" w:type="dxa"/>
          </w:tcPr>
          <w:p w14:paraId="1F9A63B0" w14:textId="41C217EC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VVega</w:t>
            </w:r>
          </w:p>
        </w:tc>
        <w:tc>
          <w:tcPr>
            <w:tcW w:w="1063" w:type="dxa"/>
          </w:tcPr>
          <w:p w14:paraId="00EF1F9F" w14:textId="4E1C93D9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Virginia Vega Nieto</w:t>
            </w:r>
          </w:p>
        </w:tc>
        <w:tc>
          <w:tcPr>
            <w:tcW w:w="1063" w:type="dxa"/>
          </w:tcPr>
          <w:p w14:paraId="709CD194" w14:textId="3960C0E0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2024-10-15</w:t>
            </w:r>
          </w:p>
        </w:tc>
        <w:tc>
          <w:tcPr>
            <w:tcW w:w="1063" w:type="dxa"/>
          </w:tcPr>
          <w:p w14:paraId="4B210B29" w14:textId="4FD4316F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694</w:t>
            </w:r>
          </w:p>
        </w:tc>
        <w:tc>
          <w:tcPr>
            <w:tcW w:w="1063" w:type="dxa"/>
          </w:tcPr>
          <w:p w14:paraId="4DB5F497" w14:textId="1A7943EC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Zaragoza</w:t>
            </w:r>
          </w:p>
        </w:tc>
        <w:tc>
          <w:tcPr>
            <w:tcW w:w="1063" w:type="dxa"/>
          </w:tcPr>
          <w:p w14:paraId="587536BF" w14:textId="392F6AFC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23C21AD3" w14:textId="6B280C80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688BD788" w14:textId="77777777" w:rsidR="00550F69" w:rsidRPr="00550F69" w:rsidRDefault="00550F69" w:rsidP="00550F69">
            <w:pPr>
              <w:rPr>
                <w:sz w:val="18"/>
              </w:rPr>
            </w:pPr>
          </w:p>
        </w:tc>
      </w:tr>
      <w:tr w:rsidR="00550F69" w:rsidRPr="00550F69" w14:paraId="1CAD1C0A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1063" w:type="dxa"/>
          </w:tcPr>
          <w:p w14:paraId="263A0978" w14:textId="7A748B39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ERamirez</w:t>
            </w:r>
          </w:p>
        </w:tc>
        <w:tc>
          <w:tcPr>
            <w:tcW w:w="1063" w:type="dxa"/>
          </w:tcPr>
          <w:p w14:paraId="1B89FCC4" w14:textId="640E0C4E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Eduardo Isaac Ramirez Sanchez</w:t>
            </w:r>
          </w:p>
        </w:tc>
        <w:tc>
          <w:tcPr>
            <w:tcW w:w="1063" w:type="dxa"/>
          </w:tcPr>
          <w:p w14:paraId="17B29936" w14:textId="09FAFD42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2025-02-04</w:t>
            </w:r>
          </w:p>
        </w:tc>
        <w:tc>
          <w:tcPr>
            <w:tcW w:w="1063" w:type="dxa"/>
          </w:tcPr>
          <w:p w14:paraId="39AC7453" w14:textId="7CD2762F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582</w:t>
            </w:r>
          </w:p>
        </w:tc>
        <w:tc>
          <w:tcPr>
            <w:tcW w:w="1063" w:type="dxa"/>
          </w:tcPr>
          <w:p w14:paraId="27F76779" w14:textId="310CE588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Puebla</w:t>
            </w:r>
          </w:p>
        </w:tc>
        <w:tc>
          <w:tcPr>
            <w:tcW w:w="1063" w:type="dxa"/>
          </w:tcPr>
          <w:p w14:paraId="59496632" w14:textId="56CE6101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6FE272D0" w14:textId="466C51F5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5D5B8FEB" w14:textId="77777777" w:rsidR="00550F69" w:rsidRPr="00550F69" w:rsidRDefault="00550F69" w:rsidP="00550F69">
            <w:pPr>
              <w:rPr>
                <w:sz w:val="18"/>
              </w:rPr>
            </w:pPr>
          </w:p>
        </w:tc>
      </w:tr>
      <w:tr w:rsidR="00550F69" w:rsidRPr="00550F69" w14:paraId="3F39DC1D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1063" w:type="dxa"/>
          </w:tcPr>
          <w:p w14:paraId="3819742A" w14:textId="449101BD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KBillingsley</w:t>
            </w:r>
          </w:p>
        </w:tc>
        <w:tc>
          <w:tcPr>
            <w:tcW w:w="1063" w:type="dxa"/>
          </w:tcPr>
          <w:p w14:paraId="438A4281" w14:textId="09FC926B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Keambria Billingsley</w:t>
            </w:r>
          </w:p>
        </w:tc>
        <w:tc>
          <w:tcPr>
            <w:tcW w:w="1063" w:type="dxa"/>
          </w:tcPr>
          <w:p w14:paraId="2A262123" w14:textId="3989D5C8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2025-03-06</w:t>
            </w:r>
          </w:p>
        </w:tc>
        <w:tc>
          <w:tcPr>
            <w:tcW w:w="1063" w:type="dxa"/>
          </w:tcPr>
          <w:p w14:paraId="13D20021" w14:textId="77DB3B5C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552</w:t>
            </w:r>
          </w:p>
        </w:tc>
        <w:tc>
          <w:tcPr>
            <w:tcW w:w="1063" w:type="dxa"/>
          </w:tcPr>
          <w:p w14:paraId="7A5B9F3E" w14:textId="3081333B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Tuscaloosa</w:t>
            </w:r>
          </w:p>
        </w:tc>
        <w:tc>
          <w:tcPr>
            <w:tcW w:w="1063" w:type="dxa"/>
          </w:tcPr>
          <w:p w14:paraId="27F902A3" w14:textId="67972D2E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16E6FD76" w14:textId="2DAD3A3E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36964DF7" w14:textId="77777777" w:rsidR="00550F69" w:rsidRPr="00550F69" w:rsidRDefault="00550F69" w:rsidP="00550F69">
            <w:pPr>
              <w:rPr>
                <w:sz w:val="18"/>
              </w:rPr>
            </w:pPr>
          </w:p>
        </w:tc>
      </w:tr>
      <w:tr w:rsidR="00550F69" w:rsidRPr="00550F69" w14:paraId="7ADE6AF4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1063" w:type="dxa"/>
          </w:tcPr>
          <w:p w14:paraId="29BE2724" w14:textId="69A03204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LMendoza</w:t>
            </w:r>
          </w:p>
        </w:tc>
        <w:tc>
          <w:tcPr>
            <w:tcW w:w="1063" w:type="dxa"/>
          </w:tcPr>
          <w:p w14:paraId="7EF06B6A" w14:textId="41ABA6F5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Luis Alberto Mendoza Jaimes</w:t>
            </w:r>
          </w:p>
        </w:tc>
        <w:tc>
          <w:tcPr>
            <w:tcW w:w="1063" w:type="dxa"/>
          </w:tcPr>
          <w:p w14:paraId="6855AB74" w14:textId="7130E73B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2025-04-28</w:t>
            </w:r>
          </w:p>
        </w:tc>
        <w:tc>
          <w:tcPr>
            <w:tcW w:w="1063" w:type="dxa"/>
          </w:tcPr>
          <w:p w14:paraId="399F7B59" w14:textId="7C23C7A7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499</w:t>
            </w:r>
          </w:p>
        </w:tc>
        <w:tc>
          <w:tcPr>
            <w:tcW w:w="1063" w:type="dxa"/>
          </w:tcPr>
          <w:p w14:paraId="364BE8FD" w14:textId="03AF5060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Puebla</w:t>
            </w:r>
          </w:p>
        </w:tc>
        <w:tc>
          <w:tcPr>
            <w:tcW w:w="1063" w:type="dxa"/>
          </w:tcPr>
          <w:p w14:paraId="1935FBB8" w14:textId="77AB2C58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47067219" w14:textId="7CD11205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5D540205" w14:textId="77777777" w:rsidR="00550F69" w:rsidRPr="00550F69" w:rsidRDefault="00550F69" w:rsidP="00550F69">
            <w:pPr>
              <w:rPr>
                <w:sz w:val="18"/>
              </w:rPr>
            </w:pPr>
          </w:p>
        </w:tc>
      </w:tr>
      <w:tr w:rsidR="00550F69" w:rsidRPr="00550F69" w14:paraId="47A6027C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1063" w:type="dxa"/>
          </w:tcPr>
          <w:p w14:paraId="41BA1D7C" w14:textId="7BAD32F0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LLopez1</w:t>
            </w:r>
          </w:p>
        </w:tc>
        <w:tc>
          <w:tcPr>
            <w:tcW w:w="1063" w:type="dxa"/>
          </w:tcPr>
          <w:p w14:paraId="1C09E7DB" w14:textId="3E881B65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Leopoldo Lucero Lopez</w:t>
            </w:r>
          </w:p>
        </w:tc>
        <w:tc>
          <w:tcPr>
            <w:tcW w:w="1063" w:type="dxa"/>
          </w:tcPr>
          <w:p w14:paraId="43106CD0" w14:textId="068FD56D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2025-05-22</w:t>
            </w:r>
          </w:p>
        </w:tc>
        <w:tc>
          <w:tcPr>
            <w:tcW w:w="1063" w:type="dxa"/>
          </w:tcPr>
          <w:p w14:paraId="682B4080" w14:textId="56FB6102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475</w:t>
            </w:r>
          </w:p>
        </w:tc>
        <w:tc>
          <w:tcPr>
            <w:tcW w:w="1063" w:type="dxa"/>
          </w:tcPr>
          <w:p w14:paraId="5E565FA4" w14:textId="04C55C3A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Puebla</w:t>
            </w:r>
          </w:p>
        </w:tc>
        <w:tc>
          <w:tcPr>
            <w:tcW w:w="1063" w:type="dxa"/>
          </w:tcPr>
          <w:p w14:paraId="329FFB0F" w14:textId="226FD006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3E6F382E" w14:textId="368C3D70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4BCB0C5C" w14:textId="77777777" w:rsidR="00550F69" w:rsidRPr="00550F69" w:rsidRDefault="00550F69" w:rsidP="00550F69">
            <w:pPr>
              <w:rPr>
                <w:sz w:val="18"/>
              </w:rPr>
            </w:pPr>
          </w:p>
        </w:tc>
      </w:tr>
      <w:tr w:rsidR="00550F69" w:rsidRPr="00550F69" w14:paraId="51B28A23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1063" w:type="dxa"/>
          </w:tcPr>
          <w:p w14:paraId="46BA1973" w14:textId="3D1DC190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AGarcia</w:t>
            </w:r>
          </w:p>
        </w:tc>
        <w:tc>
          <w:tcPr>
            <w:tcW w:w="1063" w:type="dxa"/>
          </w:tcPr>
          <w:p w14:paraId="6C6F38C7" w14:textId="39977CEA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Adriana Garcia Medina</w:t>
            </w:r>
          </w:p>
        </w:tc>
        <w:tc>
          <w:tcPr>
            <w:tcW w:w="1063" w:type="dxa"/>
          </w:tcPr>
          <w:p w14:paraId="01E208A2" w14:textId="03A0016A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2025-06-11</w:t>
            </w:r>
          </w:p>
        </w:tc>
        <w:tc>
          <w:tcPr>
            <w:tcW w:w="1063" w:type="dxa"/>
          </w:tcPr>
          <w:p w14:paraId="5771D656" w14:textId="2C630245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455</w:t>
            </w:r>
          </w:p>
        </w:tc>
        <w:tc>
          <w:tcPr>
            <w:tcW w:w="1063" w:type="dxa"/>
          </w:tcPr>
          <w:p w14:paraId="453896E2" w14:textId="6D5AE4D5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San Luis Potosí</w:t>
            </w:r>
          </w:p>
        </w:tc>
        <w:tc>
          <w:tcPr>
            <w:tcW w:w="1063" w:type="dxa"/>
          </w:tcPr>
          <w:p w14:paraId="27012D53" w14:textId="5309C26D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73349F18" w14:textId="3874C3F6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44C842AC" w14:textId="77777777" w:rsidR="00550F69" w:rsidRPr="00550F69" w:rsidRDefault="00550F69" w:rsidP="00550F69">
            <w:pPr>
              <w:rPr>
                <w:sz w:val="18"/>
              </w:rPr>
            </w:pPr>
          </w:p>
        </w:tc>
      </w:tr>
      <w:tr w:rsidR="00550F69" w:rsidRPr="00550F69" w14:paraId="37517084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1063" w:type="dxa"/>
          </w:tcPr>
          <w:p w14:paraId="496A4FC2" w14:textId="728E9193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MInal</w:t>
            </w:r>
          </w:p>
        </w:tc>
        <w:tc>
          <w:tcPr>
            <w:tcW w:w="1063" w:type="dxa"/>
          </w:tcPr>
          <w:p w14:paraId="0E82A6A9" w14:textId="6273B31B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Mehmet Inal</w:t>
            </w:r>
          </w:p>
        </w:tc>
        <w:tc>
          <w:tcPr>
            <w:tcW w:w="1063" w:type="dxa"/>
          </w:tcPr>
          <w:p w14:paraId="45406B6C" w14:textId="0BAAF2A5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2025-06-25</w:t>
            </w:r>
          </w:p>
        </w:tc>
        <w:tc>
          <w:tcPr>
            <w:tcW w:w="1063" w:type="dxa"/>
          </w:tcPr>
          <w:p w14:paraId="5365F9C1" w14:textId="382B63A2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441</w:t>
            </w:r>
          </w:p>
        </w:tc>
        <w:tc>
          <w:tcPr>
            <w:tcW w:w="1063" w:type="dxa"/>
          </w:tcPr>
          <w:p w14:paraId="0A2B540F" w14:textId="739A0076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Rüsselsheim</w:t>
            </w:r>
          </w:p>
        </w:tc>
        <w:tc>
          <w:tcPr>
            <w:tcW w:w="1063" w:type="dxa"/>
          </w:tcPr>
          <w:p w14:paraId="3B4468FD" w14:textId="76109B10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4A7C8BD3" w14:textId="761999BD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270CF64B" w14:textId="77777777" w:rsidR="00550F69" w:rsidRPr="00550F69" w:rsidRDefault="00550F69" w:rsidP="00550F69">
            <w:pPr>
              <w:rPr>
                <w:sz w:val="18"/>
              </w:rPr>
            </w:pPr>
          </w:p>
        </w:tc>
      </w:tr>
      <w:tr w:rsidR="00550F69" w:rsidRPr="00550F69" w14:paraId="09E21A54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1063" w:type="dxa"/>
          </w:tcPr>
          <w:p w14:paraId="4A56468D" w14:textId="4F2BDB46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IJuarez</w:t>
            </w:r>
          </w:p>
        </w:tc>
        <w:tc>
          <w:tcPr>
            <w:tcW w:w="1063" w:type="dxa"/>
          </w:tcPr>
          <w:p w14:paraId="6ADD7DD1" w14:textId="6087F0C2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Isaias Juarez Andrade</w:t>
            </w:r>
          </w:p>
        </w:tc>
        <w:tc>
          <w:tcPr>
            <w:tcW w:w="1063" w:type="dxa"/>
          </w:tcPr>
          <w:p w14:paraId="4E3098A9" w14:textId="5A2C24A2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2025-06-26</w:t>
            </w:r>
          </w:p>
        </w:tc>
        <w:tc>
          <w:tcPr>
            <w:tcW w:w="1063" w:type="dxa"/>
          </w:tcPr>
          <w:p w14:paraId="395D6E3A" w14:textId="6A8632BD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440</w:t>
            </w:r>
          </w:p>
        </w:tc>
        <w:tc>
          <w:tcPr>
            <w:tcW w:w="1063" w:type="dxa"/>
          </w:tcPr>
          <w:p w14:paraId="505A70F3" w14:textId="39557F56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Aguascalientes</w:t>
            </w:r>
          </w:p>
        </w:tc>
        <w:tc>
          <w:tcPr>
            <w:tcW w:w="1063" w:type="dxa"/>
          </w:tcPr>
          <w:p w14:paraId="38ABF7DD" w14:textId="2002D7B1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3850AE1B" w14:textId="281965C9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0A340CF7" w14:textId="77777777" w:rsidR="00550F69" w:rsidRPr="00550F69" w:rsidRDefault="00550F69" w:rsidP="00550F69">
            <w:pPr>
              <w:rPr>
                <w:sz w:val="18"/>
              </w:rPr>
            </w:pPr>
          </w:p>
        </w:tc>
      </w:tr>
      <w:tr w:rsidR="00550F69" w:rsidRPr="00550F69" w14:paraId="13810EB9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1063" w:type="dxa"/>
          </w:tcPr>
          <w:p w14:paraId="4218BDA4" w14:textId="7162AA9B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ELuna</w:t>
            </w:r>
          </w:p>
        </w:tc>
        <w:tc>
          <w:tcPr>
            <w:tcW w:w="1063" w:type="dxa"/>
          </w:tcPr>
          <w:p w14:paraId="4A300E1A" w14:textId="7137ED4C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Erik Joel De Luna Gómez</w:t>
            </w:r>
          </w:p>
        </w:tc>
        <w:tc>
          <w:tcPr>
            <w:tcW w:w="1063" w:type="dxa"/>
          </w:tcPr>
          <w:p w14:paraId="3099C6E6" w14:textId="09977985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2025-07-10</w:t>
            </w:r>
          </w:p>
        </w:tc>
        <w:tc>
          <w:tcPr>
            <w:tcW w:w="1063" w:type="dxa"/>
          </w:tcPr>
          <w:p w14:paraId="16703C06" w14:textId="131D8F01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426</w:t>
            </w:r>
          </w:p>
        </w:tc>
        <w:tc>
          <w:tcPr>
            <w:tcW w:w="1063" w:type="dxa"/>
          </w:tcPr>
          <w:p w14:paraId="6ABB7D2E" w14:textId="7003C8DD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Aguascalientes</w:t>
            </w:r>
          </w:p>
        </w:tc>
        <w:tc>
          <w:tcPr>
            <w:tcW w:w="1063" w:type="dxa"/>
          </w:tcPr>
          <w:p w14:paraId="35BE4719" w14:textId="5C3DCCA1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5FBA4772" w14:textId="49E0308D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0853D78E" w14:textId="77777777" w:rsidR="00550F69" w:rsidRPr="00550F69" w:rsidRDefault="00550F69" w:rsidP="00550F69">
            <w:pPr>
              <w:rPr>
                <w:sz w:val="18"/>
              </w:rPr>
            </w:pPr>
          </w:p>
        </w:tc>
      </w:tr>
      <w:tr w:rsidR="00550F69" w:rsidRPr="00550F69" w14:paraId="20AD9A2F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1063" w:type="dxa"/>
          </w:tcPr>
          <w:p w14:paraId="591E8228" w14:textId="38B378ED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GVerdad</w:t>
            </w:r>
          </w:p>
        </w:tc>
        <w:tc>
          <w:tcPr>
            <w:tcW w:w="1063" w:type="dxa"/>
          </w:tcPr>
          <w:p w14:paraId="02742628" w14:textId="5832DE8F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Gerardo Verdad</w:t>
            </w:r>
          </w:p>
        </w:tc>
        <w:tc>
          <w:tcPr>
            <w:tcW w:w="1063" w:type="dxa"/>
          </w:tcPr>
          <w:p w14:paraId="3CE8760B" w14:textId="3290F236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2025-07-16</w:t>
            </w:r>
          </w:p>
        </w:tc>
        <w:tc>
          <w:tcPr>
            <w:tcW w:w="1063" w:type="dxa"/>
          </w:tcPr>
          <w:p w14:paraId="3D054F9A" w14:textId="7DA8C86C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420</w:t>
            </w:r>
          </w:p>
        </w:tc>
        <w:tc>
          <w:tcPr>
            <w:tcW w:w="1063" w:type="dxa"/>
          </w:tcPr>
          <w:p w14:paraId="0FCB9BFE" w14:textId="4F1DCA06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Puebla</w:t>
            </w:r>
          </w:p>
        </w:tc>
        <w:tc>
          <w:tcPr>
            <w:tcW w:w="1063" w:type="dxa"/>
          </w:tcPr>
          <w:p w14:paraId="112C18F9" w14:textId="44DC2C82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063" w:type="dxa"/>
          </w:tcPr>
          <w:p w14:paraId="63C6B6B0" w14:textId="4DA45962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595B5A8C" w14:textId="77777777" w:rsidR="00550F69" w:rsidRPr="00550F69" w:rsidRDefault="00550F69" w:rsidP="00550F69">
            <w:pPr>
              <w:rPr>
                <w:sz w:val="18"/>
              </w:rPr>
            </w:pPr>
          </w:p>
        </w:tc>
      </w:tr>
      <w:tr w:rsidR="00550F69" w:rsidRPr="00550F69" w14:paraId="41000DAF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1063" w:type="dxa"/>
          </w:tcPr>
          <w:p w14:paraId="3F00B113" w14:textId="3505DC7E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IMartinez</w:t>
            </w:r>
          </w:p>
        </w:tc>
        <w:tc>
          <w:tcPr>
            <w:tcW w:w="1063" w:type="dxa"/>
          </w:tcPr>
          <w:p w14:paraId="189601FE" w14:textId="3CE8AA16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Ilse Martinez</w:t>
            </w:r>
          </w:p>
        </w:tc>
        <w:tc>
          <w:tcPr>
            <w:tcW w:w="1063" w:type="dxa"/>
          </w:tcPr>
          <w:p w14:paraId="4DD729D1" w14:textId="44D1DF70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2025-08-15</w:t>
            </w:r>
          </w:p>
        </w:tc>
        <w:tc>
          <w:tcPr>
            <w:tcW w:w="1063" w:type="dxa"/>
          </w:tcPr>
          <w:p w14:paraId="526C07C6" w14:textId="4275B689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389</w:t>
            </w:r>
          </w:p>
        </w:tc>
        <w:tc>
          <w:tcPr>
            <w:tcW w:w="1063" w:type="dxa"/>
          </w:tcPr>
          <w:p w14:paraId="15731066" w14:textId="38E8805C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Aguascalientes</w:t>
            </w:r>
          </w:p>
        </w:tc>
        <w:tc>
          <w:tcPr>
            <w:tcW w:w="1063" w:type="dxa"/>
          </w:tcPr>
          <w:p w14:paraId="7A48C7E2" w14:textId="4A91140D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55291718" w14:textId="3ABB0D44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2467E670" w14:textId="77777777" w:rsidR="00550F69" w:rsidRPr="00550F69" w:rsidRDefault="00550F69" w:rsidP="00550F69">
            <w:pPr>
              <w:rPr>
                <w:sz w:val="18"/>
              </w:rPr>
            </w:pPr>
          </w:p>
        </w:tc>
      </w:tr>
      <w:tr w:rsidR="00550F69" w:rsidRPr="00550F69" w14:paraId="6FD4C586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1063" w:type="dxa"/>
          </w:tcPr>
          <w:p w14:paraId="3A19D8DA" w14:textId="34F8BBAD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HOrtiz</w:t>
            </w:r>
          </w:p>
        </w:tc>
        <w:tc>
          <w:tcPr>
            <w:tcW w:w="1063" w:type="dxa"/>
          </w:tcPr>
          <w:p w14:paraId="0CA0FAB7" w14:textId="4544AABF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Horacio Ortiz, Jr.</w:t>
            </w:r>
          </w:p>
        </w:tc>
        <w:tc>
          <w:tcPr>
            <w:tcW w:w="1063" w:type="dxa"/>
          </w:tcPr>
          <w:p w14:paraId="16BEF7F4" w14:textId="7657457D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2023-10-23</w:t>
            </w:r>
          </w:p>
        </w:tc>
        <w:tc>
          <w:tcPr>
            <w:tcW w:w="1063" w:type="dxa"/>
          </w:tcPr>
          <w:p w14:paraId="373B0B55" w14:textId="0D11C007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1.052</w:t>
            </w:r>
          </w:p>
        </w:tc>
        <w:tc>
          <w:tcPr>
            <w:tcW w:w="1063" w:type="dxa"/>
          </w:tcPr>
          <w:p w14:paraId="6F2E7E7D" w14:textId="7D008A81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Tuscaloosa</w:t>
            </w:r>
          </w:p>
        </w:tc>
        <w:tc>
          <w:tcPr>
            <w:tcW w:w="1063" w:type="dxa"/>
          </w:tcPr>
          <w:p w14:paraId="65B76D9B" w14:textId="18CE7F63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1063" w:type="dxa"/>
          </w:tcPr>
          <w:p w14:paraId="48F4B83D" w14:textId="44F9AAA4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6F4CC955" w14:textId="77777777" w:rsidR="00550F69" w:rsidRPr="00550F69" w:rsidRDefault="00550F69" w:rsidP="00550F69">
            <w:pPr>
              <w:rPr>
                <w:sz w:val="18"/>
              </w:rPr>
            </w:pPr>
          </w:p>
        </w:tc>
      </w:tr>
      <w:tr w:rsidR="00550F69" w:rsidRPr="00550F69" w14:paraId="79B1CBAF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1063" w:type="dxa"/>
          </w:tcPr>
          <w:p w14:paraId="50AAAB6D" w14:textId="39143FD4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JTeomitzi</w:t>
            </w:r>
          </w:p>
        </w:tc>
        <w:tc>
          <w:tcPr>
            <w:tcW w:w="1063" w:type="dxa"/>
          </w:tcPr>
          <w:p w14:paraId="3E7F5747" w14:textId="58E17138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Jose Eulalio Teomitzi Carbajal</w:t>
            </w:r>
          </w:p>
        </w:tc>
        <w:tc>
          <w:tcPr>
            <w:tcW w:w="1063" w:type="dxa"/>
          </w:tcPr>
          <w:p w14:paraId="3644211A" w14:textId="5BC15CF0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Nunca</w:t>
            </w:r>
          </w:p>
        </w:tc>
        <w:tc>
          <w:tcPr>
            <w:tcW w:w="1063" w:type="dxa"/>
          </w:tcPr>
          <w:p w14:paraId="6EB6A1E8" w14:textId="24175D19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063" w:type="dxa"/>
          </w:tcPr>
          <w:p w14:paraId="6F6E3BB6" w14:textId="2F5B4FDD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Puebla</w:t>
            </w:r>
          </w:p>
        </w:tc>
        <w:tc>
          <w:tcPr>
            <w:tcW w:w="1063" w:type="dxa"/>
          </w:tcPr>
          <w:p w14:paraId="72F5ADD3" w14:textId="5D13AB93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561A6978" w14:textId="56A9FB85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4E4CF723" w14:textId="77777777" w:rsidR="00550F69" w:rsidRPr="00550F69" w:rsidRDefault="00550F69" w:rsidP="00550F69">
            <w:pPr>
              <w:rPr>
                <w:sz w:val="18"/>
              </w:rPr>
            </w:pPr>
          </w:p>
        </w:tc>
      </w:tr>
      <w:tr w:rsidR="00550F69" w:rsidRPr="00550F69" w14:paraId="2511C005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1063" w:type="dxa"/>
          </w:tcPr>
          <w:p w14:paraId="34DFEDD7" w14:textId="52230458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JSoriano</w:t>
            </w:r>
          </w:p>
        </w:tc>
        <w:tc>
          <w:tcPr>
            <w:tcW w:w="1063" w:type="dxa"/>
          </w:tcPr>
          <w:p w14:paraId="0DB40EED" w14:textId="246A7472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Jessica Soriano Trujillo</w:t>
            </w:r>
          </w:p>
        </w:tc>
        <w:tc>
          <w:tcPr>
            <w:tcW w:w="1063" w:type="dxa"/>
          </w:tcPr>
          <w:p w14:paraId="4FAD47F4" w14:textId="2301F00A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Nunca</w:t>
            </w:r>
          </w:p>
        </w:tc>
        <w:tc>
          <w:tcPr>
            <w:tcW w:w="1063" w:type="dxa"/>
          </w:tcPr>
          <w:p w14:paraId="45AE3BC6" w14:textId="1C627312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063" w:type="dxa"/>
          </w:tcPr>
          <w:p w14:paraId="4837F67E" w14:textId="07E53F4D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Puebla</w:t>
            </w:r>
          </w:p>
        </w:tc>
        <w:tc>
          <w:tcPr>
            <w:tcW w:w="1063" w:type="dxa"/>
          </w:tcPr>
          <w:p w14:paraId="25F81844" w14:textId="00BA2493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39C7B009" w14:textId="0019C657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3CB9201D" w14:textId="77777777" w:rsidR="00550F69" w:rsidRPr="00550F69" w:rsidRDefault="00550F69" w:rsidP="00550F69">
            <w:pPr>
              <w:rPr>
                <w:sz w:val="18"/>
              </w:rPr>
            </w:pPr>
          </w:p>
        </w:tc>
      </w:tr>
      <w:tr w:rsidR="00550F69" w:rsidRPr="00550F69" w14:paraId="3D805D13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1063" w:type="dxa"/>
          </w:tcPr>
          <w:p w14:paraId="35003E3C" w14:textId="77DAAE27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JRosales</w:t>
            </w:r>
          </w:p>
        </w:tc>
        <w:tc>
          <w:tcPr>
            <w:tcW w:w="1063" w:type="dxa"/>
          </w:tcPr>
          <w:p w14:paraId="65604309" w14:textId="1B57FC80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Jose Alfredo Rosales Lozano</w:t>
            </w:r>
          </w:p>
        </w:tc>
        <w:tc>
          <w:tcPr>
            <w:tcW w:w="1063" w:type="dxa"/>
          </w:tcPr>
          <w:p w14:paraId="38F895CC" w14:textId="197E7E50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Nunca</w:t>
            </w:r>
          </w:p>
        </w:tc>
        <w:tc>
          <w:tcPr>
            <w:tcW w:w="1063" w:type="dxa"/>
          </w:tcPr>
          <w:p w14:paraId="339791AC" w14:textId="24C0854D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063" w:type="dxa"/>
          </w:tcPr>
          <w:p w14:paraId="58BC2FCD" w14:textId="08C6A455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Puebla</w:t>
            </w:r>
          </w:p>
        </w:tc>
        <w:tc>
          <w:tcPr>
            <w:tcW w:w="1063" w:type="dxa"/>
          </w:tcPr>
          <w:p w14:paraId="4682ADC7" w14:textId="479AFDB0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1E51911F" w14:textId="2003143E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3A392655" w14:textId="77777777" w:rsidR="00550F69" w:rsidRPr="00550F69" w:rsidRDefault="00550F69" w:rsidP="00550F69">
            <w:pPr>
              <w:rPr>
                <w:sz w:val="18"/>
              </w:rPr>
            </w:pPr>
          </w:p>
        </w:tc>
      </w:tr>
      <w:tr w:rsidR="00550F69" w:rsidRPr="00550F69" w14:paraId="430F46B7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1063" w:type="dxa"/>
          </w:tcPr>
          <w:p w14:paraId="007F85B6" w14:textId="312C570E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DEspinosa</w:t>
            </w:r>
          </w:p>
        </w:tc>
        <w:tc>
          <w:tcPr>
            <w:tcW w:w="1063" w:type="dxa"/>
          </w:tcPr>
          <w:p w14:paraId="3739487F" w14:textId="0D148756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Dulce Espinosa</w:t>
            </w:r>
          </w:p>
        </w:tc>
        <w:tc>
          <w:tcPr>
            <w:tcW w:w="1063" w:type="dxa"/>
          </w:tcPr>
          <w:p w14:paraId="2B9EFE84" w14:textId="67989A26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Nunca</w:t>
            </w:r>
          </w:p>
        </w:tc>
        <w:tc>
          <w:tcPr>
            <w:tcW w:w="1063" w:type="dxa"/>
          </w:tcPr>
          <w:p w14:paraId="0D96CCBF" w14:textId="645E8E93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063" w:type="dxa"/>
          </w:tcPr>
          <w:p w14:paraId="6D39771A" w14:textId="1A909763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Puebla</w:t>
            </w:r>
          </w:p>
        </w:tc>
        <w:tc>
          <w:tcPr>
            <w:tcW w:w="1063" w:type="dxa"/>
          </w:tcPr>
          <w:p w14:paraId="509B17BB" w14:textId="380C7FB7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68EA415D" w14:textId="528C65A6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7DDA8438" w14:textId="77777777" w:rsidR="00550F69" w:rsidRPr="00550F69" w:rsidRDefault="00550F69" w:rsidP="00550F69">
            <w:pPr>
              <w:rPr>
                <w:sz w:val="18"/>
              </w:rPr>
            </w:pPr>
          </w:p>
        </w:tc>
      </w:tr>
      <w:tr w:rsidR="00550F69" w:rsidRPr="00550F69" w14:paraId="2E387DD6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1063" w:type="dxa"/>
          </w:tcPr>
          <w:p w14:paraId="3C18A363" w14:textId="6F2466CC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IChakrane</w:t>
            </w:r>
          </w:p>
        </w:tc>
        <w:tc>
          <w:tcPr>
            <w:tcW w:w="1063" w:type="dxa"/>
          </w:tcPr>
          <w:p w14:paraId="1840DCB1" w14:textId="6288839D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Ibtissam Chakrane</w:t>
            </w:r>
          </w:p>
        </w:tc>
        <w:tc>
          <w:tcPr>
            <w:tcW w:w="1063" w:type="dxa"/>
          </w:tcPr>
          <w:p w14:paraId="0B5F2FF8" w14:textId="2A2E0045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Nunca</w:t>
            </w:r>
          </w:p>
        </w:tc>
        <w:tc>
          <w:tcPr>
            <w:tcW w:w="1063" w:type="dxa"/>
          </w:tcPr>
          <w:p w14:paraId="5DC00360" w14:textId="41CD0F90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063" w:type="dxa"/>
          </w:tcPr>
          <w:p w14:paraId="2A4E6240" w14:textId="72DADF80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Zaragoza</w:t>
            </w:r>
          </w:p>
        </w:tc>
        <w:tc>
          <w:tcPr>
            <w:tcW w:w="1063" w:type="dxa"/>
          </w:tcPr>
          <w:p w14:paraId="1C1C0C11" w14:textId="51BD29AF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7B07A158" w14:textId="60F505E6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6EC59D82" w14:textId="77777777" w:rsidR="00550F69" w:rsidRPr="00550F69" w:rsidRDefault="00550F69" w:rsidP="00550F69">
            <w:pPr>
              <w:rPr>
                <w:sz w:val="18"/>
              </w:rPr>
            </w:pPr>
          </w:p>
        </w:tc>
      </w:tr>
      <w:tr w:rsidR="00550F69" w:rsidRPr="00550F69" w14:paraId="1460EA5A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1063" w:type="dxa"/>
          </w:tcPr>
          <w:p w14:paraId="48404D17" w14:textId="32F034E7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GRosales</w:t>
            </w:r>
          </w:p>
        </w:tc>
        <w:tc>
          <w:tcPr>
            <w:tcW w:w="1063" w:type="dxa"/>
          </w:tcPr>
          <w:p w14:paraId="65DA36BB" w14:textId="442A4E6B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Cristian Gabriel Rosales Arellano</w:t>
            </w:r>
          </w:p>
        </w:tc>
        <w:tc>
          <w:tcPr>
            <w:tcW w:w="1063" w:type="dxa"/>
          </w:tcPr>
          <w:p w14:paraId="7F7299CB" w14:textId="260F4A2C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Nunca</w:t>
            </w:r>
          </w:p>
        </w:tc>
        <w:tc>
          <w:tcPr>
            <w:tcW w:w="1063" w:type="dxa"/>
          </w:tcPr>
          <w:p w14:paraId="6A82F63B" w14:textId="339D31A8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063" w:type="dxa"/>
          </w:tcPr>
          <w:p w14:paraId="3D2D2E71" w14:textId="3086D24C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Aguascalientes</w:t>
            </w:r>
          </w:p>
        </w:tc>
        <w:tc>
          <w:tcPr>
            <w:tcW w:w="1063" w:type="dxa"/>
          </w:tcPr>
          <w:p w14:paraId="095B8C4E" w14:textId="3F3E8666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18224B5A" w14:textId="5CB6DA42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76B18C51" w14:textId="77777777" w:rsidR="00550F69" w:rsidRPr="00550F69" w:rsidRDefault="00550F69" w:rsidP="00550F69">
            <w:pPr>
              <w:rPr>
                <w:sz w:val="18"/>
              </w:rPr>
            </w:pPr>
          </w:p>
        </w:tc>
      </w:tr>
      <w:tr w:rsidR="00550F69" w:rsidRPr="00550F69" w14:paraId="5FDA0FFA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1063" w:type="dxa"/>
          </w:tcPr>
          <w:p w14:paraId="650B39F6" w14:textId="6DE002B2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NDCMarques</w:t>
            </w:r>
          </w:p>
        </w:tc>
        <w:tc>
          <w:tcPr>
            <w:tcW w:w="1063" w:type="dxa"/>
          </w:tcPr>
          <w:p w14:paraId="7ABB8634" w14:textId="45D45602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Niklas da Costa Marques</w:t>
            </w:r>
          </w:p>
        </w:tc>
        <w:tc>
          <w:tcPr>
            <w:tcW w:w="1063" w:type="dxa"/>
          </w:tcPr>
          <w:p w14:paraId="0718720E" w14:textId="7DF46191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Nunca</w:t>
            </w:r>
          </w:p>
        </w:tc>
        <w:tc>
          <w:tcPr>
            <w:tcW w:w="1063" w:type="dxa"/>
          </w:tcPr>
          <w:p w14:paraId="4FDC2B9F" w14:textId="234FE586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063" w:type="dxa"/>
          </w:tcPr>
          <w:p w14:paraId="4C8256DE" w14:textId="4B25043F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Vaihingen</w:t>
            </w:r>
          </w:p>
        </w:tc>
        <w:tc>
          <w:tcPr>
            <w:tcW w:w="1063" w:type="dxa"/>
          </w:tcPr>
          <w:p w14:paraId="3F4B4FE6" w14:textId="6620B210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47450ECF" w14:textId="0F5BED1A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3F55F663" w14:textId="77777777" w:rsidR="00550F69" w:rsidRPr="00550F69" w:rsidRDefault="00550F69" w:rsidP="00550F69">
            <w:pPr>
              <w:rPr>
                <w:sz w:val="18"/>
              </w:rPr>
            </w:pPr>
          </w:p>
        </w:tc>
      </w:tr>
      <w:tr w:rsidR="00550F69" w:rsidRPr="00550F69" w14:paraId="540C6BEB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1063" w:type="dxa"/>
          </w:tcPr>
          <w:p w14:paraId="4BA3C5C2" w14:textId="54A3B764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AdVita</w:t>
            </w:r>
          </w:p>
        </w:tc>
        <w:tc>
          <w:tcPr>
            <w:tcW w:w="1063" w:type="dxa"/>
          </w:tcPr>
          <w:p w14:paraId="64E67871" w14:textId="27BF52F8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Alessio di Vita</w:t>
            </w:r>
          </w:p>
        </w:tc>
        <w:tc>
          <w:tcPr>
            <w:tcW w:w="1063" w:type="dxa"/>
          </w:tcPr>
          <w:p w14:paraId="78A78680" w14:textId="71DEAD30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Nunca</w:t>
            </w:r>
          </w:p>
        </w:tc>
        <w:tc>
          <w:tcPr>
            <w:tcW w:w="1063" w:type="dxa"/>
          </w:tcPr>
          <w:p w14:paraId="4DDFDB94" w14:textId="06A6F404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063" w:type="dxa"/>
          </w:tcPr>
          <w:p w14:paraId="1FF79901" w14:textId="4DEBEE61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Vaihingen</w:t>
            </w:r>
          </w:p>
        </w:tc>
        <w:tc>
          <w:tcPr>
            <w:tcW w:w="1063" w:type="dxa"/>
          </w:tcPr>
          <w:p w14:paraId="78B585D7" w14:textId="6F24F087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66DC7812" w14:textId="772C5D75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1063" w:type="dxa"/>
          </w:tcPr>
          <w:p w14:paraId="32F74B31" w14:textId="77777777" w:rsidR="00550F69" w:rsidRPr="00550F69" w:rsidRDefault="00550F69" w:rsidP="00550F69">
            <w:pPr>
              <w:rPr>
                <w:sz w:val="18"/>
              </w:rPr>
            </w:pPr>
          </w:p>
        </w:tc>
      </w:tr>
    </w:tbl>
    <w:p w14:paraId="7384C2C5" w14:textId="77777777" w:rsidR="00550F69" w:rsidRDefault="00550F69" w:rsidP="00550F69"/>
    <w:p w14:paraId="2F4A0867" w14:textId="4631305C" w:rsidR="00550F69" w:rsidRDefault="00550F69" w:rsidP="00550F69">
      <w:r>
        <w:t>Dos patrones que conviene señalar a Maswer:</w:t>
      </w:r>
    </w:p>
    <w:p w14:paraId="22C2FD02" w14:textId="6304FB27" w:rsidR="00550F69" w:rsidRDefault="00550F69" w:rsidP="00550F69">
      <w:pPr>
        <w:pStyle w:val="Listaconvietas"/>
      </w:pPr>
      <w:r>
        <w:rPr>
          <w:b/>
        </w:rPr>
        <w:t>Ocho cuentas nunca se han usado</w:t>
      </w:r>
      <w:r>
        <w:t>, y no son recientes: tres se crearon en abril de 2024 y</w:t>
      </w:r>
    </w:p>
    <w:p w14:paraId="68F775D6" w14:textId="78707ABD" w:rsidR="00550F69" w:rsidRDefault="00550F69" w:rsidP="00550F69">
      <w:r>
        <w:lastRenderedPageBreak/>
        <w:t>dos en diciembre de 2025. Un alta que nunca se estrena suele significar que la persona no</w:t>
      </w:r>
    </w:p>
    <w:p w14:paraId="3C6AFC46" w14:textId="6F5CD8B4" w:rsidR="00550F69" w:rsidRDefault="00550F69" w:rsidP="00550F69">
      <w:r>
        <w:t>llegó a incorporarse, o que trabaja sin equipo informático. Si es lo primero, se ha estado</w:t>
      </w:r>
    </w:p>
    <w:p w14:paraId="063F9C8B" w14:textId="5165473A" w:rsidR="00550F69" w:rsidRDefault="00550F69" w:rsidP="00550F69">
      <w:r>
        <w:t>pagando la licencia desde el alta.</w:t>
      </w:r>
    </w:p>
    <w:p w14:paraId="4E207E47" w14:textId="46F521D1" w:rsidR="00550F69" w:rsidRDefault="00550F69" w:rsidP="00550F69">
      <w:pPr>
        <w:pStyle w:val="Listaconvietas"/>
      </w:pPr>
      <w:r>
        <w:rPr>
          <w:b/>
        </w:rPr>
        <w:t>La concentración es geográfica.</w:t>
      </w:r>
      <w:r>
        <w:t xml:space="preserve"> Catorce de las veintidós están en México y tres en Estados</w:t>
      </w:r>
    </w:p>
    <w:p w14:paraId="55215342" w14:textId="7A83E111" w:rsidR="00550F69" w:rsidRDefault="00550F69" w:rsidP="00550F69">
      <w:r>
        <w:t>Unidos. Solo tres están en Alemania y dos en España. Eso apunta a que el aviso de baja desde</w:t>
      </w:r>
    </w:p>
    <w:p w14:paraId="2A7FD371" w14:textId="04DF518C" w:rsidR="00550F69" w:rsidRDefault="00550F69" w:rsidP="00550F69">
      <w:r>
        <w:t>las sedes americanas no está llegando al servicio de soporte.</w:t>
      </w:r>
    </w:p>
    <w:p w14:paraId="1895352C" w14:textId="2F25A8EF" w:rsidR="00550F69" w:rsidRDefault="00550F69" w:rsidP="00550F69">
      <w:pPr>
        <w:pStyle w:val="Ttulo3"/>
      </w:pPr>
      <w:r>
        <w:t>Cuentas que NO deben tratarse como bajas</w:t>
      </w:r>
    </w:p>
    <w:p w14:paraId="5D9221F9" w14:textId="4A2E36F5" w:rsidR="00550F69" w:rsidRDefault="00550F69" w:rsidP="00550F69">
      <w:r>
        <w:t>Diecinueve cuentas de departamento, puesto o sede figuran sin uso desde hace más de un año, y</w:t>
      </w:r>
    </w:p>
    <w:p w14:paraId="7C44F6B1" w14:textId="78B9AE6B" w:rsidR="00550F69" w:rsidRDefault="00550F69" w:rsidP="00550F69">
      <w:r>
        <w:t>dieciocho de ellas consumen licencia: Finanzas MX, Compras MX, Purchasing USA,</w:t>
      </w:r>
    </w:p>
    <w:p w14:paraId="747C75B8" w14:textId="5F4332B4" w:rsidR="00550F69" w:rsidRDefault="00550F69" w:rsidP="00550F69">
      <w:r>
        <w:t>Payroll USA, Finance USA, HR Connect, Quejas Sugerencias, Team Leader,</w:t>
      </w:r>
    </w:p>
    <w:p w14:paraId="19999A71" w14:textId="65EC0D5A" w:rsidR="00550F69" w:rsidRDefault="00550F69" w:rsidP="00550F69">
      <w:r>
        <w:t>Team Leader USA, Tech Reporting2 MBUSI, Transporte Saltillo, IT Support AM,</w:t>
      </w:r>
    </w:p>
    <w:p w14:paraId="60B84F24" w14:textId="744AEB83" w:rsidR="00550F69" w:rsidRDefault="00550F69" w:rsidP="00550F69">
      <w:r>
        <w:t>Social Networks, ADMIN VISADOS, CR Zaragoza2, Gößnitz, Hemau, PMX 001 y replay.</w:t>
      </w:r>
    </w:p>
    <w:p w14:paraId="41543C75" w14:textId="1C7A167A" w:rsidR="00550F69" w:rsidRDefault="00550F69" w:rsidP="00550F69">
      <w:r>
        <w:t xml:space="preserve">No son bajas, pero </w:t>
      </w:r>
      <w:r>
        <w:rPr>
          <w:b/>
        </w:rPr>
        <w:t>tampoco son gratis</w:t>
      </w:r>
      <w:r>
        <w:t>. Cada una es un puesto pagado que nadie abre. La</w:t>
      </w:r>
    </w:p>
    <w:p w14:paraId="78462794" w14:textId="36694D81" w:rsidR="00550F69" w:rsidRDefault="00550F69" w:rsidP="00550F69">
      <w:r>
        <w:t>pregunta correcta para estas no es "¿quién era?" sino "¿sigue haciendo falta este buzón, y quién</w:t>
      </w:r>
    </w:p>
    <w:p w14:paraId="2632F610" w14:textId="0C169D35" w:rsidR="00550F69" w:rsidRDefault="00550F69" w:rsidP="00550F69">
      <w:r>
        <w:t>responde de él?".</w:t>
      </w:r>
    </w:p>
    <w:p w14:paraId="54A660CC" w14:textId="0DDC64E7" w:rsidR="00550F69" w:rsidRDefault="00550F69" w:rsidP="00550F69">
      <w:r>
        <w:t>Once cuentas de servicio llevan más de un año sin autenticarse, cinco de ellas más de cinco años:</w:t>
      </w:r>
    </w:p>
    <w:p w14:paraId="36C35342" w14:textId="7D161794" w:rsidR="00550F69" w:rsidRDefault="00550F69" w:rsidP="00550F69">
      <w:r>
        <w:t>AAD_1f80425d3c6a (2016), LDAP_Service2 (2016), swyx (2020), LDAP_Service (2021) y</w:t>
      </w:r>
    </w:p>
    <w:p w14:paraId="5ECC3A53" w14:textId="57CA2101" w:rsidR="00550F69" w:rsidRDefault="00550F69" w:rsidP="00550F69">
      <w:r>
        <w:t>LDAP LDAP (2023), más ldap-maswer y ldap-service, que no se han usado nunca. Son restos de</w:t>
      </w:r>
    </w:p>
    <w:p w14:paraId="281D14AE" w14:textId="6188DAF3" w:rsidR="00550F69" w:rsidRDefault="00550F69" w:rsidP="00550F69">
      <w:r>
        <w:t xml:space="preserve">integraciones retiradas. </w:t>
      </w:r>
      <w:r>
        <w:rPr>
          <w:b/>
        </w:rPr>
        <w:t>Antes de tocar ninguna hay que identificar qué proceso la usaba</w:t>
      </w:r>
      <w:r>
        <w:t>, no</w:t>
      </w:r>
    </w:p>
    <w:p w14:paraId="1176B76D" w14:textId="12677ADC" w:rsidR="00550F69" w:rsidRDefault="00550F69" w:rsidP="00550F69">
      <w:r>
        <w:lastRenderedPageBreak/>
        <w:t>al revés.</w:t>
      </w:r>
    </w:p>
    <w:p w14:paraId="22F5663E" w14:textId="3B601F08" w:rsidR="00550F69" w:rsidRDefault="00550F69" w:rsidP="00550F69">
      <w:pPr>
        <w:pStyle w:val="Ttulo3"/>
      </w:pPr>
      <w:r>
        <w:t>Cuentas privilegiadas — el hallazgo que exige actuación</w:t>
      </w:r>
    </w:p>
    <w:p w14:paraId="3AF7091A" w14:textId="49D3DD22" w:rsidR="00550F69" w:rsidRDefault="00550F69" w:rsidP="00550F69">
      <w:r>
        <w:t xml:space="preserve">El dominio tiene </w:t>
      </w:r>
      <w:r>
        <w:rPr>
          <w:b/>
        </w:rPr>
        <w:t>18 cuentas administrativas habilitadas</w:t>
      </w:r>
      <w:r>
        <w:t>. Siete de ellas llevan más de un año</w:t>
      </w:r>
    </w:p>
    <w:p w14:paraId="5CB3933E" w14:textId="702493FA" w:rsidR="00550F69" w:rsidRDefault="00550F69" w:rsidP="00550F69">
      <w:r>
        <w:t>sin usarse: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2126"/>
      </w:tblGrid>
      <w:tr w:rsidR="00550F69" w:rsidRPr="00550F69" w14:paraId="7278E27E" w14:textId="77777777" w:rsidTr="00550F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6" w:type="dxa"/>
          </w:tcPr>
          <w:p w14:paraId="67E24019" w14:textId="23FBF726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Cuenta</w:t>
            </w:r>
          </w:p>
        </w:tc>
        <w:tc>
          <w:tcPr>
            <w:tcW w:w="2126" w:type="dxa"/>
          </w:tcPr>
          <w:p w14:paraId="6DC1DCD1" w14:textId="1445327E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Titular</w:t>
            </w:r>
          </w:p>
        </w:tc>
        <w:tc>
          <w:tcPr>
            <w:tcW w:w="2126" w:type="dxa"/>
          </w:tcPr>
          <w:p w14:paraId="414120AE" w14:textId="3DAEBC67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Último acceso</w:t>
            </w:r>
          </w:p>
        </w:tc>
        <w:tc>
          <w:tcPr>
            <w:tcW w:w="2126" w:type="dxa"/>
          </w:tcPr>
          <w:p w14:paraId="7A8F9CA2" w14:textId="737E90D5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Días sin uso</w:t>
            </w:r>
          </w:p>
        </w:tc>
      </w:tr>
      <w:tr w:rsidR="00550F69" w:rsidRPr="00550F69" w14:paraId="7BA33D52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2295EE7E" w14:textId="59873E47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tplink</w:t>
            </w:r>
          </w:p>
        </w:tc>
        <w:tc>
          <w:tcPr>
            <w:tcW w:w="2126" w:type="dxa"/>
          </w:tcPr>
          <w:p w14:paraId="6CEB0ED8" w14:textId="346D1039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Cuenta de dispositivo, miembro directo de Domain Admins</w:t>
            </w:r>
          </w:p>
        </w:tc>
        <w:tc>
          <w:tcPr>
            <w:tcW w:w="2126" w:type="dxa"/>
          </w:tcPr>
          <w:p w14:paraId="10A561B8" w14:textId="571419CC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2017-03-01</w:t>
            </w:r>
          </w:p>
        </w:tc>
        <w:tc>
          <w:tcPr>
            <w:tcW w:w="2126" w:type="dxa"/>
          </w:tcPr>
          <w:p w14:paraId="33A27D07" w14:textId="392E7EB4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3.479</w:t>
            </w:r>
          </w:p>
        </w:tc>
      </w:tr>
      <w:tr w:rsidR="00550F69" w:rsidRPr="00550F69" w14:paraId="737BBE7B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40747371" w14:textId="47BF7FD4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admin</w:t>
            </w:r>
          </w:p>
        </w:tc>
        <w:tc>
          <w:tcPr>
            <w:tcW w:w="2126" w:type="dxa"/>
          </w:tcPr>
          <w:p w14:paraId="4E7D8B3E" w14:textId="1897C9F3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Genérica</w:t>
            </w:r>
          </w:p>
        </w:tc>
        <w:tc>
          <w:tcPr>
            <w:tcW w:w="2126" w:type="dxa"/>
          </w:tcPr>
          <w:p w14:paraId="4153B785" w14:textId="122B3244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2017-03-01</w:t>
            </w:r>
          </w:p>
        </w:tc>
        <w:tc>
          <w:tcPr>
            <w:tcW w:w="2126" w:type="dxa"/>
          </w:tcPr>
          <w:p w14:paraId="43B435AB" w14:textId="1E341D04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3.479</w:t>
            </w:r>
          </w:p>
        </w:tc>
      </w:tr>
      <w:tr w:rsidR="00550F69" w:rsidRPr="00550F69" w14:paraId="69C1B571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6D475AF5" w14:textId="5049F2C7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admadfs</w:t>
            </w:r>
          </w:p>
        </w:tc>
        <w:tc>
          <w:tcPr>
            <w:tcW w:w="2126" w:type="dxa"/>
          </w:tcPr>
          <w:p w14:paraId="657966F5" w14:textId="3FF38B58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Servicio ADFS</w:t>
            </w:r>
          </w:p>
        </w:tc>
        <w:tc>
          <w:tcPr>
            <w:tcW w:w="2126" w:type="dxa"/>
          </w:tcPr>
          <w:p w14:paraId="7D6FABE1" w14:textId="7D357AA5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2020-12-08</w:t>
            </w:r>
          </w:p>
        </w:tc>
        <w:tc>
          <w:tcPr>
            <w:tcW w:w="2126" w:type="dxa"/>
          </w:tcPr>
          <w:p w14:paraId="4021BFA3" w14:textId="07AEF751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2.100</w:t>
            </w:r>
          </w:p>
        </w:tc>
      </w:tr>
      <w:tr w:rsidR="00550F69" w:rsidRPr="00550F69" w14:paraId="1EC465D2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475A991A" w14:textId="5E529D24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Admin2_MRGarcia</w:t>
            </w:r>
          </w:p>
        </w:tc>
        <w:tc>
          <w:tcPr>
            <w:tcW w:w="2126" w:type="dxa"/>
          </w:tcPr>
          <w:p w14:paraId="79B0473E" w14:textId="22634931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Miguel Rubira Garcia</w:t>
            </w:r>
          </w:p>
        </w:tc>
        <w:tc>
          <w:tcPr>
            <w:tcW w:w="2126" w:type="dxa"/>
          </w:tcPr>
          <w:p w14:paraId="7AAA1CB1" w14:textId="55FBB1D8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2021-01-07</w:t>
            </w:r>
          </w:p>
        </w:tc>
        <w:tc>
          <w:tcPr>
            <w:tcW w:w="2126" w:type="dxa"/>
          </w:tcPr>
          <w:p w14:paraId="6B1BA636" w14:textId="33E28B87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2.071</w:t>
            </w:r>
          </w:p>
        </w:tc>
      </w:tr>
      <w:tr w:rsidR="00550F69" w:rsidRPr="00550F69" w14:paraId="7DDE1B91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6F82FB09" w14:textId="150F8EA4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Administrator1_OOrth</w:t>
            </w:r>
          </w:p>
        </w:tc>
        <w:tc>
          <w:tcPr>
            <w:tcW w:w="2126" w:type="dxa"/>
          </w:tcPr>
          <w:p w14:paraId="0EE568A1" w14:textId="10DFDFD4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Oliver Orth</w:t>
            </w:r>
          </w:p>
        </w:tc>
        <w:tc>
          <w:tcPr>
            <w:tcW w:w="2126" w:type="dxa"/>
          </w:tcPr>
          <w:p w14:paraId="11EBB2BF" w14:textId="779A8EF8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2021-02-10</w:t>
            </w:r>
          </w:p>
        </w:tc>
        <w:tc>
          <w:tcPr>
            <w:tcW w:w="2126" w:type="dxa"/>
          </w:tcPr>
          <w:p w14:paraId="1A34FD17" w14:textId="7F6BC0D1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2.037</w:t>
            </w:r>
          </w:p>
        </w:tc>
      </w:tr>
      <w:tr w:rsidR="00550F69" w:rsidRPr="00550F69" w14:paraId="34828A4B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4CD47D11" w14:textId="63D11486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adm0_conet</w:t>
            </w:r>
          </w:p>
        </w:tc>
        <w:tc>
          <w:tcPr>
            <w:tcW w:w="2126" w:type="dxa"/>
          </w:tcPr>
          <w:p w14:paraId="0ECEC487" w14:textId="670D4998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Conet Admin</w:t>
            </w:r>
          </w:p>
        </w:tc>
        <w:tc>
          <w:tcPr>
            <w:tcW w:w="2126" w:type="dxa"/>
          </w:tcPr>
          <w:p w14:paraId="2D56303B" w14:textId="03CD4229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2025-01-13</w:t>
            </w:r>
          </w:p>
        </w:tc>
        <w:tc>
          <w:tcPr>
            <w:tcW w:w="2126" w:type="dxa"/>
          </w:tcPr>
          <w:p w14:paraId="5E852252" w14:textId="746FCE9F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604</w:t>
            </w:r>
          </w:p>
        </w:tc>
      </w:tr>
      <w:tr w:rsidR="00550F69" w:rsidRPr="00550F69" w14:paraId="5E5CAA3E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0F00254F" w14:textId="00569EA7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Administrator0_OOrth</w:t>
            </w:r>
          </w:p>
        </w:tc>
        <w:tc>
          <w:tcPr>
            <w:tcW w:w="2126" w:type="dxa"/>
          </w:tcPr>
          <w:p w14:paraId="13A3F4CF" w14:textId="16112DEF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Oliver Orth</w:t>
            </w:r>
          </w:p>
        </w:tc>
        <w:tc>
          <w:tcPr>
            <w:tcW w:w="2126" w:type="dxa"/>
          </w:tcPr>
          <w:p w14:paraId="13F36A04" w14:textId="2C1BE552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2025-05-27</w:t>
            </w:r>
          </w:p>
        </w:tc>
        <w:tc>
          <w:tcPr>
            <w:tcW w:w="2126" w:type="dxa"/>
          </w:tcPr>
          <w:p w14:paraId="7C36D37F" w14:textId="4539452D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470</w:t>
            </w:r>
          </w:p>
        </w:tc>
      </w:tr>
    </w:tbl>
    <w:p w14:paraId="326E3365" w14:textId="77777777" w:rsidR="00550F69" w:rsidRDefault="00550F69" w:rsidP="00550F69"/>
    <w:p w14:paraId="7437C44D" w14:textId="214B3851" w:rsidR="00550F69" w:rsidRDefault="00550F69" w:rsidP="00550F69">
      <w:r>
        <w:t>Nueve años de inactividad con privilegio de administrador de dominio, en el caso de tplink.</w:t>
      </w:r>
    </w:p>
    <w:p w14:paraId="1AF23C77" w14:textId="44AF3E97" w:rsidR="00550F69" w:rsidRDefault="00550F69" w:rsidP="00550F69">
      <w:r>
        <w:rPr>
          <w:b/>
        </w:rPr>
        <w:t>Lo que cambia el cuadro es lo que sí se usa.</w:t>
      </w:r>
      <w:r>
        <w:t xml:space="preserve"> Hasta ahora no se había comprobado si las</w:t>
      </w:r>
    </w:p>
    <w:p w14:paraId="4E0E211C" w14:textId="0F18FDED" w:rsidR="00550F69" w:rsidRDefault="00550F69" w:rsidP="00550F69">
      <w:r>
        <w:t>cuentas del administrador anterior estaban vivas o solo existían. Ya está comprobado: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2126"/>
      </w:tblGrid>
      <w:tr w:rsidR="00550F69" w:rsidRPr="00550F69" w14:paraId="3F37E692" w14:textId="77777777" w:rsidTr="00550F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6" w:type="dxa"/>
          </w:tcPr>
          <w:p w14:paraId="6835DF08" w14:textId="0D1E5D90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Cuenta de Oliver Orth</w:t>
            </w:r>
          </w:p>
        </w:tc>
        <w:tc>
          <w:tcPr>
            <w:tcW w:w="2126" w:type="dxa"/>
          </w:tcPr>
          <w:p w14:paraId="75BA1D3B" w14:textId="60F815CF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Estado</w:t>
            </w:r>
          </w:p>
        </w:tc>
        <w:tc>
          <w:tcPr>
            <w:tcW w:w="2126" w:type="dxa"/>
          </w:tcPr>
          <w:p w14:paraId="00004CC9" w14:textId="28697E64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Último acceso</w:t>
            </w:r>
          </w:p>
        </w:tc>
        <w:tc>
          <w:tcPr>
            <w:tcW w:w="2126" w:type="dxa"/>
          </w:tcPr>
          <w:p w14:paraId="268E614F" w14:textId="72229426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Privilegio</w:t>
            </w:r>
          </w:p>
        </w:tc>
      </w:tr>
      <w:tr w:rsidR="00550F69" w:rsidRPr="00550F69" w14:paraId="6AD4B35B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5E95529E" w14:textId="339A5D22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oorth (cuenta normal)</w:t>
            </w:r>
          </w:p>
        </w:tc>
        <w:tc>
          <w:tcPr>
            <w:tcW w:w="2126" w:type="dxa"/>
          </w:tcPr>
          <w:p w14:paraId="218F609A" w14:textId="43F3A769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Habilitada</w:t>
            </w:r>
          </w:p>
        </w:tc>
        <w:tc>
          <w:tcPr>
            <w:tcW w:w="2126" w:type="dxa"/>
          </w:tcPr>
          <w:p w14:paraId="1479A853" w14:textId="756A3A9D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2026-09-08, en tres controladores</w:t>
            </w:r>
          </w:p>
        </w:tc>
        <w:tc>
          <w:tcPr>
            <w:tcW w:w="2126" w:type="dxa"/>
          </w:tcPr>
          <w:p w14:paraId="1A3B2A5B" w14:textId="07578037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18 grupos de datos, VPN, Backup Operators</w:t>
            </w:r>
          </w:p>
        </w:tc>
      </w:tr>
      <w:tr w:rsidR="00550F69" w:rsidRPr="00550F69" w14:paraId="0797C23D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7CF1A324" w14:textId="42DE761A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Admin2_OOrth</w:t>
            </w:r>
          </w:p>
        </w:tc>
        <w:tc>
          <w:tcPr>
            <w:tcW w:w="2126" w:type="dxa"/>
          </w:tcPr>
          <w:p w14:paraId="5D0C8A4C" w14:textId="6B659F28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Habilitada</w:t>
            </w:r>
          </w:p>
        </w:tc>
        <w:tc>
          <w:tcPr>
            <w:tcW w:w="2126" w:type="dxa"/>
          </w:tcPr>
          <w:p w14:paraId="452266F1" w14:textId="3497A7F6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2026-09-08, en los cuatro controladores</w:t>
            </w:r>
          </w:p>
        </w:tc>
        <w:tc>
          <w:tcPr>
            <w:tcW w:w="2126" w:type="dxa"/>
          </w:tcPr>
          <w:p w14:paraId="53D40384" w14:textId="39134788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adm2-Administrators</w:t>
            </w:r>
          </w:p>
        </w:tc>
      </w:tr>
      <w:tr w:rsidR="00550F69" w:rsidRPr="00550F69" w14:paraId="17DBCAF8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6403451F" w14:textId="33AC0AF8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Admin1_OOrth</w:t>
            </w:r>
          </w:p>
        </w:tc>
        <w:tc>
          <w:tcPr>
            <w:tcW w:w="2126" w:type="dxa"/>
          </w:tcPr>
          <w:p w14:paraId="6C7FA17B" w14:textId="6A2D8869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Habilitada</w:t>
            </w:r>
          </w:p>
        </w:tc>
        <w:tc>
          <w:tcPr>
            <w:tcW w:w="2126" w:type="dxa"/>
          </w:tcPr>
          <w:p w14:paraId="7762E91C" w14:textId="6FD70673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2026-09-06</w:t>
            </w:r>
          </w:p>
        </w:tc>
        <w:tc>
          <w:tcPr>
            <w:tcW w:w="2126" w:type="dxa"/>
          </w:tcPr>
          <w:p w14:paraId="2895DA13" w14:textId="271F4F9B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Administrators del dominio, AzureFiles-Administrators</w:t>
            </w:r>
          </w:p>
        </w:tc>
      </w:tr>
      <w:tr w:rsidR="00550F69" w:rsidRPr="00550F69" w14:paraId="5DA45916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66064B2E" w14:textId="773DC173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Administrator0_OOrth</w:t>
            </w:r>
          </w:p>
        </w:tc>
        <w:tc>
          <w:tcPr>
            <w:tcW w:w="2126" w:type="dxa"/>
          </w:tcPr>
          <w:p w14:paraId="1A7F21AB" w14:textId="1733584F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Habilitada</w:t>
            </w:r>
          </w:p>
        </w:tc>
        <w:tc>
          <w:tcPr>
            <w:tcW w:w="2126" w:type="dxa"/>
          </w:tcPr>
          <w:p w14:paraId="1A3B5D90" w14:textId="27CF882C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2025-05-27</w:t>
            </w:r>
          </w:p>
        </w:tc>
        <w:tc>
          <w:tcPr>
            <w:tcW w:w="2126" w:type="dxa"/>
          </w:tcPr>
          <w:p w14:paraId="728118E1" w14:textId="5FA7BFAC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adm0-Administrators, Domain Admins efectivo</w:t>
            </w:r>
          </w:p>
        </w:tc>
      </w:tr>
      <w:tr w:rsidR="00550F69" w:rsidRPr="00550F69" w14:paraId="63068B64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04FA89D2" w14:textId="41711276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Administrator1_OOrth</w:t>
            </w:r>
          </w:p>
        </w:tc>
        <w:tc>
          <w:tcPr>
            <w:tcW w:w="2126" w:type="dxa"/>
          </w:tcPr>
          <w:p w14:paraId="1A85F530" w14:textId="29DDFEB4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Habilitada</w:t>
            </w:r>
          </w:p>
        </w:tc>
        <w:tc>
          <w:tcPr>
            <w:tcW w:w="2126" w:type="dxa"/>
          </w:tcPr>
          <w:p w14:paraId="201BF93F" w14:textId="4480FDF5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2021-02-10</w:t>
            </w:r>
          </w:p>
        </w:tc>
        <w:tc>
          <w:tcPr>
            <w:tcW w:w="2126" w:type="dxa"/>
          </w:tcPr>
          <w:p w14:paraId="6C35B250" w14:textId="239B6D2F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adm1-Administrators</w:t>
            </w:r>
          </w:p>
        </w:tc>
      </w:tr>
    </w:tbl>
    <w:p w14:paraId="33AB9F6A" w14:textId="77777777" w:rsidR="00550F69" w:rsidRDefault="00550F69" w:rsidP="00550F69"/>
    <w:p w14:paraId="6787C7F2" w14:textId="5F1436C9" w:rsidR="00550F69" w:rsidRDefault="00550F69" w:rsidP="00550F69">
      <w:r>
        <w:rPr>
          <w:b/>
        </w:rPr>
        <w:lastRenderedPageBreak/>
        <w:t>Verificado:</w:t>
      </w:r>
      <w:r>
        <w:t xml:space="preserve"> las tres primeras se han autenticado en los últimos tres días, y Admin1_OOrth</w:t>
      </w:r>
    </w:p>
    <w:p w14:paraId="36F1AC1F" w14:textId="7064F16F" w:rsidR="00550F69" w:rsidRDefault="00550F69" w:rsidP="00550F69">
      <w:r>
        <w:t>pertenece al grupo Administrators del dominio.</w:t>
      </w:r>
    </w:p>
    <w:p w14:paraId="6B6A8A77" w14:textId="50F84B44" w:rsidR="00550F69" w:rsidRDefault="00550F69" w:rsidP="00550F69">
      <w:r>
        <w:rPr>
          <w:b/>
        </w:rPr>
        <w:t>Inferido, no confirmado:</w:t>
      </w:r>
      <w:r>
        <w:t xml:space="preserve"> que no es una persona quien las usa. Admin2_OOrth registra su</w:t>
      </w:r>
    </w:p>
    <w:p w14:paraId="38536861" w14:textId="60359483" w:rsidR="00550F69" w:rsidRDefault="00550F69" w:rsidP="00550F69">
      <w:r>
        <w:t xml:space="preserve">acceso </w:t>
      </w:r>
      <w:r>
        <w:rPr>
          <w:b/>
        </w:rPr>
        <w:t>a las 12:10 en punto en los cuatro controladores</w:t>
      </w:r>
      <w:r>
        <w:t>, en fechas distintas. Esa regularidad</w:t>
      </w:r>
    </w:p>
    <w:p w14:paraId="4E727A42" w14:textId="18C91F55" w:rsidR="00550F69" w:rsidRDefault="00550F69" w:rsidP="00550F69">
      <w:r>
        <w:t>es la firma de una tarea programada o un servicio, no la de alguien escribiendo una contraseña.</w:t>
      </w:r>
    </w:p>
    <w:p w14:paraId="4CB05CA3" w14:textId="0D0C82D5" w:rsidR="00550F69" w:rsidRDefault="00550F69" w:rsidP="00550F69">
      <w:r>
        <w:rPr>
          <w:b/>
        </w:rPr>
        <w:t>Lo que no se sabe:</w:t>
      </w:r>
      <w:r>
        <w:t xml:space="preserve"> qué proceso es, en qué máquina corre y con qué tipo de inicio de sesión.</w:t>
      </w:r>
    </w:p>
    <w:p w14:paraId="139A501D" w14:textId="2200126C" w:rsidR="00550F69" w:rsidRDefault="00550F69" w:rsidP="00550F69">
      <w:r>
        <w:t>Eso solo lo dicen los registros de seguridad de los controladores de dominio (eventos 4624 y</w:t>
      </w:r>
    </w:p>
    <w:p w14:paraId="6EA0D039" w14:textId="2A6105C8" w:rsidR="00550F69" w:rsidRDefault="00550F69" w:rsidP="00550F69">
      <w:r>
        <w:t>4768), filtrando por esas cuentas y mirando el equipo de origen y el tipo de sesión.</w:t>
      </w:r>
    </w:p>
    <w:p w14:paraId="7439ED84" w14:textId="2B2E1825" w:rsidR="00550F69" w:rsidRDefault="00550F69" w:rsidP="00550F69">
      <w:r>
        <w:rPr>
          <w:b/>
        </w:rPr>
        <w:t>Por qué importa igual.</w:t>
      </w:r>
      <w:r>
        <w:t xml:space="preserve"> Sea una persona o sea un proceso, hay credenciales de un administrador</w:t>
      </w:r>
    </w:p>
    <w:p w14:paraId="7E0CDA1B" w14:textId="4E184774" w:rsidR="00550F69" w:rsidRDefault="00550F69" w:rsidP="00550F69">
      <w:r>
        <w:t>que ya no está en la empresa en uso activo hoy. Y tiene una consecuencia práctica inmediata:</w:t>
      </w:r>
    </w:p>
    <w:p w14:paraId="268D7253" w14:textId="736874D7" w:rsidR="00550F69" w:rsidRDefault="00550F69" w:rsidP="00550F69">
      <w:r>
        <w:rPr>
          <w:b/>
        </w:rPr>
        <w:t>deshabilitarlas sin más rompería lo que sea que las está usando.</w:t>
      </w:r>
      <w:r>
        <w:t xml:space="preserve"> Por eso el orden correcto</w:t>
      </w:r>
    </w:p>
    <w:p w14:paraId="76BF5CFA" w14:textId="265EECFD" w:rsidR="00550F69" w:rsidRDefault="00550F69" w:rsidP="00550F69">
      <w:r>
        <w:t>es identificar primero y deshabilitar después, no al revés.</w:t>
      </w:r>
    </w:p>
    <w:p w14:paraId="4DFF3E0B" w14:textId="53FC05AF" w:rsidR="00550F69" w:rsidRDefault="00550F69" w:rsidP="00550F69">
      <w:r>
        <w:t>Dato colateral que responde a una pregunta abierta: existe un buzón compartido a nombre de</w:t>
      </w:r>
    </w:p>
    <w:p w14:paraId="03214C1F" w14:textId="6E9E154F" w:rsidR="00550F69" w:rsidRDefault="00550F69" w:rsidP="00550F69">
      <w:r>
        <w:t xml:space="preserve">Oliver Orth creado el </w:t>
      </w:r>
      <w:r>
        <w:rPr>
          <w:b/>
        </w:rPr>
        <w:t>1 de octubre de 2025</w:t>
      </w:r>
      <w:r>
        <w:t>. La conversión del buzón a compartido es lo que se</w:t>
      </w:r>
    </w:p>
    <w:p w14:paraId="5CBB54B2" w14:textId="19AD2268" w:rsidR="00550F69" w:rsidRDefault="00550F69" w:rsidP="00550F69">
      <w:r>
        <w:t>hace cuando alguien se va, así que esa es, con alta probabilidad, la fecha de su salida.</w:t>
      </w:r>
    </w:p>
    <w:p w14:paraId="046FFC49" w14:textId="572E28CD" w:rsidR="00550F69" w:rsidRDefault="00550F69" w:rsidP="00550F69">
      <w:pPr>
        <w:pStyle w:val="Ttulo2"/>
      </w:pPr>
      <w:r>
        <w:t>Dispositivos</w:t>
      </w:r>
    </w:p>
    <w:p w14:paraId="5260C996" w14:textId="6622501D" w:rsidR="00550F69" w:rsidRDefault="00550F69" w:rsidP="00550F69">
      <w:pPr>
        <w:pStyle w:val="Ttulo3"/>
      </w:pPr>
      <w:r>
        <w:t>Panorama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550F69" w:rsidRPr="00550F69" w14:paraId="0B4D86B6" w14:textId="77777777" w:rsidTr="00550F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52" w:type="dxa"/>
          </w:tcPr>
          <w:p w14:paraId="2866EF35" w14:textId="29798B95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Antigüedad desde que se vio por última vez</w:t>
            </w:r>
          </w:p>
        </w:tc>
        <w:tc>
          <w:tcPr>
            <w:tcW w:w="4252" w:type="dxa"/>
          </w:tcPr>
          <w:p w14:paraId="0FF37EA0" w14:textId="36EC8FE6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Equipos</w:t>
            </w:r>
          </w:p>
        </w:tc>
      </w:tr>
      <w:tr w:rsidR="00550F69" w:rsidRPr="00550F69" w14:paraId="59F2B150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3835ABA4" w14:textId="2C5929F2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Menos de 90 días</w:t>
            </w:r>
          </w:p>
        </w:tc>
        <w:tc>
          <w:tcPr>
            <w:tcW w:w="4252" w:type="dxa"/>
          </w:tcPr>
          <w:p w14:paraId="7E067CE7" w14:textId="73AAF603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109</w:t>
            </w:r>
          </w:p>
        </w:tc>
      </w:tr>
      <w:tr w:rsidR="00550F69" w:rsidRPr="00550F69" w14:paraId="03444391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4E892C98" w14:textId="00ACCDC6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De 90 a 180 días</w:t>
            </w:r>
          </w:p>
        </w:tc>
        <w:tc>
          <w:tcPr>
            <w:tcW w:w="4252" w:type="dxa"/>
          </w:tcPr>
          <w:p w14:paraId="7F809796" w14:textId="005EE200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23</w:t>
            </w:r>
          </w:p>
        </w:tc>
      </w:tr>
      <w:tr w:rsidR="00550F69" w:rsidRPr="00550F69" w14:paraId="134EA7FB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6CE0BEB5" w14:textId="5310CEE6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De 180 días a 1 año</w:t>
            </w:r>
          </w:p>
        </w:tc>
        <w:tc>
          <w:tcPr>
            <w:tcW w:w="4252" w:type="dxa"/>
          </w:tcPr>
          <w:p w14:paraId="050105F8" w14:textId="46DE3C09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36</w:t>
            </w:r>
          </w:p>
        </w:tc>
      </w:tr>
      <w:tr w:rsidR="00550F69" w:rsidRPr="00550F69" w14:paraId="4733229C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4B8EF417" w14:textId="56B1F79D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De 1 a 2 años</w:t>
            </w:r>
          </w:p>
        </w:tc>
        <w:tc>
          <w:tcPr>
            <w:tcW w:w="4252" w:type="dxa"/>
          </w:tcPr>
          <w:p w14:paraId="46370121" w14:textId="047533C8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59</w:t>
            </w:r>
          </w:p>
        </w:tc>
      </w:tr>
      <w:tr w:rsidR="00550F69" w:rsidRPr="00550F69" w14:paraId="3710A6E9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0FC3896D" w14:textId="1F5028CB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Más de 2 años</w:t>
            </w:r>
          </w:p>
        </w:tc>
        <w:tc>
          <w:tcPr>
            <w:tcW w:w="4252" w:type="dxa"/>
          </w:tcPr>
          <w:p w14:paraId="5B7BCA67" w14:textId="6139C2DE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282</w:t>
            </w:r>
          </w:p>
        </w:tc>
      </w:tr>
      <w:tr w:rsidR="00550F69" w:rsidRPr="00550F69" w14:paraId="6F67F820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14E01C27" w14:textId="7FF5B7A7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Sin ningún registro</w:t>
            </w:r>
          </w:p>
        </w:tc>
        <w:tc>
          <w:tcPr>
            <w:tcW w:w="4252" w:type="dxa"/>
          </w:tcPr>
          <w:p w14:paraId="74A4C008" w14:textId="10938F49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</w:tr>
      <w:tr w:rsidR="00550F69" w:rsidRPr="00550F69" w14:paraId="22BF8C64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02A6E255" w14:textId="07ECA2B0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Total sin aparecer desde hace más de un año</w:t>
            </w:r>
          </w:p>
        </w:tc>
        <w:tc>
          <w:tcPr>
            <w:tcW w:w="4252" w:type="dxa"/>
          </w:tcPr>
          <w:p w14:paraId="57459059" w14:textId="1C29F223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344</w:t>
            </w:r>
          </w:p>
        </w:tc>
      </w:tr>
    </w:tbl>
    <w:p w14:paraId="36569110" w14:textId="77777777" w:rsidR="00550F69" w:rsidRDefault="00550F69" w:rsidP="00550F69"/>
    <w:p w14:paraId="3E714636" w14:textId="53BD0F3E" w:rsidR="00550F69" w:rsidRDefault="00550F69" w:rsidP="00550F69">
      <w:r>
        <w:t xml:space="preserve">Solo </w:t>
      </w:r>
      <w:r>
        <w:rPr>
          <w:b/>
        </w:rPr>
        <w:t>168 equipos de 512 han dado señales de vida en el último año</w:t>
      </w:r>
      <w:r>
        <w:t>. El reparto por año del</w:t>
      </w:r>
    </w:p>
    <w:p w14:paraId="4182CB21" w14:textId="51B77B3E" w:rsidR="00550F69" w:rsidRDefault="00550F69" w:rsidP="00550F69">
      <w:r>
        <w:t>último contacto muestra que no es un pico reciente sino una acumulación de una década: 6 equipos</w:t>
      </w:r>
    </w:p>
    <w:p w14:paraId="1F650812" w14:textId="01F36792" w:rsidR="00550F69" w:rsidRDefault="00550F69" w:rsidP="00550F69">
      <w:r>
        <w:t>se vieron por última vez en 2016, 16 en 2017, 17 en 2018, 29 en 2019, 28 en 2020, 49 en 2021,</w:t>
      </w:r>
    </w:p>
    <w:p w14:paraId="2B3CCEBC" w14:textId="56D3CDE6" w:rsidR="00550F69" w:rsidRDefault="00550F69" w:rsidP="00550F69">
      <w:r>
        <w:t>49 en 2022, 53 en 2023, 51 en 2024 y 43 en 2025.</w:t>
      </w:r>
    </w:p>
    <w:p w14:paraId="008CA422" w14:textId="2E8159C2" w:rsidR="00550F69" w:rsidRDefault="00550F69" w:rsidP="00550F69">
      <w:pPr>
        <w:pStyle w:val="Ttulo3"/>
      </w:pPr>
      <w:r>
        <w:t>Servidores ya sustituidos que siguen en el directorio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4"/>
        <w:gridCol w:w="2835"/>
        <w:gridCol w:w="2835"/>
      </w:tblGrid>
      <w:tr w:rsidR="00550F69" w:rsidRPr="00550F69" w14:paraId="1398F4B0" w14:textId="77777777" w:rsidTr="00550F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4" w:type="dxa"/>
          </w:tcPr>
          <w:p w14:paraId="1555FAB2" w14:textId="3D3308BF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Servidor</w:t>
            </w:r>
          </w:p>
        </w:tc>
        <w:tc>
          <w:tcPr>
            <w:tcW w:w="2835" w:type="dxa"/>
          </w:tcPr>
          <w:p w14:paraId="1E7F2CF9" w14:textId="69E36498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Sistema</w:t>
            </w:r>
          </w:p>
        </w:tc>
        <w:tc>
          <w:tcPr>
            <w:tcW w:w="2835" w:type="dxa"/>
          </w:tcPr>
          <w:p w14:paraId="0FED09AD" w14:textId="539719EC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Último contacto</w:t>
            </w:r>
          </w:p>
        </w:tc>
      </w:tr>
      <w:tr w:rsidR="00550F69" w:rsidRPr="00550F69" w14:paraId="0F1E22D9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6DEFB84F" w14:textId="66CA527E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MDERZADC001</w:t>
            </w:r>
          </w:p>
        </w:tc>
        <w:tc>
          <w:tcPr>
            <w:tcW w:w="2835" w:type="dxa"/>
          </w:tcPr>
          <w:p w14:paraId="207EADA1" w14:textId="7ACB8ADB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Windows Server 2012 R2</w:t>
            </w:r>
          </w:p>
        </w:tc>
        <w:tc>
          <w:tcPr>
            <w:tcW w:w="2835" w:type="dxa"/>
          </w:tcPr>
          <w:p w14:paraId="36D7C7F0" w14:textId="6D9AE0A7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2023-11-21</w:t>
            </w:r>
          </w:p>
        </w:tc>
      </w:tr>
      <w:tr w:rsidR="00550F69" w:rsidRPr="00550F69" w14:paraId="1CBC8FFE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122B9E73" w14:textId="69A9527D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MDERZADC002</w:t>
            </w:r>
          </w:p>
        </w:tc>
        <w:tc>
          <w:tcPr>
            <w:tcW w:w="2835" w:type="dxa"/>
          </w:tcPr>
          <w:p w14:paraId="2E6A5D6C" w14:textId="1FCE6DF0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Windows Server 2012 R2</w:t>
            </w:r>
          </w:p>
        </w:tc>
        <w:tc>
          <w:tcPr>
            <w:tcW w:w="2835" w:type="dxa"/>
          </w:tcPr>
          <w:p w14:paraId="418EC230" w14:textId="4D5C5293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2023-11-21</w:t>
            </w:r>
          </w:p>
        </w:tc>
      </w:tr>
      <w:tr w:rsidR="00550F69" w:rsidRPr="00550F69" w14:paraId="1814FC6F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08ECD3FA" w14:textId="69D8A8B1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MEUAZDC001</w:t>
            </w:r>
          </w:p>
        </w:tc>
        <w:tc>
          <w:tcPr>
            <w:tcW w:w="2835" w:type="dxa"/>
          </w:tcPr>
          <w:p w14:paraId="008CC2FD" w14:textId="37CC7F98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Windows Server 2012 R2</w:t>
            </w:r>
          </w:p>
        </w:tc>
        <w:tc>
          <w:tcPr>
            <w:tcW w:w="2835" w:type="dxa"/>
          </w:tcPr>
          <w:p w14:paraId="33211AFC" w14:textId="3B47B646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2023-11-13</w:t>
            </w:r>
          </w:p>
        </w:tc>
      </w:tr>
      <w:tr w:rsidR="00550F69" w:rsidRPr="00550F69" w14:paraId="55E5623A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7824E6DB" w14:textId="49285CEB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MEUAZPTA001</w:t>
            </w:r>
          </w:p>
        </w:tc>
        <w:tc>
          <w:tcPr>
            <w:tcW w:w="2835" w:type="dxa"/>
          </w:tcPr>
          <w:p w14:paraId="3AB94E6A" w14:textId="2C8173C5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Windows Server 2019</w:t>
            </w:r>
          </w:p>
        </w:tc>
        <w:tc>
          <w:tcPr>
            <w:tcW w:w="2835" w:type="dxa"/>
          </w:tcPr>
          <w:p w14:paraId="72021B7C" w14:textId="7D432295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2023-05-26</w:t>
            </w:r>
          </w:p>
        </w:tc>
      </w:tr>
      <w:tr w:rsidR="00550F69" w:rsidRPr="00550F69" w14:paraId="00FA2FFD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5BF6206A" w14:textId="13929C0D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MEUAZPTA002</w:t>
            </w:r>
          </w:p>
        </w:tc>
        <w:tc>
          <w:tcPr>
            <w:tcW w:w="2835" w:type="dxa"/>
          </w:tcPr>
          <w:p w14:paraId="0C465814" w14:textId="7A79642E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Windows Server 2019</w:t>
            </w:r>
          </w:p>
        </w:tc>
        <w:tc>
          <w:tcPr>
            <w:tcW w:w="2835" w:type="dxa"/>
          </w:tcPr>
          <w:p w14:paraId="01ADBB61" w14:textId="1E05212A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2023-05-24</w:t>
            </w:r>
          </w:p>
        </w:tc>
      </w:tr>
      <w:tr w:rsidR="00550F69" w:rsidRPr="00550F69" w14:paraId="3E2C1BCB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190FB5C9" w14:textId="45D603D3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MDERZAXX03</w:t>
            </w:r>
          </w:p>
        </w:tc>
        <w:tc>
          <w:tcPr>
            <w:tcW w:w="2835" w:type="dxa"/>
          </w:tcPr>
          <w:p w14:paraId="0ABDA553" w14:textId="3E5D9F00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Windows Server 2012 R2</w:t>
            </w:r>
          </w:p>
        </w:tc>
        <w:tc>
          <w:tcPr>
            <w:tcW w:w="2835" w:type="dxa"/>
          </w:tcPr>
          <w:p w14:paraId="287C288B" w14:textId="28A9ABAD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2021-08-31</w:t>
            </w:r>
          </w:p>
        </w:tc>
      </w:tr>
    </w:tbl>
    <w:p w14:paraId="1C0CD8B0" w14:textId="77777777" w:rsidR="00550F69" w:rsidRDefault="00550F69" w:rsidP="00550F69"/>
    <w:p w14:paraId="7DAA5308" w14:textId="0A404BF3" w:rsidR="00550F69" w:rsidRDefault="00550F69" w:rsidP="00550F69">
      <w:r>
        <w:t>Son los predecesores de los controladores y los agentes de autenticación que hoy están en</w:t>
      </w:r>
    </w:p>
    <w:p w14:paraId="41CF8B44" w14:textId="521E7B9B" w:rsidR="00550F69" w:rsidRDefault="00550F69" w:rsidP="00550F69">
      <w:r>
        <w:t>servicio con numeración 003, 004 y 011. La migración se hizo; la limpieza del directorio, no.</w:t>
      </w:r>
    </w:p>
    <w:p w14:paraId="11E63A5A" w14:textId="48593DAD" w:rsidR="00550F69" w:rsidRDefault="00550F69" w:rsidP="00550F69">
      <w:pPr>
        <w:pStyle w:val="Ttulo3"/>
      </w:pPr>
      <w:r>
        <w:t>Sistemas operativos sin soporte</w:t>
      </w:r>
    </w:p>
    <w:p w14:paraId="6C172BFB" w14:textId="4FFF1A4B" w:rsidR="00550F69" w:rsidRDefault="00550F69" w:rsidP="00550F69">
      <w:r>
        <w:t>Diez equipos obsoletos corren sistemas que ya no reciben actualizaciones de seguridad: cinco</w:t>
      </w:r>
    </w:p>
    <w:p w14:paraId="1286D95B" w14:textId="5A4D3546" w:rsidR="00550F69" w:rsidRDefault="00550F69" w:rsidP="00550F69">
      <w:r>
        <w:t>Windows 8.1 en Barcelona y Zaragoza, cuatro Windows Server 2012 R2 (los de la tabla anterior) y</w:t>
      </w:r>
    </w:p>
    <w:p w14:paraId="5D88A63A" w14:textId="46D1D8AD" w:rsidR="00550F69" w:rsidRDefault="00550F69" w:rsidP="00550F69">
      <w:r>
        <w:lastRenderedPageBreak/>
        <w:t>un Windows 7 (XEROXFBH, sin contacto desde enero de 2017). Todos llevan años sin aparecer, así</w:t>
      </w:r>
    </w:p>
    <w:p w14:paraId="6629D6A5" w14:textId="6E1C6F73" w:rsidR="00550F69" w:rsidRDefault="00550F69" w:rsidP="00550F69">
      <w:r>
        <w:t>que lo más probable es que ya no existan físicamente. Confirmarlo cierra un punto de auditoría</w:t>
      </w:r>
    </w:p>
    <w:p w14:paraId="339537C2" w14:textId="7E88E48A" w:rsidR="00550F69" w:rsidRDefault="00550F69" w:rsidP="00550F69">
      <w:r>
        <w:t>sin coste.</w:t>
      </w:r>
    </w:p>
    <w:p w14:paraId="7C5AAA97" w14:textId="3D4F508D" w:rsidR="00550F69" w:rsidRDefault="00550F69" w:rsidP="00550F69">
      <w:pPr>
        <w:pStyle w:val="Ttulo3"/>
      </w:pPr>
      <w:r>
        <w:t>Equipos que no siguen la nomenclatura corporativa</w:t>
      </w:r>
    </w:p>
    <w:p w14:paraId="628C3BA8" w14:textId="636516A1" w:rsidR="00550F69" w:rsidRDefault="00550F69" w:rsidP="00550F69">
      <w:r>
        <w:t>Quince objetos no siguen el patrón de sede y numeración: MAGDA, MASWER-SBUESA,</w:t>
      </w:r>
    </w:p>
    <w:p w14:paraId="0B855194" w14:textId="2281D858" w:rsidR="00550F69" w:rsidRDefault="00550F69" w:rsidP="00550F69">
      <w:r>
        <w:t>LAPTOP-B33DD389, LAPTOP-BISDDK0P, XEROXFBH, mwsgeu1premium, mwsgus2premium,</w:t>
      </w:r>
    </w:p>
    <w:p w14:paraId="6BBE06C0" w14:textId="07824711" w:rsidR="00550F69" w:rsidRDefault="00550F69" w:rsidP="00550F69">
      <w:r>
        <w:t>mwsgus3premium y siete más con prefijos mezclados. Es el mismo patrón que el portátil OORTH:</w:t>
      </w:r>
    </w:p>
    <w:p w14:paraId="3F7F3D2F" w14:textId="0F5B1B67" w:rsidR="00550F69" w:rsidRDefault="00550F69" w:rsidP="00550F69">
      <w:r>
        <w:t>equipos reasignados o dados de alta fuera del procedimiento, que nunca se renombraron. Cada uno</w:t>
      </w:r>
    </w:p>
    <w:p w14:paraId="1AB0AFEC" w14:textId="0759B5AC" w:rsidR="00550F69" w:rsidRDefault="00550F69" w:rsidP="00550F69">
      <w:r>
        <w:t>es un equipo cuyo responsable actual no consta en ningún sitio.</w:t>
      </w:r>
    </w:p>
    <w:p w14:paraId="39D2B9CC" w14:textId="642E9FE6" w:rsidR="00550F69" w:rsidRDefault="00550F69" w:rsidP="00550F69">
      <w:pPr>
        <w:pStyle w:val="Ttulo3"/>
      </w:pPr>
      <w:r>
        <w:t>Una advertencia antes de limpiar</w:t>
      </w:r>
    </w:p>
    <w:p w14:paraId="37B78833" w14:textId="6B922B2B" w:rsidR="00550F69" w:rsidRDefault="00550F69" w:rsidP="00550F69">
      <w:r>
        <w:t xml:space="preserve">El objeto </w:t>
      </w:r>
      <w:r>
        <w:rPr>
          <w:b/>
        </w:rPr>
        <w:t>`AZUREADSSOACC` no tiene ningún inicio de sesión registrado y no se debe tocar.</w:t>
      </w:r>
      <w:r>
        <w:t xml:space="preserve"> Es</w:t>
      </w:r>
    </w:p>
    <w:p w14:paraId="45B3C0C9" w14:textId="1BF7B6FD" w:rsidR="00550F69" w:rsidRDefault="00550F69" w:rsidP="00550F69">
      <w:r>
        <w:t>la cuenta que hace funcionar el inicio de sesión automático contra Microsoft 365 para toda la</w:t>
      </w:r>
    </w:p>
    <w:p w14:paraId="2212C658" w14:textId="454FE2D4" w:rsidR="00550F69" w:rsidRDefault="00550F69" w:rsidP="00550F69">
      <w:r>
        <w:t>plantilla. Por diseño nunca inicia sesión. Borrarla porque "lleva cinco años sin actividad"</w:t>
      </w:r>
    </w:p>
    <w:p w14:paraId="1CFF2005" w14:textId="027C11DF" w:rsidR="00550F69" w:rsidRDefault="00550F69" w:rsidP="00550F69">
      <w:r>
        <w:t>dejaría a todos los usuarios sin acceso transparente a Microsoft 365. Es el mejor ejemplo de por</w:t>
      </w:r>
    </w:p>
    <w:p w14:paraId="103935D8" w14:textId="7DD35749" w:rsidR="00550F69" w:rsidRDefault="00550F69" w:rsidP="00550F69">
      <w:r>
        <w:t>qué la regla "sin actividad, se borra" no se puede aplicar de forma automática.</w:t>
      </w:r>
    </w:p>
    <w:p w14:paraId="3D7F548A" w14:textId="58DB1616" w:rsidR="00550F69" w:rsidRDefault="00550F69" w:rsidP="00550F69">
      <w:pPr>
        <w:pStyle w:val="Ttulo2"/>
      </w:pPr>
      <w:r>
        <w:t>Impacto en licencias</w:t>
      </w:r>
    </w:p>
    <w:p w14:paraId="44909F9E" w14:textId="071C2F0C" w:rsidR="00550F69" w:rsidRDefault="00550F69" w:rsidP="00550F69">
      <w:r>
        <w:t xml:space="preserve">En el directorio hay </w:t>
      </w:r>
      <w:r>
        <w:rPr>
          <w:b/>
        </w:rPr>
        <w:t>218 buzones de usuario</w:t>
      </w:r>
      <w:r>
        <w:t>: 171 en cuentas habilitadas y</w:t>
      </w:r>
    </w:p>
    <w:p w14:paraId="0BEB043C" w14:textId="05CC882E" w:rsidR="00550F69" w:rsidRDefault="00550F69" w:rsidP="00550F69">
      <w:r>
        <w:rPr>
          <w:b/>
        </w:rPr>
        <w:t>47 en cuentas ya deshabilitadas</w:t>
      </w:r>
      <w:r>
        <w:t>. Maswer tiene contratados exactamente</w:t>
      </w:r>
    </w:p>
    <w:p w14:paraId="606A9B7A" w14:textId="254E3881" w:rsidR="00550F69" w:rsidRDefault="00550F69" w:rsidP="00550F69">
      <w:r>
        <w:rPr>
          <w:b/>
        </w:rPr>
        <w:t>218 puestos Microsoft 365 Business</w:t>
      </w:r>
      <w:r>
        <w:t>, de los cuales 180 figuraban asignados en el último</w:t>
      </w:r>
    </w:p>
    <w:p w14:paraId="09F0ACCC" w14:textId="7121BFEF" w:rsidR="00550F69" w:rsidRDefault="00550F69" w:rsidP="00550F69">
      <w:r>
        <w:t>extracto de facturación disponible, el del 31 de agosto.</w:t>
      </w:r>
    </w:p>
    <w:p w14:paraId="781E300D" w14:textId="54F654AC" w:rsidR="00550F69" w:rsidRDefault="00550F69" w:rsidP="00550F69">
      <w:r>
        <w:lastRenderedPageBreak/>
        <w:t xml:space="preserve">La coincidencia entre las dos cifras es llamativa y </w:t>
      </w:r>
      <w:r>
        <w:rPr>
          <w:b/>
        </w:rPr>
        <w:t>no debe darse por buena sin comprobarla</w:t>
      </w:r>
      <w:r>
        <w:t>:</w:t>
      </w:r>
    </w:p>
    <w:p w14:paraId="70B21CCE" w14:textId="7C0802F1" w:rsidR="00550F69" w:rsidRDefault="00550F69" w:rsidP="00550F69">
      <w:r>
        <w:t>que una cuenta deshabilitada conserve su buzón en el directorio no demuestra que siga teniendo</w:t>
      </w:r>
    </w:p>
    <w:p w14:paraId="110FCD7C" w14:textId="264AB6A9" w:rsidR="00550F69" w:rsidRDefault="00550F69" w:rsidP="00550F69">
      <w:r>
        <w:t>licencia asignada en Microsoft 365. Eso lo resuelve el extracto de facturación del portal, no el</w:t>
      </w:r>
    </w:p>
    <w:p w14:paraId="227E72F1" w14:textId="680C45D0" w:rsidR="00550F69" w:rsidRDefault="00550F69" w:rsidP="00550F69">
      <w:r>
        <w:t>directorio.</w:t>
      </w:r>
    </w:p>
    <w:p w14:paraId="43D7A0A0" w14:textId="4239F7EF" w:rsidR="00550F69" w:rsidRDefault="00550F69" w:rsidP="00550F69">
      <w:r>
        <w:t>Con esa reserva, el margen a revisar antes de la renovación 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550F69" w:rsidRPr="00550F69" w14:paraId="3FB93698" w14:textId="77777777" w:rsidTr="00550F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52" w:type="dxa"/>
          </w:tcPr>
          <w:p w14:paraId="423A0EB7" w14:textId="62D801DD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Concepto</w:t>
            </w:r>
          </w:p>
        </w:tc>
        <w:tc>
          <w:tcPr>
            <w:tcW w:w="4252" w:type="dxa"/>
          </w:tcPr>
          <w:p w14:paraId="4853538D" w14:textId="13CC5786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Puestos</w:t>
            </w:r>
          </w:p>
        </w:tc>
      </w:tr>
      <w:tr w:rsidR="00550F69" w:rsidRPr="00550F69" w14:paraId="12453D79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3F702E0D" w14:textId="21467A29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Diferencia entre puestos comprados y asignados (31-ago)</w:t>
            </w:r>
          </w:p>
        </w:tc>
        <w:tc>
          <w:tcPr>
            <w:tcW w:w="4252" w:type="dxa"/>
          </w:tcPr>
          <w:p w14:paraId="4DA3717A" w14:textId="27C93F80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38</w:t>
            </w:r>
          </w:p>
        </w:tc>
      </w:tr>
      <w:tr w:rsidR="00550F69" w:rsidRPr="00550F69" w14:paraId="7F1A0620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055410DE" w14:textId="6E95EBB6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Cuentas deshabilitadas que conservan buzón de usuario</w:t>
            </w:r>
          </w:p>
        </w:tc>
        <w:tc>
          <w:tcPr>
            <w:tcW w:w="4252" w:type="dxa"/>
          </w:tcPr>
          <w:p w14:paraId="0517DA30" w14:textId="088099A2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47</w:t>
            </w:r>
          </w:p>
        </w:tc>
      </w:tr>
      <w:tr w:rsidR="00550F69" w:rsidRPr="00550F69" w14:paraId="2BB4107E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2469FDA7" w14:textId="4892A0B6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Cuentas habilitadas con licencia y sin uso desde hace más de un año</w:t>
            </w:r>
          </w:p>
        </w:tc>
        <w:tc>
          <w:tcPr>
            <w:tcW w:w="4252" w:type="dxa"/>
          </w:tcPr>
          <w:p w14:paraId="1134A53F" w14:textId="3C2C3D2F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40</w:t>
            </w:r>
          </w:p>
        </w:tc>
      </w:tr>
      <w:tr w:rsidR="00550F69" w:rsidRPr="00550F69" w14:paraId="02A8F13E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35E98ADD" w14:textId="08341077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— de ellas, personas</w:t>
            </w:r>
          </w:p>
        </w:tc>
        <w:tc>
          <w:tcPr>
            <w:tcW w:w="4252" w:type="dxa"/>
          </w:tcPr>
          <w:p w14:paraId="5B811900" w14:textId="50685748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21</w:t>
            </w:r>
          </w:p>
        </w:tc>
      </w:tr>
      <w:tr w:rsidR="00550F69" w:rsidRPr="00550F69" w14:paraId="36D0FB4B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263B7BA4" w14:textId="4DE94BE2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— de ellas, cuentas de departamento o sede</w:t>
            </w:r>
          </w:p>
        </w:tc>
        <w:tc>
          <w:tcPr>
            <w:tcW w:w="4252" w:type="dxa"/>
          </w:tcPr>
          <w:p w14:paraId="53030B2F" w14:textId="0A10F811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18</w:t>
            </w:r>
          </w:p>
        </w:tc>
      </w:tr>
      <w:tr w:rsidR="00550F69" w:rsidRPr="00550F69" w14:paraId="71303E6E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0A453155" w14:textId="48096B48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— de ellas, técnicas</w:t>
            </w:r>
          </w:p>
        </w:tc>
        <w:tc>
          <w:tcPr>
            <w:tcW w:w="4252" w:type="dxa"/>
          </w:tcPr>
          <w:p w14:paraId="1B824F7D" w14:textId="2C659175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</w:tr>
    </w:tbl>
    <w:p w14:paraId="4B4F6103" w14:textId="77777777" w:rsidR="00550F69" w:rsidRDefault="00550F69" w:rsidP="00550F69"/>
    <w:p w14:paraId="7D957EFC" w14:textId="7D8B382B" w:rsidR="00550F69" w:rsidRDefault="00550F69" w:rsidP="00550F69">
      <w:r>
        <w:rPr>
          <w:b/>
        </w:rPr>
        <w:t>La ventana se cierra el 17 de septiembre.</w:t>
      </w:r>
      <w:r>
        <w:t xml:space="preserve"> No se trata de decidir en ocho días qué se retira:</w:t>
      </w:r>
    </w:p>
    <w:p w14:paraId="77952ACB" w14:textId="23B4456C" w:rsidR="00550F69" w:rsidRDefault="00550F69" w:rsidP="00550F69">
      <w:r>
        <w:t xml:space="preserve">se trata de decidir en ocho días </w:t>
      </w:r>
      <w:r>
        <w:rPr>
          <w:b/>
        </w:rPr>
        <w:t>cuántos puestos se renuevan</w:t>
      </w:r>
      <w:r>
        <w:t>, que es una cifra, no una lista.</w:t>
      </w:r>
    </w:p>
    <w:p w14:paraId="5B92FD6C" w14:textId="3110FC91" w:rsidR="00550F69" w:rsidRDefault="00550F69" w:rsidP="00550F69">
      <w:r>
        <w:t>Todo lo demás puede seguir su curso después.</w:t>
      </w:r>
    </w:p>
    <w:p w14:paraId="28898D7D" w14:textId="4005AA6F" w:rsidR="00550F69" w:rsidRDefault="00550F69" w:rsidP="00550F69">
      <w:r>
        <w:t>Una salvedad que ya costó un caso:</w:t>
      </w:r>
    </w:p>
    <w:p w14:paraId="1DEF0564" w14:textId="75AE81ED" w:rsidR="00550F69" w:rsidRDefault="00550F69" w:rsidP="00550F69">
      <w:r>
        <w:rPr>
          <w:b/>
        </w:rPr>
        <w:t>no se quita la licencia de un buzón que alguien ha heredado.</w:t>
      </w:r>
    </w:p>
    <w:p w14:paraId="26C1F90E" w14:textId="7A7C4288" w:rsidR="00550F69" w:rsidRDefault="00550F69" w:rsidP="00550F69">
      <w:r>
        <w:t>Si el buzón de una persona que se fue lo está usando su sustituto, la vía correcta</w:t>
      </w:r>
    </w:p>
    <w:p w14:paraId="11CEB798" w14:textId="4265F5EB" w:rsidR="00550F69" w:rsidRDefault="00550F69" w:rsidP="00550F69">
      <w:r>
        <w:t>es convertirlo a buzón compartido, no liberar el puesto.</w:t>
      </w:r>
    </w:p>
    <w:p w14:paraId="52E81D4E" w14:textId="2DB908B0" w:rsidR="00550F69" w:rsidRDefault="00550F69" w:rsidP="00550F69">
      <w:pPr>
        <w:pStyle w:val="Ttulo2"/>
      </w:pPr>
      <w:r>
        <w:t>Lo que este informe no puede responder</w:t>
      </w:r>
    </w:p>
    <w:p w14:paraId="405DEB83" w14:textId="6E20E717" w:rsidR="00550F69" w:rsidRDefault="00550F69" w:rsidP="00550F69">
      <w:r>
        <w:t>La pregunta "qué usuarios ya no trabajan en Maswer desde hace más de un año"</w:t>
      </w:r>
    </w:p>
    <w:p w14:paraId="79712AD6" w14:textId="64405BB2" w:rsidR="00550F69" w:rsidRDefault="00550F69" w:rsidP="00550F69">
      <w:r>
        <w:rPr>
          <w:b/>
        </w:rPr>
        <w:t>no se puede contestar desde los sistemas</w:t>
      </w:r>
      <w:r>
        <w:t>. Este informe entrega lo más parecido que existe: la lista de</w:t>
      </w:r>
    </w:p>
    <w:p w14:paraId="7A8E288D" w14:textId="3AB69CEA" w:rsidR="00550F69" w:rsidRDefault="00550F69" w:rsidP="00550F69">
      <w:r>
        <w:lastRenderedPageBreak/>
        <w:t>quién no ha usado su cuenta, con nombre, fecha y sede. La confirmación de quién sigue contratado</w:t>
      </w:r>
    </w:p>
    <w:p w14:paraId="63B8F8B7" w14:textId="4A2A60DE" w:rsidR="00550F69" w:rsidRDefault="00550F69" w:rsidP="00550F69">
      <w:r>
        <w:t>solo la tiene Maswer.</w:t>
      </w:r>
    </w:p>
    <w:p w14:paraId="77433589" w14:textId="6869CA18" w:rsidR="00550F69" w:rsidRDefault="00550F69" w:rsidP="00550F69">
      <w:r>
        <w:t>Tres huecos concretos, y quién los cierra:</w:t>
      </w:r>
    </w:p>
    <w:p w14:paraId="2F30217B" w14:textId="4C32CFEC" w:rsidR="00550F69" w:rsidRDefault="00550F69" w:rsidP="00550F69">
      <w:pPr>
        <w:pStyle w:val="Listaconvietas"/>
      </w:pPr>
      <w:r>
        <w:rPr>
          <w:b/>
        </w:rPr>
        <w:t>Listado de empleados activos de Recursos Humanos.</w:t>
      </w:r>
      <w:r>
        <w:t xml:space="preserve"> Se pide a través de Vincenzo Valle. Sin</w:t>
      </w:r>
    </w:p>
    <w:p w14:paraId="6DD2C0B0" w14:textId="493722FD" w:rsidR="00550F69" w:rsidRDefault="00550F69" w:rsidP="00550F69">
      <w:r>
        <w:t>él no se puede comprometer ninguna fecha de ejecución.</w:t>
      </w:r>
    </w:p>
    <w:p w14:paraId="1229F4DC" w14:textId="09F05051" w:rsidR="00550F69" w:rsidRDefault="00550F69" w:rsidP="00550F69">
      <w:pPr>
        <w:pStyle w:val="Listaconvietas"/>
      </w:pPr>
      <w:r>
        <w:rPr>
          <w:b/>
        </w:rPr>
        <w:t>Actividad real en Microsoft 365.</w:t>
      </w:r>
      <w:r>
        <w:t xml:space="preserve"> Una persona que solo usa el correo desde el móvil o desde</w:t>
      </w:r>
    </w:p>
    <w:p w14:paraId="0C86F448" w14:textId="30562B60" w:rsidR="00550F69" w:rsidRDefault="00550F69" w:rsidP="00550F69">
      <w:r>
        <w:t>el navegador puede aparecer inactiva en el directorio y estar trabajando con normalidad. El</w:t>
      </w:r>
    </w:p>
    <w:p w14:paraId="21E954DC" w14:textId="0F692E34" w:rsidR="00550F69" w:rsidRDefault="00550F69" w:rsidP="00550F69">
      <w:r>
        <w:t>informe de uso del centro de administración lo desmiente en un minuto, y hay que cruzarlo antes</w:t>
      </w:r>
    </w:p>
    <w:p w14:paraId="0E1C73B6" w14:textId="748FD558" w:rsidR="00550F69" w:rsidRDefault="00550F69" w:rsidP="00550F69">
      <w:r>
        <w:t>de enviar ninguna lista con nombres.</w:t>
      </w:r>
    </w:p>
    <w:p w14:paraId="777B9001" w14:textId="597D260B" w:rsidR="00550F69" w:rsidRDefault="00550F69" w:rsidP="00550F69">
      <w:pPr>
        <w:pStyle w:val="Listaconvietas"/>
      </w:pPr>
      <w:r>
        <w:rPr>
          <w:b/>
        </w:rPr>
        <w:t>Quién usa cada equipo.</w:t>
      </w:r>
      <w:r>
        <w:t xml:space="preserve"> El directorio dice cuándo se vio una máquina por última vez; nunca</w:t>
      </w:r>
    </w:p>
    <w:p w14:paraId="19F1ED07" w14:textId="711EE0E2" w:rsidR="00550F69" w:rsidRDefault="00550F69" w:rsidP="00550F69">
      <w:r>
        <w:t>quién la tiene. Esa columna solo la puede rellenar el cliente.</w:t>
      </w:r>
    </w:p>
    <w:p w14:paraId="2BE21165" w14:textId="1AC225DD" w:rsidR="00550F69" w:rsidRDefault="00550F69" w:rsidP="00550F69">
      <w:pPr>
        <w:pStyle w:val="Ttulo2"/>
      </w:pPr>
      <w:r>
        <w:t>Plan de retirada</w:t>
      </w:r>
    </w:p>
    <w:p w14:paraId="39EE4C03" w14:textId="05E6F153" w:rsidR="00550F69" w:rsidRDefault="00550F69" w:rsidP="00550F69">
      <w:r>
        <w:t>Nada se borra. Las cuentas se deshabilitan y se retienen, y no se ejecuta ningún cambio sin</w:t>
      </w:r>
    </w:p>
    <w:p w14:paraId="2079797F" w14:textId="6F36CEF5" w:rsidR="00550F69" w:rsidRDefault="00550F69" w:rsidP="00550F69">
      <w:r>
        <w:t>autorización escrita de dirección adjunta al ticket, con fecha y remitente. Borrar una cuenta</w:t>
      </w:r>
    </w:p>
    <w:p w14:paraId="53B1A6F0" w14:textId="615E18A8" w:rsidR="00550F69" w:rsidRDefault="00550F69" w:rsidP="00550F69">
      <w:r>
        <w:t>elimina también su buzón y sus ficheros, y no tiene vuelta atrás.</w:t>
      </w:r>
    </w:p>
    <w:p w14:paraId="717AEBA9" w14:textId="13AFAD81" w:rsidR="00550F69" w:rsidRDefault="00550F69" w:rsidP="00550F69">
      <w:pPr>
        <w:pStyle w:val="Ttulo3"/>
      </w:pPr>
      <w:r>
        <w:t>1. Cerrar la exposición de las cuentas privilegiadas</w:t>
      </w:r>
    </w:p>
    <w:p w14:paraId="74187B4E" w14:textId="6A3F5CB0" w:rsidR="00550F69" w:rsidRDefault="00550F69" w:rsidP="00550F69">
      <w:r>
        <w:t>Identificar en los registros de seguridad de los controladores qué está usando las cuentas de</w:t>
      </w:r>
    </w:p>
    <w:p w14:paraId="26A49A41" w14:textId="13BE6B7C" w:rsidR="00550F69" w:rsidRDefault="00550F69" w:rsidP="00550F69">
      <w:r>
        <w:t>Oliver Orth, deshabilitar las cinco una vez identificado el proceso y sustituido, y rotar las</w:t>
      </w:r>
    </w:p>
    <w:p w14:paraId="056FA8B1" w14:textId="52C1DAD1" w:rsidR="00550F69" w:rsidRDefault="00550F69" w:rsidP="00550F69">
      <w:r>
        <w:t>contraseñas de las cuentas compartidas y de servicio que él conocía. Deshabilitar tplink y</w:t>
      </w:r>
    </w:p>
    <w:p w14:paraId="4A7E0EAE" w14:textId="3F50D427" w:rsidR="00550F69" w:rsidRDefault="00550F69" w:rsidP="00550F69">
      <w:r>
        <w:t>admin, sin uso desde 2017.</w:t>
      </w:r>
    </w:p>
    <w:p w14:paraId="4615FE35" w14:textId="505EF6CD" w:rsidR="00550F69" w:rsidRDefault="00550F69" w:rsidP="00550F69">
      <w:pPr>
        <w:pStyle w:val="Listaconvietas"/>
      </w:pPr>
      <w:r>
        <w:rPr>
          <w:b/>
        </w:rPr>
        <w:lastRenderedPageBreak/>
        <w:t>Qué aporta:</w:t>
      </w:r>
      <w:r>
        <w:t xml:space="preserve"> cierra el acceso con privilegio de administrador de un empleado que ya no está.</w:t>
      </w:r>
    </w:p>
    <w:p w14:paraId="314D442B" w14:textId="27C2D307" w:rsidR="00550F69" w:rsidRDefault="00550F69" w:rsidP="00550F69">
      <w:pPr>
        <w:pStyle w:val="Listaconvietas"/>
      </w:pPr>
      <w:r>
        <w:rPr>
          <w:b/>
        </w:rPr>
        <w:t>Alcance:</w:t>
      </w:r>
      <w:r>
        <w:t xml:space="preserve"> cinco cuentas *OOrth, más tplink, admin, admadfs y Admin2_MRGarcia.</w:t>
      </w:r>
    </w:p>
    <w:p w14:paraId="78476E93" w14:textId="675E3EA0" w:rsidR="00550F69" w:rsidRDefault="00550F69" w:rsidP="00550F69">
      <w:pPr>
        <w:pStyle w:val="Listaconvietas"/>
      </w:pPr>
      <w:r>
        <w:rPr>
          <w:b/>
        </w:rPr>
        <w:t>Impacto en servicio:</w:t>
      </w:r>
      <w:r>
        <w:t xml:space="preserve"> ninguno si se identifica antes el proceso; corte de ese proceso si se</w:t>
      </w:r>
    </w:p>
    <w:p w14:paraId="6E588283" w14:textId="5493C623" w:rsidR="00550F69" w:rsidRDefault="00550F69" w:rsidP="00550F69">
      <w:r>
        <w:t>hace al revés. Por eso el orden no es negociable.</w:t>
      </w:r>
    </w:p>
    <w:p w14:paraId="5D2E3399" w14:textId="1C5EEB32" w:rsidR="00550F69" w:rsidRDefault="00550F69" w:rsidP="00550F69">
      <w:pPr>
        <w:pStyle w:val="Listaconvietas"/>
      </w:pPr>
      <w:r>
        <w:rPr>
          <w:b/>
        </w:rPr>
        <w:t>Coordinación:</w:t>
      </w:r>
      <w:r>
        <w:t xml:space="preserve"> las cuentas compartidas y de servicio las conoce también conet.de; la</w:t>
      </w:r>
    </w:p>
    <w:p w14:paraId="23AF083F" w14:textId="0CDC2398" w:rsidR="00550F69" w:rsidRDefault="00550F69" w:rsidP="00550F69">
      <w:r>
        <w:t>rotación se acuerda con ellos.</w:t>
      </w:r>
    </w:p>
    <w:p w14:paraId="791B6125" w14:textId="2A6ABE9B" w:rsidR="00550F69" w:rsidRDefault="00550F69" w:rsidP="00550F69">
      <w:pPr>
        <w:pStyle w:val="Ttulo3"/>
      </w:pPr>
      <w:r>
        <w:t>2. Pedir el listado de empleados activos</w:t>
      </w:r>
    </w:p>
    <w:p w14:paraId="2D1059F3" w14:textId="67577D8A" w:rsidR="00550F69" w:rsidRDefault="00550F69" w:rsidP="00550F69">
      <w:r>
        <w:t>Solicitar a Maswer, a través de Vincenzo Valle, la relación de personal en alta, y cruzarla con</w:t>
      </w:r>
    </w:p>
    <w:p w14:paraId="73D0B3A9" w14:textId="28895E92" w:rsidR="00550F69" w:rsidRDefault="00550F69" w:rsidP="00550F69">
      <w:r>
        <w:t>las 22 candidatas de este informe.</w:t>
      </w:r>
    </w:p>
    <w:p w14:paraId="7B4A9034" w14:textId="52D76B3D" w:rsidR="00550F69" w:rsidRDefault="00550F69" w:rsidP="00550F69">
      <w:pPr>
        <w:pStyle w:val="Listaconvietas"/>
      </w:pPr>
      <w:r>
        <w:rPr>
          <w:b/>
        </w:rPr>
        <w:t>Qué aporta:</w:t>
      </w:r>
      <w:r>
        <w:t xml:space="preserve"> convierte una lista de cuentas inactivas en una lista de bajas reales.</w:t>
      </w:r>
    </w:p>
    <w:p w14:paraId="21EB4323" w14:textId="6C379180" w:rsidR="00550F69" w:rsidRDefault="00550F69" w:rsidP="00550F69">
      <w:pPr>
        <w:pStyle w:val="Listaconvietas"/>
      </w:pPr>
      <w:r>
        <w:rPr>
          <w:b/>
        </w:rPr>
        <w:t>Impacto en servicio:</w:t>
      </w:r>
      <w:r>
        <w:t xml:space="preserve"> ninguno.</w:t>
      </w:r>
    </w:p>
    <w:p w14:paraId="68ED1F0D" w14:textId="6BCD193A" w:rsidR="00550F69" w:rsidRDefault="00550F69" w:rsidP="00550F69">
      <w:pPr>
        <w:pStyle w:val="Ttulo3"/>
      </w:pPr>
      <w:r>
        <w:t>3. Una sola ronda de confirmación, con una única fecha límite</w:t>
      </w:r>
    </w:p>
    <w:p w14:paraId="5C3E70E8" w14:textId="627E5370" w:rsidR="00550F69" w:rsidRDefault="00550F69" w:rsidP="00550F69">
      <w:r>
        <w:t>Enviar las tablas de este informe como hoja de confirmación, con la columna "¿sigue en uso? /</w:t>
      </w:r>
    </w:p>
    <w:p w14:paraId="64552473" w14:textId="5A179A0F" w:rsidR="00550F69" w:rsidRDefault="00550F69" w:rsidP="00550F69">
      <w:r>
        <w:t xml:space="preserve">confirmado por" vacía, y </w:t>
      </w:r>
      <w:r>
        <w:rPr>
          <w:b/>
        </w:rPr>
        <w:t>una sola fecha límite compartida</w:t>
      </w:r>
      <w:r>
        <w:t xml:space="preserve"> para todas las rondas: personas,</w:t>
      </w:r>
    </w:p>
    <w:p w14:paraId="4043FC5C" w14:textId="0B353376" w:rsidR="00550F69" w:rsidRDefault="00550F69" w:rsidP="00550F69">
      <w:r>
        <w:t>cuentas de departamento, cuentas de servicio y equipos. El silencio en la fecha límite no es</w:t>
      </w:r>
    </w:p>
    <w:p w14:paraId="17DF495C" w14:textId="6C0E0B43" w:rsidR="00550F69" w:rsidRDefault="00550F69" w:rsidP="00550F69">
      <w:r>
        <w:t>aprobación: las cuentas siguen deshabilitadas y el asunto abierto hasta que llegue la</w:t>
      </w:r>
    </w:p>
    <w:p w14:paraId="45368CDE" w14:textId="58C6FE62" w:rsidR="00550F69" w:rsidRDefault="00550F69" w:rsidP="00550F69">
      <w:r>
        <w:t>confirmación por escrito.</w:t>
      </w:r>
    </w:p>
    <w:p w14:paraId="2B8E0456" w14:textId="485AD8F0" w:rsidR="00550F69" w:rsidRDefault="00550F69" w:rsidP="00550F69">
      <w:pPr>
        <w:pStyle w:val="Listaconvietas"/>
      </w:pPr>
      <w:r>
        <w:rPr>
          <w:b/>
        </w:rPr>
        <w:t>Qué aporta:</w:t>
      </w:r>
      <w:r>
        <w:t xml:space="preserve"> una sola interlocución en lugar de perseguir respuestas por separado.</w:t>
      </w:r>
    </w:p>
    <w:p w14:paraId="41EF2D7D" w14:textId="104C6EF6" w:rsidR="00550F69" w:rsidRDefault="00550F69" w:rsidP="00550F69">
      <w:pPr>
        <w:pStyle w:val="Listaconvietas"/>
      </w:pPr>
      <w:r>
        <w:rPr>
          <w:b/>
        </w:rPr>
        <w:t>Impacto en servicio:</w:t>
      </w:r>
      <w:r>
        <w:t xml:space="preserve"> ninguno.</w:t>
      </w:r>
    </w:p>
    <w:p w14:paraId="248D09B6" w14:textId="51BA3F31" w:rsidR="00550F69" w:rsidRDefault="00550F69" w:rsidP="00550F69">
      <w:pPr>
        <w:pStyle w:val="Ttulo3"/>
      </w:pPr>
      <w:r>
        <w:t>4. Decidir el número de puestos antes del 17 de septiembre</w:t>
      </w:r>
    </w:p>
    <w:p w14:paraId="1EE13958" w14:textId="4161B644" w:rsidR="00550F69" w:rsidRDefault="00550F69" w:rsidP="00550F69">
      <w:r>
        <w:t>Contrastar el extracto de facturación actualizado con las 47 cuentas deshabilitadas que</w:t>
      </w:r>
    </w:p>
    <w:p w14:paraId="218808DE" w14:textId="7AC8F686" w:rsidR="00550F69" w:rsidRDefault="00550F69" w:rsidP="00550F69">
      <w:r>
        <w:lastRenderedPageBreak/>
        <w:t>conservan buzón, y fijar con conet.de (Patrick Kuhlmann) cuántos puestos se renuevan. Antes de</w:t>
      </w:r>
    </w:p>
    <w:p w14:paraId="2F21D362" w14:textId="3FB728B9" w:rsidR="00550F69" w:rsidRDefault="00550F69" w:rsidP="00550F69">
      <w:r>
        <w:t>liberar ninguno, verificar qué retiene realmente la copia de seguridad de Microsoft 365.</w:t>
      </w:r>
    </w:p>
    <w:p w14:paraId="166767DC" w14:textId="0D4F6AB1" w:rsidR="00550F69" w:rsidRDefault="00550F69" w:rsidP="00550F69">
      <w:pPr>
        <w:pStyle w:val="Listaconvietas"/>
      </w:pPr>
      <w:r>
        <w:rPr>
          <w:b/>
        </w:rPr>
        <w:t>Qué aporta:</w:t>
      </w:r>
      <w:r>
        <w:t xml:space="preserve"> evita comprometer doce meses más de puestos que nadie usa.</w:t>
      </w:r>
    </w:p>
    <w:p w14:paraId="7406E3C6" w14:textId="5AD4A433" w:rsidR="00550F69" w:rsidRDefault="00550F69" w:rsidP="00550F69">
      <w:pPr>
        <w:pStyle w:val="Listaconvietas"/>
      </w:pPr>
      <w:r>
        <w:rPr>
          <w:b/>
        </w:rPr>
        <w:t>Impacto en servicio:</w:t>
      </w:r>
      <w:r>
        <w:t xml:space="preserve"> ninguno, siempre que no se toque ningún buzón heredado.</w:t>
      </w:r>
    </w:p>
    <w:p w14:paraId="2A96604A" w14:textId="65F8CACD" w:rsidR="00550F69" w:rsidRDefault="00550F69" w:rsidP="00550F69">
      <w:pPr>
        <w:pStyle w:val="Ttulo3"/>
      </w:pPr>
      <w:r>
        <w:t>5. Limpiar el inventario de equipos</w:t>
      </w:r>
    </w:p>
    <w:p w14:paraId="679555C3" w14:textId="67081731" w:rsidR="00550F69" w:rsidRDefault="00550F69" w:rsidP="00550F69">
      <w:r>
        <w:t>Retirar en primer lugar los seis servidores ya sustituidos y los diez equipos con sistema sin</w:t>
      </w:r>
    </w:p>
    <w:p w14:paraId="7D2C66A9" w14:textId="2B6B6E1D" w:rsidR="00550F69" w:rsidRDefault="00550F69" w:rsidP="00550F69">
      <w:r>
        <w:t>soporte, previa confirmación de que no existen físicamente. Después, los 282 objetos sin contacto</w:t>
      </w:r>
    </w:p>
    <w:p w14:paraId="724DF67B" w14:textId="6269DFA2" w:rsidR="00550F69" w:rsidRDefault="00550F69" w:rsidP="00550F69">
      <w:r>
        <w:t>desde hace más de dos años. Excluir AZUREADSSOACC.</w:t>
      </w:r>
    </w:p>
    <w:p w14:paraId="4B0D04A0" w14:textId="76554647" w:rsidR="00550F69" w:rsidRDefault="00550F69" w:rsidP="00550F69">
      <w:pPr>
        <w:pStyle w:val="Listaconvietas"/>
      </w:pPr>
      <w:r>
        <w:rPr>
          <w:b/>
        </w:rPr>
        <w:t>Qué aporta:</w:t>
      </w:r>
      <w:r>
        <w:t xml:space="preserve"> un inventario en el que se puede confiar, y menos superficie expuesta.</w:t>
      </w:r>
    </w:p>
    <w:p w14:paraId="0886E476" w14:textId="5D7C2DAA" w:rsidR="00550F69" w:rsidRDefault="00550F69" w:rsidP="00550F69">
      <w:pPr>
        <w:pStyle w:val="Listaconvietas"/>
      </w:pPr>
      <w:r>
        <w:rPr>
          <w:b/>
        </w:rPr>
        <w:t>Impacto en servicio:</w:t>
      </w:r>
      <w:r>
        <w:t xml:space="preserve"> ninguno para los equipos que ya no existen.</w:t>
      </w:r>
    </w:p>
    <w:p w14:paraId="4F6D9781" w14:textId="3A5A04E8" w:rsidR="00550F69" w:rsidRDefault="00550F69" w:rsidP="00550F69">
      <w:pPr>
        <w:pStyle w:val="Ttulo3"/>
      </w:pPr>
      <w:r>
        <w:t>6. Cerrar el hueco que causó la acumulación</w:t>
      </w:r>
    </w:p>
    <w:p w14:paraId="4F619633" w14:textId="6DCBFF23" w:rsidR="00550F69" w:rsidRDefault="00550F69" w:rsidP="00550F69">
      <w:r>
        <w:t>La concentración de cuentas inactivas en México y Estados Unidos indica que las bajas de esas</w:t>
      </w:r>
    </w:p>
    <w:p w14:paraId="349E66B6" w14:textId="3BD710CF" w:rsidR="00550F69" w:rsidRDefault="00550F69" w:rsidP="00550F69">
      <w:r>
        <w:t>sedes no llegan a soporte. Acordar con Maswer un aviso de baja por sede evita repetir esta</w:t>
      </w:r>
    </w:p>
    <w:p w14:paraId="30819BC5" w14:textId="7741AA82" w:rsidR="00550F69" w:rsidRDefault="00550F69" w:rsidP="00550F69">
      <w:r>
        <w:t>auditoría dentro de un año.</w:t>
      </w:r>
    </w:p>
    <w:p w14:paraId="3773C25E" w14:textId="2F009E33" w:rsidR="00550F69" w:rsidRDefault="00550F69" w:rsidP="00550F69">
      <w:pPr>
        <w:pStyle w:val="Listaconvietas"/>
      </w:pPr>
      <w:r>
        <w:rPr>
          <w:b/>
        </w:rPr>
        <w:t>Qué aporta:</w:t>
      </w:r>
      <w:r>
        <w:t xml:space="preserve"> que el problema no vuelva.</w:t>
      </w:r>
    </w:p>
    <w:p w14:paraId="380716FB" w14:textId="1A4056DC" w:rsidR="00550F69" w:rsidRDefault="00550F69" w:rsidP="00550F69">
      <w:pPr>
        <w:pStyle w:val="Listaconvietas"/>
      </w:pPr>
      <w:r>
        <w:rPr>
          <w:b/>
        </w:rPr>
        <w:t>Impacto en servicio:</w:t>
      </w:r>
      <w:r>
        <w:t xml:space="preserve"> ninguno.</w:t>
      </w:r>
    </w:p>
    <w:p w14:paraId="07929CAF" w14:textId="1E918D4A" w:rsidR="00550F69" w:rsidRDefault="00550F69" w:rsidP="00550F69">
      <w:pPr>
        <w:pStyle w:val="Ttulo2"/>
      </w:pPr>
      <w:r>
        <w:t>Resumen de acciones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2126"/>
      </w:tblGrid>
      <w:tr w:rsidR="00550F69" w:rsidRPr="00550F69" w14:paraId="0CDF3D54" w14:textId="77777777" w:rsidTr="00550F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6" w:type="dxa"/>
          </w:tcPr>
          <w:p w14:paraId="5D02916A" w14:textId="2A75E878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#</w:t>
            </w:r>
          </w:p>
        </w:tc>
        <w:tc>
          <w:tcPr>
            <w:tcW w:w="2126" w:type="dxa"/>
          </w:tcPr>
          <w:p w14:paraId="4691793B" w14:textId="08640529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Acción</w:t>
            </w:r>
          </w:p>
        </w:tc>
        <w:tc>
          <w:tcPr>
            <w:tcW w:w="2126" w:type="dxa"/>
          </w:tcPr>
          <w:p w14:paraId="55E4B196" w14:textId="0026A6E7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Beneficio</w:t>
            </w:r>
          </w:p>
        </w:tc>
        <w:tc>
          <w:tcPr>
            <w:tcW w:w="2126" w:type="dxa"/>
          </w:tcPr>
          <w:p w14:paraId="417DA993" w14:textId="65DD9773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Impacto en servicio</w:t>
            </w:r>
          </w:p>
        </w:tc>
      </w:tr>
      <w:tr w:rsidR="00550F69" w:rsidRPr="00550F69" w14:paraId="70CD3E51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6B407995" w14:textId="01080514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126" w:type="dxa"/>
          </w:tcPr>
          <w:p w14:paraId="23854091" w14:textId="2BB77A27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Identificar y cerrar las cuentas del administrador anterior</w:t>
            </w:r>
          </w:p>
        </w:tc>
        <w:tc>
          <w:tcPr>
            <w:tcW w:w="2126" w:type="dxa"/>
          </w:tcPr>
          <w:p w14:paraId="4A0AC2D5" w14:textId="38D5F240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Cierra un acceso privilegiado vivo</w:t>
            </w:r>
          </w:p>
        </w:tc>
        <w:tc>
          <w:tcPr>
            <w:tcW w:w="2126" w:type="dxa"/>
          </w:tcPr>
          <w:p w14:paraId="19E13C26" w14:textId="02BB5C8E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Ninguno si se identifica primero</w:t>
            </w:r>
          </w:p>
        </w:tc>
      </w:tr>
      <w:tr w:rsidR="00550F69" w:rsidRPr="00550F69" w14:paraId="77F4EE61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0CDC9254" w14:textId="68DA608A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126" w:type="dxa"/>
          </w:tcPr>
          <w:p w14:paraId="04E65F62" w14:textId="1CB68DBE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Pedir el listado de empleados activos vía Vincenzo Valle</w:t>
            </w:r>
          </w:p>
        </w:tc>
        <w:tc>
          <w:tcPr>
            <w:tcW w:w="2126" w:type="dxa"/>
          </w:tcPr>
          <w:p w14:paraId="14E5F54A" w14:textId="226862F4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Permite decidir las bajas reales</w:t>
            </w:r>
          </w:p>
        </w:tc>
        <w:tc>
          <w:tcPr>
            <w:tcW w:w="2126" w:type="dxa"/>
          </w:tcPr>
          <w:p w14:paraId="54FFE4AF" w14:textId="19A8F592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Ninguno</w:t>
            </w:r>
          </w:p>
        </w:tc>
      </w:tr>
      <w:tr w:rsidR="00550F69" w:rsidRPr="00550F69" w14:paraId="4986A8A4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0A69F328" w14:textId="01E1AE18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126" w:type="dxa"/>
          </w:tcPr>
          <w:p w14:paraId="1DA1F902" w14:textId="49E09035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Hoja de confirmación con fecha límite única</w:t>
            </w:r>
          </w:p>
        </w:tc>
        <w:tc>
          <w:tcPr>
            <w:tcW w:w="2126" w:type="dxa"/>
          </w:tcPr>
          <w:p w14:paraId="69DA9365" w14:textId="470911A7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Una sola ronda en lugar de varias</w:t>
            </w:r>
          </w:p>
        </w:tc>
        <w:tc>
          <w:tcPr>
            <w:tcW w:w="2126" w:type="dxa"/>
          </w:tcPr>
          <w:p w14:paraId="01558973" w14:textId="41F720B0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Ninguno</w:t>
            </w:r>
          </w:p>
        </w:tc>
      </w:tr>
      <w:tr w:rsidR="00550F69" w:rsidRPr="00550F69" w14:paraId="03500936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4E006755" w14:textId="40ADE4CB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2126" w:type="dxa"/>
          </w:tcPr>
          <w:p w14:paraId="0088FF53" w14:textId="6A2F05F4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Fijar puestos a renovar antes del 17-sep</w:t>
            </w:r>
          </w:p>
        </w:tc>
        <w:tc>
          <w:tcPr>
            <w:tcW w:w="2126" w:type="dxa"/>
          </w:tcPr>
          <w:p w14:paraId="22B7C5A8" w14:textId="2904430D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Evita 12 meses de puestos sin uso</w:t>
            </w:r>
          </w:p>
        </w:tc>
        <w:tc>
          <w:tcPr>
            <w:tcW w:w="2126" w:type="dxa"/>
          </w:tcPr>
          <w:p w14:paraId="7F2681D7" w14:textId="238D024C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Ninguno</w:t>
            </w:r>
          </w:p>
        </w:tc>
      </w:tr>
      <w:tr w:rsidR="00550F69" w:rsidRPr="00550F69" w14:paraId="5E15E5DE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307E0E4C" w14:textId="739DD667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126" w:type="dxa"/>
          </w:tcPr>
          <w:p w14:paraId="6EF73D7F" w14:textId="0937217C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Retirar servidores sustituidos y equipos sin soporte</w:t>
            </w:r>
          </w:p>
        </w:tc>
        <w:tc>
          <w:tcPr>
            <w:tcW w:w="2126" w:type="dxa"/>
          </w:tcPr>
          <w:p w14:paraId="1DFF1159" w14:textId="230C5376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Inventario fiable, menos superficie</w:t>
            </w:r>
          </w:p>
        </w:tc>
        <w:tc>
          <w:tcPr>
            <w:tcW w:w="2126" w:type="dxa"/>
          </w:tcPr>
          <w:p w14:paraId="5D493F7F" w14:textId="2AEA9F4C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Ninguno</w:t>
            </w:r>
          </w:p>
        </w:tc>
      </w:tr>
      <w:tr w:rsidR="00550F69" w:rsidRPr="00550F69" w14:paraId="7773A460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2126" w:type="dxa"/>
          </w:tcPr>
          <w:p w14:paraId="092063B9" w14:textId="05EE00C1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126" w:type="dxa"/>
          </w:tcPr>
          <w:p w14:paraId="3A9E5D2A" w14:textId="169F8CEF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Aviso de baja desde las sedes americanas</w:t>
            </w:r>
          </w:p>
        </w:tc>
        <w:tc>
          <w:tcPr>
            <w:tcW w:w="2126" w:type="dxa"/>
          </w:tcPr>
          <w:p w14:paraId="6868ED7F" w14:textId="01EE75BC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Impide que se repita</w:t>
            </w:r>
          </w:p>
        </w:tc>
        <w:tc>
          <w:tcPr>
            <w:tcW w:w="2126" w:type="dxa"/>
          </w:tcPr>
          <w:p w14:paraId="1C6C07CA" w14:textId="342756A9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Ninguno</w:t>
            </w:r>
          </w:p>
        </w:tc>
      </w:tr>
    </w:tbl>
    <w:p w14:paraId="24A86040" w14:textId="77777777" w:rsidR="00550F69" w:rsidRDefault="00550F69" w:rsidP="00550F69"/>
    <w:p w14:paraId="45C9F619" w14:textId="6FF2FC63" w:rsidR="00550F69" w:rsidRDefault="00550F69" w:rsidP="00550F69">
      <w:pPr>
        <w:pStyle w:val="Ttulo2"/>
      </w:pPr>
      <w:r>
        <w:t>Valoración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550F69" w:rsidRPr="00550F69" w14:paraId="74EFD50E" w14:textId="77777777" w:rsidTr="00550F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52" w:type="dxa"/>
          </w:tcPr>
          <w:p w14:paraId="577D41DC" w14:textId="6C6C8693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Elemento</w:t>
            </w:r>
          </w:p>
        </w:tc>
        <w:tc>
          <w:tcPr>
            <w:tcW w:w="4252" w:type="dxa"/>
          </w:tcPr>
          <w:p w14:paraId="7B5487EF" w14:textId="1A7399E2" w:rsidR="00550F69" w:rsidRPr="00550F69" w:rsidRDefault="00550F69" w:rsidP="00550F69">
            <w:pPr>
              <w:rPr>
                <w:b/>
                <w:sz w:val="18"/>
              </w:rPr>
            </w:pPr>
            <w:r w:rsidRPr="00550F69">
              <w:rPr>
                <w:b/>
                <w:sz w:val="18"/>
              </w:rPr>
              <w:t>Estado</w:t>
            </w:r>
          </w:p>
        </w:tc>
      </w:tr>
      <w:tr w:rsidR="00550F69" w:rsidRPr="00550F69" w14:paraId="5A5D9088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2FCD7665" w14:textId="5FE33CE8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Pérdida de datos</w:t>
            </w:r>
          </w:p>
        </w:tc>
        <w:tc>
          <w:tcPr>
            <w:tcW w:w="4252" w:type="dxa"/>
          </w:tcPr>
          <w:p w14:paraId="7843C15A" w14:textId="2BA466E6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Ninguna</w:t>
            </w:r>
          </w:p>
        </w:tc>
      </w:tr>
      <w:tr w:rsidR="00550F69" w:rsidRPr="00550F69" w14:paraId="1B189788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527E8E8B" w14:textId="5D0C5E7E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Cambios ejecutados sobre el directorio</w:t>
            </w:r>
          </w:p>
        </w:tc>
        <w:tc>
          <w:tcPr>
            <w:tcW w:w="4252" w:type="dxa"/>
          </w:tcPr>
          <w:p w14:paraId="5C2F3BDE" w14:textId="3E91F8EA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Ninguno — auditoría de solo lectura</w:t>
            </w:r>
          </w:p>
        </w:tc>
      </w:tr>
      <w:tr w:rsidR="00550F69" w:rsidRPr="00550F69" w14:paraId="402AA236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1979F4C1" w14:textId="01070D7E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Cuentas deshabilitadas o borradas en esta revisión</w:t>
            </w:r>
          </w:p>
        </w:tc>
        <w:tc>
          <w:tcPr>
            <w:tcW w:w="4252" w:type="dxa"/>
          </w:tcPr>
          <w:p w14:paraId="76AF5A5D" w14:textId="069D3E25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Ninguna</w:t>
            </w:r>
          </w:p>
        </w:tc>
      </w:tr>
      <w:tr w:rsidR="00550F69" w:rsidRPr="00550F69" w14:paraId="2B88D1EF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3E9DD858" w14:textId="5965BABA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Incidente de seguridad confirmado</w:t>
            </w:r>
          </w:p>
        </w:tc>
        <w:tc>
          <w:tcPr>
            <w:tcW w:w="4252" w:type="dxa"/>
          </w:tcPr>
          <w:p w14:paraId="488182EE" w14:textId="2EB95A21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  <w:tr w:rsidR="00550F69" w:rsidRPr="00550F69" w14:paraId="5A16303A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3AEA7FC3" w14:textId="17C37570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Exposición de seguridad abierta</w:t>
            </w:r>
          </w:p>
        </w:tc>
        <w:tc>
          <w:tcPr>
            <w:tcW w:w="4252" w:type="dxa"/>
          </w:tcPr>
          <w:p w14:paraId="51342FAF" w14:textId="407D0E2C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Sí — credenciales del administrador anterior en uso</w:t>
            </w:r>
          </w:p>
        </w:tc>
      </w:tr>
      <w:tr w:rsidR="00550F69" w:rsidRPr="00550F69" w14:paraId="3809D63C" w14:textId="77777777" w:rsidTr="00550F69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2045113D" w14:textId="18958893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Interrupción del servicio</w:t>
            </w:r>
          </w:p>
        </w:tc>
        <w:tc>
          <w:tcPr>
            <w:tcW w:w="4252" w:type="dxa"/>
          </w:tcPr>
          <w:p w14:paraId="14B327C8" w14:textId="3BA53A08" w:rsidR="00550F69" w:rsidRPr="00550F69" w:rsidRDefault="00550F69" w:rsidP="00550F69">
            <w:pPr>
              <w:rPr>
                <w:sz w:val="18"/>
              </w:rPr>
            </w:pPr>
            <w:r>
              <w:rPr>
                <w:sz w:val="18"/>
              </w:rPr>
              <w:t>Ninguna</w:t>
            </w:r>
          </w:p>
        </w:tc>
      </w:tr>
    </w:tbl>
    <w:p w14:paraId="640CDA43" w14:textId="77777777" w:rsidR="00550F69" w:rsidRDefault="00550F69" w:rsidP="00550F69"/>
    <w:p w14:paraId="1B19DCC0" w14:textId="4A3680A6" w:rsidR="00550F69" w:rsidRDefault="00550F69" w:rsidP="00550F69">
      <w:r>
        <w:t>El estado del directorio es el de una empresa que ha crecido y cambiado de administrador sin que</w:t>
      </w:r>
    </w:p>
    <w:p w14:paraId="14373D66" w14:textId="263B2FF3" w:rsidR="00550F69" w:rsidRDefault="00550F69" w:rsidP="00550F69">
      <w:r>
        <w:t>la retirada de accesos siguiera el mismo ritmo que las altas. No hay indicios de uso indebido, y</w:t>
      </w:r>
    </w:p>
    <w:p w14:paraId="0DADEB76" w14:textId="642EC370" w:rsidR="00550F69" w:rsidRDefault="00550F69" w:rsidP="00550F69">
      <w:r>
        <w:t>nada de lo encontrado apunta a un ataque. Lo que hay es una acumulación de diez años que reduce</w:t>
      </w:r>
    </w:p>
    <w:p w14:paraId="0BA3E7E9" w14:textId="2A048813" w:rsidR="00550F69" w:rsidRDefault="00550F69" w:rsidP="00550F69">
      <w:r>
        <w:t>la fiabilidad del inventario y mantiene abiertas más puertas de las necesarias.</w:t>
      </w:r>
    </w:p>
    <w:p w14:paraId="0DE74EBF" w14:textId="7DC4BE5D" w:rsidR="00550F69" w:rsidRDefault="00550F69" w:rsidP="00550F69">
      <w:r>
        <w:t>El punto que no admite espera es el de las cuentas del administrador anterior. El resto es</w:t>
      </w:r>
    </w:p>
    <w:p w14:paraId="34BC0217" w14:textId="2BA8FA0F" w:rsidR="00550F69" w:rsidRDefault="00550F69" w:rsidP="00550F69">
      <w:r>
        <w:t>higiene ordenada, y se resuelve con una ronda de confirmación bien planteada y una fecha.</w:t>
      </w:r>
    </w:p>
    <w:p w14:paraId="37DC51D8" w14:textId="1A3CA9BB" w:rsidR="00550F69" w:rsidRDefault="00550F69" w:rsidP="00550F69">
      <w:pPr>
        <w:pStyle w:val="Ttulo2"/>
      </w:pPr>
      <w:r>
        <w:t>Anexo — alcance de los datos</w:t>
      </w:r>
    </w:p>
    <w:p w14:paraId="00A91274" w14:textId="7135AA1B" w:rsidR="00550F69" w:rsidRDefault="00550F69" w:rsidP="00550F69">
      <w:r>
        <w:t>La relación completa, cuenta por cuenta y equipo por equipo, con último acceso, unidad</w:t>
      </w:r>
    </w:p>
    <w:p w14:paraId="4B2A7A29" w14:textId="379D5228" w:rsidR="00550F69" w:rsidRDefault="00550F69" w:rsidP="00550F69">
      <w:r>
        <w:t>organizativa, tipo de buzón, grupos y pertenencia a VPN, está disponible como fichero de datos</w:t>
      </w:r>
    </w:p>
    <w:p w14:paraId="3C719868" w14:textId="6CF0A31F" w:rsidR="00550F69" w:rsidRDefault="00550F69" w:rsidP="00550F69">
      <w:r>
        <w:t>para adjuntar a la hoja de confirmación. En este documento se recogen las 22 cuentas de persona</w:t>
      </w:r>
    </w:p>
    <w:p w14:paraId="5CA8BA6C" w14:textId="5004AD48" w:rsidR="00550F69" w:rsidRDefault="00550F69" w:rsidP="00550F69">
      <w:r>
        <w:t>candidatas y los subconjuntos prioritarios de equipos; la lista íntegra de los 344 objetos de</w:t>
      </w:r>
    </w:p>
    <w:p w14:paraId="4EF2D939" w14:textId="55843C3E" w:rsidR="00550F69" w:rsidRDefault="00550F69" w:rsidP="00550F69">
      <w:r>
        <w:t>equipo no se reproduce aquí por extensión.</w:t>
      </w:r>
    </w:p>
    <w:p w14:paraId="467CFBDC" w14:textId="43D702A2" w:rsidR="00550F69" w:rsidRDefault="00550F69" w:rsidP="00550F69">
      <w:r>
        <w:rPr>
          <w:i/>
        </w:rPr>
        <w:t>Documento preparado por CoolNetworks · 9 de septiembre de 2026.</w:t>
      </w:r>
    </w:p>
    <w:p w14:paraId="7A91743E" w14:textId="77777777" w:rsidR="00550F69" w:rsidRPr="00550F69" w:rsidRDefault="00550F69" w:rsidP="00550F69"/>
    <w:sectPr w:rsidR="00550F69" w:rsidRPr="00550F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DBE84D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8322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F69"/>
    <w:rsid w:val="00550F69"/>
    <w:rsid w:val="00BD0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80F00"/>
  <w15:chartTrackingRefBased/>
  <w15:docId w15:val="{757F3B5E-1431-4FDF-B2A8-3B115DEB2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0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0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50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0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0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0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0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0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0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0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50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50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0F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0F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0F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0F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0F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0F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0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0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0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0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0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0F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0F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0F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0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0F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0F69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550F69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3528</Words>
  <Characters>19405</Characters>
  <Application>Microsoft Office Word</Application>
  <DocSecurity>0</DocSecurity>
  <Lines>161</Lines>
  <Paragraphs>45</Paragraphs>
  <ScaleCrop>false</ScaleCrop>
  <Company/>
  <LinksUpToDate>false</LinksUpToDate>
  <CharactersWithSpaces>22888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Lazarte</dc:creator>
  <cp:keywords/>
  <dc:description/>
  <cp:lastModifiedBy>Sebastian Lazarte</cp:lastModifiedBy>
  <cp:revision>1</cp:revision>
  <dcterms:created xsi:type="dcterms:W3CDTF">2026-09-09T08:02:00Z</dcterms:created>
  <dcterms:modified xsi:type="dcterms:W3CDTF">2026-09-09T08:03:00Z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fc8b1-8526-433e-b4d9-ce339c4a4bf5_Enabled">
    <vt:lpwstr>true</vt:lpwstr>
  </property>
  <property fmtid="{D5CDD505-2E9C-101B-9397-08002B2CF9AE}" pid="3" name="MSIP_Label_b73fc8b1-8526-433e-b4d9-ce339c4a4bf5_SetDate">
    <vt:lpwstr>2026-09-09T08:03:01Z</vt:lpwstr>
  </property>
  <property fmtid="{D5CDD505-2E9C-101B-9397-08002B2CF9AE}" pid="4" name="MSIP_Label_b73fc8b1-8526-433e-b4d9-ce339c4a4bf5_Method">
    <vt:lpwstr>Standard</vt:lpwstr>
  </property>
  <property fmtid="{D5CDD505-2E9C-101B-9397-08002B2CF9AE}" pid="5" name="MSIP_Label_b73fc8b1-8526-433e-b4d9-ce339c4a4bf5_Name">
    <vt:lpwstr>mw Internal</vt:lpwstr>
  </property>
  <property fmtid="{D5CDD505-2E9C-101B-9397-08002B2CF9AE}" pid="6" name="MSIP_Label_b73fc8b1-8526-433e-b4d9-ce339c4a4bf5_SiteId">
    <vt:lpwstr>093f1bbc-a737-4b15-98d5-4f2354445c7f</vt:lpwstr>
  </property>
  <property fmtid="{D5CDD505-2E9C-101B-9397-08002B2CF9AE}" pid="7" name="MSIP_Label_b73fc8b1-8526-433e-b4d9-ce339c4a4bf5_ActionId">
    <vt:lpwstr>a5035d5f-963b-42c1-a15a-174a8ae3bbd8</vt:lpwstr>
  </property>
  <property fmtid="{D5CDD505-2E9C-101B-9397-08002B2CF9AE}" pid="8" name="MSIP_Label_b73fc8b1-8526-433e-b4d9-ce339c4a4bf5_ContentBits">
    <vt:lpwstr>0</vt:lpwstr>
  </property>
  <property fmtid="{D5CDD505-2E9C-101B-9397-08002B2CF9AE}" pid="9" name="MSIP_Label_b73fc8b1-8526-433e-b4d9-ce339c4a4bf5_Tag">
    <vt:lpwstr>10, 3, 0, 1</vt:lpwstr>
  </property>
</Properties>
</file>