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CBF1" w14:textId="77777777" w:rsidR="00043149" w:rsidRDefault="00043149" w:rsidP="00043149">
      <w:pPr>
        <w:ind w:left="800" w:hanging="440"/>
      </w:pPr>
    </w:p>
    <w:p w14:paraId="0187F924" w14:textId="77777777" w:rsidR="00043149" w:rsidRDefault="00043149" w:rsidP="00043149">
      <w:pPr>
        <w:pStyle w:val="Prrafodelista"/>
        <w:numPr>
          <w:ilvl w:val="0"/>
          <w:numId w:val="2"/>
        </w:numPr>
      </w:pPr>
      <w:r w:rsidRPr="00043149">
        <w:t>Calcular</w:t>
      </w:r>
      <w:r w:rsidRPr="00043149">
        <w:t xml:space="preserve"> </w:t>
      </w:r>
      <w:r w:rsidRPr="00043149">
        <w:t>el</w:t>
      </w:r>
      <w:r w:rsidRPr="00043149">
        <w:t xml:space="preserve"> </w:t>
      </w:r>
      <w:r w:rsidRPr="00043149">
        <w:t>valor</w:t>
      </w:r>
      <w:r w:rsidRPr="00043149">
        <w:t xml:space="preserve"> </w:t>
      </w:r>
      <w:r w:rsidRPr="00043149">
        <w:t>de</w:t>
      </w:r>
      <w:r w:rsidRPr="00043149">
        <w:t xml:space="preserve"> </w:t>
      </w:r>
      <w:r w:rsidRPr="00043149">
        <w:t>disimilitud</w:t>
      </w:r>
      <w:r w:rsidRPr="00043149">
        <w:t xml:space="preserve"> </w:t>
      </w:r>
      <w:r w:rsidRPr="00043149">
        <w:t>con</w:t>
      </w:r>
      <w:r w:rsidRPr="00043149">
        <w:t xml:space="preserve"> </w:t>
      </w:r>
      <w:r w:rsidRPr="00043149">
        <w:t>la</w:t>
      </w:r>
      <w:r w:rsidRPr="00043149">
        <w:t xml:space="preserve"> </w:t>
      </w:r>
      <w:r w:rsidRPr="00043149">
        <w:t>norma</w:t>
      </w:r>
      <w:r w:rsidRPr="00043149">
        <w:t xml:space="preserve"> </w:t>
      </w:r>
      <w:r w:rsidRPr="00043149">
        <w:t>Euclídea</w:t>
      </w:r>
      <w:r w:rsidRPr="00043149">
        <w:t xml:space="preserve"> </w:t>
      </w:r>
      <w:r w:rsidRPr="00043149">
        <w:t>entre</w:t>
      </w:r>
      <w:r w:rsidRPr="00043149">
        <w:t xml:space="preserve"> </w:t>
      </w:r>
      <w:r w:rsidRPr="00043149">
        <w:t>las</w:t>
      </w:r>
      <w:r w:rsidRPr="00043149">
        <w:t xml:space="preserve"> </w:t>
      </w:r>
      <w:r w:rsidRPr="00043149">
        <w:t>flores:</w:t>
      </w:r>
      <w:r w:rsidRPr="00043149">
        <w:t xml:space="preserve"> </w:t>
      </w:r>
      <w:proofErr w:type="spellStart"/>
      <w:r w:rsidRPr="00043149">
        <w:t>Setosa</w:t>
      </w:r>
      <w:proofErr w:type="spellEnd"/>
      <w:r w:rsidRPr="00043149">
        <w:t>,</w:t>
      </w:r>
      <w:r w:rsidRPr="00043149">
        <w:t xml:space="preserve"> </w:t>
      </w:r>
      <w:proofErr w:type="spellStart"/>
      <w:r w:rsidRPr="00043149">
        <w:t>Versicolor</w:t>
      </w:r>
      <w:proofErr w:type="spellEnd"/>
      <w:r w:rsidRPr="00043149">
        <w:t xml:space="preserve"> </w:t>
      </w:r>
      <w:r w:rsidRPr="00043149">
        <w:t>y</w:t>
      </w:r>
      <w:r w:rsidRPr="00043149">
        <w:t xml:space="preserve"> </w:t>
      </w:r>
      <w:proofErr w:type="spellStart"/>
      <w:r w:rsidRPr="00043149">
        <w:t>Virginica</w:t>
      </w:r>
      <w:proofErr w:type="spellEnd"/>
      <w:r w:rsidRPr="00043149">
        <w:t>,</w:t>
      </w:r>
      <w:r w:rsidRPr="00043149">
        <w:t xml:space="preserve"> </w:t>
      </w:r>
      <w:r w:rsidRPr="00043149">
        <w:t>tomando</w:t>
      </w:r>
      <w:r w:rsidRPr="00043149">
        <w:t xml:space="preserve"> </w:t>
      </w:r>
      <w:r w:rsidRPr="00043149">
        <w:t>como</w:t>
      </w:r>
      <w:r w:rsidRPr="00043149">
        <w:t xml:space="preserve"> </w:t>
      </w:r>
      <w:r w:rsidRPr="00043149">
        <w:t>base</w:t>
      </w:r>
      <w:r w:rsidRPr="00043149">
        <w:t xml:space="preserve"> </w:t>
      </w:r>
      <w:r w:rsidRPr="00043149">
        <w:t>la</w:t>
      </w:r>
      <w:r w:rsidRPr="00043149">
        <w:t xml:space="preserve"> </w:t>
      </w:r>
      <w:r w:rsidRPr="00043149">
        <w:t>longitud</w:t>
      </w:r>
      <w:r w:rsidRPr="00043149">
        <w:t xml:space="preserve"> </w:t>
      </w:r>
      <w:r w:rsidRPr="00043149">
        <w:t>y</w:t>
      </w:r>
      <w:r w:rsidRPr="00043149">
        <w:t xml:space="preserve"> </w:t>
      </w:r>
      <w:r w:rsidRPr="00043149">
        <w:t>anchura</w:t>
      </w:r>
      <w:r w:rsidRPr="00043149">
        <w:t xml:space="preserve"> </w:t>
      </w:r>
      <w:r w:rsidRPr="00043149">
        <w:t>(área)</w:t>
      </w:r>
      <w:r w:rsidRPr="00043149">
        <w:t xml:space="preserve"> </w:t>
      </w:r>
      <w:r w:rsidRPr="00043149">
        <w:t>del</w:t>
      </w:r>
      <w:r w:rsidRPr="00043149">
        <w:t xml:space="preserve"> </w:t>
      </w:r>
      <w:r w:rsidRPr="00043149">
        <w:t>sépalo</w:t>
      </w:r>
      <w:r w:rsidRPr="00043149">
        <w:t xml:space="preserve"> </w:t>
      </w:r>
      <w:r w:rsidRPr="00043149">
        <w:t>y</w:t>
      </w:r>
      <w:r w:rsidRPr="00043149">
        <w:t xml:space="preserve"> </w:t>
      </w:r>
      <w:r w:rsidRPr="00043149">
        <w:t>pétalo</w:t>
      </w:r>
      <w:r w:rsidRPr="00043149">
        <w:t xml:space="preserve"> </w:t>
      </w:r>
      <w:r w:rsidRPr="00043149">
        <w:t>de</w:t>
      </w:r>
      <w:r w:rsidRPr="00043149">
        <w:t xml:space="preserve"> </w:t>
      </w:r>
      <w:r w:rsidRPr="00043149">
        <w:t>cada</w:t>
      </w:r>
      <w:r w:rsidRPr="00043149">
        <w:t xml:space="preserve"> </w:t>
      </w:r>
      <w:r w:rsidRPr="00043149">
        <w:t>flor.</w:t>
      </w:r>
    </w:p>
    <w:p w14:paraId="389C49FD" w14:textId="62DE0D20" w:rsidR="0048694C" w:rsidRDefault="0048694C" w:rsidP="00452E92">
      <w:pPr>
        <w:jc w:val="center"/>
      </w:pPr>
      <w:r>
        <w:rPr>
          <w:noProof/>
        </w:rPr>
        <w:drawing>
          <wp:inline distT="0" distB="0" distL="0" distR="0" wp14:anchorId="507EDF89" wp14:editId="28FBF114">
            <wp:extent cx="3632200" cy="3251200"/>
            <wp:effectExtent l="0" t="0" r="0" b="0"/>
            <wp:docPr id="32498054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80548" name="Imagen 3249805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11D1" w14:textId="7B239334" w:rsidR="0048694C" w:rsidRDefault="0048694C" w:rsidP="0048694C">
      <w:pPr>
        <w:jc w:val="center"/>
      </w:pPr>
      <w:r>
        <w:rPr>
          <w:noProof/>
        </w:rPr>
        <w:lastRenderedPageBreak/>
        <w:drawing>
          <wp:inline distT="0" distB="0" distL="0" distR="0" wp14:anchorId="1ED31998" wp14:editId="22BD83C4">
            <wp:extent cx="1842135" cy="8258810"/>
            <wp:effectExtent l="0" t="0" r="0" b="0"/>
            <wp:docPr id="207608104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81045" name="Imagen 20760810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94ED" w14:textId="77777777" w:rsidR="00043149" w:rsidRDefault="00043149" w:rsidP="00043149"/>
    <w:p w14:paraId="198969FA" w14:textId="77777777" w:rsidR="00043149" w:rsidRDefault="00043149" w:rsidP="00043149">
      <w:pPr>
        <w:pStyle w:val="Prrafodelista"/>
        <w:numPr>
          <w:ilvl w:val="0"/>
          <w:numId w:val="2"/>
        </w:numPr>
      </w:pPr>
      <w:r w:rsidRPr="00043149">
        <w:t>Establecer</w:t>
      </w:r>
      <w:r w:rsidRPr="00043149">
        <w:t xml:space="preserve"> </w:t>
      </w:r>
      <w:r w:rsidRPr="00043149">
        <w:t>el</w:t>
      </w:r>
      <w:r w:rsidRPr="00043149">
        <w:t xml:space="preserve"> </w:t>
      </w:r>
      <w:r w:rsidRPr="00043149">
        <w:t>umbral</w:t>
      </w:r>
      <w:r w:rsidRPr="00043149">
        <w:t xml:space="preserve"> </w:t>
      </w:r>
      <w:r w:rsidRPr="00043149">
        <w:t>de</w:t>
      </w:r>
      <w:r w:rsidRPr="00043149">
        <w:t xml:space="preserve"> </w:t>
      </w:r>
      <w:r w:rsidRPr="00043149">
        <w:t>disimilitud</w:t>
      </w:r>
      <w:r w:rsidRPr="00043149">
        <w:t xml:space="preserve"> </w:t>
      </w:r>
      <w:r w:rsidRPr="00043149">
        <w:t>entre</w:t>
      </w:r>
      <w:r w:rsidRPr="00043149">
        <w:t xml:space="preserve"> </w:t>
      </w:r>
      <w:r w:rsidRPr="00043149">
        <w:t>las</w:t>
      </w:r>
      <w:r w:rsidRPr="00043149">
        <w:t xml:space="preserve"> </w:t>
      </w:r>
      <w:r w:rsidRPr="00043149">
        <w:t>3</w:t>
      </w:r>
      <w:r w:rsidRPr="00043149">
        <w:t xml:space="preserve"> </w:t>
      </w:r>
      <w:r w:rsidRPr="00043149">
        <w:t>clases</w:t>
      </w:r>
      <w:r w:rsidRPr="00043149">
        <w:t xml:space="preserve"> </w:t>
      </w:r>
      <w:r w:rsidRPr="00043149">
        <w:t>de</w:t>
      </w:r>
      <w:r w:rsidRPr="00043149">
        <w:t xml:space="preserve"> </w:t>
      </w:r>
      <w:r w:rsidRPr="00043149">
        <w:t>flores,</w:t>
      </w:r>
      <w:r w:rsidRPr="00043149">
        <w:t xml:space="preserve"> </w:t>
      </w:r>
      <w:r w:rsidRPr="00043149">
        <w:t>con</w:t>
      </w:r>
      <w:r w:rsidRPr="00043149">
        <w:t xml:space="preserve"> </w:t>
      </w:r>
      <w:r w:rsidRPr="00043149">
        <w:t>base</w:t>
      </w:r>
      <w:r w:rsidRPr="00043149">
        <w:t xml:space="preserve"> </w:t>
      </w:r>
      <w:r w:rsidRPr="00043149">
        <w:t>en</w:t>
      </w:r>
      <w:r w:rsidRPr="00043149">
        <w:t xml:space="preserve"> </w:t>
      </w:r>
      <w:r w:rsidRPr="00043149">
        <w:t>los</w:t>
      </w:r>
      <w:r w:rsidRPr="00043149">
        <w:t xml:space="preserve"> </w:t>
      </w:r>
      <w:r w:rsidRPr="00043149">
        <w:t>valores</w:t>
      </w:r>
      <w:r w:rsidRPr="00043149">
        <w:t xml:space="preserve"> </w:t>
      </w:r>
      <w:r w:rsidRPr="00043149">
        <w:t>de</w:t>
      </w:r>
      <w:r w:rsidRPr="00043149">
        <w:t xml:space="preserve"> </w:t>
      </w:r>
      <w:r w:rsidRPr="00043149">
        <w:t>área</w:t>
      </w:r>
      <w:r w:rsidRPr="00043149">
        <w:t xml:space="preserve"> </w:t>
      </w:r>
      <w:r w:rsidRPr="00043149">
        <w:t>de</w:t>
      </w:r>
      <w:r w:rsidRPr="00043149">
        <w:t xml:space="preserve"> </w:t>
      </w:r>
      <w:r w:rsidRPr="00043149">
        <w:t>cada</w:t>
      </w:r>
      <w:r w:rsidRPr="00043149">
        <w:t xml:space="preserve"> </w:t>
      </w:r>
      <w:r w:rsidRPr="00043149">
        <w:t>flor.</w:t>
      </w:r>
    </w:p>
    <w:p w14:paraId="408B0881" w14:textId="33966C09" w:rsidR="00043149" w:rsidRDefault="0048694C" w:rsidP="0048694C">
      <w:pPr>
        <w:jc w:val="center"/>
      </w:pPr>
      <w:r>
        <w:rPr>
          <w:noProof/>
        </w:rPr>
        <w:drawing>
          <wp:inline distT="0" distB="0" distL="0" distR="0" wp14:anchorId="2CBB67B1" wp14:editId="5B74C2B4">
            <wp:extent cx="5612130" cy="833755"/>
            <wp:effectExtent l="0" t="0" r="1270" b="4445"/>
            <wp:docPr id="845049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4952" name="Imagen 845049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A6B4" w14:textId="77777777" w:rsidR="00043149" w:rsidRDefault="00043149" w:rsidP="00043149"/>
    <w:p w14:paraId="40B60701" w14:textId="77777777" w:rsidR="00043149" w:rsidRDefault="00043149" w:rsidP="00043149">
      <w:pPr>
        <w:pStyle w:val="Prrafodelista"/>
        <w:numPr>
          <w:ilvl w:val="0"/>
          <w:numId w:val="2"/>
        </w:numPr>
      </w:pPr>
      <w:r w:rsidRPr="00043149">
        <w:t>Calcular</w:t>
      </w:r>
      <w:r w:rsidRPr="00043149">
        <w:t xml:space="preserve"> </w:t>
      </w:r>
      <w:r w:rsidRPr="00043149">
        <w:t>la</w:t>
      </w:r>
      <w:r w:rsidRPr="00043149">
        <w:t xml:space="preserve"> </w:t>
      </w:r>
      <w:r w:rsidRPr="00043149">
        <w:t>distancia</w:t>
      </w:r>
      <w:r w:rsidRPr="00043149">
        <w:t xml:space="preserve"> </w:t>
      </w:r>
      <w:r w:rsidRPr="00043149">
        <w:t>entre</w:t>
      </w:r>
      <w:r w:rsidRPr="00043149">
        <w:t xml:space="preserve"> </w:t>
      </w:r>
      <w:r w:rsidRPr="00043149">
        <w:t>los</w:t>
      </w:r>
      <w:r w:rsidRPr="00043149">
        <w:t xml:space="preserve"> </w:t>
      </w:r>
      <w:r w:rsidRPr="00043149">
        <w:t>elementos</w:t>
      </w:r>
      <w:r w:rsidRPr="00043149">
        <w:t xml:space="preserve"> </w:t>
      </w:r>
      <w:r w:rsidRPr="00043149">
        <w:t>de</w:t>
      </w:r>
      <w:r w:rsidRPr="00043149">
        <w:t xml:space="preserve"> </w:t>
      </w:r>
      <w:r w:rsidRPr="00043149">
        <w:t>la</w:t>
      </w:r>
      <w:r w:rsidRPr="00043149">
        <w:t xml:space="preserve"> </w:t>
      </w:r>
      <w:r w:rsidRPr="00043149">
        <w:t>clase</w:t>
      </w:r>
      <w:r w:rsidRPr="00043149">
        <w:t xml:space="preserve"> </w:t>
      </w:r>
      <w:proofErr w:type="spellStart"/>
      <w:r w:rsidRPr="00043149">
        <w:t>Setosa-Versicolor</w:t>
      </w:r>
      <w:proofErr w:type="spellEnd"/>
      <w:r w:rsidRPr="00043149">
        <w:t>;</w:t>
      </w:r>
      <w:r w:rsidRPr="00043149">
        <w:t xml:space="preserve"> </w:t>
      </w:r>
      <w:proofErr w:type="spellStart"/>
      <w:r w:rsidRPr="00043149">
        <w:t>Setosa</w:t>
      </w:r>
      <w:r w:rsidRPr="00043149">
        <w:t>-</w:t>
      </w:r>
      <w:r w:rsidRPr="00043149">
        <w:t>Virginica</w:t>
      </w:r>
      <w:proofErr w:type="spellEnd"/>
      <w:r w:rsidRPr="00043149">
        <w:t>;</w:t>
      </w:r>
      <w:r w:rsidRPr="00043149">
        <w:t xml:space="preserve"> </w:t>
      </w:r>
      <w:proofErr w:type="spellStart"/>
      <w:r w:rsidRPr="00043149">
        <w:t>Versicolor-Virginica</w:t>
      </w:r>
      <w:proofErr w:type="spellEnd"/>
      <w:r w:rsidRPr="00043149">
        <w:t>;</w:t>
      </w:r>
      <w:r w:rsidRPr="00043149">
        <w:t xml:space="preserve"> </w:t>
      </w:r>
      <w:proofErr w:type="spellStart"/>
      <w:r w:rsidRPr="00043149">
        <w:t>Versicolor-Setosa</w:t>
      </w:r>
      <w:proofErr w:type="spellEnd"/>
      <w:r w:rsidRPr="00043149">
        <w:t>;</w:t>
      </w:r>
      <w:r w:rsidRPr="00043149">
        <w:t xml:space="preserve"> </w:t>
      </w:r>
      <w:proofErr w:type="spellStart"/>
      <w:r w:rsidRPr="00043149">
        <w:t>Virginica-</w:t>
      </w:r>
      <w:proofErr w:type="gramStart"/>
      <w:r w:rsidRPr="00043149">
        <w:t>Setosa;Virginica</w:t>
      </w:r>
      <w:proofErr w:type="gramEnd"/>
      <w:r w:rsidRPr="00043149">
        <w:t>-Versicolor</w:t>
      </w:r>
      <w:proofErr w:type="spellEnd"/>
      <w:r w:rsidRPr="00043149">
        <w:t>.</w:t>
      </w:r>
      <w:r w:rsidRPr="00043149">
        <w:t xml:space="preserve"> </w:t>
      </w:r>
    </w:p>
    <w:p w14:paraId="1CE4CFBD" w14:textId="37C09B0C" w:rsidR="00043149" w:rsidRDefault="00043149" w:rsidP="00043149">
      <w:r>
        <w:rPr>
          <w:noProof/>
        </w:rPr>
        <w:drawing>
          <wp:inline distT="0" distB="0" distL="0" distR="0" wp14:anchorId="7308DECB" wp14:editId="5D96E0E5">
            <wp:extent cx="5612130" cy="5291455"/>
            <wp:effectExtent l="0" t="0" r="1270" b="4445"/>
            <wp:docPr id="946450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50290" name="Imagen 946450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BFDF" w14:textId="61051899" w:rsidR="00A90EB2" w:rsidRPr="00043149" w:rsidRDefault="00043149" w:rsidP="00043149">
      <w:pPr>
        <w:pStyle w:val="Prrafodelista"/>
        <w:numPr>
          <w:ilvl w:val="0"/>
          <w:numId w:val="2"/>
        </w:numPr>
      </w:pPr>
      <w:r w:rsidRPr="00043149">
        <w:t>Calcular</w:t>
      </w:r>
      <w:r w:rsidRPr="00043149">
        <w:t xml:space="preserve"> </w:t>
      </w:r>
      <w:r w:rsidRPr="00043149">
        <w:t>el</w:t>
      </w:r>
      <w:r w:rsidRPr="00043149">
        <w:t xml:space="preserve"> </w:t>
      </w:r>
      <w:r w:rsidRPr="00043149">
        <w:t>producto</w:t>
      </w:r>
      <w:r w:rsidRPr="00043149">
        <w:t xml:space="preserve"> </w:t>
      </w:r>
      <w:r w:rsidRPr="00043149">
        <w:t>interno</w:t>
      </w:r>
      <w:r w:rsidRPr="00043149">
        <w:t xml:space="preserve"> </w:t>
      </w:r>
      <w:r w:rsidRPr="00043149">
        <w:t>entre</w:t>
      </w:r>
      <w:r w:rsidRPr="00043149">
        <w:t xml:space="preserve"> </w:t>
      </w:r>
      <w:r w:rsidRPr="00043149">
        <w:t>cada</w:t>
      </w:r>
      <w:r w:rsidRPr="00043149">
        <w:t xml:space="preserve"> </w:t>
      </w:r>
      <w:r w:rsidRPr="00043149">
        <w:t>clase</w:t>
      </w:r>
      <w:r w:rsidRPr="00043149">
        <w:t xml:space="preserve"> </w:t>
      </w:r>
      <w:r w:rsidRPr="00043149">
        <w:t>de</w:t>
      </w:r>
      <w:r w:rsidRPr="00043149">
        <w:t xml:space="preserve"> </w:t>
      </w:r>
      <w:r w:rsidRPr="00043149">
        <w:t>flores</w:t>
      </w:r>
      <w:r w:rsidRPr="00043149">
        <w:t xml:space="preserve"> </w:t>
      </w:r>
      <w:proofErr w:type="spellStart"/>
      <w:r w:rsidRPr="00043149">
        <w:t>Setosa-Versicolor</w:t>
      </w:r>
      <w:proofErr w:type="spellEnd"/>
      <w:r w:rsidRPr="00043149">
        <w:t>;</w:t>
      </w:r>
      <w:r w:rsidRPr="00043149">
        <w:t xml:space="preserve"> </w:t>
      </w:r>
      <w:proofErr w:type="spellStart"/>
      <w:r w:rsidRPr="00043149">
        <w:t>Setosa-Virginica</w:t>
      </w:r>
      <w:proofErr w:type="spellEnd"/>
      <w:r w:rsidRPr="00043149">
        <w:t>;</w:t>
      </w:r>
      <w:r w:rsidRPr="00043149">
        <w:t xml:space="preserve"> </w:t>
      </w:r>
      <w:proofErr w:type="spellStart"/>
      <w:r w:rsidRPr="00043149">
        <w:t>Versicolor-</w:t>
      </w:r>
      <w:proofErr w:type="gramStart"/>
      <w:r w:rsidRPr="00043149">
        <w:t>Virginica;Versicolor</w:t>
      </w:r>
      <w:proofErr w:type="gramEnd"/>
      <w:r w:rsidRPr="00043149">
        <w:t>-Setosa</w:t>
      </w:r>
      <w:proofErr w:type="spellEnd"/>
      <w:r w:rsidRPr="00043149">
        <w:t>;</w:t>
      </w:r>
      <w:r w:rsidRPr="00043149">
        <w:t xml:space="preserve"> </w:t>
      </w:r>
      <w:proofErr w:type="spellStart"/>
      <w:r w:rsidRPr="00043149">
        <w:t>Virginica-Setosa</w:t>
      </w:r>
      <w:proofErr w:type="spellEnd"/>
      <w:r w:rsidRPr="00043149">
        <w:t>;</w:t>
      </w:r>
      <w:r w:rsidRPr="00043149">
        <w:t xml:space="preserve"> </w:t>
      </w:r>
      <w:proofErr w:type="spellStart"/>
      <w:r w:rsidRPr="00043149">
        <w:lastRenderedPageBreak/>
        <w:t>Virginica-Versicolor</w:t>
      </w:r>
      <w:proofErr w:type="spellEnd"/>
      <w:r w:rsidRPr="00043149">
        <w:t>.</w:t>
      </w:r>
      <w:r>
        <w:rPr>
          <w:noProof/>
        </w:rPr>
        <w:drawing>
          <wp:inline distT="0" distB="0" distL="0" distR="0" wp14:anchorId="1B8D8199" wp14:editId="08A1FE47">
            <wp:extent cx="5612130" cy="4949825"/>
            <wp:effectExtent l="0" t="0" r="1270" b="3175"/>
            <wp:docPr id="3256328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32834" name="Imagen 3256328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EB2" w:rsidRPr="00043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91930"/>
    <w:multiLevelType w:val="hybridMultilevel"/>
    <w:tmpl w:val="9D4E2AAA"/>
    <w:lvl w:ilvl="0" w:tplc="0F102F7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42A57"/>
    <w:multiLevelType w:val="hybridMultilevel"/>
    <w:tmpl w:val="8326ED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496789">
    <w:abstractNumId w:val="0"/>
  </w:num>
  <w:num w:numId="2" w16cid:durableId="1962420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5"/>
    <w:rsid w:val="00043149"/>
    <w:rsid w:val="003336A9"/>
    <w:rsid w:val="00452E92"/>
    <w:rsid w:val="0048694C"/>
    <w:rsid w:val="007373C4"/>
    <w:rsid w:val="00A90EB2"/>
    <w:rsid w:val="00E3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89968"/>
  <w15:chartTrackingRefBased/>
  <w15:docId w15:val="{072B5DF3-0777-8A49-9B48-B2AC7545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37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7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7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7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7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7C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7C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7C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7C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C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7C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7C25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7C25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7C25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7C25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7C25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7C25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7C25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E37C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7C2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37C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7C25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E37C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7C25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E37C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7C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7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7C25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E37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Loeza Saldana</dc:creator>
  <cp:keywords/>
  <dc:description/>
  <cp:lastModifiedBy>Sebastian Loeza Saldana</cp:lastModifiedBy>
  <cp:revision>3</cp:revision>
  <dcterms:created xsi:type="dcterms:W3CDTF">2024-05-08T17:40:00Z</dcterms:created>
  <dcterms:modified xsi:type="dcterms:W3CDTF">2024-05-08T18:20:00Z</dcterms:modified>
</cp:coreProperties>
</file>