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1A" w:rsidRPr="0033581A" w:rsidRDefault="0033581A" w:rsidP="0033581A">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32"/>
          <w:szCs w:val="32"/>
          <w:lang w:eastAsia="pl-PL"/>
        </w:rPr>
        <w:t>Szkoła Główna Gospodarstwa Wiejskiego</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Pr>
          <w:rFonts w:ascii="Times New Roman" w:eastAsia="Times New Roman" w:hAnsi="Times New Roman" w:cs="Times New Roman"/>
          <w:sz w:val="32"/>
          <w:szCs w:val="32"/>
          <w:lang w:eastAsia="pl-PL"/>
        </w:rPr>
        <w:t>w Warszawie</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sidRPr="0033581A">
        <w:rPr>
          <w:rFonts w:ascii="Times New Roman" w:eastAsia="Times New Roman" w:hAnsi="Times New Roman" w:cs="Times New Roman"/>
          <w:sz w:val="32"/>
          <w:szCs w:val="32"/>
          <w:lang w:eastAsia="pl-PL"/>
        </w:rPr>
        <w:t>Wydział Zastosowań Informatyki i Matematyki</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Sebastian Łyszkowski</w:t>
      </w:r>
    </w:p>
    <w:p w:rsidR="0033581A" w:rsidRPr="0033581A" w:rsidRDefault="00FF7815"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Numer albumu: </w:t>
      </w:r>
      <w:r w:rsidR="0033581A">
        <w:rPr>
          <w:rFonts w:ascii="Times New Roman" w:eastAsia="Times New Roman" w:hAnsi="Times New Roman" w:cs="Times New Roman"/>
          <w:sz w:val="24"/>
          <w:szCs w:val="24"/>
          <w:lang w:eastAsia="pl-PL"/>
        </w:rPr>
        <w:t>191698</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2E3708">
      <w:pPr>
        <w:spacing w:after="0" w:line="240" w:lineRule="auto"/>
        <w:jc w:val="center"/>
        <w:rPr>
          <w:rFonts w:ascii="Times New Roman" w:eastAsia="Times New Roman" w:hAnsi="Times New Roman" w:cs="Times New Roman"/>
          <w:sz w:val="48"/>
          <w:szCs w:val="48"/>
          <w:lang w:eastAsia="pl-PL"/>
        </w:rPr>
      </w:pPr>
      <w:r w:rsidRPr="0033581A">
        <w:rPr>
          <w:rFonts w:ascii="Times New Roman" w:eastAsia="Times New Roman" w:hAnsi="Times New Roman" w:cs="Times New Roman"/>
          <w:sz w:val="48"/>
          <w:szCs w:val="48"/>
          <w:lang w:eastAsia="pl-PL"/>
        </w:rPr>
        <w:t>Ap</w:t>
      </w:r>
      <w:r w:rsidR="002E3708">
        <w:rPr>
          <w:rFonts w:ascii="Times New Roman" w:eastAsia="Times New Roman" w:hAnsi="Times New Roman" w:cs="Times New Roman"/>
          <w:sz w:val="48"/>
          <w:szCs w:val="48"/>
          <w:lang w:eastAsia="pl-PL"/>
        </w:rPr>
        <w:t xml:space="preserve">likacja wspierająca korzystanie                 z biblioteki </w:t>
      </w:r>
      <w:r w:rsidRPr="0033581A">
        <w:rPr>
          <w:rFonts w:ascii="Times New Roman" w:eastAsia="Times New Roman" w:hAnsi="Times New Roman" w:cs="Times New Roman"/>
          <w:sz w:val="48"/>
          <w:szCs w:val="48"/>
          <w:lang w:eastAsia="pl-PL"/>
        </w:rPr>
        <w:t>oraz wspomagająca jej pracę</w:t>
      </w:r>
    </w:p>
    <w:p w:rsidR="0033581A" w:rsidRPr="0033581A" w:rsidRDefault="0033581A" w:rsidP="0033581A">
      <w:pPr>
        <w:spacing w:after="0" w:line="240" w:lineRule="auto"/>
        <w:jc w:val="center"/>
        <w:rPr>
          <w:rFonts w:ascii="Times New Roman" w:eastAsia="Times New Roman" w:hAnsi="Times New Roman" w:cs="Times New Roman"/>
          <w:sz w:val="32"/>
          <w:szCs w:val="32"/>
          <w:lang w:val="en-US" w:eastAsia="pl-PL"/>
        </w:rPr>
      </w:pPr>
      <w:r w:rsidRPr="0033581A">
        <w:rPr>
          <w:rFonts w:ascii="Times New Roman" w:eastAsia="Times New Roman" w:hAnsi="Times New Roman" w:cs="Times New Roman"/>
          <w:sz w:val="32"/>
          <w:szCs w:val="32"/>
          <w:lang w:val="en-US" w:eastAsia="pl-PL"/>
        </w:rPr>
        <w:t>Application supporting the use of the library</w:t>
      </w:r>
    </w:p>
    <w:p w:rsidR="0033581A" w:rsidRPr="0033581A" w:rsidRDefault="0033581A" w:rsidP="0033581A">
      <w:pPr>
        <w:spacing w:after="0" w:line="240" w:lineRule="auto"/>
        <w:jc w:val="center"/>
        <w:rPr>
          <w:rFonts w:ascii="Times New Roman" w:eastAsia="Times New Roman" w:hAnsi="Times New Roman" w:cs="Times New Roman"/>
          <w:i/>
          <w:sz w:val="32"/>
          <w:szCs w:val="32"/>
          <w:lang w:val="en-US" w:eastAsia="pl-PL"/>
        </w:rPr>
      </w:pPr>
      <w:r w:rsidRPr="0033581A">
        <w:rPr>
          <w:rFonts w:ascii="Times New Roman" w:eastAsia="Times New Roman" w:hAnsi="Times New Roman" w:cs="Times New Roman"/>
          <w:sz w:val="32"/>
          <w:szCs w:val="32"/>
          <w:lang w:val="en-US" w:eastAsia="pl-PL"/>
        </w:rPr>
        <w:t>and supporting her work</w:t>
      </w:r>
    </w:p>
    <w:p w:rsidR="0033581A" w:rsidRPr="0033581A" w:rsidRDefault="0033581A" w:rsidP="0033581A">
      <w:pPr>
        <w:spacing w:after="0" w:line="240" w:lineRule="auto"/>
        <w:jc w:val="center"/>
        <w:rPr>
          <w:rFonts w:ascii="Times New Roman" w:eastAsia="Times New Roman" w:hAnsi="Times New Roman" w:cs="Times New Roman"/>
          <w:sz w:val="24"/>
          <w:szCs w:val="24"/>
          <w:lang w:val="en-US" w:eastAsia="pl-PL"/>
        </w:rPr>
      </w:pPr>
    </w:p>
    <w:p w:rsidR="0033581A" w:rsidRPr="00EB743E" w:rsidRDefault="0033581A" w:rsidP="0033581A">
      <w:pPr>
        <w:spacing w:after="0" w:line="240" w:lineRule="auto"/>
        <w:jc w:val="center"/>
        <w:rPr>
          <w:rFonts w:ascii="Times New Roman" w:eastAsia="Times New Roman" w:hAnsi="Times New Roman" w:cs="Times New Roman"/>
          <w:sz w:val="28"/>
          <w:szCs w:val="28"/>
          <w:lang w:val="en-US" w:eastAsia="pl-PL"/>
        </w:rPr>
      </w:pPr>
      <w:proofErr w:type="spellStart"/>
      <w:r w:rsidRPr="00EB743E">
        <w:rPr>
          <w:rFonts w:ascii="Times New Roman" w:eastAsia="Times New Roman" w:hAnsi="Times New Roman" w:cs="Times New Roman"/>
          <w:sz w:val="28"/>
          <w:szCs w:val="28"/>
          <w:lang w:val="en-US" w:eastAsia="pl-PL"/>
        </w:rPr>
        <w:t>Praca</w:t>
      </w:r>
      <w:proofErr w:type="spellEnd"/>
      <w:r w:rsidRPr="00EB743E">
        <w:rPr>
          <w:rFonts w:ascii="Times New Roman" w:eastAsia="Times New Roman" w:hAnsi="Times New Roman" w:cs="Times New Roman"/>
          <w:sz w:val="28"/>
          <w:szCs w:val="28"/>
          <w:lang w:val="en-US" w:eastAsia="pl-PL"/>
        </w:rPr>
        <w:t xml:space="preserve"> </w:t>
      </w:r>
      <w:proofErr w:type="spellStart"/>
      <w:r w:rsidRPr="00EB743E">
        <w:rPr>
          <w:rFonts w:ascii="Times New Roman" w:eastAsia="Times New Roman" w:hAnsi="Times New Roman" w:cs="Times New Roman"/>
          <w:sz w:val="28"/>
          <w:szCs w:val="28"/>
          <w:lang w:val="en-US" w:eastAsia="pl-PL"/>
        </w:rPr>
        <w:t>dyplomowa</w:t>
      </w:r>
      <w:proofErr w:type="spellEnd"/>
      <w:r w:rsidRPr="00EB743E">
        <w:rPr>
          <w:rFonts w:ascii="Times New Roman" w:eastAsia="Times New Roman" w:hAnsi="Times New Roman" w:cs="Times New Roman"/>
          <w:sz w:val="28"/>
          <w:szCs w:val="28"/>
          <w:lang w:val="en-US" w:eastAsia="pl-PL"/>
        </w:rPr>
        <w:t xml:space="preserve"> </w:t>
      </w:r>
      <w:proofErr w:type="spellStart"/>
      <w:r w:rsidRPr="00EB743E">
        <w:rPr>
          <w:rFonts w:ascii="Times New Roman" w:eastAsia="Times New Roman" w:hAnsi="Times New Roman" w:cs="Times New Roman"/>
          <w:sz w:val="28"/>
          <w:szCs w:val="28"/>
          <w:lang w:val="en-US" w:eastAsia="pl-PL"/>
        </w:rPr>
        <w:t>inżynierska</w:t>
      </w:r>
      <w:proofErr w:type="spellEnd"/>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sidRPr="0033581A">
        <w:rPr>
          <w:rFonts w:ascii="Times New Roman" w:eastAsia="Times New Roman" w:hAnsi="Times New Roman" w:cs="Times New Roman"/>
          <w:sz w:val="28"/>
          <w:szCs w:val="28"/>
          <w:lang w:eastAsia="pl-PL"/>
        </w:rPr>
        <w:t xml:space="preserve">na kierunku – </w:t>
      </w:r>
      <w:r w:rsidR="007621C0" w:rsidRPr="007621C0">
        <w:rPr>
          <w:rFonts w:ascii="Times New Roman" w:eastAsia="Times New Roman" w:hAnsi="Times New Roman" w:cs="Times New Roman"/>
          <w:sz w:val="28"/>
          <w:szCs w:val="28"/>
          <w:lang w:eastAsia="pl-PL"/>
        </w:rPr>
        <w:t>Informatyka</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Pr="0033581A" w:rsidRDefault="001800B0" w:rsidP="0033581A">
      <w:pPr>
        <w:spacing w:after="0" w:line="240" w:lineRule="auto"/>
        <w:jc w:val="center"/>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1800B0">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ind w:left="4956"/>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P</w:t>
      </w:r>
      <w:r w:rsidR="0088358B">
        <w:rPr>
          <w:rFonts w:ascii="Times New Roman" w:eastAsia="Times New Roman" w:hAnsi="Times New Roman" w:cs="Times New Roman"/>
          <w:sz w:val="24"/>
          <w:szCs w:val="24"/>
          <w:lang w:eastAsia="pl-PL"/>
        </w:rPr>
        <w:t>raca wykonana pod kierunkiem</w:t>
      </w:r>
    </w:p>
    <w:p w:rsidR="002E3708" w:rsidRDefault="002E3708" w:rsidP="0088358B">
      <w:pPr>
        <w:spacing w:after="0" w:line="240" w:lineRule="auto"/>
        <w:ind w:left="2832"/>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dr. Andrzeja Zembrzuskiego</w:t>
      </w:r>
    </w:p>
    <w:p w:rsidR="0088358B" w:rsidRDefault="002E3708" w:rsidP="0088358B">
      <w:pPr>
        <w:spacing w:after="0" w:line="240" w:lineRule="auto"/>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W</w:t>
      </w:r>
      <w:r>
        <w:rPr>
          <w:rFonts w:ascii="Times New Roman" w:eastAsia="Times New Roman" w:hAnsi="Times New Roman" w:cs="Times New Roman"/>
          <w:sz w:val="24"/>
          <w:szCs w:val="24"/>
          <w:lang w:eastAsia="pl-PL"/>
        </w:rPr>
        <w:t xml:space="preserve">ydział Zastosowań Informatyki i </w:t>
      </w:r>
      <w:r w:rsidRPr="002E3708">
        <w:rPr>
          <w:rFonts w:ascii="Times New Roman" w:eastAsia="Times New Roman" w:hAnsi="Times New Roman" w:cs="Times New Roman"/>
          <w:sz w:val="24"/>
          <w:szCs w:val="24"/>
          <w:lang w:eastAsia="pl-PL"/>
        </w:rPr>
        <w:t>Matematyki</w:t>
      </w:r>
    </w:p>
    <w:p w:rsidR="0088358B"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Katedra Systemów Informatycznych</w:t>
      </w:r>
    </w:p>
    <w:p w:rsidR="0033581A" w:rsidRPr="0033581A"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Zakład Symulacji Komputerowych</w:t>
      </w:r>
    </w:p>
    <w:p w:rsidR="0033581A" w:rsidRPr="0033581A" w:rsidRDefault="0033581A" w:rsidP="00AB15D4">
      <w:pPr>
        <w:spacing w:after="0" w:line="240" w:lineRule="auto"/>
        <w:rPr>
          <w:rFonts w:ascii="Times New Roman" w:eastAsia="Times New Roman" w:hAnsi="Times New Roman" w:cs="Times New Roman"/>
          <w:sz w:val="24"/>
          <w:szCs w:val="24"/>
          <w:lang w:eastAsia="pl-PL"/>
        </w:rPr>
      </w:pPr>
    </w:p>
    <w:p w:rsidR="0033581A" w:rsidRDefault="0033581A" w:rsidP="00AB15D4">
      <w:pPr>
        <w:spacing w:after="0" w:line="240" w:lineRule="auto"/>
        <w:rPr>
          <w:rFonts w:ascii="Times New Roman" w:eastAsia="Times New Roman" w:hAnsi="Times New Roman" w:cs="Times New Roman"/>
          <w:sz w:val="24"/>
          <w:szCs w:val="24"/>
          <w:lang w:eastAsia="pl-PL"/>
        </w:rPr>
      </w:pPr>
    </w:p>
    <w:p w:rsidR="0088358B" w:rsidRPr="0033581A"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7621C0"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Warszawa, 2021 rok</w:t>
      </w: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88358B" w:rsidRPr="00AB15D4" w:rsidRDefault="0088358B" w:rsidP="0088358B">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keepNext/>
        <w:spacing w:after="0" w:line="240" w:lineRule="auto"/>
        <w:jc w:val="center"/>
        <w:outlineLvl w:val="2"/>
        <w:rPr>
          <w:rFonts w:ascii="Times New Roman" w:eastAsia="Times New Roman" w:hAnsi="Times New Roman" w:cs="Times New Roman"/>
          <w:b/>
          <w:sz w:val="24"/>
          <w:szCs w:val="24"/>
          <w:lang w:eastAsia="pl-PL"/>
        </w:rPr>
      </w:pPr>
      <w:bookmarkStart w:id="0" w:name="_Toc56693959"/>
      <w:bookmarkStart w:id="1" w:name="_Toc56694041"/>
      <w:bookmarkStart w:id="2" w:name="_Toc56713009"/>
      <w:bookmarkStart w:id="3" w:name="_Toc57196040"/>
      <w:r w:rsidRPr="0033581A">
        <w:rPr>
          <w:rFonts w:ascii="Times New Roman" w:eastAsia="Times New Roman" w:hAnsi="Times New Roman" w:cs="Times New Roman"/>
          <w:b/>
          <w:sz w:val="24"/>
          <w:szCs w:val="24"/>
          <w:lang w:eastAsia="pl-PL"/>
        </w:rPr>
        <w:t>Oświadczenie promotora pracy</w:t>
      </w:r>
      <w:bookmarkEnd w:id="0"/>
      <w:bookmarkEnd w:id="1"/>
      <w:bookmarkEnd w:id="2"/>
      <w:bookmarkEnd w:id="3"/>
    </w:p>
    <w:p w:rsidR="0033581A" w:rsidRPr="00312DC2"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praca</w:t>
      </w:r>
      <w:r w:rsidR="001800B0">
        <w:rPr>
          <w:rFonts w:ascii="Times New Roman" w:eastAsia="Times New Roman" w:hAnsi="Times New Roman" w:cs="Times New Roman"/>
          <w:sz w:val="24"/>
          <w:szCs w:val="24"/>
          <w:vertAlign w:val="superscript"/>
          <w:lang w:eastAsia="pl-PL"/>
        </w:rPr>
        <w:t xml:space="preserve"> </w:t>
      </w:r>
      <w:r w:rsidRPr="0033581A">
        <w:rPr>
          <w:rFonts w:ascii="Times New Roman" w:eastAsia="Times New Roman" w:hAnsi="Times New Roman" w:cs="Times New Roman"/>
          <w:sz w:val="24"/>
          <w:szCs w:val="24"/>
          <w:lang w:eastAsia="pl-PL"/>
        </w:rPr>
        <w:t>została</w:t>
      </w:r>
      <w:r w:rsidR="001800B0">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 xml:space="preserve">przygotowana pod moim kierunkiem </w:t>
      </w:r>
      <w:r w:rsidR="007C2025">
        <w:rPr>
          <w:rFonts w:ascii="Times New Roman" w:eastAsia="Times New Roman" w:hAnsi="Times New Roman" w:cs="Times New Roman"/>
          <w:sz w:val="24"/>
          <w:szCs w:val="24"/>
          <w:lang w:eastAsia="pl-PL"/>
        </w:rPr>
        <w:t xml:space="preserve">i stwierdzam, </w:t>
      </w:r>
      <w:r w:rsidRPr="0033581A">
        <w:rPr>
          <w:rFonts w:ascii="Times New Roman" w:eastAsia="Times New Roman" w:hAnsi="Times New Roman" w:cs="Times New Roman"/>
          <w:sz w:val="24"/>
          <w:szCs w:val="24"/>
          <w:lang w:eastAsia="pl-PL"/>
        </w:rPr>
        <w:t xml:space="preserve">że spełnia warunki do przedstawienia tej pracy w postępowaniu </w:t>
      </w:r>
      <w:r w:rsidR="007C2025">
        <w:rPr>
          <w:rFonts w:ascii="Times New Roman" w:eastAsia="Times New Roman" w:hAnsi="Times New Roman" w:cs="Times New Roman"/>
          <w:sz w:val="24"/>
          <w:szCs w:val="24"/>
          <w:lang w:eastAsia="pl-PL"/>
        </w:rPr>
        <w:t xml:space="preserve">o nadanie tytułu </w:t>
      </w:r>
      <w:r w:rsidRPr="0033581A">
        <w:rPr>
          <w:rFonts w:ascii="Times New Roman" w:eastAsia="Times New Roman" w:hAnsi="Times New Roman" w:cs="Times New Roman"/>
          <w:sz w:val="24"/>
          <w:szCs w:val="24"/>
          <w:lang w:eastAsia="pl-PL"/>
        </w:rPr>
        <w:t>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C2025">
      <w:pPr>
        <w:spacing w:after="0" w:line="240" w:lineRule="auto"/>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1800B0">
        <w:rPr>
          <w:rFonts w:ascii="Times New Roman" w:eastAsia="Times New Roman" w:hAnsi="Times New Roman" w:cs="Times New Roman"/>
          <w:sz w:val="24"/>
          <w:szCs w:val="24"/>
          <w:lang w:eastAsia="pl-PL"/>
        </w:rPr>
        <w:t>..............................</w:t>
      </w:r>
      <w:r w:rsidR="001800B0">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w:t>
      </w:r>
      <w:r w:rsidR="001800B0">
        <w:rPr>
          <w:rFonts w:ascii="Times New Roman" w:eastAsia="Times New Roman" w:hAnsi="Times New Roman" w:cs="Times New Roman"/>
          <w:sz w:val="24"/>
          <w:szCs w:val="24"/>
          <w:lang w:eastAsia="pl-PL"/>
        </w:rPr>
        <w:t xml:space="preserve"> promotora </w:t>
      </w:r>
      <w:r w:rsidRPr="0033581A">
        <w:rPr>
          <w:rFonts w:ascii="Times New Roman" w:eastAsia="Times New Roman" w:hAnsi="Times New Roman" w:cs="Times New Roman"/>
          <w:sz w:val="24"/>
          <w:szCs w:val="24"/>
          <w:lang w:eastAsia="pl-PL"/>
        </w:rPr>
        <w:t>pracy ...................................................</w:t>
      </w: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b/>
          <w:sz w:val="24"/>
          <w:szCs w:val="24"/>
          <w:lang w:eastAsia="pl-PL"/>
        </w:rPr>
      </w:pPr>
      <w:r w:rsidRPr="0033581A">
        <w:rPr>
          <w:rFonts w:ascii="Times New Roman" w:eastAsia="Times New Roman" w:hAnsi="Times New Roman" w:cs="Times New Roman"/>
          <w:b/>
          <w:sz w:val="24"/>
          <w:szCs w:val="24"/>
          <w:lang w:eastAsia="pl-PL"/>
        </w:rPr>
        <w:t>Oświadczenie autora pracy</w:t>
      </w:r>
    </w:p>
    <w:p w:rsidR="007C2025" w:rsidRPr="00AB15D4" w:rsidRDefault="007C2025" w:rsidP="0033581A">
      <w:pPr>
        <w:autoSpaceDE w:val="0"/>
        <w:autoSpaceDN w:val="0"/>
        <w:adjustRightInd w:val="0"/>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33581A">
        <w:rPr>
          <w:rFonts w:ascii="Times New Roman" w:eastAsia="Times New Roman" w:hAnsi="Times New Roman" w:cs="Times New Roman"/>
          <w:color w:val="000000"/>
          <w:sz w:val="24"/>
          <w:szCs w:val="24"/>
          <w:lang w:eastAsia="pl-PL"/>
        </w:rPr>
        <w:t>Świadom odpowiedzialności prawnej, w tym odpow</w:t>
      </w:r>
      <w:r w:rsidR="007C2025">
        <w:rPr>
          <w:rFonts w:ascii="Times New Roman" w:eastAsia="Times New Roman" w:hAnsi="Times New Roman" w:cs="Times New Roman"/>
          <w:color w:val="000000"/>
          <w:sz w:val="24"/>
          <w:szCs w:val="24"/>
          <w:lang w:eastAsia="pl-PL"/>
        </w:rPr>
        <w:t xml:space="preserve">iedzialności karnej za złożenie </w:t>
      </w:r>
      <w:r w:rsidRPr="0033581A">
        <w:rPr>
          <w:rFonts w:ascii="Times New Roman" w:eastAsia="Times New Roman" w:hAnsi="Times New Roman" w:cs="Times New Roman"/>
          <w:color w:val="000000"/>
          <w:sz w:val="24"/>
          <w:szCs w:val="24"/>
          <w:lang w:eastAsia="pl-PL"/>
        </w:rPr>
        <w:t>fałszywego oświadczenia, oświadczam, że niniejsza praca dyplomowa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została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napisana</w:t>
      </w:r>
      <w:r w:rsidR="007C2025">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przeze mnie</w:t>
      </w:r>
      <w:r w:rsidR="007C2025">
        <w:rPr>
          <w:rFonts w:ascii="Times New Roman" w:eastAsia="Times New Roman" w:hAnsi="Times New Roman" w:cs="Times New Roman"/>
          <w:color w:val="000000"/>
          <w:sz w:val="24"/>
          <w:szCs w:val="24"/>
          <w:lang w:eastAsia="pl-PL"/>
        </w:rPr>
        <w:t xml:space="preserve"> </w:t>
      </w:r>
      <w:r w:rsidRPr="0033581A">
        <w:rPr>
          <w:rFonts w:ascii="Times New Roman" w:eastAsia="Times New Roman" w:hAnsi="Times New Roman" w:cs="Times New Roman"/>
          <w:color w:val="000000"/>
          <w:sz w:val="24"/>
          <w:szCs w:val="24"/>
          <w:lang w:eastAsia="pl-PL"/>
        </w:rPr>
        <w:t>samodzielnie i nie zawiera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 xml:space="preserve">treści uzyskanych w sposób </w:t>
      </w:r>
      <w:r w:rsidR="007C2025">
        <w:rPr>
          <w:rFonts w:ascii="Times New Roman" w:eastAsia="Times New Roman" w:hAnsi="Times New Roman" w:cs="Times New Roman"/>
          <w:sz w:val="24"/>
          <w:szCs w:val="24"/>
          <w:lang w:eastAsia="pl-PL"/>
        </w:rPr>
        <w:t xml:space="preserve">niezgodny z </w:t>
      </w:r>
      <w:r w:rsidRPr="0033581A">
        <w:rPr>
          <w:rFonts w:ascii="Times New Roman" w:eastAsia="Times New Roman" w:hAnsi="Times New Roman" w:cs="Times New Roman"/>
          <w:sz w:val="24"/>
          <w:szCs w:val="24"/>
          <w:lang w:eastAsia="pl-PL"/>
        </w:rPr>
        <w:t xml:space="preserve">obowiązującymi przepisami prawa, w szczególności ustawą z dnia </w:t>
      </w:r>
      <w:r w:rsidR="007C2025">
        <w:rPr>
          <w:rFonts w:ascii="Times New Roman" w:eastAsia="Times New Roman" w:hAnsi="Times New Roman" w:cs="Times New Roman"/>
          <w:sz w:val="24"/>
          <w:szCs w:val="24"/>
          <w:lang w:eastAsia="pl-PL"/>
        </w:rPr>
        <w:t xml:space="preserve">4 lutego 1994 r. o </w:t>
      </w:r>
      <w:r w:rsidRPr="0033581A">
        <w:rPr>
          <w:rFonts w:ascii="Times New Roman" w:eastAsia="Times New Roman" w:hAnsi="Times New Roman" w:cs="Times New Roman"/>
          <w:sz w:val="24"/>
          <w:szCs w:val="24"/>
          <w:lang w:eastAsia="pl-PL"/>
        </w:rPr>
        <w:t>prawie autorskim i prawach pokrewnych (Dz. U. Nr 90 poz. 631 z późn. zm.)</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przedstawiona praca nie była wcześniej podstawą żadnej procedury</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związanej z nadaniem dyplomu lub uzyskaniem tytułu 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wersja pracy jest identyczna z załączoną wersją elektroniczną.</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Przyjmuję do wiadomości, że praca dyplom</w:t>
      </w:r>
      <w:r w:rsidR="007C2025">
        <w:rPr>
          <w:rFonts w:ascii="Times New Roman" w:eastAsia="Times New Roman" w:hAnsi="Times New Roman" w:cs="Times New Roman"/>
          <w:sz w:val="24"/>
          <w:szCs w:val="24"/>
          <w:lang w:eastAsia="pl-PL"/>
        </w:rPr>
        <w:t xml:space="preserve">owa poddana zostanie procedurze </w:t>
      </w:r>
      <w:r w:rsidRPr="0033581A">
        <w:rPr>
          <w:rFonts w:ascii="Times New Roman" w:eastAsia="Times New Roman" w:hAnsi="Times New Roman" w:cs="Times New Roman"/>
          <w:sz w:val="24"/>
          <w:szCs w:val="24"/>
          <w:lang w:eastAsia="pl-PL"/>
        </w:rPr>
        <w:t>antyplagiatowej.</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7C2025">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7C2025">
        <w:rPr>
          <w:rFonts w:ascii="Times New Roman" w:eastAsia="Times New Roman" w:hAnsi="Times New Roman" w:cs="Times New Roman"/>
          <w:sz w:val="24"/>
          <w:szCs w:val="24"/>
          <w:lang w:eastAsia="pl-PL"/>
        </w:rPr>
        <w:t>.............................</w:t>
      </w:r>
      <w:r w:rsidR="007C2025">
        <w:rPr>
          <w:rFonts w:ascii="Times New Roman" w:eastAsia="Times New Roman" w:hAnsi="Times New Roman" w:cs="Times New Roman"/>
          <w:sz w:val="24"/>
          <w:szCs w:val="24"/>
          <w:lang w:eastAsia="pl-PL"/>
        </w:rPr>
        <w:tab/>
      </w:r>
      <w:r w:rsidR="007C2025">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 autora pracy .............................................</w:t>
      </w: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Pr="007C2025" w:rsidRDefault="007C2025" w:rsidP="0033581A">
      <w:pPr>
        <w:spacing w:after="0" w:line="240" w:lineRule="auto"/>
        <w:jc w:val="center"/>
        <w:rPr>
          <w:rFonts w:ascii="Times New Roman" w:eastAsia="Times New Roman" w:hAnsi="Times New Roman" w:cs="Times New Roman"/>
          <w:sz w:val="24"/>
          <w:szCs w:val="24"/>
          <w:lang w:eastAsia="pl-PL"/>
        </w:rPr>
      </w:pPr>
    </w:p>
    <w:p w:rsidR="007C2025" w:rsidRPr="007C2025" w:rsidRDefault="007C2025" w:rsidP="00794AE2">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794AE2">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794AE2">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794AE2">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94AE2">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b/>
          <w:sz w:val="24"/>
          <w:szCs w:val="24"/>
          <w:lang w:eastAsia="pl-PL"/>
        </w:rPr>
        <w:t>Streszczenie</w:t>
      </w:r>
    </w:p>
    <w:p w:rsidR="0033581A" w:rsidRPr="0033581A" w:rsidRDefault="007C2025" w:rsidP="00794AE2">
      <w:pPr>
        <w:spacing w:after="0" w:line="240" w:lineRule="auto"/>
        <w:jc w:val="both"/>
        <w:rPr>
          <w:rFonts w:ascii="Times New Roman" w:eastAsia="Times New Roman" w:hAnsi="Times New Roman" w:cs="Times New Roman"/>
          <w:sz w:val="24"/>
          <w:szCs w:val="24"/>
          <w:lang w:eastAsia="pl-PL"/>
        </w:rPr>
      </w:pPr>
      <w:r w:rsidRPr="007C2025">
        <w:rPr>
          <w:rFonts w:ascii="Times New Roman" w:eastAsia="Times New Roman" w:hAnsi="Times New Roman" w:cs="Times New Roman"/>
          <w:b/>
          <w:sz w:val="24"/>
          <w:szCs w:val="24"/>
          <w:lang w:eastAsia="pl-PL"/>
        </w:rPr>
        <w:t>Aplikacja wspieraj</w:t>
      </w:r>
      <w:r>
        <w:rPr>
          <w:rFonts w:ascii="Times New Roman" w:eastAsia="Times New Roman" w:hAnsi="Times New Roman" w:cs="Times New Roman"/>
          <w:b/>
          <w:sz w:val="24"/>
          <w:szCs w:val="24"/>
          <w:lang w:eastAsia="pl-PL"/>
        </w:rPr>
        <w:t xml:space="preserve">ąca korzystanie </w:t>
      </w:r>
      <w:r w:rsidRPr="007C2025">
        <w:rPr>
          <w:rFonts w:ascii="Times New Roman" w:eastAsia="Times New Roman" w:hAnsi="Times New Roman" w:cs="Times New Roman"/>
          <w:b/>
          <w:sz w:val="24"/>
          <w:szCs w:val="24"/>
          <w:lang w:eastAsia="pl-PL"/>
        </w:rPr>
        <w:t>z biblioteki oraz wspomagająca jej pracę</w:t>
      </w:r>
    </w:p>
    <w:p w:rsidR="0033581A" w:rsidRPr="0033581A" w:rsidRDefault="0033581A" w:rsidP="00794AE2">
      <w:pPr>
        <w:spacing w:after="0" w:line="240" w:lineRule="auto"/>
        <w:jc w:val="both"/>
        <w:rPr>
          <w:rFonts w:ascii="Times New Roman" w:eastAsia="Times New Roman" w:hAnsi="Times New Roman" w:cs="Times New Roman"/>
          <w:b/>
          <w:sz w:val="24"/>
          <w:szCs w:val="24"/>
          <w:lang w:eastAsia="pl-PL"/>
        </w:rPr>
      </w:pPr>
    </w:p>
    <w:p w:rsidR="0033581A" w:rsidRPr="0033581A" w:rsidRDefault="00592E2D" w:rsidP="00794AE2">
      <w:pPr>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Celem niniejszej pracy było wytworzenie aplikacji</w:t>
      </w:r>
      <w:r w:rsidR="0033581A" w:rsidRPr="0033581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umożliwiającej</w:t>
      </w:r>
      <w:r w:rsidR="00AB15D4">
        <w:rPr>
          <w:rFonts w:ascii="Times New Roman" w:eastAsia="Times New Roman" w:hAnsi="Times New Roman" w:cs="Times New Roman"/>
          <w:sz w:val="24"/>
          <w:szCs w:val="24"/>
          <w:lang w:eastAsia="pl-PL"/>
        </w:rPr>
        <w:t xml:space="preserve"> pracownikom biblioteki</w:t>
      </w:r>
      <w:r>
        <w:rPr>
          <w:rFonts w:ascii="Times New Roman" w:eastAsia="Times New Roman" w:hAnsi="Times New Roman" w:cs="Times New Roman"/>
          <w:sz w:val="24"/>
          <w:szCs w:val="24"/>
          <w:lang w:eastAsia="pl-PL"/>
        </w:rPr>
        <w:t xml:space="preserve"> zdalne zarządzanie</w:t>
      </w:r>
      <w:r w:rsidR="00AB15D4">
        <w:rPr>
          <w:rFonts w:ascii="Times New Roman" w:eastAsia="Times New Roman" w:hAnsi="Times New Roman" w:cs="Times New Roman"/>
          <w:sz w:val="24"/>
          <w:szCs w:val="24"/>
          <w:lang w:eastAsia="pl-PL"/>
        </w:rPr>
        <w:t xml:space="preserve"> nią, a czytelnikom zdalne </w:t>
      </w:r>
      <w:r>
        <w:rPr>
          <w:rFonts w:ascii="Times New Roman" w:eastAsia="Times New Roman" w:hAnsi="Times New Roman" w:cs="Times New Roman"/>
          <w:sz w:val="24"/>
          <w:szCs w:val="24"/>
          <w:lang w:eastAsia="pl-PL"/>
        </w:rPr>
        <w:t xml:space="preserve">korzystanie z </w:t>
      </w:r>
      <w:r w:rsidR="00AB15D4">
        <w:rPr>
          <w:rFonts w:ascii="Times New Roman" w:eastAsia="Times New Roman" w:hAnsi="Times New Roman" w:cs="Times New Roman"/>
          <w:sz w:val="24"/>
          <w:szCs w:val="24"/>
          <w:lang w:eastAsia="pl-PL"/>
        </w:rPr>
        <w:t>niej</w:t>
      </w:r>
      <w:r>
        <w:rPr>
          <w:rFonts w:ascii="Times New Roman" w:eastAsia="Times New Roman" w:hAnsi="Times New Roman" w:cs="Times New Roman"/>
          <w:sz w:val="24"/>
          <w:szCs w:val="24"/>
          <w:lang w:eastAsia="pl-PL"/>
        </w:rPr>
        <w:t xml:space="preserve">. Aplikacja została napisana w języku C# z wykorzystaniem platformy .NET. </w:t>
      </w:r>
      <w:r w:rsidR="00AB15D4">
        <w:rPr>
          <w:rFonts w:ascii="Times New Roman" w:eastAsia="Times New Roman" w:hAnsi="Times New Roman" w:cs="Times New Roman"/>
          <w:sz w:val="24"/>
          <w:szCs w:val="24"/>
          <w:lang w:eastAsia="pl-PL"/>
        </w:rPr>
        <w:t>Przy tworzeniu baz danych do aplikacji został</w:t>
      </w:r>
      <w:r w:rsidR="001E337A">
        <w:rPr>
          <w:rFonts w:ascii="Times New Roman" w:eastAsia="Times New Roman" w:hAnsi="Times New Roman" w:cs="Times New Roman"/>
          <w:sz w:val="24"/>
          <w:szCs w:val="24"/>
          <w:lang w:eastAsia="pl-PL"/>
        </w:rPr>
        <w:t>o zastosowane</w:t>
      </w:r>
      <w:r w:rsidR="00AB15D4">
        <w:rPr>
          <w:rFonts w:ascii="Times New Roman" w:eastAsia="Times New Roman" w:hAnsi="Times New Roman" w:cs="Times New Roman"/>
          <w:sz w:val="24"/>
          <w:szCs w:val="24"/>
          <w:lang w:eastAsia="pl-PL"/>
        </w:rPr>
        <w:t xml:space="preserve"> </w:t>
      </w:r>
      <w:r w:rsidR="001E337A">
        <w:rPr>
          <w:rFonts w:ascii="Times New Roman" w:eastAsia="Times New Roman" w:hAnsi="Times New Roman" w:cs="Times New Roman"/>
          <w:sz w:val="24"/>
          <w:szCs w:val="24"/>
          <w:lang w:eastAsia="pl-PL"/>
        </w:rPr>
        <w:t>podejście „</w:t>
      </w:r>
      <w:proofErr w:type="spellStart"/>
      <w:r w:rsidR="001E337A">
        <w:rPr>
          <w:rFonts w:ascii="Times New Roman" w:eastAsia="Times New Roman" w:hAnsi="Times New Roman" w:cs="Times New Roman"/>
          <w:sz w:val="24"/>
          <w:szCs w:val="24"/>
          <w:lang w:eastAsia="pl-PL"/>
        </w:rPr>
        <w:t>Code</w:t>
      </w:r>
      <w:proofErr w:type="spellEnd"/>
      <w:r w:rsidR="001E337A">
        <w:rPr>
          <w:rFonts w:ascii="Times New Roman" w:eastAsia="Times New Roman" w:hAnsi="Times New Roman" w:cs="Times New Roman"/>
          <w:sz w:val="24"/>
          <w:szCs w:val="24"/>
          <w:lang w:eastAsia="pl-PL"/>
        </w:rPr>
        <w:t xml:space="preserve"> First”. </w:t>
      </w:r>
      <w:r>
        <w:rPr>
          <w:rFonts w:ascii="Times New Roman" w:eastAsia="Times New Roman" w:hAnsi="Times New Roman" w:cs="Times New Roman"/>
          <w:sz w:val="24"/>
          <w:szCs w:val="24"/>
          <w:lang w:eastAsia="pl-PL"/>
        </w:rPr>
        <w:t xml:space="preserve">Praca zaczyna się od wstępu teoretycznego </w:t>
      </w:r>
      <w:r w:rsidR="001E337A">
        <w:rPr>
          <w:rFonts w:ascii="Times New Roman" w:eastAsia="Times New Roman" w:hAnsi="Times New Roman" w:cs="Times New Roman"/>
          <w:sz w:val="24"/>
          <w:szCs w:val="24"/>
          <w:lang w:eastAsia="pl-PL"/>
        </w:rPr>
        <w:t xml:space="preserve">poświęconego </w:t>
      </w:r>
      <w:r>
        <w:rPr>
          <w:rFonts w:ascii="Times New Roman" w:eastAsia="Times New Roman" w:hAnsi="Times New Roman" w:cs="Times New Roman"/>
          <w:sz w:val="24"/>
          <w:szCs w:val="24"/>
          <w:lang w:eastAsia="pl-PL"/>
        </w:rPr>
        <w:t>historii i dział</w:t>
      </w:r>
      <w:r w:rsidR="001E337A">
        <w:rPr>
          <w:rFonts w:ascii="Times New Roman" w:eastAsia="Times New Roman" w:hAnsi="Times New Roman" w:cs="Times New Roman"/>
          <w:sz w:val="24"/>
          <w:szCs w:val="24"/>
          <w:lang w:eastAsia="pl-PL"/>
        </w:rPr>
        <w:t>aniu</w:t>
      </w:r>
      <w:r>
        <w:rPr>
          <w:rFonts w:ascii="Times New Roman" w:eastAsia="Times New Roman" w:hAnsi="Times New Roman" w:cs="Times New Roman"/>
          <w:sz w:val="24"/>
          <w:szCs w:val="24"/>
          <w:lang w:eastAsia="pl-PL"/>
        </w:rPr>
        <w:t xml:space="preserve"> technologii wykorzystanych przy tworzeniu aplikacji</w:t>
      </w:r>
      <w:r w:rsidR="001E337A">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takich jak: C#, .NET, Entity Framework</w:t>
      </w:r>
      <w:r>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Główną częścią pracy jest omówienie funkcjonalności programu oraz ich implementacji. Na końcu pracy znalazła się ocena</w:t>
      </w:r>
      <w:r w:rsidR="00794AE2">
        <w:rPr>
          <w:rFonts w:ascii="Times New Roman" w:eastAsia="Times New Roman" w:hAnsi="Times New Roman" w:cs="Times New Roman"/>
          <w:sz w:val="24"/>
          <w:szCs w:val="24"/>
          <w:lang w:eastAsia="pl-PL"/>
        </w:rPr>
        <w:t xml:space="preserve"> jakości wytworzonej aplikacji, w której zostały przedstawione zalety i wady stworzonej aplikacji oraz</w:t>
      </w:r>
      <w:r w:rsidR="00081486">
        <w:rPr>
          <w:rFonts w:ascii="Times New Roman" w:eastAsia="Times New Roman" w:hAnsi="Times New Roman" w:cs="Times New Roman"/>
          <w:sz w:val="24"/>
          <w:szCs w:val="24"/>
          <w:lang w:eastAsia="pl-PL"/>
        </w:rPr>
        <w:t xml:space="preserve"> </w:t>
      </w:r>
      <w:r w:rsidR="00794AE2">
        <w:rPr>
          <w:rFonts w:ascii="Times New Roman" w:eastAsia="Times New Roman" w:hAnsi="Times New Roman" w:cs="Times New Roman"/>
          <w:sz w:val="24"/>
          <w:szCs w:val="24"/>
          <w:lang w:eastAsia="pl-PL"/>
        </w:rPr>
        <w:t>omówienie perspektyw</w:t>
      </w:r>
      <w:r w:rsidR="00081486">
        <w:rPr>
          <w:rFonts w:ascii="Times New Roman" w:eastAsia="Times New Roman" w:hAnsi="Times New Roman" w:cs="Times New Roman"/>
          <w:sz w:val="24"/>
          <w:szCs w:val="24"/>
          <w:lang w:eastAsia="pl-PL"/>
        </w:rPr>
        <w:t xml:space="preserve"> jej rozwoju.</w:t>
      </w:r>
    </w:p>
    <w:p w:rsidR="0033581A" w:rsidRPr="0033581A" w:rsidRDefault="0033581A" w:rsidP="00794AE2">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33581A" w:rsidRDefault="0033581A" w:rsidP="00794AE2">
      <w:pPr>
        <w:spacing w:after="0" w:line="240" w:lineRule="auto"/>
        <w:rPr>
          <w:rFonts w:ascii="Times New Roman" w:eastAsia="Times New Roman" w:hAnsi="Times New Roman" w:cs="Times New Roman"/>
          <w:sz w:val="24"/>
          <w:szCs w:val="24"/>
          <w:lang w:eastAsia="pl-PL"/>
        </w:rPr>
      </w:pP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proofErr w:type="spellStart"/>
      <w:r w:rsidRPr="00EB743E">
        <w:rPr>
          <w:rFonts w:ascii="Times New Roman" w:eastAsia="Times New Roman" w:hAnsi="Times New Roman" w:cs="Times New Roman"/>
          <w:sz w:val="24"/>
          <w:szCs w:val="24"/>
          <w:lang w:val="en-US" w:eastAsia="pl-PL"/>
        </w:rPr>
        <w:t>Słowa</w:t>
      </w:r>
      <w:proofErr w:type="spellEnd"/>
      <w:r w:rsidRPr="00EB743E">
        <w:rPr>
          <w:rFonts w:ascii="Times New Roman" w:eastAsia="Times New Roman" w:hAnsi="Times New Roman" w:cs="Times New Roman"/>
          <w:sz w:val="24"/>
          <w:szCs w:val="24"/>
          <w:lang w:val="en-US" w:eastAsia="pl-PL"/>
        </w:rPr>
        <w:t xml:space="preserve"> </w:t>
      </w:r>
      <w:proofErr w:type="spellStart"/>
      <w:r w:rsidRPr="00EB743E">
        <w:rPr>
          <w:rFonts w:ascii="Times New Roman" w:eastAsia="Times New Roman" w:hAnsi="Times New Roman" w:cs="Times New Roman"/>
          <w:sz w:val="24"/>
          <w:szCs w:val="24"/>
          <w:lang w:val="en-US" w:eastAsia="pl-PL"/>
        </w:rPr>
        <w:t>kluczowe</w:t>
      </w:r>
      <w:proofErr w:type="spellEnd"/>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w:t>
      </w:r>
      <w:r w:rsidR="00405C21">
        <w:rPr>
          <w:rFonts w:ascii="Times New Roman" w:eastAsia="Times New Roman" w:hAnsi="Times New Roman" w:cs="Times New Roman"/>
          <w:sz w:val="24"/>
          <w:szCs w:val="24"/>
          <w:lang w:val="en-US" w:eastAsia="pl-PL"/>
        </w:rPr>
        <w:t xml:space="preserve"> T-SQL</w:t>
      </w:r>
      <w:r w:rsidR="00436979">
        <w:rPr>
          <w:rFonts w:ascii="Times New Roman" w:eastAsia="Times New Roman" w:hAnsi="Times New Roman" w:cs="Times New Roman"/>
          <w:sz w:val="24"/>
          <w:szCs w:val="24"/>
          <w:lang w:val="en-US" w:eastAsia="pl-PL"/>
        </w:rPr>
        <w:t>.</w:t>
      </w: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p>
    <w:p w:rsidR="0033581A" w:rsidRPr="00081486" w:rsidRDefault="0033581A" w:rsidP="00794AE2">
      <w:pPr>
        <w:spacing w:after="0" w:line="240" w:lineRule="auto"/>
        <w:jc w:val="center"/>
        <w:rPr>
          <w:rFonts w:ascii="Times New Roman" w:eastAsia="Times New Roman" w:hAnsi="Times New Roman" w:cs="Times New Roman"/>
          <w:sz w:val="24"/>
          <w:szCs w:val="24"/>
          <w:lang w:val="en-US" w:eastAsia="pl-PL"/>
        </w:rPr>
      </w:pPr>
      <w:r w:rsidRPr="00081486">
        <w:rPr>
          <w:rFonts w:ascii="Times New Roman" w:eastAsia="Times New Roman" w:hAnsi="Times New Roman" w:cs="Times New Roman"/>
          <w:b/>
          <w:sz w:val="24"/>
          <w:szCs w:val="24"/>
          <w:lang w:val="en-US" w:eastAsia="pl-PL"/>
        </w:rPr>
        <w:t>Summary</w:t>
      </w:r>
    </w:p>
    <w:p w:rsidR="0033581A" w:rsidRPr="00081486" w:rsidRDefault="00081486" w:rsidP="00794AE2">
      <w:pPr>
        <w:spacing w:after="0" w:line="240" w:lineRule="auto"/>
        <w:rPr>
          <w:rFonts w:ascii="Times New Roman" w:eastAsia="Times New Roman" w:hAnsi="Times New Roman" w:cs="Times New Roman"/>
          <w:b/>
          <w:sz w:val="24"/>
          <w:szCs w:val="24"/>
          <w:lang w:val="en-US" w:eastAsia="pl-PL"/>
        </w:rPr>
      </w:pPr>
      <w:r w:rsidRPr="00081486">
        <w:rPr>
          <w:rFonts w:ascii="Times New Roman" w:eastAsia="Times New Roman" w:hAnsi="Times New Roman" w:cs="Times New Roman"/>
          <w:b/>
          <w:sz w:val="24"/>
          <w:szCs w:val="24"/>
          <w:lang w:val="en-US" w:eastAsia="pl-PL"/>
        </w:rPr>
        <w:t>Application su</w:t>
      </w:r>
      <w:r>
        <w:rPr>
          <w:rFonts w:ascii="Times New Roman" w:eastAsia="Times New Roman" w:hAnsi="Times New Roman" w:cs="Times New Roman"/>
          <w:b/>
          <w:sz w:val="24"/>
          <w:szCs w:val="24"/>
          <w:lang w:val="en-US" w:eastAsia="pl-PL"/>
        </w:rPr>
        <w:t xml:space="preserve">pporting the use of the library </w:t>
      </w:r>
      <w:r w:rsidRPr="00081486">
        <w:rPr>
          <w:rFonts w:ascii="Times New Roman" w:eastAsia="Times New Roman" w:hAnsi="Times New Roman" w:cs="Times New Roman"/>
          <w:b/>
          <w:sz w:val="24"/>
          <w:szCs w:val="24"/>
          <w:lang w:val="en-US" w:eastAsia="pl-PL"/>
        </w:rPr>
        <w:t>and supporting her work</w:t>
      </w:r>
    </w:p>
    <w:p w:rsidR="0033581A" w:rsidRPr="001E337A" w:rsidRDefault="001E337A" w:rsidP="00794AE2">
      <w:pPr>
        <w:spacing w:after="0" w:line="240" w:lineRule="auto"/>
        <w:rPr>
          <w:rFonts w:ascii="Times New Roman" w:eastAsia="Times New Roman" w:hAnsi="Times New Roman" w:cs="Times New Roman"/>
          <w:sz w:val="24"/>
          <w:szCs w:val="24"/>
          <w:lang w:val="en-US" w:eastAsia="pl-PL"/>
        </w:rPr>
      </w:pPr>
      <w:r w:rsidRPr="001E337A">
        <w:rPr>
          <w:rFonts w:ascii="Times New Roman" w:eastAsia="Times New Roman" w:hAnsi="Times New Roman" w:cs="Times New Roman"/>
          <w:sz w:val="24"/>
          <w:szCs w:val="24"/>
          <w:lang w:val="en-US" w:eastAsia="pl-PL"/>
        </w:rPr>
        <w:t>The aim of this work was to create an application that would allow library employees to remotely manage it, and readers to use it remotely. T</w:t>
      </w:r>
      <w:r>
        <w:rPr>
          <w:rFonts w:ascii="Times New Roman" w:eastAsia="Times New Roman" w:hAnsi="Times New Roman" w:cs="Times New Roman"/>
          <w:sz w:val="24"/>
          <w:szCs w:val="24"/>
          <w:lang w:val="en-US" w:eastAsia="pl-PL"/>
        </w:rPr>
        <w:t>he application was written in C</w:t>
      </w:r>
      <w:r w:rsidRPr="001E337A">
        <w:rPr>
          <w:rFonts w:ascii="Times New Roman" w:eastAsia="Times New Roman" w:hAnsi="Times New Roman" w:cs="Times New Roman"/>
          <w:sz w:val="24"/>
          <w:szCs w:val="24"/>
          <w:lang w:val="en-US" w:eastAsia="pl-PL"/>
        </w:rPr>
        <w:t xml:space="preserve"># using the .NET platform. The "Code First" approach was applied to the application when creating the databases. The work begins with a theoretical introduction devoted to the history and </w:t>
      </w:r>
      <w:r>
        <w:rPr>
          <w:rFonts w:ascii="Times New Roman" w:eastAsia="Times New Roman" w:hAnsi="Times New Roman" w:cs="Times New Roman"/>
          <w:sz w:val="24"/>
          <w:szCs w:val="24"/>
          <w:lang w:val="en-US" w:eastAsia="pl-PL"/>
        </w:rPr>
        <w:t>usage</w:t>
      </w:r>
      <w:r w:rsidRPr="001E337A">
        <w:rPr>
          <w:rFonts w:ascii="Times New Roman" w:eastAsia="Times New Roman" w:hAnsi="Times New Roman" w:cs="Times New Roman"/>
          <w:sz w:val="24"/>
          <w:szCs w:val="24"/>
          <w:lang w:val="en-US" w:eastAsia="pl-PL"/>
        </w:rPr>
        <w:t xml:space="preserve"> of technologies used in the developm</w:t>
      </w:r>
      <w:r>
        <w:rPr>
          <w:rFonts w:ascii="Times New Roman" w:eastAsia="Times New Roman" w:hAnsi="Times New Roman" w:cs="Times New Roman"/>
          <w:sz w:val="24"/>
          <w:szCs w:val="24"/>
          <w:lang w:val="en-US" w:eastAsia="pl-PL"/>
        </w:rPr>
        <w:t>ent of applications, such as: C</w:t>
      </w:r>
      <w:r w:rsidRPr="001E337A">
        <w:rPr>
          <w:rFonts w:ascii="Times New Roman" w:eastAsia="Times New Roman" w:hAnsi="Times New Roman" w:cs="Times New Roman"/>
          <w:sz w:val="24"/>
          <w:szCs w:val="24"/>
          <w:lang w:val="en-US" w:eastAsia="pl-PL"/>
        </w:rPr>
        <w:t xml:space="preserve">#, .NET, Entity Framework. The main part of the work is to discuss the </w:t>
      </w:r>
      <w:r>
        <w:rPr>
          <w:rFonts w:ascii="Times New Roman" w:eastAsia="Times New Roman" w:hAnsi="Times New Roman" w:cs="Times New Roman"/>
          <w:sz w:val="24"/>
          <w:szCs w:val="24"/>
          <w:lang w:val="en-US" w:eastAsia="pl-PL"/>
        </w:rPr>
        <w:t>features</w:t>
      </w:r>
      <w:r w:rsidRPr="001E337A">
        <w:rPr>
          <w:rFonts w:ascii="Times New Roman" w:eastAsia="Times New Roman" w:hAnsi="Times New Roman" w:cs="Times New Roman"/>
          <w:sz w:val="24"/>
          <w:szCs w:val="24"/>
          <w:lang w:val="en-US" w:eastAsia="pl-PL"/>
        </w:rPr>
        <w:t xml:space="preserve"> of the program and their implementation. </w:t>
      </w:r>
      <w:r w:rsidR="00794AE2" w:rsidRPr="00794AE2">
        <w:rPr>
          <w:rFonts w:ascii="Times New Roman" w:eastAsia="Times New Roman" w:hAnsi="Times New Roman" w:cs="Times New Roman"/>
          <w:sz w:val="24"/>
          <w:szCs w:val="24"/>
          <w:lang w:val="en-US" w:eastAsia="pl-PL"/>
        </w:rPr>
        <w:t>At the end of the work, the quality of the created application was assessed, in which the advantages and disadvantages of the created application were presented, as well as the prospects for its development.</w:t>
      </w:r>
    </w:p>
    <w:p w:rsidR="0033581A" w:rsidRPr="001E337A" w:rsidRDefault="0033581A" w:rsidP="00794AE2">
      <w:pPr>
        <w:spacing w:after="0" w:line="240" w:lineRule="auto"/>
        <w:rPr>
          <w:rFonts w:ascii="Times New Roman" w:eastAsia="Times New Roman" w:hAnsi="Times New Roman" w:cs="Times New Roman"/>
          <w:sz w:val="24"/>
          <w:szCs w:val="24"/>
          <w:lang w:val="en-US" w:eastAsia="pl-PL"/>
        </w:rPr>
      </w:pPr>
    </w:p>
    <w:p w:rsidR="0033581A" w:rsidRPr="001E337A" w:rsidRDefault="0033581A" w:rsidP="00794AE2">
      <w:pPr>
        <w:spacing w:after="0" w:line="240" w:lineRule="auto"/>
        <w:rPr>
          <w:rFonts w:ascii="Times New Roman" w:eastAsia="Times New Roman" w:hAnsi="Times New Roman" w:cs="Times New Roman"/>
          <w:sz w:val="24"/>
          <w:szCs w:val="24"/>
          <w:lang w:val="en-US" w:eastAsia="pl-PL"/>
        </w:rPr>
      </w:pPr>
    </w:p>
    <w:p w:rsidR="0033581A" w:rsidRDefault="0033581A" w:rsidP="00794AE2">
      <w:pPr>
        <w:spacing w:after="0" w:line="240" w:lineRule="auto"/>
        <w:rPr>
          <w:rFonts w:ascii="Times New Roman" w:eastAsia="Times New Roman" w:hAnsi="Times New Roman" w:cs="Times New Roman"/>
          <w:sz w:val="24"/>
          <w:szCs w:val="24"/>
          <w:lang w:val="en-US" w:eastAsia="pl-PL"/>
        </w:rPr>
      </w:pPr>
    </w:p>
    <w:p w:rsidR="001E337A" w:rsidRDefault="001E337A"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after="0" w:line="240" w:lineRule="auto"/>
        <w:rPr>
          <w:rFonts w:ascii="Times New Roman" w:eastAsia="Times New Roman" w:hAnsi="Times New Roman" w:cs="Times New Roman"/>
          <w:sz w:val="24"/>
          <w:szCs w:val="24"/>
          <w:lang w:val="en-US" w:eastAsia="pl-PL"/>
        </w:rPr>
      </w:pPr>
    </w:p>
    <w:p w:rsidR="00794AE2" w:rsidRPr="001E337A" w:rsidRDefault="00794AE2" w:rsidP="00794AE2">
      <w:pPr>
        <w:spacing w:after="0" w:line="240" w:lineRule="auto"/>
        <w:rPr>
          <w:rFonts w:ascii="Times New Roman" w:eastAsia="Times New Roman" w:hAnsi="Times New Roman" w:cs="Times New Roman"/>
          <w:sz w:val="24"/>
          <w:szCs w:val="24"/>
          <w:lang w:val="en-US" w:eastAsia="pl-PL"/>
        </w:rPr>
      </w:pPr>
    </w:p>
    <w:p w:rsidR="0033581A" w:rsidRPr="00EB743E" w:rsidRDefault="0033581A" w:rsidP="00794AE2">
      <w:pPr>
        <w:spacing w:after="0" w:line="240" w:lineRule="auto"/>
        <w:rPr>
          <w:rFonts w:ascii="Times New Roman" w:eastAsia="Times New Roman" w:hAnsi="Times New Roman" w:cs="Times New Roman"/>
          <w:sz w:val="24"/>
          <w:szCs w:val="24"/>
          <w:lang w:val="en-US" w:eastAsia="pl-PL"/>
        </w:rPr>
      </w:pPr>
      <w:r w:rsidRPr="00EB743E">
        <w:rPr>
          <w:rFonts w:ascii="Times New Roman" w:eastAsia="Times New Roman" w:hAnsi="Times New Roman" w:cs="Times New Roman"/>
          <w:sz w:val="24"/>
          <w:szCs w:val="24"/>
          <w:lang w:val="en-US" w:eastAsia="pl-PL"/>
        </w:rPr>
        <w:t xml:space="preserve">Keywords –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 xml:space="preserve">, </w:t>
      </w:r>
      <w:r w:rsidR="00405C21">
        <w:rPr>
          <w:rFonts w:ascii="Times New Roman" w:eastAsia="Times New Roman" w:hAnsi="Times New Roman" w:cs="Times New Roman"/>
          <w:sz w:val="24"/>
          <w:szCs w:val="24"/>
          <w:lang w:val="en-US" w:eastAsia="pl-PL"/>
        </w:rPr>
        <w:t>T-SQL</w:t>
      </w:r>
      <w:r w:rsidR="00436979">
        <w:rPr>
          <w:rFonts w:ascii="Times New Roman" w:eastAsia="Times New Roman" w:hAnsi="Times New Roman" w:cs="Times New Roman"/>
          <w:sz w:val="24"/>
          <w:szCs w:val="24"/>
          <w:lang w:val="en-US" w:eastAsia="pl-PL"/>
        </w:rPr>
        <w:t>.</w:t>
      </w:r>
    </w:p>
    <w:p w:rsidR="00AA03AB" w:rsidRDefault="00AA03AB"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line="240" w:lineRule="auto"/>
        <w:rPr>
          <w:rFonts w:ascii="Times New Roman" w:eastAsia="Times New Roman" w:hAnsi="Times New Roman" w:cs="Times New Roman"/>
          <w:sz w:val="24"/>
          <w:szCs w:val="24"/>
          <w:lang w:val="en-US" w:eastAsia="pl-PL"/>
        </w:rPr>
      </w:pPr>
    </w:p>
    <w:p w:rsidR="00AA03AB" w:rsidRDefault="00AA03AB" w:rsidP="00794AE2">
      <w:pPr>
        <w:spacing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AA03AB" w:rsidRDefault="00AA03AB" w:rsidP="0033581A">
      <w:pPr>
        <w:spacing w:after="0" w:line="240" w:lineRule="auto"/>
        <w:rPr>
          <w:rFonts w:ascii="Times New Roman" w:eastAsia="Times New Roman" w:hAnsi="Times New Roman" w:cs="Times New Roman"/>
          <w:sz w:val="24"/>
          <w:szCs w:val="24"/>
          <w:lang w:val="en-US" w:eastAsia="pl-PL"/>
        </w:rPr>
      </w:pPr>
    </w:p>
    <w:p w:rsidR="00AA03AB" w:rsidRDefault="00AA03AB">
      <w:pPr>
        <w:rPr>
          <w:rFonts w:ascii="Times New Roman" w:eastAsia="Times New Roman" w:hAnsi="Times New Roman" w:cs="Times New Roman"/>
          <w:sz w:val="24"/>
          <w:szCs w:val="24"/>
          <w:lang w:val="en-US" w:eastAsia="pl-PL"/>
        </w:rPr>
        <w:sectPr w:rsidR="00AA03AB" w:rsidSect="007621C0">
          <w:footerReference w:type="even" r:id="rId9"/>
          <w:footerReference w:type="default" r:id="rId10"/>
          <w:pgSz w:w="11906" w:h="16838" w:code="9"/>
          <w:pgMar w:top="1418" w:right="1134" w:bottom="1418" w:left="1985" w:header="709" w:footer="709" w:gutter="0"/>
          <w:pgNumType w:start="1"/>
          <w:cols w:space="708"/>
          <w:docGrid w:linePitch="360"/>
        </w:sectPr>
      </w:pPr>
      <w:r>
        <w:rPr>
          <w:rFonts w:ascii="Times New Roman" w:eastAsia="Times New Roman" w:hAnsi="Times New Roman" w:cs="Times New Roman"/>
          <w:sz w:val="24"/>
          <w:szCs w:val="24"/>
          <w:lang w:val="en-US" w:eastAsia="pl-PL"/>
        </w:rPr>
        <w:br w:type="page"/>
      </w:r>
    </w:p>
    <w:sdt>
      <w:sdtPr>
        <w:id w:val="-1427192322"/>
        <w:docPartObj>
          <w:docPartGallery w:val="Table of Contents"/>
          <w:docPartUnique/>
        </w:docPartObj>
      </w:sdtPr>
      <w:sdtEndPr/>
      <w:sdtContent>
        <w:p w:rsidR="004A2EA2" w:rsidRPr="004A2EA2" w:rsidRDefault="00CC33E3" w:rsidP="004A2EA2">
          <w:pPr>
            <w:pStyle w:val="Nagwekspisutreci"/>
            <w:rPr>
              <w:rFonts w:ascii="Times New Roman" w:hAnsi="Times New Roman" w:cs="Times New Roman"/>
              <w:noProof/>
              <w:sz w:val="24"/>
              <w:szCs w:val="24"/>
            </w:rPr>
          </w:pPr>
          <w:r w:rsidRPr="004A2EA2">
            <w:rPr>
              <w:rFonts w:ascii="Times New Roman" w:hAnsi="Times New Roman" w:cs="Times New Roman"/>
              <w:color w:val="auto"/>
            </w:rPr>
            <w:t>Spis treści</w:t>
          </w:r>
          <w:r w:rsidR="00312DC2" w:rsidRPr="004A2EA2">
            <w:rPr>
              <w:rFonts w:ascii="Times New Roman" w:hAnsi="Times New Roman" w:cs="Times New Roman"/>
              <w:sz w:val="24"/>
              <w:szCs w:val="24"/>
            </w:rPr>
            <w:fldChar w:fldCharType="begin"/>
          </w:r>
          <w:r w:rsidR="00312DC2" w:rsidRPr="004A2EA2">
            <w:rPr>
              <w:rFonts w:ascii="Times New Roman" w:hAnsi="Times New Roman" w:cs="Times New Roman"/>
              <w:sz w:val="24"/>
              <w:szCs w:val="24"/>
            </w:rPr>
            <w:instrText xml:space="preserve"> TOC \o "1-3" \h \z \u </w:instrText>
          </w:r>
          <w:r w:rsidR="00312DC2" w:rsidRPr="004A2EA2">
            <w:rPr>
              <w:rFonts w:ascii="Times New Roman" w:hAnsi="Times New Roman" w:cs="Times New Roman"/>
              <w:sz w:val="24"/>
              <w:szCs w:val="24"/>
            </w:rPr>
            <w:fldChar w:fldCharType="separate"/>
          </w:r>
        </w:p>
        <w:p w:rsidR="004A2EA2" w:rsidRPr="004A2EA2" w:rsidRDefault="00BE7A4E">
          <w:pPr>
            <w:pStyle w:val="Spistreci1"/>
            <w:tabs>
              <w:tab w:val="left" w:pos="440"/>
              <w:tab w:val="right" w:leader="dot" w:pos="8777"/>
            </w:tabs>
            <w:rPr>
              <w:rFonts w:eastAsiaTheme="minorEastAsia" w:cs="Times New Roman"/>
              <w:noProof/>
              <w:szCs w:val="24"/>
              <w:lang w:eastAsia="pl-PL"/>
            </w:rPr>
          </w:pPr>
          <w:hyperlink w:anchor="_Toc57196041" w:history="1">
            <w:r w:rsidR="004A2EA2" w:rsidRPr="004A2EA2">
              <w:rPr>
                <w:rStyle w:val="Hipercze"/>
                <w:rFonts w:eastAsia="Times New Roman" w:cs="Times New Roman"/>
                <w:noProof/>
                <w:szCs w:val="24"/>
                <w:lang w:eastAsia="pl-PL"/>
              </w:rPr>
              <w:t>1.</w:t>
            </w:r>
            <w:r w:rsidR="004A2EA2" w:rsidRPr="004A2EA2">
              <w:rPr>
                <w:rFonts w:eastAsiaTheme="minorEastAsia" w:cs="Times New Roman"/>
                <w:noProof/>
                <w:szCs w:val="24"/>
                <w:lang w:eastAsia="pl-PL"/>
              </w:rPr>
              <w:tab/>
            </w:r>
            <w:r w:rsidR="004A2EA2" w:rsidRPr="004A2EA2">
              <w:rPr>
                <w:rStyle w:val="Hipercze"/>
                <w:rFonts w:eastAsia="Times New Roman" w:cs="Times New Roman"/>
                <w:noProof/>
                <w:szCs w:val="24"/>
                <w:lang w:eastAsia="pl-PL"/>
              </w:rPr>
              <w:t>Wstęp</w:t>
            </w:r>
            <w:r w:rsidR="004A2EA2" w:rsidRPr="004A2EA2">
              <w:rPr>
                <w:rFonts w:cs="Times New Roman"/>
                <w:noProof/>
                <w:webHidden/>
                <w:szCs w:val="24"/>
              </w:rPr>
              <w:tab/>
            </w:r>
            <w:r w:rsidR="004A2EA2" w:rsidRPr="004A2EA2">
              <w:rPr>
                <w:rFonts w:cs="Times New Roman"/>
                <w:noProof/>
                <w:webHidden/>
                <w:szCs w:val="24"/>
              </w:rPr>
              <w:fldChar w:fldCharType="begin"/>
            </w:r>
            <w:r w:rsidR="004A2EA2" w:rsidRPr="004A2EA2">
              <w:rPr>
                <w:rFonts w:cs="Times New Roman"/>
                <w:noProof/>
                <w:webHidden/>
                <w:szCs w:val="24"/>
              </w:rPr>
              <w:instrText xml:space="preserve"> PAGEREF _Toc57196041 \h </w:instrText>
            </w:r>
            <w:r w:rsidR="004A2EA2" w:rsidRPr="004A2EA2">
              <w:rPr>
                <w:rFonts w:cs="Times New Roman"/>
                <w:noProof/>
                <w:webHidden/>
                <w:szCs w:val="24"/>
              </w:rPr>
            </w:r>
            <w:r w:rsidR="004A2EA2" w:rsidRPr="004A2EA2">
              <w:rPr>
                <w:rFonts w:cs="Times New Roman"/>
                <w:noProof/>
                <w:webHidden/>
                <w:szCs w:val="24"/>
              </w:rPr>
              <w:fldChar w:fldCharType="separate"/>
            </w:r>
            <w:r w:rsidR="004A2EA2">
              <w:rPr>
                <w:rFonts w:cs="Times New Roman"/>
                <w:noProof/>
                <w:webHidden/>
                <w:szCs w:val="24"/>
              </w:rPr>
              <w:t>8</w:t>
            </w:r>
            <w:r w:rsidR="004A2EA2" w:rsidRPr="004A2EA2">
              <w:rPr>
                <w:rFonts w:cs="Times New Roman"/>
                <w:noProof/>
                <w:webHidden/>
                <w:szCs w:val="24"/>
              </w:rPr>
              <w:fldChar w:fldCharType="end"/>
            </w:r>
          </w:hyperlink>
        </w:p>
        <w:p w:rsidR="004A2EA2" w:rsidRPr="004A2EA2" w:rsidRDefault="00BE7A4E">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7196042" w:history="1">
            <w:r w:rsidR="004A2EA2" w:rsidRPr="004A2EA2">
              <w:rPr>
                <w:rStyle w:val="Hipercze"/>
                <w:rFonts w:ascii="Times New Roman" w:eastAsia="Times New Roman" w:hAnsi="Times New Roman" w:cs="Times New Roman"/>
                <w:noProof/>
                <w:sz w:val="24"/>
                <w:szCs w:val="24"/>
                <w:lang w:eastAsia="pl-PL"/>
              </w:rPr>
              <w:t>1.1.</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eastAsia="Times New Roman" w:hAnsi="Times New Roman" w:cs="Times New Roman"/>
                <w:noProof/>
                <w:sz w:val="24"/>
                <w:szCs w:val="24"/>
                <w:lang w:eastAsia="pl-PL"/>
              </w:rPr>
              <w:t>Cel i ogólny opis projektu</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_Toc57196042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8</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7196045" w:history="1">
            <w:r w:rsidR="004A2EA2" w:rsidRPr="004A2EA2">
              <w:rPr>
                <w:rStyle w:val="Hipercze"/>
                <w:rFonts w:ascii="Times New Roman" w:eastAsia="Times New Roman" w:hAnsi="Times New Roman" w:cs="Times New Roman"/>
                <w:noProof/>
                <w:sz w:val="24"/>
                <w:szCs w:val="24"/>
                <w:lang w:eastAsia="pl-PL"/>
              </w:rPr>
              <w:t>1.2.</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eastAsia="Times New Roman" w:hAnsi="Times New Roman" w:cs="Times New Roman"/>
                <w:noProof/>
                <w:sz w:val="24"/>
                <w:szCs w:val="24"/>
                <w:lang w:eastAsia="pl-PL"/>
              </w:rPr>
              <w:t>Istniejące rozwiązania na rynku</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_Toc57196045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9</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7196049" w:history="1">
            <w:r w:rsidR="004A2EA2" w:rsidRPr="004A2EA2">
              <w:rPr>
                <w:rStyle w:val="Hipercze"/>
                <w:rFonts w:ascii="Times New Roman" w:hAnsi="Times New Roman" w:cs="Times New Roman"/>
                <w:noProof/>
                <w:sz w:val="24"/>
                <w:szCs w:val="24"/>
                <w:lang w:eastAsia="pl-PL"/>
              </w:rPr>
              <w:t>1.3.</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hAnsi="Times New Roman" w:cs="Times New Roman"/>
                <w:noProof/>
                <w:sz w:val="24"/>
                <w:szCs w:val="24"/>
                <w:lang w:eastAsia="pl-PL"/>
              </w:rPr>
              <w:t>Porównanie aplikacji</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_Toc57196049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9</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7196050" w:history="1">
            <w:r w:rsidR="004A2EA2" w:rsidRPr="004A2EA2">
              <w:rPr>
                <w:rStyle w:val="Hipercze"/>
                <w:rFonts w:ascii="Times New Roman" w:hAnsi="Times New Roman" w:cs="Times New Roman"/>
                <w:noProof/>
                <w:sz w:val="24"/>
                <w:szCs w:val="24"/>
                <w:lang w:eastAsia="pl-PL"/>
              </w:rPr>
              <w:t>1.4.</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hAnsi="Times New Roman" w:cs="Times New Roman"/>
                <w:noProof/>
                <w:sz w:val="24"/>
                <w:szCs w:val="24"/>
                <w:lang w:eastAsia="pl-PL"/>
              </w:rPr>
              <w:t>Omówienie technologii wykorzystanych w projekcie</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_Toc57196050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9</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7196051" w:history="1">
            <w:r w:rsidR="004A2EA2" w:rsidRPr="004A2EA2">
              <w:rPr>
                <w:rStyle w:val="Hipercze"/>
                <w:rFonts w:ascii="Times New Roman" w:hAnsi="Times New Roman" w:cs="Times New Roman"/>
                <w:noProof/>
                <w:sz w:val="24"/>
                <w:szCs w:val="24"/>
                <w:lang w:eastAsia="pl-PL"/>
              </w:rPr>
              <w:t>1.5.</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hAnsi="Times New Roman" w:cs="Times New Roman"/>
                <w:noProof/>
                <w:sz w:val="24"/>
                <w:szCs w:val="24"/>
                <w:lang w:eastAsia="pl-PL"/>
              </w:rPr>
              <w:t>Omówienie struktury aplikacji</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_Toc57196051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12</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7196058" w:history="1">
            <w:r w:rsidR="004A2EA2" w:rsidRPr="004A2EA2">
              <w:rPr>
                <w:rStyle w:val="Hipercze"/>
                <w:rFonts w:ascii="Times New Roman" w:hAnsi="Times New Roman" w:cs="Times New Roman"/>
                <w:noProof/>
                <w:sz w:val="24"/>
                <w:szCs w:val="24"/>
                <w:lang w:eastAsia="pl-PL"/>
              </w:rPr>
              <w:t>1.5.1.</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hAnsi="Times New Roman" w:cs="Times New Roman"/>
                <w:noProof/>
                <w:sz w:val="24"/>
                <w:szCs w:val="24"/>
                <w:lang w:eastAsia="pl-PL"/>
              </w:rPr>
              <w:t>Omówienie struktury bazy danych</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_Toc57196058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13</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7196059" w:history="1">
            <w:r w:rsidR="004A2EA2" w:rsidRPr="004A2EA2">
              <w:rPr>
                <w:rStyle w:val="Hipercze"/>
                <w:rFonts w:ascii="Times New Roman" w:hAnsi="Times New Roman" w:cs="Times New Roman"/>
                <w:noProof/>
                <w:sz w:val="24"/>
                <w:szCs w:val="24"/>
                <w:lang w:eastAsia="pl-PL"/>
              </w:rPr>
              <w:t>1.5.2.</w:t>
            </w:r>
            <w:r w:rsidR="004A2EA2" w:rsidRPr="004A2EA2">
              <w:rPr>
                <w:rFonts w:ascii="Times New Roman" w:eastAsiaTheme="minorEastAsia" w:hAnsi="Times New Roman" w:cs="Times New Roman"/>
                <w:noProof/>
                <w:sz w:val="24"/>
                <w:szCs w:val="24"/>
                <w:lang w:eastAsia="pl-PL"/>
              </w:rPr>
              <w:tab/>
            </w:r>
            <w:r w:rsidR="004A2EA2" w:rsidRPr="004A2EA2">
              <w:rPr>
                <w:rStyle w:val="Hipercze"/>
                <w:rFonts w:ascii="Times New Roman" w:hAnsi="Times New Roman" w:cs="Times New Roman"/>
                <w:noProof/>
                <w:sz w:val="24"/>
                <w:szCs w:val="24"/>
                <w:lang w:eastAsia="pl-PL"/>
              </w:rPr>
              <w:t>Omówienie logiki aplikacji</w:t>
            </w:r>
            <w:r w:rsidR="004A2EA2" w:rsidRPr="004A2EA2">
              <w:rPr>
                <w:rFonts w:ascii="Times New Roman" w:hAnsi="Times New Roman" w:cs="Times New Roman"/>
                <w:noProof/>
                <w:webHidden/>
                <w:sz w:val="24"/>
                <w:szCs w:val="24"/>
              </w:rPr>
              <w:tab/>
            </w:r>
            <w:r w:rsidR="004A2EA2" w:rsidRPr="004A2EA2">
              <w:rPr>
                <w:rFonts w:ascii="Times New Roman" w:hAnsi="Times New Roman" w:cs="Times New Roman"/>
                <w:noProof/>
                <w:webHidden/>
                <w:sz w:val="24"/>
                <w:szCs w:val="24"/>
              </w:rPr>
              <w:fldChar w:fldCharType="begin"/>
            </w:r>
            <w:r w:rsidR="004A2EA2" w:rsidRPr="004A2EA2">
              <w:rPr>
                <w:rFonts w:ascii="Times New Roman" w:hAnsi="Times New Roman" w:cs="Times New Roman"/>
                <w:noProof/>
                <w:webHidden/>
                <w:sz w:val="24"/>
                <w:szCs w:val="24"/>
              </w:rPr>
              <w:instrText xml:space="preserve"> PAGEREF _Toc57196059 \h </w:instrText>
            </w:r>
            <w:r w:rsidR="004A2EA2" w:rsidRPr="004A2EA2">
              <w:rPr>
                <w:rFonts w:ascii="Times New Roman" w:hAnsi="Times New Roman" w:cs="Times New Roman"/>
                <w:noProof/>
                <w:webHidden/>
                <w:sz w:val="24"/>
                <w:szCs w:val="24"/>
              </w:rPr>
            </w:r>
            <w:r w:rsidR="004A2EA2" w:rsidRPr="004A2EA2">
              <w:rPr>
                <w:rFonts w:ascii="Times New Roman" w:hAnsi="Times New Roman" w:cs="Times New Roman"/>
                <w:noProof/>
                <w:webHidden/>
                <w:sz w:val="24"/>
                <w:szCs w:val="24"/>
              </w:rPr>
              <w:fldChar w:fldCharType="separate"/>
            </w:r>
            <w:r w:rsidR="004A2EA2">
              <w:rPr>
                <w:rFonts w:ascii="Times New Roman" w:hAnsi="Times New Roman" w:cs="Times New Roman"/>
                <w:noProof/>
                <w:webHidden/>
                <w:sz w:val="24"/>
                <w:szCs w:val="24"/>
              </w:rPr>
              <w:t>15</w:t>
            </w:r>
            <w:r w:rsidR="004A2EA2" w:rsidRPr="004A2EA2">
              <w:rPr>
                <w:rFonts w:ascii="Times New Roman" w:hAnsi="Times New Roman" w:cs="Times New Roman"/>
                <w:noProof/>
                <w:webHidden/>
                <w:sz w:val="24"/>
                <w:szCs w:val="24"/>
              </w:rPr>
              <w:fldChar w:fldCharType="end"/>
            </w:r>
          </w:hyperlink>
        </w:p>
        <w:p w:rsidR="004A2EA2" w:rsidRPr="004A2EA2" w:rsidRDefault="00BE7A4E">
          <w:pPr>
            <w:pStyle w:val="Spistreci1"/>
            <w:tabs>
              <w:tab w:val="left" w:pos="440"/>
              <w:tab w:val="right" w:leader="dot" w:pos="8777"/>
            </w:tabs>
            <w:rPr>
              <w:rFonts w:eastAsiaTheme="minorEastAsia" w:cs="Times New Roman"/>
              <w:noProof/>
              <w:szCs w:val="24"/>
              <w:lang w:eastAsia="pl-PL"/>
            </w:rPr>
          </w:pPr>
          <w:hyperlink w:anchor="_Toc57196060" w:history="1">
            <w:r w:rsidR="004A2EA2" w:rsidRPr="004A2EA2">
              <w:rPr>
                <w:rStyle w:val="Hipercze"/>
                <w:rFonts w:cs="Times New Roman"/>
                <w:noProof/>
                <w:szCs w:val="24"/>
                <w:lang w:eastAsia="pl-PL"/>
              </w:rPr>
              <w:t>2.</w:t>
            </w:r>
            <w:r w:rsidR="004A2EA2" w:rsidRPr="004A2EA2">
              <w:rPr>
                <w:rFonts w:eastAsiaTheme="minorEastAsia" w:cs="Times New Roman"/>
                <w:noProof/>
                <w:szCs w:val="24"/>
                <w:lang w:eastAsia="pl-PL"/>
              </w:rPr>
              <w:tab/>
            </w:r>
            <w:r w:rsidR="004A2EA2" w:rsidRPr="004A2EA2">
              <w:rPr>
                <w:rStyle w:val="Hipercze"/>
                <w:rFonts w:cs="Times New Roman"/>
                <w:noProof/>
                <w:szCs w:val="24"/>
                <w:lang w:eastAsia="pl-PL"/>
              </w:rPr>
              <w:t>Bibliografia</w:t>
            </w:r>
            <w:r w:rsidR="004A2EA2" w:rsidRPr="004A2EA2">
              <w:rPr>
                <w:rFonts w:cs="Times New Roman"/>
                <w:noProof/>
                <w:webHidden/>
                <w:szCs w:val="24"/>
              </w:rPr>
              <w:tab/>
            </w:r>
            <w:r w:rsidR="004A2EA2" w:rsidRPr="004A2EA2">
              <w:rPr>
                <w:rFonts w:cs="Times New Roman"/>
                <w:noProof/>
                <w:webHidden/>
                <w:szCs w:val="24"/>
              </w:rPr>
              <w:fldChar w:fldCharType="begin"/>
            </w:r>
            <w:r w:rsidR="004A2EA2" w:rsidRPr="004A2EA2">
              <w:rPr>
                <w:rFonts w:cs="Times New Roman"/>
                <w:noProof/>
                <w:webHidden/>
                <w:szCs w:val="24"/>
              </w:rPr>
              <w:instrText xml:space="preserve"> PAGEREF _Toc57196060 \h </w:instrText>
            </w:r>
            <w:r w:rsidR="004A2EA2" w:rsidRPr="004A2EA2">
              <w:rPr>
                <w:rFonts w:cs="Times New Roman"/>
                <w:noProof/>
                <w:webHidden/>
                <w:szCs w:val="24"/>
              </w:rPr>
            </w:r>
            <w:r w:rsidR="004A2EA2" w:rsidRPr="004A2EA2">
              <w:rPr>
                <w:rFonts w:cs="Times New Roman"/>
                <w:noProof/>
                <w:webHidden/>
                <w:szCs w:val="24"/>
              </w:rPr>
              <w:fldChar w:fldCharType="separate"/>
            </w:r>
            <w:r w:rsidR="004A2EA2">
              <w:rPr>
                <w:rFonts w:cs="Times New Roman"/>
                <w:noProof/>
                <w:webHidden/>
                <w:szCs w:val="24"/>
              </w:rPr>
              <w:t>16</w:t>
            </w:r>
            <w:r w:rsidR="004A2EA2" w:rsidRPr="004A2EA2">
              <w:rPr>
                <w:rFonts w:cs="Times New Roman"/>
                <w:noProof/>
                <w:webHidden/>
                <w:szCs w:val="24"/>
              </w:rPr>
              <w:fldChar w:fldCharType="end"/>
            </w:r>
          </w:hyperlink>
        </w:p>
        <w:p w:rsidR="00CC33E3" w:rsidRDefault="00312DC2" w:rsidP="00312DC2">
          <w:pPr>
            <w:pStyle w:val="Nagwekspisutreci"/>
          </w:pPr>
          <w:r w:rsidRPr="004A2EA2">
            <w:rPr>
              <w:rFonts w:ascii="Times New Roman" w:hAnsi="Times New Roman" w:cs="Times New Roman"/>
              <w:sz w:val="24"/>
              <w:szCs w:val="24"/>
            </w:rPr>
            <w:fldChar w:fldCharType="end"/>
          </w:r>
        </w:p>
      </w:sdtContent>
    </w:sdt>
    <w:p w:rsidR="00AA03AB" w:rsidRDefault="00AA03AB">
      <w:pPr>
        <w:rPr>
          <w:rFonts w:ascii="Times New Roman" w:eastAsia="Times New Roman" w:hAnsi="Times New Roman" w:cs="Times New Roman"/>
          <w:sz w:val="24"/>
          <w:szCs w:val="24"/>
          <w:lang w:val="en-US" w:eastAsia="pl-PL"/>
        </w:rPr>
      </w:pPr>
    </w:p>
    <w:p w:rsidR="00AA03AB" w:rsidRPr="004A2EA2" w:rsidRDefault="00AA03AB" w:rsidP="0033581A">
      <w:pPr>
        <w:spacing w:after="0" w:line="240" w:lineRule="auto"/>
        <w:rPr>
          <w:rFonts w:ascii="Times New Roman" w:eastAsia="Times New Roman" w:hAnsi="Times New Roman" w:cs="Times New Roman"/>
          <w:sz w:val="24"/>
          <w:szCs w:val="24"/>
          <w:lang w:eastAsia="pl-PL"/>
        </w:rPr>
      </w:pPr>
    </w:p>
    <w:p w:rsidR="00FF599F" w:rsidRDefault="00FF599F">
      <w:pPr>
        <w:rPr>
          <w:rFonts w:ascii="Times New Roman" w:eastAsia="Times New Roman" w:hAnsi="Times New Roman" w:cs="Times New Roman"/>
          <w:sz w:val="24"/>
          <w:szCs w:val="24"/>
          <w:lang w:val="en-US" w:eastAsia="pl-PL"/>
        </w:rPr>
      </w:pPr>
    </w:p>
    <w:p w:rsidR="00FF599F" w:rsidRDefault="00FF599F">
      <w:pP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FF599F" w:rsidRPr="00CC33E3" w:rsidRDefault="00FF599F" w:rsidP="004D41DA">
      <w:pPr>
        <w:pStyle w:val="Nagwek1"/>
        <w:numPr>
          <w:ilvl w:val="0"/>
          <w:numId w:val="21"/>
        </w:numPr>
        <w:spacing w:after="240" w:line="360" w:lineRule="auto"/>
        <w:rPr>
          <w:rFonts w:ascii="Times New Roman" w:eastAsia="Times New Roman" w:hAnsi="Times New Roman" w:cs="Times New Roman"/>
          <w:color w:val="auto"/>
          <w:lang w:eastAsia="pl-PL"/>
        </w:rPr>
      </w:pPr>
      <w:bookmarkStart w:id="4" w:name="_Toc57196041"/>
      <w:r w:rsidRPr="00CC33E3">
        <w:rPr>
          <w:rFonts w:ascii="Times New Roman" w:eastAsia="Times New Roman" w:hAnsi="Times New Roman" w:cs="Times New Roman"/>
          <w:color w:val="auto"/>
          <w:lang w:eastAsia="pl-PL"/>
        </w:rPr>
        <w:lastRenderedPageBreak/>
        <w:t>Wstęp</w:t>
      </w:r>
      <w:bookmarkEnd w:id="4"/>
    </w:p>
    <w:p w:rsidR="00FF599F" w:rsidRPr="00312DC2" w:rsidRDefault="00CA5E65" w:rsidP="004D41DA">
      <w:pPr>
        <w:pStyle w:val="Nagwek2"/>
        <w:numPr>
          <w:ilvl w:val="1"/>
          <w:numId w:val="13"/>
        </w:numPr>
        <w:spacing w:after="240" w:line="360" w:lineRule="auto"/>
        <w:rPr>
          <w:rFonts w:ascii="Times New Roman" w:eastAsia="Times New Roman" w:hAnsi="Times New Roman" w:cs="Times New Roman"/>
          <w:color w:val="auto"/>
          <w:sz w:val="28"/>
          <w:szCs w:val="28"/>
          <w:lang w:eastAsia="pl-PL"/>
        </w:rPr>
      </w:pPr>
      <w:bookmarkStart w:id="5" w:name="_Cel_i_ogólny"/>
      <w:bookmarkEnd w:id="5"/>
      <w:r>
        <w:rPr>
          <w:rFonts w:ascii="Times New Roman" w:eastAsia="Times New Roman" w:hAnsi="Times New Roman" w:cs="Times New Roman"/>
          <w:color w:val="auto"/>
          <w:sz w:val="28"/>
          <w:szCs w:val="28"/>
          <w:lang w:eastAsia="pl-PL"/>
        </w:rPr>
        <w:t xml:space="preserve"> </w:t>
      </w:r>
      <w:bookmarkStart w:id="6" w:name="_Toc57196042"/>
      <w:r w:rsidR="00FF599F" w:rsidRPr="00312DC2">
        <w:rPr>
          <w:rFonts w:ascii="Times New Roman" w:eastAsia="Times New Roman" w:hAnsi="Times New Roman" w:cs="Times New Roman"/>
          <w:color w:val="auto"/>
          <w:sz w:val="28"/>
          <w:szCs w:val="28"/>
          <w:lang w:eastAsia="pl-PL"/>
        </w:rPr>
        <w:t xml:space="preserve">Cel i </w:t>
      </w:r>
      <w:r>
        <w:rPr>
          <w:rFonts w:ascii="Times New Roman" w:eastAsia="Times New Roman" w:hAnsi="Times New Roman" w:cs="Times New Roman"/>
          <w:color w:val="auto"/>
          <w:sz w:val="28"/>
          <w:szCs w:val="28"/>
          <w:lang w:eastAsia="pl-PL"/>
        </w:rPr>
        <w:t>ogólny opis projektu</w:t>
      </w:r>
      <w:bookmarkEnd w:id="6"/>
    </w:p>
    <w:p w:rsidR="00EB19EB" w:rsidRDefault="009B1984" w:rsidP="004D41DA">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Celem niniejszej pracy jest zaprojektowanie oraz stworzenie aplikacji, która </w:t>
      </w:r>
      <w:r w:rsidR="00EB19EB">
        <w:rPr>
          <w:rFonts w:ascii="Times New Roman" w:eastAsia="Times New Roman" w:hAnsi="Times New Roman" w:cs="Times New Roman"/>
          <w:sz w:val="24"/>
          <w:szCs w:val="24"/>
          <w:lang w:eastAsia="pl-PL"/>
        </w:rPr>
        <w:t>wspierałaby pracę bibliotekarzy w zarządzaniu biblioteką i ułatwiałaby korzystanie z niej czytelnikom. Aplikacja jest przeznaczona na najpopularniejszy system operacyjny dla komputerów stacjonarnych – Windows 10. Aplikacja musi posiadać przejrzysty oraz intuicyjny interfejs, aby ludzie młodzi, jak i starsi nie mieli problemu z korzystaniem z aplikacji.</w:t>
      </w:r>
    </w:p>
    <w:p w:rsidR="00794AE2" w:rsidRDefault="00794AE2" w:rsidP="004D41DA">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Aplikacja musi posiadać dwa typy kont: konto administratora (bibliotekarza) i konto</w:t>
      </w:r>
      <w:r w:rsidR="00C068D6">
        <w:rPr>
          <w:rFonts w:ascii="Times New Roman" w:eastAsia="Times New Roman" w:hAnsi="Times New Roman" w:cs="Times New Roman"/>
          <w:sz w:val="24"/>
          <w:szCs w:val="24"/>
          <w:lang w:eastAsia="pl-PL"/>
        </w:rPr>
        <w:t xml:space="preserve"> zwykłego</w:t>
      </w:r>
      <w:r>
        <w:rPr>
          <w:rFonts w:ascii="Times New Roman" w:eastAsia="Times New Roman" w:hAnsi="Times New Roman" w:cs="Times New Roman"/>
          <w:sz w:val="24"/>
          <w:szCs w:val="24"/>
          <w:lang w:eastAsia="pl-PL"/>
        </w:rPr>
        <w:t xml:space="preserve"> użytkownika</w:t>
      </w:r>
      <w:r w:rsidR="001A5DE5">
        <w:rPr>
          <w:rFonts w:ascii="Times New Roman" w:eastAsia="Times New Roman" w:hAnsi="Times New Roman" w:cs="Times New Roman"/>
          <w:sz w:val="24"/>
          <w:szCs w:val="24"/>
          <w:lang w:eastAsia="pl-PL"/>
        </w:rPr>
        <w:t xml:space="preserve"> (czytelnika). Konta posiadają różne uprawnienia, konto administratora posiada wszystkie funkcje konta użytkownika oraz specjalne dodatkowe funkcje administratora.</w:t>
      </w:r>
    </w:p>
    <w:p w:rsidR="001A5DE5" w:rsidRDefault="001A5DE5" w:rsidP="004D41DA">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Zwykły użytkownik posiada następujące </w:t>
      </w:r>
      <w:r w:rsidR="00C068D6">
        <w:rPr>
          <w:rFonts w:ascii="Times New Roman" w:eastAsia="Times New Roman" w:hAnsi="Times New Roman" w:cs="Times New Roman"/>
          <w:sz w:val="24"/>
          <w:szCs w:val="24"/>
          <w:lang w:eastAsia="pl-PL"/>
        </w:rPr>
        <w:t>funkcje</w:t>
      </w:r>
      <w:r>
        <w:rPr>
          <w:rFonts w:ascii="Times New Roman" w:eastAsia="Times New Roman" w:hAnsi="Times New Roman" w:cs="Times New Roman"/>
          <w:sz w:val="24"/>
          <w:szCs w:val="24"/>
          <w:lang w:eastAsia="pl-PL"/>
        </w:rPr>
        <w:t>:</w:t>
      </w:r>
    </w:p>
    <w:p w:rsidR="001A5DE5" w:rsidRDefault="001A5DE5" w:rsidP="004D41DA">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książek,</w:t>
      </w:r>
    </w:p>
    <w:p w:rsidR="001A5DE5" w:rsidRDefault="001A5DE5" w:rsidP="004D41DA">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rezerwowanie książek,</w:t>
      </w:r>
    </w:p>
    <w:p w:rsidR="001A5DE5" w:rsidRDefault="001A5DE5" w:rsidP="004D41DA">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przeglądanie historii swoich </w:t>
      </w:r>
      <w:r w:rsidR="00C068D6">
        <w:rPr>
          <w:rFonts w:ascii="Times New Roman" w:eastAsia="Times New Roman" w:hAnsi="Times New Roman" w:cs="Times New Roman"/>
          <w:sz w:val="24"/>
          <w:szCs w:val="24"/>
          <w:lang w:eastAsia="pl-PL"/>
        </w:rPr>
        <w:t>wypożyczeń</w:t>
      </w:r>
      <w:r>
        <w:rPr>
          <w:rFonts w:ascii="Times New Roman" w:eastAsia="Times New Roman" w:hAnsi="Times New Roman" w:cs="Times New Roman"/>
          <w:sz w:val="24"/>
          <w:szCs w:val="24"/>
          <w:lang w:eastAsia="pl-PL"/>
        </w:rPr>
        <w:t>,</w:t>
      </w:r>
    </w:p>
    <w:p w:rsidR="00C068D6" w:rsidRDefault="001A5DE5" w:rsidP="004D41DA">
      <w:pPr>
        <w:numPr>
          <w:ilvl w:val="0"/>
          <w:numId w:val="7"/>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płatności.</w:t>
      </w:r>
    </w:p>
    <w:p w:rsidR="00C068D6" w:rsidRDefault="00C068D6" w:rsidP="004D41DA">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Administrator oprócz funkcji zwykłego użytkownika posiada też:</w:t>
      </w:r>
    </w:p>
    <w:p w:rsidR="00C068D6" w:rsidRDefault="00C068D6"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edytowanie informacji o bibliotece,</w:t>
      </w:r>
    </w:p>
    <w:p w:rsidR="00C068D6" w:rsidRDefault="00C068D6"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zmienianie ustawień działania biblioteki,</w:t>
      </w:r>
    </w:p>
    <w:p w:rsidR="00C068D6" w:rsidRDefault="00C068D6"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edytowanie </w:t>
      </w:r>
      <w:r w:rsidR="005A50D4">
        <w:rPr>
          <w:rFonts w:ascii="Times New Roman" w:eastAsia="Times New Roman" w:hAnsi="Times New Roman" w:cs="Times New Roman"/>
          <w:sz w:val="24"/>
          <w:szCs w:val="24"/>
          <w:lang w:eastAsia="pl-PL"/>
        </w:rPr>
        <w:t>tabeli książek i sygnatur</w:t>
      </w:r>
      <w:r>
        <w:rPr>
          <w:rFonts w:ascii="Times New Roman" w:eastAsia="Times New Roman" w:hAnsi="Times New Roman" w:cs="Times New Roman"/>
          <w:sz w:val="24"/>
          <w:szCs w:val="24"/>
          <w:lang w:eastAsia="pl-PL"/>
        </w:rPr>
        <w:t>,</w:t>
      </w:r>
    </w:p>
    <w:p w:rsidR="00C068D6" w:rsidRDefault="005A50D4"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danych</w:t>
      </w:r>
      <w:r w:rsidR="00C068D6">
        <w:rPr>
          <w:rFonts w:ascii="Times New Roman" w:eastAsia="Times New Roman" w:hAnsi="Times New Roman" w:cs="Times New Roman"/>
          <w:sz w:val="24"/>
          <w:szCs w:val="24"/>
          <w:lang w:eastAsia="pl-PL"/>
        </w:rPr>
        <w:t>,</w:t>
      </w:r>
    </w:p>
    <w:p w:rsidR="00C068D6" w:rsidRDefault="00C068D6"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nakładanie oraz zdejmow</w:t>
      </w:r>
      <w:r w:rsidR="005A50D4">
        <w:rPr>
          <w:rFonts w:ascii="Times New Roman" w:eastAsia="Times New Roman" w:hAnsi="Times New Roman" w:cs="Times New Roman"/>
          <w:sz w:val="24"/>
          <w:szCs w:val="24"/>
          <w:lang w:eastAsia="pl-PL"/>
        </w:rPr>
        <w:t>anie blokad z kont użytkowników,</w:t>
      </w:r>
    </w:p>
    <w:p w:rsidR="005A50D4" w:rsidRDefault="005A50D4" w:rsidP="004D41DA">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płatności,</w:t>
      </w:r>
    </w:p>
    <w:p w:rsidR="00D16728" w:rsidRPr="005A50D4" w:rsidRDefault="005A50D4" w:rsidP="004D41DA">
      <w:pPr>
        <w:numPr>
          <w:ilvl w:val="0"/>
          <w:numId w:val="6"/>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wypożyczeń i zwrotów.</w:t>
      </w:r>
    </w:p>
    <w:p w:rsidR="00B3478F" w:rsidRDefault="00C068D6" w:rsidP="004D41DA">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Aplikacja jest połączona </w:t>
      </w:r>
      <w:r w:rsidR="00CC33E3">
        <w:rPr>
          <w:rFonts w:ascii="Times New Roman" w:eastAsia="Times New Roman" w:hAnsi="Times New Roman" w:cs="Times New Roman"/>
          <w:sz w:val="24"/>
          <w:szCs w:val="24"/>
          <w:lang w:eastAsia="pl-PL"/>
        </w:rPr>
        <w:t>z dwiema bazami danych: bazą kont wszystkich użytkowników oraz bazą wszystkich książek biblioteki.</w:t>
      </w:r>
      <w:r w:rsidR="00CA5E65">
        <w:rPr>
          <w:rFonts w:ascii="Times New Roman" w:eastAsia="Times New Roman" w:hAnsi="Times New Roman" w:cs="Times New Roman"/>
          <w:sz w:val="24"/>
          <w:szCs w:val="24"/>
          <w:lang w:eastAsia="pl-PL"/>
        </w:rPr>
        <w:t xml:space="preserve"> Jako język bazodanowy wybrałem T-SQL</w:t>
      </w:r>
      <w:r w:rsidR="00D16728">
        <w:rPr>
          <w:rFonts w:ascii="Times New Roman" w:eastAsia="Times New Roman" w:hAnsi="Times New Roman" w:cs="Times New Roman"/>
          <w:sz w:val="24"/>
          <w:szCs w:val="24"/>
          <w:lang w:eastAsia="pl-PL"/>
        </w:rPr>
        <w:t xml:space="preserve"> używany w platformie Microsoft SQL Server, z którego korzystałem do tworzenia baz danych.</w:t>
      </w:r>
    </w:p>
    <w:p w:rsidR="00CC33E3" w:rsidRDefault="00CA5E65" w:rsidP="004D41DA">
      <w:pPr>
        <w:pStyle w:val="Nagwek2"/>
        <w:numPr>
          <w:ilvl w:val="1"/>
          <w:numId w:val="14"/>
        </w:numPr>
        <w:spacing w:after="240" w:line="360" w:lineRule="auto"/>
        <w:rPr>
          <w:rFonts w:ascii="Times New Roman" w:eastAsia="Times New Roman" w:hAnsi="Times New Roman" w:cs="Times New Roman"/>
          <w:color w:val="auto"/>
          <w:sz w:val="28"/>
          <w:szCs w:val="28"/>
          <w:lang w:eastAsia="pl-PL"/>
        </w:rPr>
      </w:pPr>
      <w:bookmarkStart w:id="7" w:name="_Toc56693915"/>
      <w:bookmarkStart w:id="8" w:name="_Toc56693962"/>
      <w:bookmarkStart w:id="9" w:name="_Toc56693981"/>
      <w:bookmarkStart w:id="10" w:name="_Toc56694044"/>
      <w:bookmarkStart w:id="11" w:name="_Toc56713012"/>
      <w:bookmarkStart w:id="12" w:name="_Toc57196043"/>
      <w:bookmarkEnd w:id="7"/>
      <w:bookmarkEnd w:id="8"/>
      <w:bookmarkEnd w:id="9"/>
      <w:bookmarkEnd w:id="10"/>
      <w:bookmarkEnd w:id="11"/>
      <w:bookmarkEnd w:id="12"/>
      <w:r>
        <w:rPr>
          <w:rFonts w:ascii="Times New Roman" w:eastAsia="Times New Roman" w:hAnsi="Times New Roman" w:cs="Times New Roman"/>
          <w:color w:val="auto"/>
          <w:sz w:val="28"/>
          <w:szCs w:val="28"/>
          <w:lang w:eastAsia="pl-PL"/>
        </w:rPr>
        <w:lastRenderedPageBreak/>
        <w:t xml:space="preserve"> </w:t>
      </w:r>
      <w:bookmarkStart w:id="13" w:name="_Toc57196045"/>
      <w:r w:rsidR="00CC33E3" w:rsidRPr="00312DC2">
        <w:rPr>
          <w:rFonts w:ascii="Times New Roman" w:eastAsia="Times New Roman" w:hAnsi="Times New Roman" w:cs="Times New Roman"/>
          <w:color w:val="auto"/>
          <w:sz w:val="28"/>
          <w:szCs w:val="28"/>
          <w:lang w:eastAsia="pl-PL"/>
        </w:rPr>
        <w:t>Istniejące rozwiązania na rynku</w:t>
      </w:r>
      <w:bookmarkEnd w:id="13"/>
    </w:p>
    <w:p w:rsidR="00BD4BC2" w:rsidRDefault="00BD4BC2" w:rsidP="004D41DA">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Obecnie na rynku istnieje wiele różnorodnych rozwiązań o tej samej tematyce. Warto przed tworzeniem własnej aplikacji zwrócić uwagę na te rozwiązania i upewnić się, że czy zaproponowane rozwiązanie już istnieje na rynku. Warto też sprawdzić jakie funkcjonalności powinna implementować dobra aplikacja, aby odpowiadała na żądania użytkowników. Dlatego warto sprawdzić co oferuje rynek i porównać to z naszym rozwiązaniem.</w:t>
      </w:r>
    </w:p>
    <w:p w:rsidR="00A67096" w:rsidRPr="00A67096" w:rsidRDefault="00A67096" w:rsidP="004D41DA">
      <w:pPr>
        <w:pStyle w:val="Akapitzlist"/>
        <w:keepNext/>
        <w:keepLines/>
        <w:numPr>
          <w:ilvl w:val="0"/>
          <w:numId w:val="29"/>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9"/>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9"/>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BD4BC2" w:rsidRDefault="00BD4BC2" w:rsidP="004D41DA">
      <w:pPr>
        <w:pStyle w:val="Nagwek3"/>
        <w:numPr>
          <w:ilvl w:val="2"/>
          <w:numId w:val="29"/>
        </w:numPr>
      </w:pPr>
      <w:r w:rsidRPr="00A67096">
        <w:t>Bibliotekarz.NET</w:t>
      </w:r>
    </w:p>
    <w:p w:rsidR="00047048" w:rsidRDefault="00047048" w:rsidP="004D41DA">
      <w:pPr>
        <w:spacing w:after="0" w:line="360" w:lineRule="auto"/>
        <w:rPr>
          <w:lang w:eastAsia="pl-PL"/>
        </w:rPr>
      </w:pPr>
      <w:r w:rsidRPr="00047048">
        <w:rPr>
          <w:lang w:eastAsia="pl-PL"/>
        </w:rPr>
        <w:drawing>
          <wp:inline distT="0" distB="0" distL="0" distR="0" wp14:anchorId="74F91F1E" wp14:editId="142BADE0">
            <wp:extent cx="5579745" cy="3385596"/>
            <wp:effectExtent l="0" t="0" r="1905" b="5715"/>
            <wp:docPr id="4" name="Obraz 4" descr="http://bibliotekarz.net/wp-content/uploads/2012/09/b2k4N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iotekarz.net/wp-content/uploads/2012/09/b2k4Ne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385596"/>
                    </a:xfrm>
                    <a:prstGeom prst="rect">
                      <a:avLst/>
                    </a:prstGeom>
                    <a:noFill/>
                    <a:ln>
                      <a:noFill/>
                    </a:ln>
                  </pic:spPr>
                </pic:pic>
              </a:graphicData>
            </a:graphic>
          </wp:inline>
        </w:drawing>
      </w:r>
    </w:p>
    <w:p w:rsidR="00047048" w:rsidRPr="004D41DA" w:rsidRDefault="00047048" w:rsidP="004D41DA">
      <w:pPr>
        <w:spacing w:after="0" w:line="360" w:lineRule="auto"/>
        <w:jc w:val="center"/>
        <w:rPr>
          <w:rFonts w:ascii="Times New Roman" w:hAnsi="Times New Roman" w:cs="Times New Roman"/>
          <w:sz w:val="24"/>
          <w:szCs w:val="24"/>
          <w:lang w:eastAsia="pl-PL"/>
        </w:rPr>
      </w:pPr>
      <w:r w:rsidRPr="004D41DA">
        <w:rPr>
          <w:rFonts w:ascii="Times New Roman" w:hAnsi="Times New Roman" w:cs="Times New Roman"/>
          <w:sz w:val="24"/>
          <w:szCs w:val="24"/>
          <w:lang w:eastAsia="pl-PL"/>
        </w:rPr>
        <w:t>Rys. 1. Wygląd aplikacji B</w:t>
      </w:r>
      <w:r w:rsidR="004D41DA">
        <w:rPr>
          <w:rFonts w:ascii="Times New Roman" w:hAnsi="Times New Roman" w:cs="Times New Roman"/>
          <w:sz w:val="24"/>
          <w:szCs w:val="24"/>
          <w:lang w:eastAsia="pl-PL"/>
        </w:rPr>
        <w:t>i</w:t>
      </w:r>
      <w:r w:rsidRPr="004D41DA">
        <w:rPr>
          <w:rFonts w:ascii="Times New Roman" w:hAnsi="Times New Roman" w:cs="Times New Roman"/>
          <w:sz w:val="24"/>
          <w:szCs w:val="24"/>
          <w:lang w:eastAsia="pl-PL"/>
        </w:rPr>
        <w:t>bliotekarz.NET.</w:t>
      </w:r>
    </w:p>
    <w:p w:rsidR="00047048" w:rsidRPr="004D41DA" w:rsidRDefault="00047048" w:rsidP="004D41DA">
      <w:pPr>
        <w:spacing w:line="360" w:lineRule="auto"/>
        <w:jc w:val="center"/>
        <w:rPr>
          <w:rFonts w:ascii="Times New Roman" w:hAnsi="Times New Roman" w:cs="Times New Roman"/>
          <w:sz w:val="24"/>
          <w:szCs w:val="24"/>
          <w:lang w:eastAsia="pl-PL"/>
        </w:rPr>
      </w:pPr>
      <w:r w:rsidRPr="004D41DA">
        <w:rPr>
          <w:rFonts w:ascii="Times New Roman" w:hAnsi="Times New Roman" w:cs="Times New Roman"/>
          <w:sz w:val="24"/>
          <w:szCs w:val="24"/>
          <w:lang w:eastAsia="pl-PL"/>
        </w:rPr>
        <w:t>Źródło: Strona internetowa autora</w:t>
      </w:r>
      <w:hyperlink w:anchor="_Bibliografia" w:history="1">
        <w:r w:rsidR="004D41DA" w:rsidRPr="004D41DA">
          <w:rPr>
            <w:rStyle w:val="Hipercze"/>
            <w:rFonts w:ascii="Times New Roman" w:hAnsi="Times New Roman" w:cs="Times New Roman"/>
            <w:sz w:val="24"/>
            <w:szCs w:val="24"/>
            <w:vertAlign w:val="superscript"/>
            <w:lang w:eastAsia="pl-PL"/>
          </w:rPr>
          <w:t>[1]</w:t>
        </w:r>
      </w:hyperlink>
      <w:r w:rsidRPr="004D41DA">
        <w:rPr>
          <w:rFonts w:ascii="Times New Roman" w:hAnsi="Times New Roman" w:cs="Times New Roman"/>
          <w:sz w:val="24"/>
          <w:szCs w:val="24"/>
          <w:lang w:eastAsia="pl-PL"/>
        </w:rPr>
        <w:t>.</w:t>
      </w:r>
    </w:p>
    <w:p w:rsidR="00FA1E3F" w:rsidRPr="00FA1E3F" w:rsidRDefault="00FA1E3F" w:rsidP="004D41DA">
      <w:pPr>
        <w:spacing w:after="0" w:line="360" w:lineRule="auto"/>
        <w:jc w:val="both"/>
        <w:rPr>
          <w:rFonts w:ascii="Times New Roman" w:hAnsi="Times New Roman" w:cs="Times New Roman"/>
          <w:sz w:val="24"/>
          <w:szCs w:val="24"/>
          <w:lang w:eastAsia="pl-PL"/>
        </w:rPr>
      </w:pPr>
      <w:r w:rsidRPr="00FA1E3F">
        <w:rPr>
          <w:rFonts w:ascii="Times New Roman" w:hAnsi="Times New Roman" w:cs="Times New Roman"/>
          <w:sz w:val="24"/>
          <w:szCs w:val="24"/>
          <w:lang w:eastAsia="pl-PL"/>
        </w:rPr>
        <w:t>Bibliotekarz.NET to platforma rozwiązań bibliotecznych autorstwa Marka Ryńskiego. Powstała w 2004 roku, a najnowsza wersja (1.6.0.7) z 2014 roku. Program posiada intuicyjny interfejs</w:t>
      </w:r>
      <w:r w:rsidR="004D41DA">
        <w:rPr>
          <w:rFonts w:ascii="Times New Roman" w:hAnsi="Times New Roman" w:cs="Times New Roman"/>
          <w:sz w:val="24"/>
          <w:szCs w:val="24"/>
          <w:lang w:eastAsia="pl-PL"/>
        </w:rPr>
        <w:t xml:space="preserve"> (Rys. 1)</w:t>
      </w:r>
      <w:r w:rsidRPr="00FA1E3F">
        <w:rPr>
          <w:rFonts w:ascii="Times New Roman" w:hAnsi="Times New Roman" w:cs="Times New Roman"/>
          <w:sz w:val="24"/>
          <w:szCs w:val="24"/>
          <w:lang w:eastAsia="pl-PL"/>
        </w:rPr>
        <w:t xml:space="preserve"> oraz charakteryzuje się wysoką wydajnością i bezpieczeństwem. Aplikacja jest całkowicie darmowa. System wspiera pracę bibliotek szkolnych, uczelnianych, firmowych, kościelnych, publicznych oraz własnych niedużych księgozbiorów. Twórca uważa, że system </w:t>
      </w:r>
      <w:r w:rsidR="00047048">
        <w:rPr>
          <w:rFonts w:ascii="Times New Roman" w:hAnsi="Times New Roman" w:cs="Times New Roman"/>
          <w:sz w:val="24"/>
          <w:szCs w:val="24"/>
          <w:lang w:eastAsia="pl-PL"/>
        </w:rPr>
        <w:t>cechują następujące zalety</w:t>
      </w:r>
      <w:r w:rsidRPr="00FA1E3F">
        <w:rPr>
          <w:rFonts w:ascii="Times New Roman" w:hAnsi="Times New Roman" w:cs="Times New Roman"/>
          <w:sz w:val="24"/>
          <w:szCs w:val="24"/>
          <w:lang w:eastAsia="pl-PL"/>
        </w:rPr>
        <w:t>:</w:t>
      </w:r>
    </w:p>
    <w:p w:rsidR="00E5664B" w:rsidRPr="00E5664B" w:rsidRDefault="00047048" w:rsidP="004D41DA">
      <w:pPr>
        <w:numPr>
          <w:ilvl w:val="0"/>
          <w:numId w:val="31"/>
        </w:numPr>
        <w:spacing w:after="0" w:line="360" w:lineRule="auto"/>
        <w:jc w:val="both"/>
        <w:rPr>
          <w:rFonts w:ascii="Times New Roman" w:hAnsi="Times New Roman" w:cs="Times New Roman"/>
          <w:sz w:val="24"/>
          <w:szCs w:val="24"/>
          <w:lang w:eastAsia="pl-PL"/>
        </w:rPr>
      </w:pPr>
      <w:r w:rsidRPr="00047048">
        <w:rPr>
          <w:rFonts w:ascii="Times New Roman" w:hAnsi="Times New Roman" w:cs="Times New Roman"/>
          <w:sz w:val="24"/>
          <w:szCs w:val="24"/>
          <w:lang w:eastAsia="pl-PL"/>
        </w:rPr>
        <w:t>“</w:t>
      </w:r>
      <w:r w:rsidR="00E5664B" w:rsidRPr="00E5664B">
        <w:rPr>
          <w:rFonts w:ascii="Times New Roman" w:hAnsi="Times New Roman" w:cs="Times New Roman"/>
          <w:sz w:val="24"/>
          <w:szCs w:val="24"/>
          <w:lang w:eastAsia="pl-PL"/>
        </w:rPr>
        <w:t>dodawanie, usuwanie i edycja czytelników oraz publikacji</w:t>
      </w:r>
      <w:r w:rsidR="00E5664B">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rozbudowane wyszukiwanie czytelników oraz publikacji</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lastRenderedPageBreak/>
        <w:t>wypożyczanie, zwracanie, prolongowanie publikacji</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możliwość korzystania z kilku baz danych</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określanie lokalizacji, stanu oraz tematyki publikacji</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statystyki graficzne</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wycofywanie (ubytkowanie) publikacji</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raporty PDF, XLS, HTML: zaległości, wypożyczeń, itp.</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obsługa kodów kreskowych</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pobieranie opisów książek na podstawie numerów ISBN z Internetu</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wydruki: bazy publikacji, listy zaległości, listy czytelników i inne</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zabezpieczenie programu przed osobami nieupoważnionymi</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archiwizacja kopii bezpieczeństwa bazy</w:t>
      </w:r>
      <w:r>
        <w:rPr>
          <w:rFonts w:ascii="Times New Roman" w:hAnsi="Times New Roman" w:cs="Times New Roman"/>
          <w:sz w:val="24"/>
          <w:szCs w:val="24"/>
          <w:lang w:eastAsia="pl-PL"/>
        </w:rPr>
        <w:t>,</w:t>
      </w:r>
    </w:p>
    <w:p w:rsidR="00E5664B" w:rsidRPr="00E5664B" w:rsidRDefault="00E5664B" w:rsidP="004D41DA">
      <w:pPr>
        <w:numPr>
          <w:ilvl w:val="0"/>
          <w:numId w:val="31"/>
        </w:numPr>
        <w:spacing w:after="0"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obsługa skontrum</w:t>
      </w:r>
      <w:r>
        <w:rPr>
          <w:rFonts w:ascii="Times New Roman" w:hAnsi="Times New Roman" w:cs="Times New Roman"/>
          <w:sz w:val="24"/>
          <w:szCs w:val="24"/>
          <w:lang w:eastAsia="pl-PL"/>
        </w:rPr>
        <w:t>,</w:t>
      </w:r>
    </w:p>
    <w:p w:rsidR="00E5664B" w:rsidRPr="00E5664B" w:rsidRDefault="00E5664B" w:rsidP="000F404A">
      <w:pPr>
        <w:numPr>
          <w:ilvl w:val="0"/>
          <w:numId w:val="31"/>
        </w:numPr>
        <w:spacing w:line="360" w:lineRule="auto"/>
        <w:jc w:val="both"/>
        <w:rPr>
          <w:rFonts w:ascii="Times New Roman" w:hAnsi="Times New Roman" w:cs="Times New Roman"/>
          <w:sz w:val="24"/>
          <w:szCs w:val="24"/>
          <w:lang w:eastAsia="pl-PL"/>
        </w:rPr>
      </w:pPr>
      <w:r w:rsidRPr="00E5664B">
        <w:rPr>
          <w:rFonts w:ascii="Times New Roman" w:hAnsi="Times New Roman" w:cs="Times New Roman"/>
          <w:sz w:val="24"/>
          <w:szCs w:val="24"/>
          <w:lang w:eastAsia="pl-PL"/>
        </w:rPr>
        <w:t>powiadamianie czytelników via e-mail o zaległościach</w:t>
      </w:r>
      <w:r w:rsidR="00047048">
        <w:rPr>
          <w:rFonts w:ascii="Times New Roman" w:hAnsi="Times New Roman" w:cs="Times New Roman"/>
          <w:sz w:val="24"/>
          <w:szCs w:val="24"/>
          <w:lang w:eastAsia="pl-PL"/>
        </w:rPr>
        <w:t>.”</w:t>
      </w:r>
      <w:hyperlink w:anchor="_Bibliografia" w:history="1">
        <w:r w:rsidR="00047048" w:rsidRPr="00047048">
          <w:rPr>
            <w:rStyle w:val="Hipercze"/>
            <w:rFonts w:ascii="Times New Roman" w:hAnsi="Times New Roman" w:cs="Times New Roman"/>
            <w:sz w:val="24"/>
            <w:szCs w:val="24"/>
            <w:vertAlign w:val="superscript"/>
            <w:lang w:eastAsia="pl-PL"/>
          </w:rPr>
          <w:t>[1]</w:t>
        </w:r>
      </w:hyperlink>
    </w:p>
    <w:p w:rsidR="005E5899" w:rsidRDefault="005E5899" w:rsidP="000F404A">
      <w:pPr>
        <w:pStyle w:val="Nagwek3"/>
        <w:numPr>
          <w:ilvl w:val="2"/>
          <w:numId w:val="29"/>
        </w:numPr>
      </w:pPr>
      <w:proofErr w:type="spellStart"/>
      <w:r>
        <w:t>Prolib</w:t>
      </w:r>
      <w:proofErr w:type="spellEnd"/>
    </w:p>
    <w:p w:rsidR="004D41DA" w:rsidRDefault="00154013" w:rsidP="00433900">
      <w:pPr>
        <w:spacing w:after="0" w:line="360" w:lineRule="auto"/>
        <w:jc w:val="both"/>
        <w:rPr>
          <w:rFonts w:ascii="Times New Roman" w:hAnsi="Times New Roman" w:cs="Times New Roman"/>
          <w:sz w:val="24"/>
          <w:szCs w:val="24"/>
          <w:lang w:eastAsia="pl-PL"/>
        </w:rPr>
      </w:pPr>
      <w:proofErr w:type="spellStart"/>
      <w:r w:rsidRPr="000F404A">
        <w:rPr>
          <w:rFonts w:ascii="Times New Roman" w:hAnsi="Times New Roman" w:cs="Times New Roman"/>
          <w:sz w:val="24"/>
          <w:szCs w:val="24"/>
          <w:lang w:eastAsia="pl-PL"/>
        </w:rPr>
        <w:t>Prolib</w:t>
      </w:r>
      <w:proofErr w:type="spellEnd"/>
      <w:r w:rsidRPr="000F404A">
        <w:rPr>
          <w:rFonts w:ascii="Times New Roman" w:hAnsi="Times New Roman" w:cs="Times New Roman"/>
          <w:sz w:val="24"/>
          <w:szCs w:val="24"/>
          <w:lang w:eastAsia="pl-PL"/>
        </w:rPr>
        <w:t xml:space="preserve"> to system informatyczny stworzony w przez informatyków firmy Max Elektronik S.A. (aktualnie </w:t>
      </w:r>
      <w:proofErr w:type="spellStart"/>
      <w:r w:rsidRPr="000F404A">
        <w:rPr>
          <w:rFonts w:ascii="Times New Roman" w:hAnsi="Times New Roman" w:cs="Times New Roman"/>
          <w:sz w:val="24"/>
          <w:szCs w:val="24"/>
          <w:lang w:eastAsia="pl-PL"/>
        </w:rPr>
        <w:t>Sygnity</w:t>
      </w:r>
      <w:proofErr w:type="spellEnd"/>
      <w:r w:rsidRPr="000F404A">
        <w:rPr>
          <w:rFonts w:ascii="Times New Roman" w:hAnsi="Times New Roman" w:cs="Times New Roman"/>
          <w:sz w:val="24"/>
          <w:szCs w:val="24"/>
          <w:lang w:eastAsia="pl-PL"/>
        </w:rPr>
        <w:t xml:space="preserve"> Business Solutions). Aplikacja jest przeznaczona do obsługi i zarządzania różnego rodzaju bibliotek. </w:t>
      </w:r>
      <w:proofErr w:type="spellStart"/>
      <w:r w:rsidRPr="000F404A">
        <w:rPr>
          <w:rFonts w:ascii="Times New Roman" w:hAnsi="Times New Roman" w:cs="Times New Roman"/>
          <w:sz w:val="24"/>
          <w:szCs w:val="24"/>
          <w:lang w:eastAsia="pl-PL"/>
        </w:rPr>
        <w:t>Prolib</w:t>
      </w:r>
      <w:proofErr w:type="spellEnd"/>
      <w:r w:rsidRPr="000F404A">
        <w:rPr>
          <w:rFonts w:ascii="Times New Roman" w:hAnsi="Times New Roman" w:cs="Times New Roman"/>
          <w:sz w:val="24"/>
          <w:szCs w:val="24"/>
          <w:lang w:eastAsia="pl-PL"/>
        </w:rPr>
        <w:t xml:space="preserve"> jest komercyjnym rozwiązaniem wciąż rozwijanym przez dużą firmę i jest używany w wielu </w:t>
      </w:r>
      <w:r w:rsidR="000F404A" w:rsidRPr="000F404A">
        <w:rPr>
          <w:rFonts w:ascii="Times New Roman" w:hAnsi="Times New Roman" w:cs="Times New Roman"/>
          <w:sz w:val="24"/>
          <w:szCs w:val="24"/>
          <w:lang w:eastAsia="pl-PL"/>
        </w:rPr>
        <w:t>placówkach (na czas pisania pracy jest to 285)</w:t>
      </w:r>
      <w:r w:rsidRPr="000F404A">
        <w:rPr>
          <w:rFonts w:ascii="Times New Roman" w:hAnsi="Times New Roman" w:cs="Times New Roman"/>
          <w:sz w:val="24"/>
          <w:szCs w:val="24"/>
          <w:lang w:eastAsia="pl-PL"/>
        </w:rPr>
        <w:t>.</w:t>
      </w:r>
      <w:r w:rsidR="000F404A" w:rsidRPr="000F404A">
        <w:rPr>
          <w:rFonts w:ascii="Times New Roman" w:hAnsi="Times New Roman" w:cs="Times New Roman"/>
          <w:sz w:val="24"/>
          <w:szCs w:val="24"/>
          <w:lang w:eastAsia="pl-PL"/>
        </w:rPr>
        <w:t xml:space="preserve"> Firma gwarantuje polskojęzyczny system wsparcia i usługi serwisowe. System posiada takie funkcjonalności jak:</w:t>
      </w:r>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w:t>
      </w:r>
      <w:r w:rsidRPr="000F404A">
        <w:rPr>
          <w:rFonts w:ascii="Times New Roman" w:hAnsi="Times New Roman" w:cs="Times New Roman"/>
          <w:sz w:val="24"/>
          <w:szCs w:val="24"/>
          <w:lang w:eastAsia="pl-PL"/>
        </w:rPr>
        <w:t>Szybka i wieloaspektowa obsługa czytelników</w:t>
      </w:r>
      <w:r>
        <w:rPr>
          <w:rFonts w:ascii="Times New Roman" w:hAnsi="Times New Roman" w:cs="Times New Roman"/>
          <w:sz w:val="24"/>
          <w:szCs w:val="24"/>
          <w:lang w:eastAsia="pl-PL"/>
        </w:rPr>
        <w:t>.</w:t>
      </w:r>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Pozyskiwanie, opracowywanie, wyszukiwanie i ocena informacji</w:t>
      </w:r>
      <w:r>
        <w:rPr>
          <w:rFonts w:ascii="Times New Roman" w:hAnsi="Times New Roman" w:cs="Times New Roman"/>
          <w:sz w:val="24"/>
          <w:szCs w:val="24"/>
          <w:lang w:eastAsia="pl-PL"/>
        </w:rPr>
        <w:t>.</w:t>
      </w:r>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Wsparcie dla administracyjnych i informatycznych obszarów działalności biblioteki</w:t>
      </w:r>
      <w:r>
        <w:rPr>
          <w:rFonts w:ascii="Times New Roman" w:hAnsi="Times New Roman" w:cs="Times New Roman"/>
          <w:sz w:val="24"/>
          <w:szCs w:val="24"/>
          <w:lang w:eastAsia="pl-PL"/>
        </w:rPr>
        <w:t>.</w:t>
      </w:r>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Gromadzenie, opracowywanie, udostępnianie tradycyjnych i cyfrowych zasobów bibliotek</w:t>
      </w:r>
      <w:r>
        <w:rPr>
          <w:rFonts w:ascii="Times New Roman" w:hAnsi="Times New Roman" w:cs="Times New Roman"/>
          <w:sz w:val="24"/>
          <w:szCs w:val="24"/>
          <w:lang w:eastAsia="pl-PL"/>
        </w:rPr>
        <w:t>.</w:t>
      </w:r>
      <w:bookmarkStart w:id="14" w:name="_GoBack"/>
      <w:bookmarkEnd w:id="14"/>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Optymalizacja pracy innych działów instytucji. Integracja systemu bibliotecznego z innymi systemami, np. działu kadr, księgowości, dziekanatu i działu IT</w:t>
      </w:r>
      <w:r>
        <w:rPr>
          <w:rFonts w:ascii="Times New Roman" w:hAnsi="Times New Roman" w:cs="Times New Roman"/>
          <w:sz w:val="24"/>
          <w:szCs w:val="24"/>
          <w:lang w:eastAsia="pl-PL"/>
        </w:rPr>
        <w:t>.</w:t>
      </w:r>
    </w:p>
    <w:p w:rsidR="000F404A" w:rsidRPr="000F404A" w:rsidRDefault="000F404A" w:rsidP="00433900">
      <w:pPr>
        <w:numPr>
          <w:ilvl w:val="0"/>
          <w:numId w:val="32"/>
        </w:numPr>
        <w:spacing w:after="0" w:line="360" w:lineRule="auto"/>
        <w:jc w:val="both"/>
        <w:rPr>
          <w:rFonts w:ascii="Times New Roman" w:hAnsi="Times New Roman" w:cs="Times New Roman"/>
          <w:sz w:val="24"/>
          <w:szCs w:val="24"/>
          <w:lang w:eastAsia="pl-PL"/>
        </w:rPr>
      </w:pPr>
      <w:r w:rsidRPr="000F404A">
        <w:rPr>
          <w:rFonts w:ascii="Times New Roman" w:hAnsi="Times New Roman" w:cs="Times New Roman"/>
          <w:sz w:val="24"/>
          <w:szCs w:val="24"/>
          <w:lang w:eastAsia="pl-PL"/>
        </w:rPr>
        <w:t>Umożliwienie użytkownikom samodzielnego i efektywnego zarządzania eksploatacją systemu bibliotecznego, jego skalowalności i adaptacji do aktualnej sytuacji biblioteki w odpowiedzi na rozwój i zmiany organizacyjne instytucji</w:t>
      </w:r>
      <w:r>
        <w:rPr>
          <w:rFonts w:ascii="Times New Roman" w:hAnsi="Times New Roman" w:cs="Times New Roman"/>
          <w:sz w:val="24"/>
          <w:szCs w:val="24"/>
          <w:lang w:eastAsia="pl-PL"/>
        </w:rPr>
        <w:t>.”</w:t>
      </w:r>
      <w:hyperlink w:anchor="_Bibliografia" w:history="1">
        <w:r w:rsidRPr="000F404A">
          <w:rPr>
            <w:rStyle w:val="Hipercze"/>
            <w:rFonts w:ascii="Times New Roman" w:hAnsi="Times New Roman" w:cs="Times New Roman"/>
            <w:sz w:val="24"/>
            <w:szCs w:val="24"/>
            <w:vertAlign w:val="superscript"/>
            <w:lang w:eastAsia="pl-PL"/>
          </w:rPr>
          <w:t>[2]</w:t>
        </w:r>
      </w:hyperlink>
    </w:p>
    <w:p w:rsidR="00A67096" w:rsidRPr="00A67096" w:rsidRDefault="00A67096" w:rsidP="000F404A">
      <w:pPr>
        <w:pStyle w:val="Akapitzlist"/>
        <w:keepNext/>
        <w:keepLines/>
        <w:numPr>
          <w:ilvl w:val="0"/>
          <w:numId w:val="27"/>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0F404A">
      <w:pPr>
        <w:pStyle w:val="Akapitzlist"/>
        <w:keepNext/>
        <w:keepLines/>
        <w:numPr>
          <w:ilvl w:val="1"/>
          <w:numId w:val="27"/>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0F404A">
      <w:pPr>
        <w:pStyle w:val="Akapitzlist"/>
        <w:keepNext/>
        <w:keepLines/>
        <w:numPr>
          <w:ilvl w:val="2"/>
          <w:numId w:val="27"/>
        </w:numPr>
        <w:spacing w:before="200" w:after="240" w:line="360" w:lineRule="auto"/>
        <w:contextualSpacing w:val="0"/>
        <w:outlineLvl w:val="2"/>
        <w:rPr>
          <w:rFonts w:ascii="Times New Roman" w:eastAsiaTheme="majorEastAsia" w:hAnsi="Times New Roman" w:cs="Times New Roman"/>
          <w:b/>
          <w:bCs/>
          <w:vanish/>
          <w:sz w:val="28"/>
          <w:szCs w:val="28"/>
          <w:lang w:eastAsia="pl-PL"/>
        </w:rPr>
      </w:pPr>
    </w:p>
    <w:p w:rsidR="00DB5561" w:rsidRPr="00DB5561" w:rsidRDefault="00DB5561" w:rsidP="000F404A">
      <w:pPr>
        <w:pStyle w:val="Akapitzlist"/>
        <w:keepNext/>
        <w:keepLines/>
        <w:numPr>
          <w:ilvl w:val="0"/>
          <w:numId w:val="15"/>
        </w:numPr>
        <w:spacing w:before="200" w:after="240" w:line="360" w:lineRule="auto"/>
        <w:contextualSpacing w:val="0"/>
        <w:outlineLvl w:val="1"/>
        <w:rPr>
          <w:rFonts w:ascii="Times New Roman" w:eastAsiaTheme="majorEastAsia" w:hAnsi="Times New Roman" w:cs="Times New Roman"/>
          <w:b/>
          <w:bCs/>
          <w:vanish/>
          <w:sz w:val="28"/>
          <w:szCs w:val="28"/>
          <w:lang w:eastAsia="pl-PL"/>
        </w:rPr>
      </w:pPr>
      <w:bookmarkStart w:id="15" w:name="_Toc56713015"/>
      <w:bookmarkStart w:id="16" w:name="_Toc57196046"/>
      <w:bookmarkEnd w:id="15"/>
      <w:bookmarkEnd w:id="16"/>
    </w:p>
    <w:p w:rsidR="00DB5561" w:rsidRPr="00DB5561" w:rsidRDefault="00DB5561" w:rsidP="000F404A">
      <w:pPr>
        <w:pStyle w:val="Akapitzlist"/>
        <w:keepNext/>
        <w:keepLines/>
        <w:numPr>
          <w:ilvl w:val="1"/>
          <w:numId w:val="15"/>
        </w:numPr>
        <w:spacing w:before="200" w:after="240" w:line="360" w:lineRule="auto"/>
        <w:contextualSpacing w:val="0"/>
        <w:outlineLvl w:val="1"/>
        <w:rPr>
          <w:rFonts w:ascii="Times New Roman" w:eastAsiaTheme="majorEastAsia" w:hAnsi="Times New Roman" w:cs="Times New Roman"/>
          <w:b/>
          <w:bCs/>
          <w:vanish/>
          <w:sz w:val="28"/>
          <w:szCs w:val="28"/>
          <w:lang w:eastAsia="pl-PL"/>
        </w:rPr>
      </w:pPr>
      <w:bookmarkStart w:id="17" w:name="_Toc57196047"/>
      <w:bookmarkEnd w:id="17"/>
    </w:p>
    <w:p w:rsidR="00DB5561" w:rsidRPr="00DB5561" w:rsidRDefault="00DB5561" w:rsidP="000F404A">
      <w:pPr>
        <w:pStyle w:val="Akapitzlist"/>
        <w:keepNext/>
        <w:keepLines/>
        <w:numPr>
          <w:ilvl w:val="1"/>
          <w:numId w:val="15"/>
        </w:numPr>
        <w:spacing w:before="200" w:after="240" w:line="360" w:lineRule="auto"/>
        <w:contextualSpacing w:val="0"/>
        <w:outlineLvl w:val="1"/>
        <w:rPr>
          <w:rFonts w:ascii="Times New Roman" w:eastAsiaTheme="majorEastAsia" w:hAnsi="Times New Roman" w:cs="Times New Roman"/>
          <w:b/>
          <w:bCs/>
          <w:vanish/>
          <w:sz w:val="28"/>
          <w:szCs w:val="28"/>
          <w:lang w:eastAsia="pl-PL"/>
        </w:rPr>
      </w:pPr>
      <w:bookmarkStart w:id="18" w:name="_Toc57196048"/>
      <w:bookmarkEnd w:id="18"/>
    </w:p>
    <w:p w:rsidR="00B3478F" w:rsidRDefault="00B3478F" w:rsidP="000F404A">
      <w:pPr>
        <w:pStyle w:val="Nagwek2"/>
        <w:numPr>
          <w:ilvl w:val="1"/>
          <w:numId w:val="15"/>
        </w:numPr>
        <w:spacing w:after="240" w:line="360" w:lineRule="auto"/>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19" w:name="_Toc57196049"/>
      <w:r w:rsidRPr="00B3478F">
        <w:rPr>
          <w:rFonts w:ascii="Times New Roman" w:hAnsi="Times New Roman" w:cs="Times New Roman"/>
          <w:color w:val="auto"/>
          <w:sz w:val="28"/>
          <w:szCs w:val="28"/>
          <w:lang w:eastAsia="pl-PL"/>
        </w:rPr>
        <w:t>Porównanie aplikacji</w:t>
      </w:r>
      <w:bookmarkEnd w:id="19"/>
    </w:p>
    <w:p w:rsidR="00094601" w:rsidRPr="00094601" w:rsidRDefault="00094601" w:rsidP="00094601">
      <w:pPr>
        <w:rPr>
          <w:lang w:eastAsia="pl-PL"/>
        </w:rPr>
      </w:pPr>
    </w:p>
    <w:p w:rsidR="00B3478F" w:rsidRDefault="00B3478F" w:rsidP="004D41DA">
      <w:pPr>
        <w:pStyle w:val="Nagwek2"/>
        <w:numPr>
          <w:ilvl w:val="1"/>
          <w:numId w:val="15"/>
        </w:numPr>
        <w:spacing w:after="240" w:line="360" w:lineRule="auto"/>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20" w:name="_Toc57196050"/>
      <w:r w:rsidRPr="00B3478F">
        <w:rPr>
          <w:rFonts w:ascii="Times New Roman" w:hAnsi="Times New Roman" w:cs="Times New Roman"/>
          <w:color w:val="auto"/>
          <w:sz w:val="28"/>
          <w:szCs w:val="28"/>
          <w:lang w:eastAsia="pl-PL"/>
        </w:rPr>
        <w:t>Omówienie technologii wykorzystanych w projekcie</w:t>
      </w:r>
      <w:bookmarkEnd w:id="20"/>
    </w:p>
    <w:p w:rsidR="007B5302" w:rsidRPr="00332860" w:rsidRDefault="007B5302" w:rsidP="004D41DA">
      <w:pPr>
        <w:spacing w:after="0" w:line="360" w:lineRule="auto"/>
        <w:ind w:firstLine="360"/>
        <w:jc w:val="both"/>
        <w:rPr>
          <w:rFonts w:ascii="Times New Roman" w:hAnsi="Times New Roman" w:cs="Times New Roman"/>
          <w:sz w:val="24"/>
          <w:szCs w:val="24"/>
          <w:lang w:eastAsia="pl-PL"/>
        </w:rPr>
      </w:pPr>
      <w:r w:rsidRPr="00332860">
        <w:rPr>
          <w:rFonts w:ascii="Times New Roman" w:hAnsi="Times New Roman" w:cs="Times New Roman"/>
          <w:sz w:val="24"/>
          <w:szCs w:val="24"/>
          <w:lang w:eastAsia="pl-PL"/>
        </w:rPr>
        <w:t>W tworz</w:t>
      </w:r>
      <w:r w:rsidR="00A67096">
        <w:rPr>
          <w:rFonts w:ascii="Times New Roman" w:hAnsi="Times New Roman" w:cs="Times New Roman"/>
          <w:sz w:val="24"/>
          <w:szCs w:val="24"/>
          <w:lang w:eastAsia="pl-PL"/>
        </w:rPr>
        <w:t>eniu aplikacji w głównej mierze</w:t>
      </w:r>
      <w:r w:rsidRPr="00332860">
        <w:rPr>
          <w:rFonts w:ascii="Times New Roman" w:hAnsi="Times New Roman" w:cs="Times New Roman"/>
          <w:sz w:val="24"/>
          <w:szCs w:val="24"/>
          <w:lang w:eastAsia="pl-PL"/>
        </w:rPr>
        <w:t xml:space="preserve"> został wykorzystany język C#. Jest to </w:t>
      </w:r>
      <w:r w:rsidR="00826CDA" w:rsidRPr="00332860">
        <w:rPr>
          <w:rFonts w:ascii="Times New Roman" w:hAnsi="Times New Roman" w:cs="Times New Roman"/>
          <w:sz w:val="24"/>
          <w:szCs w:val="24"/>
          <w:lang w:eastAsia="pl-PL"/>
        </w:rPr>
        <w:t xml:space="preserve">wysokopoziomowy, </w:t>
      </w:r>
      <w:r w:rsidRPr="00332860">
        <w:rPr>
          <w:rFonts w:ascii="Times New Roman" w:hAnsi="Times New Roman" w:cs="Times New Roman"/>
          <w:sz w:val="24"/>
          <w:szCs w:val="24"/>
          <w:lang w:eastAsia="pl-PL"/>
        </w:rPr>
        <w:t>zorientowany obiektowo język</w:t>
      </w:r>
      <w:r w:rsidR="00826CDA" w:rsidRPr="00332860">
        <w:rPr>
          <w:rFonts w:ascii="Times New Roman" w:hAnsi="Times New Roman" w:cs="Times New Roman"/>
          <w:sz w:val="24"/>
          <w:szCs w:val="24"/>
          <w:lang w:eastAsia="pl-PL"/>
        </w:rPr>
        <w:t xml:space="preserve"> programowania ogólnego przeznaczenia</w:t>
      </w:r>
      <w:r w:rsidRPr="00332860">
        <w:rPr>
          <w:rFonts w:ascii="Times New Roman" w:hAnsi="Times New Roman" w:cs="Times New Roman"/>
          <w:sz w:val="24"/>
          <w:szCs w:val="24"/>
          <w:lang w:eastAsia="pl-PL"/>
        </w:rPr>
        <w:t xml:space="preserve"> stworzony przez firmę Microsoft</w:t>
      </w:r>
      <w:r w:rsidR="00341B68" w:rsidRPr="00332860">
        <w:rPr>
          <w:rFonts w:ascii="Times New Roman" w:hAnsi="Times New Roman" w:cs="Times New Roman"/>
          <w:sz w:val="24"/>
          <w:szCs w:val="24"/>
          <w:lang w:eastAsia="pl-PL"/>
        </w:rPr>
        <w:t xml:space="preserve"> w roku 2000 i jest nadal rozwijany</w:t>
      </w:r>
      <w:r w:rsidRPr="00332860">
        <w:rPr>
          <w:rFonts w:ascii="Times New Roman" w:hAnsi="Times New Roman" w:cs="Times New Roman"/>
          <w:sz w:val="24"/>
          <w:szCs w:val="24"/>
          <w:lang w:eastAsia="pl-PL"/>
        </w:rPr>
        <w:t>.</w:t>
      </w:r>
      <w:r w:rsidR="00341B68" w:rsidRPr="00332860">
        <w:rPr>
          <w:rFonts w:ascii="Times New Roman" w:hAnsi="Times New Roman" w:cs="Times New Roman"/>
          <w:sz w:val="24"/>
          <w:szCs w:val="24"/>
          <w:lang w:eastAsia="pl-PL"/>
        </w:rPr>
        <w:t xml:space="preserve"> Najnowszą wersją języka C# na czas pisania pracy jest C# 9.0</w:t>
      </w:r>
      <w:r w:rsidR="00826CDA" w:rsidRPr="00332860">
        <w:rPr>
          <w:rFonts w:ascii="Times New Roman" w:hAnsi="Times New Roman" w:cs="Times New Roman"/>
          <w:sz w:val="24"/>
          <w:szCs w:val="24"/>
          <w:lang w:eastAsia="pl-PL"/>
        </w:rPr>
        <w:t xml:space="preserve"> (premiera w październiku 2020 roku) i</w:t>
      </w:r>
      <w:r w:rsidR="00341B68" w:rsidRPr="00332860">
        <w:rPr>
          <w:rFonts w:ascii="Times New Roman" w:hAnsi="Times New Roman" w:cs="Times New Roman"/>
          <w:sz w:val="24"/>
          <w:szCs w:val="24"/>
          <w:lang w:eastAsia="pl-PL"/>
        </w:rPr>
        <w:t xml:space="preserve"> właśnie ta wersja </w:t>
      </w:r>
      <w:r w:rsidR="005E231B">
        <w:rPr>
          <w:rFonts w:ascii="Times New Roman" w:hAnsi="Times New Roman" w:cs="Times New Roman"/>
          <w:sz w:val="24"/>
          <w:szCs w:val="24"/>
          <w:lang w:eastAsia="pl-PL"/>
        </w:rPr>
        <w:t>jest</w:t>
      </w:r>
      <w:r w:rsidR="00341B68" w:rsidRPr="00332860">
        <w:rPr>
          <w:rFonts w:ascii="Times New Roman" w:hAnsi="Times New Roman" w:cs="Times New Roman"/>
          <w:sz w:val="24"/>
          <w:szCs w:val="24"/>
          <w:lang w:eastAsia="pl-PL"/>
        </w:rPr>
        <w:t xml:space="preserve"> wykorzyst</w:t>
      </w:r>
      <w:r w:rsidR="005E231B">
        <w:rPr>
          <w:rFonts w:ascii="Times New Roman" w:hAnsi="Times New Roman" w:cs="Times New Roman"/>
          <w:sz w:val="24"/>
          <w:szCs w:val="24"/>
          <w:lang w:eastAsia="pl-PL"/>
        </w:rPr>
        <w:t xml:space="preserve">ywana </w:t>
      </w:r>
      <w:r w:rsidR="00341B68" w:rsidRPr="00332860">
        <w:rPr>
          <w:rFonts w:ascii="Times New Roman" w:hAnsi="Times New Roman" w:cs="Times New Roman"/>
          <w:sz w:val="24"/>
          <w:szCs w:val="24"/>
          <w:lang w:eastAsia="pl-PL"/>
        </w:rPr>
        <w:t>w aplikacji.</w:t>
      </w:r>
      <w:r w:rsidR="00826CDA" w:rsidRPr="00332860">
        <w:rPr>
          <w:rFonts w:ascii="Times New Roman" w:hAnsi="Times New Roman" w:cs="Times New Roman"/>
          <w:sz w:val="24"/>
          <w:szCs w:val="24"/>
          <w:lang w:eastAsia="pl-PL"/>
        </w:rPr>
        <w:t xml:space="preserve"> Język C# jest bardzo pod</w:t>
      </w:r>
      <w:r w:rsidR="00332860" w:rsidRPr="00332860">
        <w:rPr>
          <w:rFonts w:ascii="Times New Roman" w:hAnsi="Times New Roman" w:cs="Times New Roman"/>
          <w:sz w:val="24"/>
          <w:szCs w:val="24"/>
          <w:lang w:eastAsia="pl-PL"/>
        </w:rPr>
        <w:t>o</w:t>
      </w:r>
      <w:r w:rsidR="00826CDA" w:rsidRPr="00332860">
        <w:rPr>
          <w:rFonts w:ascii="Times New Roman" w:hAnsi="Times New Roman" w:cs="Times New Roman"/>
          <w:sz w:val="24"/>
          <w:szCs w:val="24"/>
          <w:lang w:eastAsia="pl-PL"/>
        </w:rPr>
        <w:t xml:space="preserve">bny do języka Java o czym świadczy stwierdzenie </w:t>
      </w:r>
      <w:r w:rsidR="00332860" w:rsidRPr="00332860">
        <w:rPr>
          <w:rFonts w:ascii="Times New Roman" w:hAnsi="Times New Roman" w:cs="Times New Roman"/>
          <w:sz w:val="24"/>
          <w:szCs w:val="24"/>
          <w:lang w:eastAsia="pl-PL"/>
        </w:rPr>
        <w:t>„</w:t>
      </w:r>
      <w:r w:rsidR="00826CDA" w:rsidRPr="00332860">
        <w:rPr>
          <w:rFonts w:ascii="Times New Roman" w:hAnsi="Times New Roman" w:cs="Times New Roman"/>
          <w:i/>
          <w:sz w:val="24"/>
          <w:szCs w:val="24"/>
          <w:lang w:eastAsia="pl-PL"/>
        </w:rPr>
        <w:t xml:space="preserve">Java and C# </w:t>
      </w:r>
      <w:proofErr w:type="spellStart"/>
      <w:r w:rsidR="00826CDA" w:rsidRPr="00332860">
        <w:rPr>
          <w:rFonts w:ascii="Times New Roman" w:hAnsi="Times New Roman" w:cs="Times New Roman"/>
          <w:i/>
          <w:sz w:val="24"/>
          <w:szCs w:val="24"/>
          <w:lang w:eastAsia="pl-PL"/>
        </w:rPr>
        <w:t>are</w:t>
      </w:r>
      <w:proofErr w:type="spellEnd"/>
      <w:r w:rsidR="00826CDA" w:rsidRPr="00332860">
        <w:rPr>
          <w:rFonts w:ascii="Times New Roman" w:hAnsi="Times New Roman" w:cs="Times New Roman"/>
          <w:i/>
          <w:sz w:val="24"/>
          <w:szCs w:val="24"/>
          <w:lang w:eastAsia="pl-PL"/>
        </w:rPr>
        <w:t xml:space="preserve"> </w:t>
      </w:r>
      <w:proofErr w:type="spellStart"/>
      <w:r w:rsidR="00826CDA" w:rsidRPr="00332860">
        <w:rPr>
          <w:rFonts w:ascii="Times New Roman" w:hAnsi="Times New Roman" w:cs="Times New Roman"/>
          <w:i/>
          <w:sz w:val="24"/>
          <w:szCs w:val="24"/>
          <w:lang w:eastAsia="pl-PL"/>
        </w:rPr>
        <w:t>almost</w:t>
      </w:r>
      <w:proofErr w:type="spellEnd"/>
      <w:r w:rsidR="00826CDA" w:rsidRPr="00332860">
        <w:rPr>
          <w:rFonts w:ascii="Times New Roman" w:hAnsi="Times New Roman" w:cs="Times New Roman"/>
          <w:i/>
          <w:sz w:val="24"/>
          <w:szCs w:val="24"/>
          <w:lang w:eastAsia="pl-PL"/>
        </w:rPr>
        <w:t xml:space="preserve"> </w:t>
      </w:r>
      <w:proofErr w:type="spellStart"/>
      <w:r w:rsidR="00826CDA" w:rsidRPr="00332860">
        <w:rPr>
          <w:rFonts w:ascii="Times New Roman" w:hAnsi="Times New Roman" w:cs="Times New Roman"/>
          <w:i/>
          <w:sz w:val="24"/>
          <w:szCs w:val="24"/>
          <w:lang w:eastAsia="pl-PL"/>
        </w:rPr>
        <w:t>identical</w:t>
      </w:r>
      <w:proofErr w:type="spellEnd"/>
      <w:r w:rsidR="00826CDA" w:rsidRPr="00332860">
        <w:rPr>
          <w:rFonts w:ascii="Times New Roman" w:hAnsi="Times New Roman" w:cs="Times New Roman"/>
          <w:i/>
          <w:sz w:val="24"/>
          <w:szCs w:val="24"/>
          <w:lang w:eastAsia="pl-PL"/>
        </w:rPr>
        <w:t xml:space="preserve"> </w:t>
      </w:r>
      <w:proofErr w:type="spellStart"/>
      <w:r w:rsidR="00826CDA" w:rsidRPr="00332860">
        <w:rPr>
          <w:rFonts w:ascii="Times New Roman" w:hAnsi="Times New Roman" w:cs="Times New Roman"/>
          <w:i/>
          <w:sz w:val="24"/>
          <w:szCs w:val="24"/>
          <w:lang w:eastAsia="pl-PL"/>
        </w:rPr>
        <w:t>programming</w:t>
      </w:r>
      <w:proofErr w:type="spellEnd"/>
      <w:r w:rsidR="00826CDA" w:rsidRPr="00332860">
        <w:rPr>
          <w:rFonts w:ascii="Times New Roman" w:hAnsi="Times New Roman" w:cs="Times New Roman"/>
          <w:i/>
          <w:sz w:val="24"/>
          <w:szCs w:val="24"/>
          <w:lang w:eastAsia="pl-PL"/>
        </w:rPr>
        <w:t xml:space="preserve"> </w:t>
      </w:r>
      <w:proofErr w:type="spellStart"/>
      <w:r w:rsidR="00826CDA" w:rsidRPr="00332860">
        <w:rPr>
          <w:rFonts w:ascii="Times New Roman" w:hAnsi="Times New Roman" w:cs="Times New Roman"/>
          <w:i/>
          <w:sz w:val="24"/>
          <w:szCs w:val="24"/>
          <w:lang w:eastAsia="pl-PL"/>
        </w:rPr>
        <w:t>languages</w:t>
      </w:r>
      <w:proofErr w:type="spellEnd"/>
      <w:r w:rsidR="00826CDA" w:rsidRPr="00332860">
        <w:rPr>
          <w:rFonts w:ascii="Times New Roman" w:hAnsi="Times New Roman" w:cs="Times New Roman"/>
          <w:i/>
          <w:sz w:val="24"/>
          <w:szCs w:val="24"/>
          <w:lang w:eastAsia="pl-PL"/>
        </w:rPr>
        <w:t>.</w:t>
      </w:r>
      <w:r w:rsidR="00332860" w:rsidRPr="00332860">
        <w:rPr>
          <w:rFonts w:ascii="Times New Roman" w:hAnsi="Times New Roman" w:cs="Times New Roman"/>
          <w:sz w:val="24"/>
          <w:szCs w:val="24"/>
          <w:lang w:eastAsia="pl-PL"/>
        </w:rPr>
        <w:t>”</w:t>
      </w:r>
      <w:hyperlink w:anchor="_Bibliografia" w:history="1">
        <w:r w:rsidR="00047048">
          <w:rPr>
            <w:rStyle w:val="Hipercze"/>
            <w:rFonts w:ascii="Times New Roman" w:hAnsi="Times New Roman" w:cs="Times New Roman"/>
            <w:sz w:val="24"/>
            <w:szCs w:val="24"/>
            <w:vertAlign w:val="superscript"/>
            <w:lang w:eastAsia="pl-PL"/>
          </w:rPr>
          <w:t>[</w:t>
        </w:r>
        <w:r w:rsidR="000F404A">
          <w:rPr>
            <w:rStyle w:val="Hipercze"/>
            <w:rFonts w:ascii="Times New Roman" w:hAnsi="Times New Roman" w:cs="Times New Roman"/>
            <w:sz w:val="24"/>
            <w:szCs w:val="24"/>
            <w:vertAlign w:val="superscript"/>
            <w:lang w:eastAsia="pl-PL"/>
          </w:rPr>
          <w:t>3</w:t>
        </w:r>
        <w:r w:rsidR="00332860" w:rsidRPr="00A37225">
          <w:rPr>
            <w:rStyle w:val="Hipercze"/>
            <w:rFonts w:ascii="Times New Roman" w:hAnsi="Times New Roman" w:cs="Times New Roman"/>
            <w:sz w:val="24"/>
            <w:szCs w:val="24"/>
            <w:vertAlign w:val="superscript"/>
            <w:lang w:eastAsia="pl-PL"/>
          </w:rPr>
          <w:t>]</w:t>
        </w:r>
      </w:hyperlink>
      <w:r w:rsidR="00A37225">
        <w:rPr>
          <w:rFonts w:ascii="Times New Roman" w:hAnsi="Times New Roman" w:cs="Times New Roman"/>
          <w:sz w:val="24"/>
          <w:szCs w:val="24"/>
          <w:lang w:eastAsia="pl-PL"/>
        </w:rPr>
        <w:t>.</w:t>
      </w:r>
      <w:r w:rsidR="00332860" w:rsidRPr="00332860">
        <w:rPr>
          <w:rFonts w:ascii="Times New Roman" w:hAnsi="Times New Roman" w:cs="Times New Roman"/>
          <w:sz w:val="24"/>
          <w:szCs w:val="24"/>
          <w:lang w:eastAsia="pl-PL"/>
        </w:rPr>
        <w:t xml:space="preserve"> </w:t>
      </w:r>
      <w:r w:rsidR="00826CDA" w:rsidRPr="00332860">
        <w:rPr>
          <w:rFonts w:ascii="Times New Roman" w:hAnsi="Times New Roman" w:cs="Times New Roman"/>
          <w:sz w:val="24"/>
          <w:szCs w:val="24"/>
          <w:lang w:eastAsia="pl-PL"/>
        </w:rPr>
        <w:t>Głó</w:t>
      </w:r>
      <w:r w:rsidR="00332860" w:rsidRPr="00332860">
        <w:rPr>
          <w:rFonts w:ascii="Times New Roman" w:hAnsi="Times New Roman" w:cs="Times New Roman"/>
          <w:sz w:val="24"/>
          <w:szCs w:val="24"/>
          <w:lang w:eastAsia="pl-PL"/>
        </w:rPr>
        <w:t xml:space="preserve">wnymi cechami </w:t>
      </w:r>
      <w:r w:rsidR="00826CDA" w:rsidRPr="00332860">
        <w:rPr>
          <w:rFonts w:ascii="Times New Roman" w:hAnsi="Times New Roman" w:cs="Times New Roman"/>
          <w:sz w:val="24"/>
          <w:szCs w:val="24"/>
          <w:lang w:eastAsia="pl-PL"/>
        </w:rPr>
        <w:t>języka</w:t>
      </w:r>
      <w:r w:rsidR="00332860" w:rsidRPr="00332860">
        <w:rPr>
          <w:rFonts w:ascii="Times New Roman" w:hAnsi="Times New Roman" w:cs="Times New Roman"/>
          <w:sz w:val="24"/>
          <w:szCs w:val="24"/>
          <w:lang w:eastAsia="pl-PL"/>
        </w:rPr>
        <w:t xml:space="preserve"> C#</w:t>
      </w:r>
      <w:r w:rsidR="00826CDA" w:rsidRPr="00332860">
        <w:rPr>
          <w:rFonts w:ascii="Times New Roman" w:hAnsi="Times New Roman" w:cs="Times New Roman"/>
          <w:sz w:val="24"/>
          <w:szCs w:val="24"/>
          <w:lang w:eastAsia="pl-PL"/>
        </w:rPr>
        <w:t xml:space="preserve"> są:</w:t>
      </w:r>
    </w:p>
    <w:p w:rsidR="00826CDA" w:rsidRDefault="00332860" w:rsidP="004D41DA">
      <w:pPr>
        <w:numPr>
          <w:ilvl w:val="0"/>
          <w:numId w:val="18"/>
        </w:numPr>
        <w:spacing w:after="0" w:line="360" w:lineRule="auto"/>
        <w:jc w:val="both"/>
        <w:rPr>
          <w:rFonts w:ascii="Times New Roman" w:hAnsi="Times New Roman" w:cs="Times New Roman"/>
          <w:sz w:val="24"/>
          <w:szCs w:val="24"/>
          <w:lang w:eastAsia="pl-PL"/>
        </w:rPr>
      </w:pPr>
      <w:r w:rsidRPr="00332860">
        <w:rPr>
          <w:rFonts w:ascii="Times New Roman" w:hAnsi="Times New Roman" w:cs="Times New Roman"/>
          <w:sz w:val="24"/>
          <w:szCs w:val="24"/>
          <w:lang w:eastAsia="pl-PL"/>
        </w:rPr>
        <w:t xml:space="preserve">Obiektowość z dziedziczeniem – przekazywanie cech klasy bazowej do klasy podrzędnej. Tak jak w języku Java, dziedziczenie opiera się na jednej klasie </w:t>
      </w:r>
      <w:r w:rsidR="00747CB4">
        <w:rPr>
          <w:rFonts w:ascii="Times New Roman" w:hAnsi="Times New Roman" w:cs="Times New Roman"/>
          <w:sz w:val="24"/>
          <w:szCs w:val="24"/>
          <w:lang w:eastAsia="pl-PL"/>
        </w:rPr>
        <w:t>nadrzędnej, po której dziedzicz</w:t>
      </w:r>
      <w:r w:rsidRPr="00332860">
        <w:rPr>
          <w:rFonts w:ascii="Times New Roman" w:hAnsi="Times New Roman" w:cs="Times New Roman"/>
          <w:sz w:val="24"/>
          <w:szCs w:val="24"/>
          <w:lang w:eastAsia="pl-PL"/>
        </w:rPr>
        <w:t>ą inne klasy. W języku C#</w:t>
      </w:r>
      <w:r>
        <w:rPr>
          <w:rFonts w:ascii="Times New Roman" w:hAnsi="Times New Roman" w:cs="Times New Roman"/>
          <w:sz w:val="24"/>
          <w:szCs w:val="24"/>
          <w:lang w:eastAsia="pl-PL"/>
        </w:rPr>
        <w:t xml:space="preserve"> jest to </w:t>
      </w:r>
      <w:proofErr w:type="spellStart"/>
      <w:r w:rsidRPr="00332860">
        <w:rPr>
          <w:rFonts w:ascii="Courier" w:hAnsi="Courier" w:cs="Times New Roman"/>
          <w:sz w:val="24"/>
          <w:szCs w:val="24"/>
          <w:lang w:eastAsia="pl-PL"/>
        </w:rPr>
        <w:t>System.Object</w:t>
      </w:r>
      <w:proofErr w:type="spellEnd"/>
      <w:r w:rsidRPr="00332860">
        <w:rPr>
          <w:rFonts w:ascii="Times New Roman" w:hAnsi="Times New Roman" w:cs="Times New Roman"/>
          <w:sz w:val="24"/>
          <w:szCs w:val="24"/>
          <w:lang w:eastAsia="pl-PL"/>
        </w:rPr>
        <w:t>.</w:t>
      </w:r>
    </w:p>
    <w:p w:rsidR="00332860" w:rsidRDefault="00332860" w:rsidP="004D41DA">
      <w:pPr>
        <w:numPr>
          <w:ilvl w:val="0"/>
          <w:numId w:val="18"/>
        </w:numPr>
        <w:spacing w:after="0" w:line="360" w:lineRule="auto"/>
        <w:jc w:val="both"/>
        <w:rPr>
          <w:rFonts w:ascii="Times New Roman" w:hAnsi="Times New Roman" w:cs="Times New Roman"/>
          <w:sz w:val="24"/>
          <w:szCs w:val="24"/>
          <w:lang w:eastAsia="pl-PL"/>
        </w:rPr>
      </w:pPr>
      <w:proofErr w:type="spellStart"/>
      <w:r>
        <w:rPr>
          <w:rFonts w:ascii="Times New Roman" w:hAnsi="Times New Roman" w:cs="Times New Roman"/>
          <w:sz w:val="24"/>
          <w:szCs w:val="24"/>
          <w:lang w:eastAsia="pl-PL"/>
        </w:rPr>
        <w:t>Garbage</w:t>
      </w:r>
      <w:proofErr w:type="spellEnd"/>
      <w:r>
        <w:rPr>
          <w:rFonts w:ascii="Times New Roman" w:hAnsi="Times New Roman" w:cs="Times New Roman"/>
          <w:sz w:val="24"/>
          <w:szCs w:val="24"/>
          <w:lang w:eastAsia="pl-PL"/>
        </w:rPr>
        <w:t xml:space="preserve"> Collection – system zarządzania pamięcią, usuwa </w:t>
      </w:r>
      <w:r w:rsidR="00861CFD">
        <w:rPr>
          <w:rFonts w:ascii="Times New Roman" w:hAnsi="Times New Roman" w:cs="Times New Roman"/>
          <w:sz w:val="24"/>
          <w:szCs w:val="24"/>
          <w:lang w:eastAsia="pl-PL"/>
        </w:rPr>
        <w:t>referencje do nieużywanych obiektów</w:t>
      </w:r>
      <w:r>
        <w:rPr>
          <w:rFonts w:ascii="Times New Roman" w:hAnsi="Times New Roman" w:cs="Times New Roman"/>
          <w:sz w:val="24"/>
          <w:szCs w:val="24"/>
          <w:lang w:eastAsia="pl-PL"/>
        </w:rPr>
        <w:t xml:space="preserve">, dzięki czemu w większości przypadków programista nie musi się troszczyć </w:t>
      </w:r>
      <w:r w:rsidR="00861CFD">
        <w:rPr>
          <w:rFonts w:ascii="Times New Roman" w:hAnsi="Times New Roman" w:cs="Times New Roman"/>
          <w:sz w:val="24"/>
          <w:szCs w:val="24"/>
          <w:lang w:eastAsia="pl-PL"/>
        </w:rPr>
        <w:t>o zwalnianie pamięci poprzez wywoływanie destruktorów.</w:t>
      </w:r>
    </w:p>
    <w:p w:rsidR="00861CFD" w:rsidRDefault="00861CFD" w:rsidP="004D41DA">
      <w:pPr>
        <w:numPr>
          <w:ilvl w:val="0"/>
          <w:numId w:val="18"/>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Typy ogólne (ang. </w:t>
      </w:r>
      <w:proofErr w:type="spellStart"/>
      <w:r w:rsidRPr="00DD3674">
        <w:rPr>
          <w:rFonts w:ascii="Times New Roman" w:hAnsi="Times New Roman" w:cs="Times New Roman"/>
          <w:i/>
          <w:sz w:val="24"/>
          <w:szCs w:val="24"/>
          <w:lang w:eastAsia="pl-PL"/>
        </w:rPr>
        <w:t>Generics</w:t>
      </w:r>
      <w:proofErr w:type="spellEnd"/>
      <w:r>
        <w:rPr>
          <w:rFonts w:ascii="Times New Roman" w:hAnsi="Times New Roman" w:cs="Times New Roman"/>
          <w:sz w:val="24"/>
          <w:szCs w:val="24"/>
          <w:lang w:eastAsia="pl-PL"/>
        </w:rPr>
        <w:t>)</w:t>
      </w:r>
      <w:r w:rsidR="00FC21D0">
        <w:rPr>
          <w:rFonts w:ascii="Times New Roman" w:hAnsi="Times New Roman" w:cs="Times New Roman"/>
          <w:sz w:val="24"/>
          <w:szCs w:val="24"/>
          <w:lang w:eastAsia="pl-PL"/>
        </w:rPr>
        <w:t xml:space="preserve"> – </w:t>
      </w:r>
      <w:r w:rsidR="00D015E1" w:rsidRPr="00D015E1">
        <w:rPr>
          <w:rFonts w:ascii="Times New Roman" w:hAnsi="Times New Roman" w:cs="Times New Roman"/>
          <w:sz w:val="24"/>
          <w:szCs w:val="24"/>
          <w:lang w:eastAsia="pl-PL"/>
        </w:rPr>
        <w:t>Typy ogólne umożliwiają dostosowanie metody, klasy, struktury lub interfejsu do precyzyjnego typu danych, na którym działa.</w:t>
      </w:r>
      <w:r w:rsidR="00FC21D0" w:rsidRPr="00FC21D0">
        <w:t xml:space="preserve"> </w:t>
      </w:r>
      <w:r w:rsidR="00FC21D0" w:rsidRPr="00FC21D0">
        <w:rPr>
          <w:rFonts w:ascii="Times New Roman" w:hAnsi="Times New Roman" w:cs="Times New Roman"/>
          <w:sz w:val="24"/>
          <w:szCs w:val="24"/>
          <w:lang w:eastAsia="pl-PL"/>
        </w:rPr>
        <w:t>Korzyści płynące z typów ogólnych to zwiększone wykorzystanie kodu i bezpieczeństwo typów.</w:t>
      </w:r>
      <w:hyperlink w:anchor="_Bibliografia" w:history="1">
        <w:r w:rsidR="00047048">
          <w:rPr>
            <w:rStyle w:val="Hipercze"/>
            <w:rFonts w:ascii="Times New Roman" w:hAnsi="Times New Roman" w:cs="Times New Roman"/>
            <w:sz w:val="24"/>
            <w:szCs w:val="24"/>
            <w:vertAlign w:val="superscript"/>
            <w:lang w:eastAsia="pl-PL"/>
          </w:rPr>
          <w:t>[</w:t>
        </w:r>
        <w:r w:rsidR="000F404A">
          <w:rPr>
            <w:rStyle w:val="Hipercze"/>
            <w:rFonts w:ascii="Times New Roman" w:hAnsi="Times New Roman" w:cs="Times New Roman"/>
            <w:sz w:val="24"/>
            <w:szCs w:val="24"/>
            <w:vertAlign w:val="superscript"/>
            <w:lang w:eastAsia="pl-PL"/>
          </w:rPr>
          <w:t>4</w:t>
        </w:r>
        <w:r w:rsidR="00D015E1" w:rsidRPr="00A37225">
          <w:rPr>
            <w:rStyle w:val="Hipercze"/>
            <w:rFonts w:ascii="Times New Roman" w:hAnsi="Times New Roman" w:cs="Times New Roman"/>
            <w:sz w:val="24"/>
            <w:szCs w:val="24"/>
            <w:vertAlign w:val="superscript"/>
            <w:lang w:eastAsia="pl-PL"/>
          </w:rPr>
          <w:t>]</w:t>
        </w:r>
      </w:hyperlink>
    </w:p>
    <w:p w:rsidR="00FC21D0" w:rsidRDefault="00FC21D0" w:rsidP="004D41DA">
      <w:pPr>
        <w:numPr>
          <w:ilvl w:val="0"/>
          <w:numId w:val="18"/>
        </w:numPr>
        <w:spacing w:after="0" w:line="360" w:lineRule="auto"/>
        <w:jc w:val="both"/>
        <w:rPr>
          <w:rFonts w:ascii="Times New Roman" w:hAnsi="Times New Roman" w:cs="Times New Roman"/>
          <w:sz w:val="24"/>
          <w:szCs w:val="24"/>
          <w:lang w:eastAsia="pl-PL"/>
        </w:rPr>
      </w:pPr>
      <w:proofErr w:type="spellStart"/>
      <w:r>
        <w:rPr>
          <w:rFonts w:ascii="Times New Roman" w:hAnsi="Times New Roman" w:cs="Times New Roman"/>
          <w:sz w:val="24"/>
          <w:szCs w:val="24"/>
          <w:lang w:eastAsia="pl-PL"/>
        </w:rPr>
        <w:t>Delegaty</w:t>
      </w:r>
      <w:proofErr w:type="spellEnd"/>
      <w:r>
        <w:rPr>
          <w:rFonts w:ascii="Times New Roman" w:hAnsi="Times New Roman" w:cs="Times New Roman"/>
          <w:sz w:val="24"/>
          <w:szCs w:val="24"/>
          <w:lang w:eastAsia="pl-PL"/>
        </w:rPr>
        <w:t xml:space="preserve"> i zdarzenia – odpowiednik wskaźników w C++, </w:t>
      </w:r>
      <w:proofErr w:type="spellStart"/>
      <w:r>
        <w:rPr>
          <w:rFonts w:ascii="Times New Roman" w:hAnsi="Times New Roman" w:cs="Times New Roman"/>
          <w:sz w:val="24"/>
          <w:szCs w:val="24"/>
          <w:lang w:eastAsia="pl-PL"/>
        </w:rPr>
        <w:t>delegaty</w:t>
      </w:r>
      <w:proofErr w:type="spellEnd"/>
      <w:r>
        <w:rPr>
          <w:rFonts w:ascii="Times New Roman" w:hAnsi="Times New Roman" w:cs="Times New Roman"/>
          <w:sz w:val="24"/>
          <w:szCs w:val="24"/>
          <w:lang w:eastAsia="pl-PL"/>
        </w:rPr>
        <w:t xml:space="preserve"> przechowują referencję do metody lub grupy metod i nie posiadają implementacji.</w:t>
      </w:r>
    </w:p>
    <w:p w:rsidR="00463888" w:rsidRPr="004D41DA" w:rsidRDefault="00747CB4" w:rsidP="004D41DA">
      <w:pPr>
        <w:numPr>
          <w:ilvl w:val="0"/>
          <w:numId w:val="18"/>
        </w:numPr>
        <w:spacing w:line="360" w:lineRule="auto"/>
        <w:jc w:val="both"/>
        <w:rPr>
          <w:rFonts w:ascii="Times New Roman" w:hAnsi="Times New Roman" w:cs="Times New Roman"/>
          <w:sz w:val="24"/>
          <w:szCs w:val="24"/>
          <w:lang w:eastAsia="pl-PL"/>
        </w:rPr>
      </w:pPr>
      <w:r w:rsidRPr="00747CB4">
        <w:rPr>
          <w:rFonts w:ascii="Times New Roman" w:hAnsi="Times New Roman" w:cs="Times New Roman"/>
          <w:sz w:val="24"/>
          <w:szCs w:val="24"/>
          <w:lang w:eastAsia="pl-PL"/>
        </w:rPr>
        <w:t>Bogata biblioteka klas BCL</w:t>
      </w:r>
      <w:r>
        <w:rPr>
          <w:rFonts w:ascii="Times New Roman" w:hAnsi="Times New Roman" w:cs="Times New Roman"/>
          <w:sz w:val="24"/>
          <w:szCs w:val="24"/>
          <w:lang w:eastAsia="pl-PL"/>
        </w:rPr>
        <w:t xml:space="preserve"> (</w:t>
      </w:r>
      <w:r w:rsidRPr="00BD4BC2">
        <w:rPr>
          <w:rFonts w:ascii="Times New Roman" w:hAnsi="Times New Roman" w:cs="Times New Roman"/>
          <w:i/>
          <w:sz w:val="24"/>
          <w:szCs w:val="24"/>
          <w:lang w:eastAsia="pl-PL"/>
        </w:rPr>
        <w:t>Base Class Library</w:t>
      </w:r>
      <w:r>
        <w:rPr>
          <w:rFonts w:ascii="Times New Roman" w:hAnsi="Times New Roman" w:cs="Times New Roman"/>
          <w:sz w:val="24"/>
          <w:szCs w:val="24"/>
          <w:lang w:eastAsia="pl-PL"/>
        </w:rPr>
        <w:t xml:space="preserve">), </w:t>
      </w:r>
      <w:r w:rsidR="007806B7">
        <w:rPr>
          <w:rFonts w:ascii="Times New Roman" w:hAnsi="Times New Roman" w:cs="Times New Roman"/>
          <w:sz w:val="24"/>
          <w:szCs w:val="24"/>
          <w:lang w:eastAsia="pl-PL"/>
        </w:rPr>
        <w:t>pozwalająca na rozwój aplikacji konsolowych, okienkowych (WinForms, WPF), bazodanowych (ADO.NET), sieciowych (System.Net) oraz internetowych (ASP.NET).</w:t>
      </w:r>
    </w:p>
    <w:p w:rsidR="005E231B" w:rsidRDefault="005E231B" w:rsidP="004D41DA">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Aplikacja jest tworzona w oparciu o platformę .NET. Po języku C#, platforma .NET jest najważniejszą częścią pracy.</w:t>
      </w:r>
      <w:r w:rsidR="00E52CD8">
        <w:rPr>
          <w:rFonts w:ascii="Times New Roman" w:hAnsi="Times New Roman" w:cs="Times New Roman"/>
          <w:sz w:val="24"/>
          <w:szCs w:val="24"/>
          <w:lang w:eastAsia="pl-PL"/>
        </w:rPr>
        <w:t xml:space="preserve"> .NET to platforma programistyczna stworzona przez firmę Microsoft, obejmująca środowisko uruchomieniow</w:t>
      </w:r>
      <w:r w:rsidR="002008FD">
        <w:rPr>
          <w:rFonts w:ascii="Times New Roman" w:hAnsi="Times New Roman" w:cs="Times New Roman"/>
          <w:sz w:val="24"/>
          <w:szCs w:val="24"/>
          <w:lang w:eastAsia="pl-PL"/>
        </w:rPr>
        <w:t xml:space="preserve">e i wiele różnych bibliotek </w:t>
      </w:r>
      <w:r w:rsidR="00E52CD8">
        <w:rPr>
          <w:rFonts w:ascii="Times New Roman" w:hAnsi="Times New Roman" w:cs="Times New Roman"/>
          <w:sz w:val="24"/>
          <w:szCs w:val="24"/>
          <w:lang w:eastAsia="pl-PL"/>
        </w:rPr>
        <w:t xml:space="preserve">  umożliwiających tworzenie aplikacji.</w:t>
      </w:r>
    </w:p>
    <w:p w:rsidR="00E52CD8" w:rsidRPr="00463888" w:rsidRDefault="00E52CD8" w:rsidP="004D41DA">
      <w:pPr>
        <w:spacing w:after="0" w:line="360" w:lineRule="auto"/>
        <w:jc w:val="center"/>
        <w:rPr>
          <w:rFonts w:ascii="Times New Roman" w:hAnsi="Times New Roman" w:cs="Times New Roman"/>
          <w:sz w:val="24"/>
          <w:szCs w:val="24"/>
          <w:lang w:eastAsia="pl-PL"/>
        </w:rPr>
      </w:pPr>
      <w:r w:rsidRPr="00463888">
        <w:rPr>
          <w:rFonts w:ascii="Times New Roman" w:hAnsi="Times New Roman" w:cs="Times New Roman"/>
          <w:noProof/>
          <w:sz w:val="24"/>
          <w:szCs w:val="24"/>
          <w:lang w:eastAsia="pl-PL"/>
        </w:rPr>
        <w:lastRenderedPageBreak/>
        <w:drawing>
          <wp:inline distT="0" distB="0" distL="0" distR="0" wp14:anchorId="6ABA141C" wp14:editId="7FA256AD">
            <wp:extent cx="2857500" cy="3810000"/>
            <wp:effectExtent l="0" t="0" r="0" b="0"/>
            <wp:docPr id="1" name="Obraz 1"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56FFF" w:rsidRPr="00463888" w:rsidRDefault="00F539CD" w:rsidP="004D41DA">
      <w:pPr>
        <w:spacing w:after="0" w:line="360" w:lineRule="auto"/>
        <w:jc w:val="center"/>
        <w:rPr>
          <w:rFonts w:ascii="Times New Roman" w:hAnsi="Times New Roman" w:cs="Times New Roman"/>
          <w:sz w:val="24"/>
          <w:szCs w:val="24"/>
          <w:lang w:eastAsia="pl-PL"/>
        </w:rPr>
      </w:pPr>
      <w:r w:rsidRPr="00463888">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2</w:t>
      </w:r>
      <w:r w:rsidRPr="00463888">
        <w:rPr>
          <w:rFonts w:ascii="Times New Roman" w:hAnsi="Times New Roman" w:cs="Times New Roman"/>
          <w:sz w:val="24"/>
          <w:szCs w:val="24"/>
          <w:lang w:eastAsia="pl-PL"/>
        </w:rPr>
        <w:t>. K</w:t>
      </w:r>
      <w:r w:rsidR="007806B7" w:rsidRPr="00463888">
        <w:rPr>
          <w:rFonts w:ascii="Times New Roman" w:hAnsi="Times New Roman" w:cs="Times New Roman"/>
          <w:sz w:val="24"/>
          <w:szCs w:val="24"/>
          <w:lang w:eastAsia="pl-PL"/>
        </w:rPr>
        <w:t>omponenty oraz rozwój platformy .NET</w:t>
      </w:r>
      <w:r w:rsidR="00F56FFF" w:rsidRPr="00463888">
        <w:rPr>
          <w:rFonts w:ascii="Times New Roman" w:hAnsi="Times New Roman" w:cs="Times New Roman"/>
          <w:sz w:val="24"/>
          <w:szCs w:val="24"/>
          <w:lang w:eastAsia="pl-PL"/>
        </w:rPr>
        <w:t>.</w:t>
      </w:r>
    </w:p>
    <w:p w:rsidR="00115B93" w:rsidRDefault="00F56FFF" w:rsidP="004D41DA">
      <w:pPr>
        <w:spacing w:line="360" w:lineRule="auto"/>
        <w:jc w:val="center"/>
        <w:rPr>
          <w:rFonts w:ascii="Times New Roman" w:hAnsi="Times New Roman" w:cs="Times New Roman"/>
          <w:sz w:val="24"/>
          <w:szCs w:val="24"/>
          <w:lang w:eastAsia="pl-PL"/>
        </w:rPr>
      </w:pPr>
      <w:proofErr w:type="spellStart"/>
      <w:r w:rsidRPr="00463888">
        <w:rPr>
          <w:rFonts w:ascii="Times New Roman" w:hAnsi="Times New Roman" w:cs="Times New Roman"/>
          <w:sz w:val="24"/>
          <w:szCs w:val="24"/>
          <w:lang w:eastAsia="pl-PL"/>
        </w:rPr>
        <w:t>Żródło</w:t>
      </w:r>
      <w:proofErr w:type="spellEnd"/>
      <w:r w:rsidRPr="00463888">
        <w:rPr>
          <w:rFonts w:ascii="Times New Roman" w:hAnsi="Times New Roman" w:cs="Times New Roman"/>
          <w:sz w:val="24"/>
          <w:szCs w:val="24"/>
          <w:lang w:eastAsia="pl-PL"/>
        </w:rPr>
        <w:t>: Wikipedia</w:t>
      </w:r>
      <w:hyperlink w:anchor="_Bibliografia" w:history="1">
        <w:r w:rsidR="00047048">
          <w:rPr>
            <w:rStyle w:val="Hipercze"/>
            <w:rFonts w:ascii="Times New Roman" w:hAnsi="Times New Roman" w:cs="Times New Roman"/>
            <w:sz w:val="24"/>
            <w:szCs w:val="24"/>
            <w:vertAlign w:val="superscript"/>
            <w:lang w:eastAsia="pl-PL"/>
          </w:rPr>
          <w:t>[</w:t>
        </w:r>
        <w:r w:rsidR="000F404A">
          <w:rPr>
            <w:rStyle w:val="Hipercze"/>
            <w:rFonts w:ascii="Times New Roman" w:hAnsi="Times New Roman" w:cs="Times New Roman"/>
            <w:sz w:val="24"/>
            <w:szCs w:val="24"/>
            <w:vertAlign w:val="superscript"/>
            <w:lang w:eastAsia="pl-PL"/>
          </w:rPr>
          <w:t>5</w:t>
        </w:r>
        <w:r w:rsidRPr="00463888">
          <w:rPr>
            <w:rStyle w:val="Hipercze"/>
            <w:rFonts w:ascii="Times New Roman" w:hAnsi="Times New Roman" w:cs="Times New Roman"/>
            <w:sz w:val="24"/>
            <w:szCs w:val="24"/>
            <w:vertAlign w:val="superscript"/>
            <w:lang w:eastAsia="pl-PL"/>
          </w:rPr>
          <w:t>]</w:t>
        </w:r>
      </w:hyperlink>
      <w:r w:rsidR="00A37225" w:rsidRPr="00463888">
        <w:rPr>
          <w:rFonts w:ascii="Times New Roman" w:hAnsi="Times New Roman" w:cs="Times New Roman"/>
          <w:sz w:val="24"/>
          <w:szCs w:val="24"/>
          <w:lang w:eastAsia="pl-PL"/>
        </w:rPr>
        <w:t>.</w:t>
      </w:r>
    </w:p>
    <w:p w:rsidR="007806B7" w:rsidRDefault="00243276" w:rsidP="004D41DA">
      <w:pPr>
        <w:spacing w:after="0"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Najnowsza </w:t>
      </w:r>
      <w:r w:rsidR="007806B7">
        <w:rPr>
          <w:rFonts w:ascii="Times New Roman" w:hAnsi="Times New Roman" w:cs="Times New Roman"/>
          <w:sz w:val="24"/>
          <w:szCs w:val="24"/>
          <w:lang w:eastAsia="pl-PL"/>
        </w:rPr>
        <w:t xml:space="preserve">wersja .NET Framework to </w:t>
      </w:r>
      <w:r w:rsidR="00115B93">
        <w:rPr>
          <w:rFonts w:ascii="Times New Roman" w:hAnsi="Times New Roman" w:cs="Times New Roman"/>
          <w:sz w:val="24"/>
          <w:szCs w:val="24"/>
          <w:lang w:eastAsia="pl-PL"/>
        </w:rPr>
        <w:t>4.8</w:t>
      </w:r>
      <w:r>
        <w:rPr>
          <w:rFonts w:ascii="Times New Roman" w:hAnsi="Times New Roman" w:cs="Times New Roman"/>
          <w:sz w:val="24"/>
          <w:szCs w:val="24"/>
          <w:lang w:eastAsia="pl-PL"/>
        </w:rPr>
        <w:t xml:space="preserve"> (aplikacja używa wersji 4.7.2)</w:t>
      </w:r>
      <w:r w:rsidR="00115B93">
        <w:rPr>
          <w:rFonts w:ascii="Times New Roman" w:hAnsi="Times New Roman" w:cs="Times New Roman"/>
          <w:sz w:val="24"/>
          <w:szCs w:val="24"/>
          <w:lang w:eastAsia="pl-PL"/>
        </w:rPr>
        <w:t>, a pierwsza wersja została wydana w 2002.</w:t>
      </w:r>
      <w:r w:rsidR="00F539CD">
        <w:rPr>
          <w:rFonts w:ascii="Times New Roman" w:hAnsi="Times New Roman" w:cs="Times New Roman"/>
          <w:sz w:val="24"/>
          <w:szCs w:val="24"/>
          <w:lang w:eastAsia="pl-PL"/>
        </w:rPr>
        <w:t xml:space="preserve"> Od początku istnienia platforma .NET została rozbudowana o wiele komponentów (Rys. </w:t>
      </w:r>
      <w:r w:rsidR="004D41DA">
        <w:rPr>
          <w:rFonts w:ascii="Times New Roman" w:hAnsi="Times New Roman" w:cs="Times New Roman"/>
          <w:sz w:val="24"/>
          <w:szCs w:val="24"/>
          <w:lang w:eastAsia="pl-PL"/>
        </w:rPr>
        <w:t>2</w:t>
      </w:r>
      <w:r w:rsidR="00F539CD">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w:t>
      </w:r>
      <w:r w:rsidR="00115B93">
        <w:rPr>
          <w:rFonts w:ascii="Times New Roman" w:hAnsi="Times New Roman" w:cs="Times New Roman"/>
          <w:sz w:val="24"/>
          <w:szCs w:val="24"/>
          <w:lang w:eastAsia="pl-PL"/>
        </w:rPr>
        <w:t xml:space="preserve">Główne </w:t>
      </w:r>
      <w:r w:rsidR="00F539CD">
        <w:rPr>
          <w:rFonts w:ascii="Times New Roman" w:hAnsi="Times New Roman" w:cs="Times New Roman"/>
          <w:sz w:val="24"/>
          <w:szCs w:val="24"/>
          <w:lang w:eastAsia="pl-PL"/>
        </w:rPr>
        <w:t>komponenty platformy .NET</w:t>
      </w:r>
      <w:r w:rsidR="00115B93">
        <w:rPr>
          <w:rFonts w:ascii="Times New Roman" w:hAnsi="Times New Roman" w:cs="Times New Roman"/>
          <w:sz w:val="24"/>
          <w:szCs w:val="24"/>
          <w:lang w:eastAsia="pl-PL"/>
        </w:rPr>
        <w:t xml:space="preserve"> używane w projekcie to: WinForms, LINQ, i Entity Framework.</w:t>
      </w:r>
    </w:p>
    <w:p w:rsidR="008A361A" w:rsidRDefault="008A361A" w:rsidP="004D41DA">
      <w:pPr>
        <w:spacing w:after="0" w:line="360" w:lineRule="auto"/>
        <w:jc w:val="both"/>
        <w:rPr>
          <w:rFonts w:ascii="Times New Roman" w:hAnsi="Times New Roman" w:cs="Times New Roman"/>
          <w:sz w:val="24"/>
          <w:szCs w:val="24"/>
          <w:lang w:eastAsia="pl-PL"/>
        </w:rPr>
      </w:pPr>
    </w:p>
    <w:p w:rsidR="008A361A" w:rsidRDefault="00243276" w:rsidP="004D41DA">
      <w:pPr>
        <w:spacing w:after="0"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WinForms to graficzny interfejs użytkownika zawarty w .NET Framework, który umożliwia natywny dostęp do elementów interfejsu graficznego systemu Microsoft Windows.</w:t>
      </w:r>
      <w:r w:rsidR="003B675A">
        <w:rPr>
          <w:rFonts w:ascii="Times New Roman" w:hAnsi="Times New Roman" w:cs="Times New Roman"/>
          <w:sz w:val="24"/>
          <w:szCs w:val="24"/>
          <w:lang w:eastAsia="pl-PL"/>
        </w:rPr>
        <w:t xml:space="preserve"> Podstawowy wygląd aplikacji z użyciem tej aplikacji jest przedstawiony poniżej (Rys. 2).</w:t>
      </w:r>
    </w:p>
    <w:p w:rsidR="00A637B7" w:rsidRDefault="00A637B7" w:rsidP="004D41DA">
      <w:pPr>
        <w:spacing w:after="0" w:line="360" w:lineRule="auto"/>
        <w:jc w:val="center"/>
        <w:rPr>
          <w:rFonts w:ascii="Times New Roman" w:hAnsi="Times New Roman" w:cs="Times New Roman"/>
          <w:sz w:val="24"/>
          <w:szCs w:val="24"/>
          <w:lang w:eastAsia="pl-PL"/>
        </w:rPr>
      </w:pPr>
      <w:r>
        <w:rPr>
          <w:noProof/>
          <w:lang w:eastAsia="pl-PL"/>
        </w:rPr>
        <w:lastRenderedPageBreak/>
        <w:drawing>
          <wp:inline distT="0" distB="0" distL="0" distR="0" wp14:anchorId="11E42941" wp14:editId="790F6692">
            <wp:extent cx="5579745" cy="337537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375372"/>
                    </a:xfrm>
                    <a:prstGeom prst="rect">
                      <a:avLst/>
                    </a:prstGeom>
                  </pic:spPr>
                </pic:pic>
              </a:graphicData>
            </a:graphic>
          </wp:inline>
        </w:drawing>
      </w:r>
    </w:p>
    <w:p w:rsidR="00A637B7" w:rsidRDefault="00A637B7" w:rsidP="004D41DA">
      <w:pPr>
        <w:spacing w:after="0"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3</w:t>
      </w:r>
      <w:r>
        <w:rPr>
          <w:rFonts w:ascii="Times New Roman" w:hAnsi="Times New Roman" w:cs="Times New Roman"/>
          <w:sz w:val="24"/>
          <w:szCs w:val="24"/>
          <w:lang w:eastAsia="pl-PL"/>
        </w:rPr>
        <w:t>. Podstawowy wygląd aplikacji stworzonej z wykorzystaniem biblioteki WinForms.</w:t>
      </w:r>
    </w:p>
    <w:p w:rsidR="00A637B7" w:rsidRDefault="00A637B7" w:rsidP="004D41DA">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F539CD" w:rsidRDefault="00F539CD" w:rsidP="004D41DA">
      <w:pPr>
        <w:spacing w:after="0"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Kolejnym ważnym komponentem platformy .NET użytym w projekcie jest technologia LINQ (</w:t>
      </w:r>
      <w:r w:rsidR="00C154A4">
        <w:rPr>
          <w:rFonts w:ascii="Times New Roman" w:hAnsi="Times New Roman" w:cs="Times New Roman"/>
          <w:sz w:val="24"/>
          <w:szCs w:val="24"/>
          <w:lang w:eastAsia="pl-PL"/>
        </w:rPr>
        <w:t xml:space="preserve">ang. </w:t>
      </w:r>
      <w:r w:rsidRPr="00DD3674">
        <w:rPr>
          <w:rFonts w:ascii="Times New Roman" w:hAnsi="Times New Roman" w:cs="Times New Roman"/>
          <w:i/>
          <w:sz w:val="24"/>
          <w:szCs w:val="24"/>
          <w:lang w:eastAsia="pl-PL"/>
        </w:rPr>
        <w:t xml:space="preserve">Language </w:t>
      </w:r>
      <w:proofErr w:type="spellStart"/>
      <w:r w:rsidRPr="00DD3674">
        <w:rPr>
          <w:rFonts w:ascii="Times New Roman" w:hAnsi="Times New Roman" w:cs="Times New Roman"/>
          <w:i/>
          <w:sz w:val="24"/>
          <w:szCs w:val="24"/>
          <w:lang w:eastAsia="pl-PL"/>
        </w:rPr>
        <w:t>I</w:t>
      </w:r>
      <w:r w:rsidR="00DD3674" w:rsidRPr="00DD3674">
        <w:rPr>
          <w:rFonts w:ascii="Times New Roman" w:hAnsi="Times New Roman" w:cs="Times New Roman"/>
          <w:i/>
          <w:sz w:val="24"/>
          <w:szCs w:val="24"/>
          <w:lang w:eastAsia="pl-PL"/>
        </w:rPr>
        <w:t>N</w:t>
      </w:r>
      <w:r w:rsidRPr="00DD3674">
        <w:rPr>
          <w:rFonts w:ascii="Times New Roman" w:hAnsi="Times New Roman" w:cs="Times New Roman"/>
          <w:i/>
          <w:sz w:val="24"/>
          <w:szCs w:val="24"/>
          <w:lang w:eastAsia="pl-PL"/>
        </w:rPr>
        <w:t>tegrated</w:t>
      </w:r>
      <w:proofErr w:type="spellEnd"/>
      <w:r w:rsidRPr="00DD3674">
        <w:rPr>
          <w:rFonts w:ascii="Times New Roman" w:hAnsi="Times New Roman" w:cs="Times New Roman"/>
          <w:i/>
          <w:sz w:val="24"/>
          <w:szCs w:val="24"/>
          <w:lang w:eastAsia="pl-PL"/>
        </w:rPr>
        <w:t xml:space="preserve"> Query</w:t>
      </w:r>
      <w:r>
        <w:rPr>
          <w:rFonts w:ascii="Times New Roman" w:hAnsi="Times New Roman" w:cs="Times New Roman"/>
          <w:sz w:val="24"/>
          <w:szCs w:val="24"/>
          <w:lang w:eastAsia="pl-PL"/>
        </w:rPr>
        <w:t xml:space="preserve">), która umożliwia zadawanie pytań na obiektach. </w:t>
      </w:r>
      <w:r w:rsidR="00DD3674">
        <w:rPr>
          <w:rFonts w:ascii="Times New Roman" w:hAnsi="Times New Roman" w:cs="Times New Roman"/>
          <w:sz w:val="24"/>
          <w:szCs w:val="24"/>
          <w:lang w:eastAsia="pl-PL"/>
        </w:rPr>
        <w:t xml:space="preserve">Dzięki LINQ można łatwo operować na zbiorach danych. Istnieją trzy sposoby na tworzenie zapytań w LINQ: składnia zapytań (ang. </w:t>
      </w:r>
      <w:proofErr w:type="spellStart"/>
      <w:r w:rsidR="00DD3674" w:rsidRPr="00DD3674">
        <w:rPr>
          <w:rFonts w:ascii="Times New Roman" w:hAnsi="Times New Roman" w:cs="Times New Roman"/>
          <w:i/>
          <w:sz w:val="24"/>
          <w:szCs w:val="24"/>
          <w:lang w:eastAsia="pl-PL"/>
        </w:rPr>
        <w:t>query</w:t>
      </w:r>
      <w:proofErr w:type="spellEnd"/>
      <w:r w:rsidR="00DD3674" w:rsidRPr="00DD3674">
        <w:rPr>
          <w:rFonts w:ascii="Times New Roman" w:hAnsi="Times New Roman" w:cs="Times New Roman"/>
          <w:i/>
          <w:sz w:val="24"/>
          <w:szCs w:val="24"/>
          <w:lang w:eastAsia="pl-PL"/>
        </w:rPr>
        <w:t xml:space="preserve"> </w:t>
      </w:r>
      <w:proofErr w:type="spellStart"/>
      <w:r w:rsidR="00DD3674" w:rsidRPr="00DD3674">
        <w:rPr>
          <w:rFonts w:ascii="Times New Roman" w:hAnsi="Times New Roman" w:cs="Times New Roman"/>
          <w:i/>
          <w:sz w:val="24"/>
          <w:szCs w:val="24"/>
          <w:lang w:eastAsia="pl-PL"/>
        </w:rPr>
        <w:t>syntax</w:t>
      </w:r>
      <w:proofErr w:type="spellEnd"/>
      <w:r w:rsidR="00DD3674">
        <w:rPr>
          <w:rFonts w:ascii="Times New Roman" w:hAnsi="Times New Roman" w:cs="Times New Roman"/>
          <w:sz w:val="24"/>
          <w:szCs w:val="24"/>
          <w:lang w:eastAsia="pl-PL"/>
        </w:rPr>
        <w:t>), składnia metody (</w:t>
      </w:r>
      <w:r w:rsidR="00C154A4">
        <w:rPr>
          <w:rFonts w:ascii="Times New Roman" w:hAnsi="Times New Roman" w:cs="Times New Roman"/>
          <w:sz w:val="24"/>
          <w:szCs w:val="24"/>
          <w:lang w:eastAsia="pl-PL"/>
        </w:rPr>
        <w:t xml:space="preserve">ang. </w:t>
      </w:r>
      <w:proofErr w:type="spellStart"/>
      <w:r w:rsidR="00DD3674" w:rsidRPr="00DD3674">
        <w:rPr>
          <w:rFonts w:ascii="Times New Roman" w:hAnsi="Times New Roman" w:cs="Times New Roman"/>
          <w:i/>
          <w:sz w:val="24"/>
          <w:szCs w:val="24"/>
          <w:lang w:eastAsia="pl-PL"/>
        </w:rPr>
        <w:t>syntax</w:t>
      </w:r>
      <w:proofErr w:type="spellEnd"/>
      <w:r w:rsidR="00DD3674" w:rsidRPr="00DD3674">
        <w:rPr>
          <w:rFonts w:ascii="Times New Roman" w:hAnsi="Times New Roman" w:cs="Times New Roman"/>
          <w:i/>
          <w:sz w:val="24"/>
          <w:szCs w:val="24"/>
          <w:lang w:eastAsia="pl-PL"/>
        </w:rPr>
        <w:t xml:space="preserve"> </w:t>
      </w:r>
      <w:proofErr w:type="spellStart"/>
      <w:r w:rsidR="00DD3674" w:rsidRPr="00DD3674">
        <w:rPr>
          <w:rFonts w:ascii="Times New Roman" w:hAnsi="Times New Roman" w:cs="Times New Roman"/>
          <w:i/>
          <w:sz w:val="24"/>
          <w:szCs w:val="24"/>
          <w:lang w:eastAsia="pl-PL"/>
        </w:rPr>
        <w:t>method</w:t>
      </w:r>
      <w:proofErr w:type="spellEnd"/>
      <w:r w:rsidR="00DD3674">
        <w:rPr>
          <w:rFonts w:ascii="Times New Roman" w:hAnsi="Times New Roman" w:cs="Times New Roman"/>
          <w:sz w:val="24"/>
          <w:szCs w:val="24"/>
          <w:lang w:eastAsia="pl-PL"/>
        </w:rPr>
        <w:t>) i połączenie obu składni.</w:t>
      </w:r>
      <w:r w:rsidR="0060248A">
        <w:rPr>
          <w:rFonts w:ascii="Times New Roman" w:hAnsi="Times New Roman" w:cs="Times New Roman"/>
          <w:sz w:val="24"/>
          <w:szCs w:val="24"/>
          <w:lang w:eastAsia="pl-PL"/>
        </w:rPr>
        <w:t xml:space="preserve"> W projekcie wykorzystamy LINQ do operacji na zbiorach z bazy danych.</w:t>
      </w:r>
    </w:p>
    <w:p w:rsidR="00DD3674" w:rsidRDefault="00454080" w:rsidP="004D41DA">
      <w:pPr>
        <w:spacing w:after="0" w:line="360" w:lineRule="auto"/>
        <w:jc w:val="center"/>
        <w:rPr>
          <w:rFonts w:ascii="Courier" w:hAnsi="Courier" w:cs="Times New Roman"/>
          <w:sz w:val="24"/>
          <w:szCs w:val="24"/>
          <w:lang w:val="en-US" w:eastAsia="pl-PL"/>
        </w:rPr>
      </w:pPr>
      <w:r>
        <w:rPr>
          <w:noProof/>
          <w:lang w:eastAsia="pl-PL"/>
        </w:rPr>
        <w:drawing>
          <wp:inline distT="0" distB="0" distL="0" distR="0" wp14:anchorId="5EDEE593" wp14:editId="281A2008">
            <wp:extent cx="5082540" cy="236220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2540" cy="2362200"/>
                    </a:xfrm>
                    <a:prstGeom prst="rect">
                      <a:avLst/>
                    </a:prstGeom>
                  </pic:spPr>
                </pic:pic>
              </a:graphicData>
            </a:graphic>
          </wp:inline>
        </w:drawing>
      </w:r>
    </w:p>
    <w:p w:rsidR="0060248A" w:rsidRDefault="0060248A" w:rsidP="004D41DA">
      <w:pPr>
        <w:spacing w:after="0" w:line="360" w:lineRule="auto"/>
        <w:jc w:val="center"/>
        <w:rPr>
          <w:rFonts w:ascii="Times New Roman" w:hAnsi="Times New Roman" w:cs="Times New Roman"/>
          <w:sz w:val="24"/>
          <w:szCs w:val="24"/>
          <w:lang w:eastAsia="pl-PL"/>
        </w:rPr>
      </w:pPr>
      <w:r w:rsidRPr="0060248A">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4</w:t>
      </w:r>
      <w:r w:rsidRPr="0060248A">
        <w:rPr>
          <w:rFonts w:ascii="Times New Roman" w:hAnsi="Times New Roman" w:cs="Times New Roman"/>
          <w:sz w:val="24"/>
          <w:szCs w:val="24"/>
          <w:lang w:eastAsia="pl-PL"/>
        </w:rPr>
        <w:t>. Przyk</w:t>
      </w:r>
      <w:r>
        <w:rPr>
          <w:rFonts w:ascii="Times New Roman" w:hAnsi="Times New Roman" w:cs="Times New Roman"/>
          <w:sz w:val="24"/>
          <w:szCs w:val="24"/>
          <w:lang w:eastAsia="pl-PL"/>
        </w:rPr>
        <w:t>ład wykorzystania LINQ na dwa sposoby: składanie zapytań i składanie metod.</w:t>
      </w:r>
    </w:p>
    <w:p w:rsidR="00454080" w:rsidRPr="00463888" w:rsidRDefault="0060248A" w:rsidP="004D41DA">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454080" w:rsidRDefault="002008FD" w:rsidP="004D41DA">
      <w:pPr>
        <w:spacing w:after="0" w:line="360" w:lineRule="auto"/>
        <w:ind w:firstLine="360"/>
        <w:jc w:val="both"/>
        <w:rPr>
          <w:rFonts w:ascii="Times New Roman" w:hAnsi="Times New Roman" w:cs="Times New Roman"/>
          <w:sz w:val="24"/>
          <w:szCs w:val="24"/>
          <w:lang w:eastAsia="pl-PL"/>
        </w:rPr>
      </w:pPr>
      <w:r w:rsidRPr="002008FD">
        <w:rPr>
          <w:rFonts w:ascii="Times New Roman" w:hAnsi="Times New Roman" w:cs="Times New Roman"/>
          <w:sz w:val="24"/>
          <w:szCs w:val="24"/>
          <w:lang w:eastAsia="pl-PL"/>
        </w:rPr>
        <w:lastRenderedPageBreak/>
        <w:t>W</w:t>
      </w:r>
      <w:r w:rsidR="00126AEF">
        <w:rPr>
          <w:rFonts w:ascii="Times New Roman" w:hAnsi="Times New Roman" w:cs="Times New Roman"/>
          <w:sz w:val="24"/>
          <w:szCs w:val="24"/>
          <w:lang w:eastAsia="pl-PL"/>
        </w:rPr>
        <w:t xml:space="preserve"> 2008</w:t>
      </w:r>
      <w:r w:rsidRPr="002008FD">
        <w:rPr>
          <w:rFonts w:ascii="Times New Roman" w:hAnsi="Times New Roman" w:cs="Times New Roman"/>
          <w:sz w:val="24"/>
          <w:szCs w:val="24"/>
          <w:lang w:eastAsia="pl-PL"/>
        </w:rPr>
        <w:t xml:space="preserve"> roku</w:t>
      </w:r>
      <w:r>
        <w:rPr>
          <w:rFonts w:ascii="Times New Roman" w:hAnsi="Times New Roman" w:cs="Times New Roman"/>
          <w:sz w:val="24"/>
          <w:szCs w:val="24"/>
          <w:lang w:eastAsia="pl-PL"/>
        </w:rPr>
        <w:t xml:space="preserve"> do platformy .NET</w:t>
      </w:r>
      <w:r w:rsidR="00126AEF">
        <w:rPr>
          <w:rFonts w:ascii="Times New Roman" w:hAnsi="Times New Roman" w:cs="Times New Roman"/>
          <w:sz w:val="24"/>
          <w:szCs w:val="24"/>
          <w:lang w:eastAsia="pl-PL"/>
        </w:rPr>
        <w:t xml:space="preserve"> (do wersji 3.5 SP1)</w:t>
      </w:r>
      <w:r>
        <w:rPr>
          <w:rFonts w:ascii="Times New Roman" w:hAnsi="Times New Roman" w:cs="Times New Roman"/>
          <w:sz w:val="24"/>
          <w:szCs w:val="24"/>
          <w:lang w:eastAsia="pl-PL"/>
        </w:rPr>
        <w:t xml:space="preserve"> dołączył Entity Framework</w:t>
      </w:r>
      <w:r w:rsidR="00126AEF">
        <w:rPr>
          <w:rFonts w:ascii="Times New Roman" w:hAnsi="Times New Roman" w:cs="Times New Roman"/>
          <w:sz w:val="24"/>
          <w:szCs w:val="24"/>
          <w:lang w:eastAsia="pl-PL"/>
        </w:rPr>
        <w:t xml:space="preserve"> i był jej integralną częścią aż do 2013 roku, kiedy Entity Framework 6 stał się oddzielną technologią. EF (Entity Framework) jest platformą mapowania obiektowo – relacyjnego (</w:t>
      </w:r>
      <w:r w:rsidR="00126AEF" w:rsidRPr="00126AEF">
        <w:rPr>
          <w:rFonts w:ascii="Times New Roman" w:hAnsi="Times New Roman" w:cs="Times New Roman"/>
          <w:sz w:val="24"/>
          <w:szCs w:val="24"/>
          <w:lang w:eastAsia="pl-PL"/>
        </w:rPr>
        <w:t xml:space="preserve">ang. </w:t>
      </w:r>
      <w:r w:rsidR="00126AEF" w:rsidRPr="00C154A4">
        <w:rPr>
          <w:rFonts w:ascii="Times New Roman" w:hAnsi="Times New Roman" w:cs="Times New Roman"/>
          <w:i/>
          <w:sz w:val="24"/>
          <w:szCs w:val="24"/>
          <w:lang w:eastAsia="pl-PL"/>
        </w:rPr>
        <w:t>Object-</w:t>
      </w:r>
      <w:proofErr w:type="spellStart"/>
      <w:r w:rsidR="00126AEF" w:rsidRPr="00C154A4">
        <w:rPr>
          <w:rFonts w:ascii="Times New Roman" w:hAnsi="Times New Roman" w:cs="Times New Roman"/>
          <w:i/>
          <w:sz w:val="24"/>
          <w:szCs w:val="24"/>
          <w:lang w:eastAsia="pl-PL"/>
        </w:rPr>
        <w:t>Relational</w:t>
      </w:r>
      <w:proofErr w:type="spellEnd"/>
      <w:r w:rsidR="00126AEF" w:rsidRPr="00C154A4">
        <w:rPr>
          <w:rFonts w:ascii="Times New Roman" w:hAnsi="Times New Roman" w:cs="Times New Roman"/>
          <w:i/>
          <w:sz w:val="24"/>
          <w:szCs w:val="24"/>
          <w:lang w:eastAsia="pl-PL"/>
        </w:rPr>
        <w:t xml:space="preserve"> </w:t>
      </w:r>
      <w:proofErr w:type="spellStart"/>
      <w:r w:rsidR="00126AEF" w:rsidRPr="00C154A4">
        <w:rPr>
          <w:rFonts w:ascii="Times New Roman" w:hAnsi="Times New Roman" w:cs="Times New Roman"/>
          <w:i/>
          <w:sz w:val="24"/>
          <w:szCs w:val="24"/>
          <w:lang w:eastAsia="pl-PL"/>
        </w:rPr>
        <w:t>Mapping</w:t>
      </w:r>
      <w:proofErr w:type="spellEnd"/>
      <w:r w:rsidR="00126AEF" w:rsidRPr="00C154A4">
        <w:rPr>
          <w:rFonts w:ascii="Times New Roman" w:hAnsi="Times New Roman" w:cs="Times New Roman"/>
          <w:i/>
          <w:sz w:val="24"/>
          <w:szCs w:val="24"/>
          <w:lang w:eastAsia="pl-PL"/>
        </w:rPr>
        <w:t xml:space="preserve"> – ORM</w:t>
      </w:r>
      <w:r w:rsidR="00126AEF">
        <w:rPr>
          <w:rFonts w:ascii="Times New Roman" w:hAnsi="Times New Roman" w:cs="Times New Roman"/>
          <w:sz w:val="24"/>
          <w:szCs w:val="24"/>
          <w:lang w:eastAsia="pl-PL"/>
        </w:rPr>
        <w:t>)</w:t>
      </w:r>
      <w:r w:rsidR="00C81091">
        <w:rPr>
          <w:rFonts w:ascii="Times New Roman" w:hAnsi="Times New Roman" w:cs="Times New Roman"/>
          <w:sz w:val="24"/>
          <w:szCs w:val="24"/>
          <w:lang w:eastAsia="pl-PL"/>
        </w:rPr>
        <w:t>. Kilka głównych cech EF to:</w:t>
      </w:r>
    </w:p>
    <w:p w:rsidR="00C81091" w:rsidRDefault="00C81091" w:rsidP="004D41DA">
      <w:pPr>
        <w:numPr>
          <w:ilvl w:val="0"/>
          <w:numId w:val="23"/>
        </w:numPr>
        <w:spacing w:after="0" w:line="360" w:lineRule="auto"/>
        <w:jc w:val="both"/>
        <w:rPr>
          <w:rFonts w:ascii="Times New Roman" w:hAnsi="Times New Roman" w:cs="Times New Roman"/>
          <w:sz w:val="24"/>
          <w:szCs w:val="24"/>
          <w:lang w:eastAsia="pl-PL"/>
        </w:rPr>
      </w:pPr>
      <w:proofErr w:type="spellStart"/>
      <w:r w:rsidRPr="00C81091">
        <w:rPr>
          <w:rFonts w:ascii="Times New Roman" w:hAnsi="Times New Roman" w:cs="Times New Roman"/>
          <w:sz w:val="24"/>
          <w:szCs w:val="24"/>
          <w:lang w:eastAsia="pl-PL"/>
        </w:rPr>
        <w:t>Wieloplatformowość</w:t>
      </w:r>
      <w:proofErr w:type="spellEnd"/>
      <w:r>
        <w:rPr>
          <w:rFonts w:ascii="Times New Roman" w:hAnsi="Times New Roman" w:cs="Times New Roman"/>
          <w:sz w:val="24"/>
          <w:szCs w:val="24"/>
          <w:lang w:eastAsia="pl-PL"/>
        </w:rPr>
        <w:t xml:space="preserve"> – Entity Framework </w:t>
      </w:r>
      <w:proofErr w:type="spellStart"/>
      <w:r>
        <w:rPr>
          <w:rFonts w:ascii="Times New Roman" w:hAnsi="Times New Roman" w:cs="Times New Roman"/>
          <w:sz w:val="24"/>
          <w:szCs w:val="24"/>
          <w:lang w:eastAsia="pl-PL"/>
        </w:rPr>
        <w:t>Core</w:t>
      </w:r>
      <w:proofErr w:type="spellEnd"/>
      <w:r>
        <w:rPr>
          <w:rFonts w:ascii="Times New Roman" w:hAnsi="Times New Roman" w:cs="Times New Roman"/>
          <w:sz w:val="24"/>
          <w:szCs w:val="24"/>
          <w:lang w:eastAsia="pl-PL"/>
        </w:rPr>
        <w:t xml:space="preserve"> może być używany na systemach Windows, Linux i Mac.</w:t>
      </w:r>
    </w:p>
    <w:p w:rsidR="00C81091" w:rsidRDefault="00A04D4D" w:rsidP="004D41DA">
      <w:pPr>
        <w:numPr>
          <w:ilvl w:val="0"/>
          <w:numId w:val="23"/>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Działania na bazach danych</w:t>
      </w:r>
      <w:r w:rsidR="00C81091">
        <w:rPr>
          <w:rFonts w:ascii="Times New Roman" w:hAnsi="Times New Roman" w:cs="Times New Roman"/>
          <w:sz w:val="24"/>
          <w:szCs w:val="24"/>
          <w:lang w:eastAsia="pl-PL"/>
        </w:rPr>
        <w:t xml:space="preserve"> – EF umożliwia korzystanie z LINQ</w:t>
      </w:r>
      <w:r>
        <w:rPr>
          <w:rFonts w:ascii="Times New Roman" w:hAnsi="Times New Roman" w:cs="Times New Roman"/>
          <w:sz w:val="24"/>
          <w:szCs w:val="24"/>
          <w:lang w:eastAsia="pl-PL"/>
        </w:rPr>
        <w:t xml:space="preserve"> i zapytań SQL</w:t>
      </w:r>
      <w:r w:rsidR="00C81091">
        <w:rPr>
          <w:rFonts w:ascii="Times New Roman" w:hAnsi="Times New Roman" w:cs="Times New Roman"/>
          <w:sz w:val="24"/>
          <w:szCs w:val="24"/>
          <w:lang w:eastAsia="pl-PL"/>
        </w:rPr>
        <w:t xml:space="preserve"> do operacji na zbiorach danych</w:t>
      </w:r>
      <w:r>
        <w:rPr>
          <w:rFonts w:ascii="Times New Roman" w:hAnsi="Times New Roman" w:cs="Times New Roman"/>
          <w:sz w:val="24"/>
          <w:szCs w:val="24"/>
          <w:lang w:eastAsia="pl-PL"/>
        </w:rPr>
        <w:t xml:space="preserve"> w</w:t>
      </w:r>
      <w:r w:rsidR="00C81091">
        <w:rPr>
          <w:rFonts w:ascii="Times New Roman" w:hAnsi="Times New Roman" w:cs="Times New Roman"/>
          <w:sz w:val="24"/>
          <w:szCs w:val="24"/>
          <w:lang w:eastAsia="pl-PL"/>
        </w:rPr>
        <w:t xml:space="preserve"> baz</w:t>
      </w:r>
      <w:r>
        <w:rPr>
          <w:rFonts w:ascii="Times New Roman" w:hAnsi="Times New Roman" w:cs="Times New Roman"/>
          <w:sz w:val="24"/>
          <w:szCs w:val="24"/>
          <w:lang w:eastAsia="pl-PL"/>
        </w:rPr>
        <w:t>ach danych</w:t>
      </w:r>
      <w:r w:rsidR="00C81091">
        <w:rPr>
          <w:rFonts w:ascii="Times New Roman" w:hAnsi="Times New Roman" w:cs="Times New Roman"/>
          <w:sz w:val="24"/>
          <w:szCs w:val="24"/>
          <w:lang w:eastAsia="pl-PL"/>
        </w:rPr>
        <w:t>.</w:t>
      </w:r>
    </w:p>
    <w:p w:rsidR="00A04D4D" w:rsidRDefault="00A04D4D" w:rsidP="004D41DA">
      <w:pPr>
        <w:numPr>
          <w:ilvl w:val="0"/>
          <w:numId w:val="23"/>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Śledzenie zmian – EF śledzi zmiany</w:t>
      </w:r>
      <w:r w:rsidR="00BF0B6E">
        <w:rPr>
          <w:rFonts w:ascii="Times New Roman" w:hAnsi="Times New Roman" w:cs="Times New Roman"/>
          <w:sz w:val="24"/>
          <w:szCs w:val="24"/>
          <w:lang w:eastAsia="pl-PL"/>
        </w:rPr>
        <w:t xml:space="preserve"> w instancjach encji, które muszą zostać zgłoszone do bazy danych.</w:t>
      </w:r>
    </w:p>
    <w:p w:rsidR="00C81091" w:rsidRDefault="00C81091" w:rsidP="004D41DA">
      <w:pPr>
        <w:numPr>
          <w:ilvl w:val="0"/>
          <w:numId w:val="23"/>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Zapisywanie</w:t>
      </w:r>
      <w:r w:rsidR="00A04D4D">
        <w:rPr>
          <w:rFonts w:ascii="Times New Roman" w:hAnsi="Times New Roman" w:cs="Times New Roman"/>
          <w:sz w:val="24"/>
          <w:szCs w:val="24"/>
          <w:lang w:eastAsia="pl-PL"/>
        </w:rPr>
        <w:t xml:space="preserve"> zmian</w:t>
      </w:r>
      <w:r>
        <w:rPr>
          <w:rFonts w:ascii="Times New Roman" w:hAnsi="Times New Roman" w:cs="Times New Roman"/>
          <w:sz w:val="24"/>
          <w:szCs w:val="24"/>
          <w:lang w:eastAsia="pl-PL"/>
        </w:rPr>
        <w:t xml:space="preserve"> – EF wykonuje operacje </w:t>
      </w:r>
      <w:r>
        <w:rPr>
          <w:rFonts w:ascii="Courier" w:hAnsi="Courier" w:cs="Times New Roman"/>
          <w:sz w:val="24"/>
          <w:szCs w:val="24"/>
          <w:lang w:eastAsia="pl-PL"/>
        </w:rPr>
        <w:t>INSERT</w:t>
      </w:r>
      <w:r w:rsidR="00A04D4D">
        <w:rPr>
          <w:rFonts w:ascii="Times New Roman" w:hAnsi="Times New Roman" w:cs="Times New Roman"/>
          <w:sz w:val="24"/>
          <w:szCs w:val="24"/>
          <w:lang w:eastAsia="pl-PL"/>
        </w:rPr>
        <w:t>,</w:t>
      </w:r>
      <w:r w:rsidRPr="00C81091">
        <w:rPr>
          <w:rFonts w:ascii="Courier" w:hAnsi="Courier" w:cs="Times New Roman"/>
          <w:sz w:val="24"/>
          <w:szCs w:val="24"/>
          <w:lang w:eastAsia="pl-PL"/>
        </w:rPr>
        <w:t xml:space="preserve"> </w:t>
      </w:r>
      <w:r>
        <w:rPr>
          <w:rFonts w:ascii="Courier" w:hAnsi="Courier" w:cs="Times New Roman"/>
          <w:sz w:val="24"/>
          <w:szCs w:val="24"/>
          <w:lang w:eastAsia="pl-PL"/>
        </w:rPr>
        <w:t>UPDATE</w:t>
      </w:r>
      <w:r w:rsidR="00A04D4D">
        <w:rPr>
          <w:rFonts w:ascii="Times New Roman" w:hAnsi="Times New Roman" w:cs="Times New Roman"/>
          <w:sz w:val="24"/>
          <w:szCs w:val="24"/>
          <w:lang w:eastAsia="pl-PL"/>
        </w:rPr>
        <w:t>,</w:t>
      </w:r>
      <w:r w:rsidRPr="00A04D4D">
        <w:rPr>
          <w:rFonts w:ascii="Times New Roman" w:hAnsi="Times New Roman" w:cs="Times New Roman"/>
          <w:sz w:val="24"/>
          <w:szCs w:val="24"/>
          <w:lang w:eastAsia="pl-PL"/>
        </w:rPr>
        <w:t xml:space="preserve"> </w:t>
      </w:r>
      <w:r>
        <w:rPr>
          <w:rFonts w:ascii="Courier" w:hAnsi="Courier" w:cs="Times New Roman"/>
          <w:sz w:val="24"/>
          <w:szCs w:val="24"/>
          <w:lang w:eastAsia="pl-PL"/>
        </w:rPr>
        <w:t>DELETE</w:t>
      </w:r>
      <w:r w:rsidR="00A04D4D">
        <w:rPr>
          <w:rFonts w:ascii="Times New Roman" w:hAnsi="Times New Roman" w:cs="Times New Roman"/>
          <w:sz w:val="24"/>
          <w:szCs w:val="24"/>
          <w:lang w:eastAsia="pl-PL"/>
        </w:rPr>
        <w:t xml:space="preserve"> w zależności od zmiany w bazie danych podczas wywołania metody </w:t>
      </w:r>
      <w:proofErr w:type="spellStart"/>
      <w:r w:rsidR="00A04D4D">
        <w:rPr>
          <w:rFonts w:ascii="Courier" w:hAnsi="Courier" w:cs="Times New Roman"/>
          <w:sz w:val="24"/>
          <w:szCs w:val="24"/>
          <w:lang w:eastAsia="pl-PL"/>
        </w:rPr>
        <w:t>SaveChanges</w:t>
      </w:r>
      <w:proofErr w:type="spellEnd"/>
      <w:r w:rsidR="00A04D4D">
        <w:rPr>
          <w:rFonts w:ascii="Courier" w:hAnsi="Courier" w:cs="Times New Roman"/>
          <w:sz w:val="24"/>
          <w:szCs w:val="24"/>
          <w:lang w:eastAsia="pl-PL"/>
        </w:rPr>
        <w:t>()</w:t>
      </w:r>
      <w:r w:rsidR="00A04D4D">
        <w:rPr>
          <w:rFonts w:ascii="Times New Roman" w:hAnsi="Times New Roman" w:cs="Times New Roman"/>
          <w:sz w:val="24"/>
          <w:szCs w:val="24"/>
          <w:lang w:eastAsia="pl-PL"/>
        </w:rPr>
        <w:t>.</w:t>
      </w:r>
    </w:p>
    <w:p w:rsidR="00BF0B6E" w:rsidRPr="00463888" w:rsidRDefault="00A04D4D" w:rsidP="004D41DA">
      <w:pPr>
        <w:numPr>
          <w:ilvl w:val="0"/>
          <w:numId w:val="23"/>
        </w:num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Migracje – EF oferuje zestaw komend do migracji wywoływanych w CLI (ang. </w:t>
      </w:r>
      <w:proofErr w:type="spellStart"/>
      <w:r w:rsidRPr="00C154A4">
        <w:rPr>
          <w:rFonts w:ascii="Times New Roman" w:hAnsi="Times New Roman" w:cs="Times New Roman"/>
          <w:i/>
          <w:sz w:val="24"/>
          <w:szCs w:val="24"/>
          <w:lang w:eastAsia="pl-PL"/>
        </w:rPr>
        <w:t>Command</w:t>
      </w:r>
      <w:proofErr w:type="spellEnd"/>
      <w:r w:rsidRPr="00C154A4">
        <w:rPr>
          <w:rFonts w:ascii="Times New Roman" w:hAnsi="Times New Roman" w:cs="Times New Roman"/>
          <w:i/>
          <w:sz w:val="24"/>
          <w:szCs w:val="24"/>
          <w:lang w:eastAsia="pl-PL"/>
        </w:rPr>
        <w:t xml:space="preserve"> Line Interface</w:t>
      </w:r>
      <w:r>
        <w:rPr>
          <w:rFonts w:ascii="Times New Roman" w:hAnsi="Times New Roman" w:cs="Times New Roman"/>
          <w:sz w:val="24"/>
          <w:szCs w:val="24"/>
          <w:lang w:eastAsia="pl-PL"/>
        </w:rPr>
        <w:t xml:space="preserve">) lub konsoli menadżera pakietów </w:t>
      </w:r>
      <w:proofErr w:type="spellStart"/>
      <w:r>
        <w:rPr>
          <w:rFonts w:ascii="Times New Roman" w:hAnsi="Times New Roman" w:cs="Times New Roman"/>
          <w:sz w:val="24"/>
          <w:szCs w:val="24"/>
          <w:lang w:eastAsia="pl-PL"/>
        </w:rPr>
        <w:t>NuGet</w:t>
      </w:r>
      <w:proofErr w:type="spellEnd"/>
      <w:r>
        <w:rPr>
          <w:rFonts w:ascii="Times New Roman" w:hAnsi="Times New Roman" w:cs="Times New Roman"/>
          <w:sz w:val="24"/>
          <w:szCs w:val="24"/>
          <w:lang w:eastAsia="pl-PL"/>
        </w:rPr>
        <w:t>, aby móc tworzyć i zarządzać schematami baz danych.</w:t>
      </w:r>
    </w:p>
    <w:p w:rsidR="005B3580" w:rsidRPr="006E04FF" w:rsidRDefault="00A67096" w:rsidP="004D41DA">
      <w:pPr>
        <w:pStyle w:val="Nagwek2"/>
        <w:numPr>
          <w:ilvl w:val="1"/>
          <w:numId w:val="15"/>
        </w:numPr>
        <w:spacing w:after="240" w:line="360" w:lineRule="auto"/>
        <w:rPr>
          <w:rFonts w:ascii="Times New Roman" w:hAnsi="Times New Roman" w:cs="Times New Roman"/>
          <w:color w:val="auto"/>
          <w:sz w:val="28"/>
          <w:szCs w:val="28"/>
          <w:lang w:eastAsia="pl-PL"/>
        </w:rPr>
      </w:pPr>
      <w:bookmarkStart w:id="21" w:name="_Toc57196051"/>
      <w:r>
        <w:rPr>
          <w:rFonts w:ascii="Times New Roman" w:hAnsi="Times New Roman" w:cs="Times New Roman"/>
          <w:color w:val="auto"/>
          <w:sz w:val="28"/>
          <w:szCs w:val="28"/>
          <w:lang w:eastAsia="pl-PL"/>
        </w:rPr>
        <w:t xml:space="preserve"> </w:t>
      </w:r>
      <w:r w:rsidR="007B5302" w:rsidRPr="006E04FF">
        <w:rPr>
          <w:rFonts w:ascii="Times New Roman" w:hAnsi="Times New Roman" w:cs="Times New Roman"/>
          <w:color w:val="auto"/>
          <w:sz w:val="28"/>
          <w:szCs w:val="28"/>
          <w:lang w:eastAsia="pl-PL"/>
        </w:rPr>
        <w:t>Omówienie struktury aplikacji</w:t>
      </w:r>
      <w:bookmarkEnd w:id="21"/>
    </w:p>
    <w:p w:rsidR="005B3580" w:rsidRPr="006E04FF" w:rsidRDefault="006E04FF" w:rsidP="004D41DA">
      <w:pPr>
        <w:spacing w:after="0" w:line="360" w:lineRule="auto"/>
        <w:jc w:val="center"/>
        <w:rPr>
          <w:rFonts w:ascii="Times New Roman" w:hAnsi="Times New Roman" w:cs="Times New Roman"/>
          <w:lang w:eastAsia="pl-PL"/>
        </w:rPr>
      </w:pPr>
      <w:r w:rsidRPr="006E04FF">
        <w:rPr>
          <w:rFonts w:ascii="Times New Roman" w:hAnsi="Times New Roman" w:cs="Times New Roman"/>
          <w:noProof/>
          <w:lang w:eastAsia="pl-PL"/>
        </w:rPr>
        <w:drawing>
          <wp:inline distT="0" distB="0" distL="0" distR="0" wp14:anchorId="0D4B8E67" wp14:editId="26A2C170">
            <wp:extent cx="522732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7320" cy="2514600"/>
                    </a:xfrm>
                    <a:prstGeom prst="rect">
                      <a:avLst/>
                    </a:prstGeom>
                  </pic:spPr>
                </pic:pic>
              </a:graphicData>
            </a:graphic>
          </wp:inline>
        </w:drawing>
      </w:r>
    </w:p>
    <w:p w:rsidR="005B3580" w:rsidRPr="006E04FF" w:rsidRDefault="006E04FF" w:rsidP="004D41DA">
      <w:pPr>
        <w:spacing w:after="0"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5</w:t>
      </w:r>
      <w:r w:rsidRPr="006E04FF">
        <w:rPr>
          <w:rFonts w:ascii="Times New Roman" w:hAnsi="Times New Roman" w:cs="Times New Roman"/>
          <w:sz w:val="24"/>
          <w:szCs w:val="24"/>
          <w:lang w:eastAsia="pl-PL"/>
        </w:rPr>
        <w:t>. Ogólna struktura aplikacji.</w:t>
      </w:r>
    </w:p>
    <w:p w:rsidR="006E04FF" w:rsidRDefault="006E04FF" w:rsidP="004D41DA">
      <w:pPr>
        <w:spacing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Źródło: Opracowanie własne.</w:t>
      </w:r>
    </w:p>
    <w:p w:rsidR="00463888" w:rsidRPr="006E04FF" w:rsidRDefault="00463888" w:rsidP="004D41DA">
      <w:pPr>
        <w:spacing w:line="360" w:lineRule="auto"/>
        <w:jc w:val="center"/>
        <w:rPr>
          <w:rFonts w:ascii="Times New Roman" w:hAnsi="Times New Roman" w:cs="Times New Roman"/>
          <w:sz w:val="24"/>
          <w:szCs w:val="24"/>
          <w:lang w:eastAsia="pl-PL"/>
        </w:rPr>
      </w:pPr>
    </w:p>
    <w:p w:rsidR="005B3580" w:rsidRDefault="00EF62AF" w:rsidP="004D41DA">
      <w:pPr>
        <w:spacing w:line="360" w:lineRule="auto"/>
        <w:ind w:firstLine="708"/>
        <w:jc w:val="both"/>
        <w:rPr>
          <w:rFonts w:ascii="Times New Roman" w:hAnsi="Times New Roman" w:cs="Times New Roman"/>
          <w:sz w:val="24"/>
          <w:szCs w:val="24"/>
          <w:lang w:eastAsia="pl-PL"/>
        </w:rPr>
      </w:pPr>
      <w:r w:rsidRPr="00955314">
        <w:rPr>
          <w:rFonts w:ascii="Times New Roman" w:hAnsi="Times New Roman" w:cs="Times New Roman"/>
          <w:sz w:val="24"/>
          <w:szCs w:val="24"/>
          <w:lang w:eastAsia="pl-PL"/>
        </w:rPr>
        <w:lastRenderedPageBreak/>
        <w:t>Na stworzenie aplikacji składa</w:t>
      </w:r>
      <w:r w:rsidR="00705B12">
        <w:rPr>
          <w:rFonts w:ascii="Times New Roman" w:hAnsi="Times New Roman" w:cs="Times New Roman"/>
          <w:sz w:val="24"/>
          <w:szCs w:val="24"/>
          <w:lang w:eastAsia="pl-PL"/>
        </w:rPr>
        <w:t xml:space="preserve">ją się trzy główne </w:t>
      </w:r>
      <w:r w:rsidRPr="00955314">
        <w:rPr>
          <w:rFonts w:ascii="Times New Roman" w:hAnsi="Times New Roman" w:cs="Times New Roman"/>
          <w:sz w:val="24"/>
          <w:szCs w:val="24"/>
          <w:lang w:eastAsia="pl-PL"/>
        </w:rPr>
        <w:t>zada</w:t>
      </w:r>
      <w:r w:rsidR="00705B12">
        <w:rPr>
          <w:rFonts w:ascii="Times New Roman" w:hAnsi="Times New Roman" w:cs="Times New Roman"/>
          <w:sz w:val="24"/>
          <w:szCs w:val="24"/>
          <w:lang w:eastAsia="pl-PL"/>
        </w:rPr>
        <w:t>nia</w:t>
      </w:r>
      <w:r w:rsidRPr="00955314">
        <w:rPr>
          <w:rFonts w:ascii="Times New Roman" w:hAnsi="Times New Roman" w:cs="Times New Roman"/>
          <w:sz w:val="24"/>
          <w:szCs w:val="24"/>
          <w:lang w:eastAsia="pl-PL"/>
        </w:rPr>
        <w:t>.</w:t>
      </w:r>
      <w:r w:rsidR="00955314" w:rsidRPr="00955314">
        <w:rPr>
          <w:rFonts w:ascii="Times New Roman" w:hAnsi="Times New Roman" w:cs="Times New Roman"/>
          <w:sz w:val="24"/>
          <w:szCs w:val="24"/>
          <w:lang w:eastAsia="pl-PL"/>
        </w:rPr>
        <w:t xml:space="preserve"> Pierwszym z nich jest stworzenie bazy danych do przechowywania danych z biblioteki. Baza zostanie stworzona za pomocą Entity Framework podejściem „</w:t>
      </w:r>
      <w:proofErr w:type="spellStart"/>
      <w:r w:rsidR="00955314" w:rsidRPr="00955314">
        <w:rPr>
          <w:rFonts w:ascii="Times New Roman" w:hAnsi="Times New Roman" w:cs="Times New Roman"/>
          <w:i/>
          <w:sz w:val="24"/>
          <w:szCs w:val="24"/>
          <w:lang w:eastAsia="pl-PL"/>
        </w:rPr>
        <w:t>Code</w:t>
      </w:r>
      <w:proofErr w:type="spellEnd"/>
      <w:r w:rsidR="00955314" w:rsidRPr="00955314">
        <w:rPr>
          <w:rFonts w:ascii="Times New Roman" w:hAnsi="Times New Roman" w:cs="Times New Roman"/>
          <w:i/>
          <w:sz w:val="24"/>
          <w:szCs w:val="24"/>
          <w:lang w:eastAsia="pl-PL"/>
        </w:rPr>
        <w:t xml:space="preserve"> First</w:t>
      </w:r>
      <w:r w:rsidR="00955314" w:rsidRPr="00955314">
        <w:rPr>
          <w:rFonts w:ascii="Times New Roman" w:hAnsi="Times New Roman" w:cs="Times New Roman"/>
          <w:sz w:val="24"/>
          <w:szCs w:val="24"/>
          <w:lang w:eastAsia="pl-PL"/>
        </w:rPr>
        <w:t>”</w:t>
      </w:r>
      <w:r w:rsidR="00955314">
        <w:rPr>
          <w:rFonts w:ascii="Times New Roman" w:hAnsi="Times New Roman" w:cs="Times New Roman"/>
          <w:sz w:val="24"/>
          <w:szCs w:val="24"/>
          <w:lang w:eastAsia="pl-PL"/>
        </w:rPr>
        <w:t>,</w:t>
      </w:r>
      <w:r w:rsidR="00955314" w:rsidRPr="00955314">
        <w:rPr>
          <w:rFonts w:ascii="Times New Roman" w:hAnsi="Times New Roman" w:cs="Times New Roman"/>
          <w:sz w:val="24"/>
          <w:szCs w:val="24"/>
          <w:lang w:eastAsia="pl-PL"/>
        </w:rPr>
        <w:t xml:space="preserve"> czyli najpierw stworzymy klasy i relacje</w:t>
      </w:r>
      <w:r w:rsidR="00955314">
        <w:rPr>
          <w:rFonts w:ascii="Times New Roman" w:hAnsi="Times New Roman" w:cs="Times New Roman"/>
          <w:sz w:val="24"/>
          <w:szCs w:val="24"/>
          <w:lang w:eastAsia="pl-PL"/>
        </w:rPr>
        <w:t xml:space="preserve"> między nimi</w:t>
      </w:r>
      <w:r w:rsidR="00955314" w:rsidRPr="00955314">
        <w:rPr>
          <w:rFonts w:ascii="Times New Roman" w:hAnsi="Times New Roman" w:cs="Times New Roman"/>
          <w:sz w:val="24"/>
          <w:szCs w:val="24"/>
          <w:lang w:eastAsia="pl-PL"/>
        </w:rPr>
        <w:t xml:space="preserve"> w kodzie projektu, a potem podczas pierwszego uruchomienia</w:t>
      </w:r>
      <w:r w:rsidR="00955314">
        <w:rPr>
          <w:rFonts w:ascii="Times New Roman" w:hAnsi="Times New Roman" w:cs="Times New Roman"/>
          <w:sz w:val="24"/>
          <w:szCs w:val="24"/>
          <w:lang w:eastAsia="pl-PL"/>
        </w:rPr>
        <w:t xml:space="preserve"> aplikacji</w:t>
      </w:r>
      <w:r w:rsidR="00955314" w:rsidRPr="00955314">
        <w:rPr>
          <w:rFonts w:ascii="Times New Roman" w:hAnsi="Times New Roman" w:cs="Times New Roman"/>
          <w:sz w:val="24"/>
          <w:szCs w:val="24"/>
          <w:lang w:eastAsia="pl-PL"/>
        </w:rPr>
        <w:t xml:space="preserve"> </w:t>
      </w:r>
      <w:r w:rsidR="00955314">
        <w:rPr>
          <w:rFonts w:ascii="Times New Roman" w:hAnsi="Times New Roman" w:cs="Times New Roman"/>
          <w:sz w:val="24"/>
          <w:szCs w:val="24"/>
          <w:lang w:eastAsia="pl-PL"/>
        </w:rPr>
        <w:t>Entity Framework</w:t>
      </w:r>
      <w:r w:rsidR="00955314" w:rsidRPr="00955314">
        <w:rPr>
          <w:rFonts w:ascii="Times New Roman" w:hAnsi="Times New Roman" w:cs="Times New Roman"/>
          <w:sz w:val="24"/>
          <w:szCs w:val="24"/>
          <w:lang w:eastAsia="pl-PL"/>
        </w:rPr>
        <w:t xml:space="preserve"> zainicjuje bazę danych. Entity Framework ułatwia też migracje bazy danych w razie potrzeby wprowadzenia jakichkolwiek zmian w bazie. </w:t>
      </w:r>
      <w:r w:rsidR="00955314">
        <w:rPr>
          <w:rFonts w:ascii="Times New Roman" w:hAnsi="Times New Roman" w:cs="Times New Roman"/>
          <w:sz w:val="24"/>
          <w:szCs w:val="24"/>
          <w:lang w:eastAsia="pl-PL"/>
        </w:rPr>
        <w:t xml:space="preserve">Wykorzystanie Entity Framework dzięki tym rozwiązaniom pozwala zaoszczędzić czas na tworzeniu danych. </w:t>
      </w:r>
      <w:r w:rsidR="00955314" w:rsidRPr="00955314">
        <w:rPr>
          <w:rFonts w:ascii="Times New Roman" w:hAnsi="Times New Roman" w:cs="Times New Roman"/>
          <w:sz w:val="24"/>
          <w:szCs w:val="24"/>
          <w:lang w:eastAsia="pl-PL"/>
        </w:rPr>
        <w:t>Do operacji na zbiorach z bazy danych będzie wykorzystywany LINQ.</w:t>
      </w:r>
    </w:p>
    <w:p w:rsidR="00C12CD2" w:rsidRPr="000F1B81" w:rsidRDefault="00C12CD2" w:rsidP="004D41DA">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Drugim zadaniem jest stworzenie całej logiki aplikacji oraz</w:t>
      </w:r>
      <w:r w:rsidR="00705B12">
        <w:rPr>
          <w:rFonts w:ascii="Times New Roman" w:hAnsi="Times New Roman" w:cs="Times New Roman"/>
          <w:sz w:val="24"/>
          <w:szCs w:val="24"/>
          <w:lang w:eastAsia="pl-PL"/>
        </w:rPr>
        <w:t xml:space="preserve"> implementacja</w:t>
      </w:r>
      <w:r>
        <w:rPr>
          <w:rFonts w:ascii="Times New Roman" w:hAnsi="Times New Roman" w:cs="Times New Roman"/>
          <w:sz w:val="24"/>
          <w:szCs w:val="24"/>
          <w:lang w:eastAsia="pl-PL"/>
        </w:rPr>
        <w:t xml:space="preserve"> wszystkich funkcji pozwalających na korzystanie z aplikacji (patrz. </w:t>
      </w:r>
      <w:hyperlink w:anchor="_Cel_i_ogólny" w:history="1">
        <w:r w:rsidRPr="00C12CD2">
          <w:rPr>
            <w:rStyle w:val="Hipercze"/>
            <w:rFonts w:ascii="Times New Roman" w:hAnsi="Times New Roman" w:cs="Times New Roman"/>
            <w:sz w:val="24"/>
            <w:szCs w:val="24"/>
            <w:lang w:eastAsia="pl-PL"/>
          </w:rPr>
          <w:t>Cel i ogólny opis projektu</w:t>
        </w:r>
      </w:hyperlink>
      <w:r>
        <w:rPr>
          <w:rFonts w:ascii="Times New Roman" w:hAnsi="Times New Roman" w:cs="Times New Roman"/>
          <w:sz w:val="24"/>
          <w:szCs w:val="24"/>
          <w:lang w:eastAsia="pl-PL"/>
        </w:rPr>
        <w:t xml:space="preserve">). To tutaj zostaną zaimplementowane operacje na bazie danych z wykorzystaniem Entity Framework </w:t>
      </w:r>
      <w:r w:rsidRPr="000F1B81">
        <w:rPr>
          <w:rFonts w:ascii="Times New Roman" w:hAnsi="Times New Roman" w:cs="Times New Roman"/>
          <w:sz w:val="24"/>
          <w:szCs w:val="24"/>
          <w:lang w:eastAsia="pl-PL"/>
        </w:rPr>
        <w:t>i LINQ.</w:t>
      </w:r>
    </w:p>
    <w:p w:rsidR="00705B12" w:rsidRPr="00463888" w:rsidRDefault="000F1B81" w:rsidP="004D41DA">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Trzecim zadaniem jest stworzenie w</w:t>
      </w:r>
      <w:r w:rsidR="00C12CD2" w:rsidRPr="000F1B81">
        <w:rPr>
          <w:rFonts w:ascii="Times New Roman" w:hAnsi="Times New Roman" w:cs="Times New Roman"/>
          <w:sz w:val="24"/>
          <w:szCs w:val="24"/>
          <w:lang w:eastAsia="pl-PL"/>
        </w:rPr>
        <w:t>idok</w:t>
      </w:r>
      <w:r>
        <w:rPr>
          <w:rFonts w:ascii="Times New Roman" w:hAnsi="Times New Roman" w:cs="Times New Roman"/>
          <w:sz w:val="24"/>
          <w:szCs w:val="24"/>
          <w:lang w:eastAsia="pl-PL"/>
        </w:rPr>
        <w:t>u</w:t>
      </w:r>
      <w:r w:rsidR="00C12CD2" w:rsidRPr="000F1B81">
        <w:rPr>
          <w:rFonts w:ascii="Times New Roman" w:hAnsi="Times New Roman" w:cs="Times New Roman"/>
          <w:sz w:val="24"/>
          <w:szCs w:val="24"/>
          <w:lang w:eastAsia="pl-PL"/>
        </w:rPr>
        <w:t xml:space="preserve"> aplikacji</w:t>
      </w:r>
      <w:r>
        <w:rPr>
          <w:rFonts w:ascii="Times New Roman" w:hAnsi="Times New Roman" w:cs="Times New Roman"/>
          <w:sz w:val="24"/>
          <w:szCs w:val="24"/>
          <w:lang w:eastAsia="pl-PL"/>
        </w:rPr>
        <w:t xml:space="preserve"> zgodnego z systemem Windows 10, który</w:t>
      </w:r>
      <w:r w:rsidR="00C12CD2" w:rsidRPr="000F1B81">
        <w:rPr>
          <w:rFonts w:ascii="Times New Roman" w:hAnsi="Times New Roman" w:cs="Times New Roman"/>
          <w:sz w:val="24"/>
          <w:szCs w:val="24"/>
          <w:lang w:eastAsia="pl-PL"/>
        </w:rPr>
        <w:t xml:space="preserve"> jest podzielony na dwie części: interfejs użytkownika i interfejs administratora. Bibliotekarz ma dostęp do interfejsu administratora, a czytelnik do interfejsu użytkownika.</w:t>
      </w:r>
    </w:p>
    <w:p w:rsidR="00705B12" w:rsidRPr="00705B12" w:rsidRDefault="00705B12" w:rsidP="004D41DA">
      <w:pPr>
        <w:pStyle w:val="Akapitzlist"/>
        <w:numPr>
          <w:ilvl w:val="1"/>
          <w:numId w:val="14"/>
        </w:numPr>
        <w:spacing w:line="360" w:lineRule="auto"/>
        <w:contextualSpacing w:val="0"/>
        <w:rPr>
          <w:rFonts w:ascii="Times New Roman" w:hAnsi="Times New Roman" w:cs="Times New Roman"/>
          <w:vanish/>
          <w:lang w:eastAsia="pl-PL"/>
        </w:rPr>
      </w:pPr>
    </w:p>
    <w:p w:rsidR="00705B12" w:rsidRPr="00705B12" w:rsidRDefault="00705B12" w:rsidP="004D41DA">
      <w:pPr>
        <w:pStyle w:val="Akapitzlist"/>
        <w:numPr>
          <w:ilvl w:val="1"/>
          <w:numId w:val="14"/>
        </w:numPr>
        <w:spacing w:line="360" w:lineRule="auto"/>
        <w:contextualSpacing w:val="0"/>
        <w:rPr>
          <w:rFonts w:ascii="Times New Roman" w:hAnsi="Times New Roman" w:cs="Times New Roman"/>
          <w:vanish/>
          <w:lang w:eastAsia="pl-PL"/>
        </w:rPr>
      </w:pPr>
    </w:p>
    <w:p w:rsidR="00705B12" w:rsidRPr="00705B12" w:rsidRDefault="00705B12" w:rsidP="004D41DA">
      <w:pPr>
        <w:pStyle w:val="Akapitzlist"/>
        <w:numPr>
          <w:ilvl w:val="1"/>
          <w:numId w:val="14"/>
        </w:numPr>
        <w:spacing w:line="360" w:lineRule="auto"/>
        <w:contextualSpacing w:val="0"/>
        <w:rPr>
          <w:rFonts w:ascii="Times New Roman" w:hAnsi="Times New Roman" w:cs="Times New Roman"/>
          <w:vanish/>
          <w:lang w:eastAsia="pl-PL"/>
        </w:rPr>
      </w:pPr>
    </w:p>
    <w:p w:rsidR="00DB5561" w:rsidRPr="00DB5561" w:rsidRDefault="00DB5561" w:rsidP="004D41DA">
      <w:pPr>
        <w:pStyle w:val="Akapitzlist"/>
        <w:keepNext/>
        <w:keepLines/>
        <w:numPr>
          <w:ilvl w:val="0"/>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2" w:name="_Toc57196052"/>
      <w:bookmarkEnd w:id="22"/>
    </w:p>
    <w:p w:rsidR="00DB5561" w:rsidRPr="00DB5561" w:rsidRDefault="00DB5561" w:rsidP="004D41DA">
      <w:pPr>
        <w:pStyle w:val="Akapitzlist"/>
        <w:keepNext/>
        <w:keepLines/>
        <w:numPr>
          <w:ilvl w:val="1"/>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3" w:name="_Toc57196053"/>
      <w:bookmarkEnd w:id="23"/>
    </w:p>
    <w:p w:rsidR="00DB5561" w:rsidRPr="00DB5561" w:rsidRDefault="00DB5561" w:rsidP="004D41DA">
      <w:pPr>
        <w:pStyle w:val="Akapitzlist"/>
        <w:keepNext/>
        <w:keepLines/>
        <w:numPr>
          <w:ilvl w:val="1"/>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4" w:name="_Toc57196054"/>
      <w:bookmarkEnd w:id="24"/>
    </w:p>
    <w:p w:rsidR="00DB5561" w:rsidRPr="00DB5561" w:rsidRDefault="00DB5561" w:rsidP="004D41DA">
      <w:pPr>
        <w:pStyle w:val="Akapitzlist"/>
        <w:keepNext/>
        <w:keepLines/>
        <w:numPr>
          <w:ilvl w:val="1"/>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5" w:name="_Toc57196055"/>
      <w:bookmarkEnd w:id="25"/>
    </w:p>
    <w:p w:rsidR="00DB5561" w:rsidRPr="00DB5561" w:rsidRDefault="00DB5561" w:rsidP="004D41DA">
      <w:pPr>
        <w:pStyle w:val="Akapitzlist"/>
        <w:keepNext/>
        <w:keepLines/>
        <w:numPr>
          <w:ilvl w:val="1"/>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6" w:name="_Toc57196056"/>
      <w:bookmarkEnd w:id="26"/>
    </w:p>
    <w:p w:rsidR="00DB5561" w:rsidRPr="00DB5561" w:rsidRDefault="00DB5561" w:rsidP="004D41DA">
      <w:pPr>
        <w:pStyle w:val="Akapitzlist"/>
        <w:keepNext/>
        <w:keepLines/>
        <w:numPr>
          <w:ilvl w:val="1"/>
          <w:numId w:val="24"/>
        </w:numPr>
        <w:spacing w:before="200" w:after="0" w:line="360" w:lineRule="auto"/>
        <w:contextualSpacing w:val="0"/>
        <w:outlineLvl w:val="2"/>
        <w:rPr>
          <w:rFonts w:ascii="Times New Roman" w:eastAsiaTheme="majorEastAsia" w:hAnsi="Times New Roman" w:cs="Times New Roman"/>
          <w:b/>
          <w:bCs/>
          <w:vanish/>
          <w:sz w:val="28"/>
          <w:szCs w:val="28"/>
          <w:lang w:eastAsia="pl-PL"/>
        </w:rPr>
      </w:pPr>
      <w:bookmarkStart w:id="27" w:name="_Toc57196057"/>
      <w:bookmarkEnd w:id="27"/>
    </w:p>
    <w:p w:rsidR="005B3580" w:rsidRPr="00705B12" w:rsidRDefault="00705B12" w:rsidP="004D41DA">
      <w:pPr>
        <w:pStyle w:val="Nagwek3"/>
        <w:numPr>
          <w:ilvl w:val="2"/>
          <w:numId w:val="24"/>
        </w:numPr>
      </w:pPr>
      <w:bookmarkStart w:id="28" w:name="_Toc57196058"/>
      <w:r w:rsidRPr="00705B12">
        <w:t>Omówienie struktury bazy danych</w:t>
      </w:r>
      <w:bookmarkEnd w:id="28"/>
    </w:p>
    <w:p w:rsidR="005B3580" w:rsidRPr="006E04FF" w:rsidRDefault="0044445D" w:rsidP="004D41DA">
      <w:pPr>
        <w:spacing w:after="0" w:line="360" w:lineRule="auto"/>
        <w:jc w:val="center"/>
        <w:rPr>
          <w:rFonts w:ascii="Times New Roman" w:hAnsi="Times New Roman" w:cs="Times New Roman"/>
          <w:sz w:val="24"/>
          <w:lang w:eastAsia="pl-PL"/>
        </w:rPr>
      </w:pPr>
      <w:r w:rsidRPr="006E04FF">
        <w:rPr>
          <w:rFonts w:ascii="Times New Roman" w:hAnsi="Times New Roman" w:cs="Times New Roman"/>
          <w:noProof/>
          <w:sz w:val="24"/>
          <w:lang w:eastAsia="pl-PL"/>
        </w:rPr>
        <w:drawing>
          <wp:inline distT="0" distB="0" distL="0" distR="0" wp14:anchorId="4CE3AC1F" wp14:editId="554EF136">
            <wp:extent cx="5579745" cy="2757805"/>
            <wp:effectExtent l="0" t="0" r="1905" b="444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9745" cy="2757805"/>
                    </a:xfrm>
                    <a:prstGeom prst="rect">
                      <a:avLst/>
                    </a:prstGeom>
                  </pic:spPr>
                </pic:pic>
              </a:graphicData>
            </a:graphic>
          </wp:inline>
        </w:drawing>
      </w:r>
    </w:p>
    <w:p w:rsidR="003B675A" w:rsidRPr="006E04FF" w:rsidRDefault="003B675A" w:rsidP="004D41DA">
      <w:pPr>
        <w:spacing w:after="0"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 xml:space="preserve">Rys. </w:t>
      </w:r>
      <w:r w:rsidR="004D41DA">
        <w:rPr>
          <w:rFonts w:ascii="Times New Roman" w:hAnsi="Times New Roman" w:cs="Times New Roman"/>
          <w:sz w:val="24"/>
          <w:lang w:eastAsia="pl-PL"/>
        </w:rPr>
        <w:t>6</w:t>
      </w:r>
      <w:r w:rsidRPr="006E04FF">
        <w:rPr>
          <w:rFonts w:ascii="Times New Roman" w:hAnsi="Times New Roman" w:cs="Times New Roman"/>
          <w:sz w:val="24"/>
          <w:lang w:eastAsia="pl-PL"/>
        </w:rPr>
        <w:t xml:space="preserve">. Diagram relacji encji (ang. </w:t>
      </w:r>
      <w:proofErr w:type="spellStart"/>
      <w:r w:rsidRPr="006E04FF">
        <w:rPr>
          <w:rFonts w:ascii="Times New Roman" w:hAnsi="Times New Roman" w:cs="Times New Roman"/>
          <w:sz w:val="24"/>
          <w:lang w:eastAsia="pl-PL"/>
        </w:rPr>
        <w:t>Entities</w:t>
      </w:r>
      <w:proofErr w:type="spellEnd"/>
      <w:r w:rsidRPr="006E04FF">
        <w:rPr>
          <w:rFonts w:ascii="Times New Roman" w:hAnsi="Times New Roman" w:cs="Times New Roman"/>
          <w:sz w:val="24"/>
          <w:lang w:eastAsia="pl-PL"/>
        </w:rPr>
        <w:t xml:space="preserve"> </w:t>
      </w:r>
      <w:proofErr w:type="spellStart"/>
      <w:r w:rsidRPr="006E04FF">
        <w:rPr>
          <w:rFonts w:ascii="Times New Roman" w:hAnsi="Times New Roman" w:cs="Times New Roman"/>
          <w:sz w:val="24"/>
          <w:lang w:eastAsia="pl-PL"/>
        </w:rPr>
        <w:t>Relationship</w:t>
      </w:r>
      <w:proofErr w:type="spellEnd"/>
      <w:r w:rsidRPr="006E04FF">
        <w:rPr>
          <w:rFonts w:ascii="Times New Roman" w:hAnsi="Times New Roman" w:cs="Times New Roman"/>
          <w:sz w:val="24"/>
          <w:lang w:eastAsia="pl-PL"/>
        </w:rPr>
        <w:t xml:space="preserve"> Diagram).</w:t>
      </w:r>
    </w:p>
    <w:p w:rsidR="00463888" w:rsidRDefault="003B675A" w:rsidP="004D41DA">
      <w:pPr>
        <w:spacing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Źródło: Opracowanie własne.</w:t>
      </w:r>
    </w:p>
    <w:p w:rsidR="00715EA9" w:rsidRDefault="00715EA9" w:rsidP="004D41DA">
      <w:pPr>
        <w:spacing w:after="0" w:line="360" w:lineRule="auto"/>
        <w:ind w:firstLine="708"/>
        <w:jc w:val="both"/>
        <w:rPr>
          <w:rFonts w:ascii="Times New Roman" w:hAnsi="Times New Roman" w:cs="Times New Roman"/>
          <w:sz w:val="24"/>
          <w:lang w:eastAsia="pl-PL"/>
        </w:rPr>
      </w:pPr>
      <w:r>
        <w:rPr>
          <w:rFonts w:ascii="Times New Roman" w:hAnsi="Times New Roman" w:cs="Times New Roman"/>
          <w:sz w:val="24"/>
          <w:lang w:eastAsia="pl-PL"/>
        </w:rPr>
        <w:lastRenderedPageBreak/>
        <w:t>Zanim przejdę do omawiania struktury bazy danych użytej w aplikacji</w:t>
      </w:r>
      <w:r w:rsidR="00C81114">
        <w:rPr>
          <w:rFonts w:ascii="Times New Roman" w:hAnsi="Times New Roman" w:cs="Times New Roman"/>
          <w:sz w:val="24"/>
          <w:lang w:eastAsia="pl-PL"/>
        </w:rPr>
        <w:t>, wyjaśnię kilka pojęć związanych z bazami danych, żeby ułatwić zrozumienie dalszej części tekstu. Tymi pojęciami są:</w:t>
      </w:r>
    </w:p>
    <w:p w:rsidR="00C81114" w:rsidRDefault="00C81114" w:rsidP="004D41DA">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Klucz podstawowy</w:t>
      </w:r>
      <w:r w:rsidR="009C1587">
        <w:rPr>
          <w:rFonts w:ascii="Times New Roman" w:hAnsi="Times New Roman" w:cs="Times New Roman"/>
          <w:sz w:val="24"/>
          <w:lang w:eastAsia="pl-PL"/>
        </w:rPr>
        <w:t xml:space="preserve"> (ang. </w:t>
      </w:r>
      <w:proofErr w:type="spellStart"/>
      <w:r w:rsidR="009C1587" w:rsidRPr="009C1587">
        <w:rPr>
          <w:rFonts w:ascii="Times New Roman" w:hAnsi="Times New Roman" w:cs="Times New Roman"/>
          <w:i/>
          <w:sz w:val="24"/>
          <w:lang w:eastAsia="pl-PL"/>
        </w:rPr>
        <w:t>Primary</w:t>
      </w:r>
      <w:proofErr w:type="spellEnd"/>
      <w:r w:rsidR="009C1587" w:rsidRPr="009C1587">
        <w:rPr>
          <w:rFonts w:ascii="Times New Roman" w:hAnsi="Times New Roman" w:cs="Times New Roman"/>
          <w:i/>
          <w:sz w:val="24"/>
          <w:lang w:eastAsia="pl-PL"/>
        </w:rPr>
        <w:t xml:space="preserve"> </w:t>
      </w:r>
      <w:proofErr w:type="spellStart"/>
      <w:r w:rsidR="009C1587" w:rsidRPr="009C1587">
        <w:rPr>
          <w:rFonts w:ascii="Times New Roman" w:hAnsi="Times New Roman" w:cs="Times New Roman"/>
          <w:i/>
          <w:sz w:val="24"/>
          <w:lang w:eastAsia="pl-PL"/>
        </w:rPr>
        <w:t>Key</w:t>
      </w:r>
      <w:proofErr w:type="spellEnd"/>
      <w:r w:rsidR="009C1587">
        <w:rPr>
          <w:rFonts w:ascii="Times New Roman" w:hAnsi="Times New Roman" w:cs="Times New Roman"/>
          <w:sz w:val="24"/>
          <w:lang w:eastAsia="pl-PL"/>
        </w:rPr>
        <w:t>)</w:t>
      </w:r>
      <w:r>
        <w:rPr>
          <w:rFonts w:ascii="Times New Roman" w:hAnsi="Times New Roman" w:cs="Times New Roman"/>
          <w:sz w:val="24"/>
          <w:lang w:eastAsia="pl-PL"/>
        </w:rPr>
        <w:t xml:space="preserve"> – </w:t>
      </w:r>
      <w:r w:rsidR="009C1587">
        <w:rPr>
          <w:rFonts w:ascii="Times New Roman" w:hAnsi="Times New Roman" w:cs="Times New Roman"/>
          <w:sz w:val="24"/>
          <w:lang w:eastAsia="pl-PL"/>
        </w:rPr>
        <w:t>to</w:t>
      </w:r>
      <w:r>
        <w:rPr>
          <w:rFonts w:ascii="Times New Roman" w:hAnsi="Times New Roman" w:cs="Times New Roman"/>
          <w:sz w:val="24"/>
          <w:lang w:eastAsia="pl-PL"/>
        </w:rPr>
        <w:t xml:space="preserve"> </w:t>
      </w:r>
      <w:r w:rsidR="009C1587">
        <w:rPr>
          <w:rFonts w:ascii="Times New Roman" w:hAnsi="Times New Roman" w:cs="Times New Roman"/>
          <w:sz w:val="24"/>
          <w:lang w:eastAsia="pl-PL"/>
        </w:rPr>
        <w:t>kolumna (lub zestaw kolumn, wtedy mamy do czynienia z kluczem złożonym)</w:t>
      </w:r>
      <w:r>
        <w:rPr>
          <w:rFonts w:ascii="Times New Roman" w:hAnsi="Times New Roman" w:cs="Times New Roman"/>
          <w:sz w:val="24"/>
          <w:lang w:eastAsia="pl-PL"/>
        </w:rPr>
        <w:t xml:space="preserve"> w tabeli, któr</w:t>
      </w:r>
      <w:r w:rsidR="009C1587">
        <w:rPr>
          <w:rFonts w:ascii="Times New Roman" w:hAnsi="Times New Roman" w:cs="Times New Roman"/>
          <w:sz w:val="24"/>
          <w:lang w:eastAsia="pl-PL"/>
        </w:rPr>
        <w:t>a posiada atrybut klucz</w:t>
      </w:r>
      <w:r w:rsidR="000A2B2C">
        <w:rPr>
          <w:rFonts w:ascii="Times New Roman" w:hAnsi="Times New Roman" w:cs="Times New Roman"/>
          <w:sz w:val="24"/>
          <w:lang w:eastAsia="pl-PL"/>
        </w:rPr>
        <w:t>a podstawowego</w:t>
      </w:r>
      <w:r w:rsidR="009C1587">
        <w:rPr>
          <w:rFonts w:ascii="Times New Roman" w:hAnsi="Times New Roman" w:cs="Times New Roman"/>
          <w:sz w:val="24"/>
          <w:lang w:eastAsia="pl-PL"/>
        </w:rPr>
        <w:t>, a jej</w:t>
      </w:r>
      <w:r>
        <w:rPr>
          <w:rFonts w:ascii="Times New Roman" w:hAnsi="Times New Roman" w:cs="Times New Roman"/>
          <w:sz w:val="24"/>
          <w:lang w:eastAsia="pl-PL"/>
        </w:rPr>
        <w:t xml:space="preserve"> wartość jednoznacznie identyfikuje rekord w tabeli. </w:t>
      </w:r>
      <w:r w:rsidR="009C1587">
        <w:rPr>
          <w:rFonts w:ascii="Times New Roman" w:hAnsi="Times New Roman" w:cs="Times New Roman"/>
          <w:sz w:val="24"/>
          <w:lang w:eastAsia="pl-PL"/>
        </w:rPr>
        <w:t>Wartość tej kolumny musi być unikatowa dla każdego rekordu w tabeli.</w:t>
      </w:r>
    </w:p>
    <w:p w:rsidR="00C81114" w:rsidRPr="009C1587" w:rsidRDefault="00C81114" w:rsidP="004D41DA">
      <w:pPr>
        <w:numPr>
          <w:ilvl w:val="0"/>
          <w:numId w:val="25"/>
        </w:numPr>
        <w:spacing w:after="0" w:line="360" w:lineRule="auto"/>
        <w:jc w:val="both"/>
        <w:rPr>
          <w:rFonts w:ascii="Times New Roman" w:hAnsi="Times New Roman" w:cs="Times New Roman"/>
          <w:sz w:val="24"/>
          <w:lang w:eastAsia="pl-PL"/>
        </w:rPr>
      </w:pPr>
      <w:r w:rsidRPr="005A50D4">
        <w:rPr>
          <w:rFonts w:ascii="Times New Roman" w:hAnsi="Times New Roman" w:cs="Times New Roman"/>
          <w:sz w:val="24"/>
          <w:lang w:eastAsia="pl-PL"/>
        </w:rPr>
        <w:t>Klucz obcy</w:t>
      </w:r>
      <w:r w:rsidR="009C1587" w:rsidRPr="005A50D4">
        <w:rPr>
          <w:rFonts w:ascii="Times New Roman" w:hAnsi="Times New Roman" w:cs="Times New Roman"/>
          <w:sz w:val="24"/>
          <w:lang w:eastAsia="pl-PL"/>
        </w:rPr>
        <w:t xml:space="preserve"> (ang. </w:t>
      </w:r>
      <w:proofErr w:type="spellStart"/>
      <w:r w:rsidR="009C1587" w:rsidRPr="009C1587">
        <w:rPr>
          <w:rFonts w:ascii="Times New Roman" w:hAnsi="Times New Roman" w:cs="Times New Roman"/>
          <w:i/>
          <w:sz w:val="24"/>
          <w:lang w:eastAsia="pl-PL"/>
        </w:rPr>
        <w:t>Foreign</w:t>
      </w:r>
      <w:proofErr w:type="spellEnd"/>
      <w:r w:rsidR="009C1587" w:rsidRPr="009C1587">
        <w:rPr>
          <w:rFonts w:ascii="Times New Roman" w:hAnsi="Times New Roman" w:cs="Times New Roman"/>
          <w:i/>
          <w:sz w:val="24"/>
          <w:lang w:eastAsia="pl-PL"/>
        </w:rPr>
        <w:t xml:space="preserve"> </w:t>
      </w:r>
      <w:proofErr w:type="spellStart"/>
      <w:r w:rsidR="009C1587" w:rsidRPr="009C1587">
        <w:rPr>
          <w:rFonts w:ascii="Times New Roman" w:hAnsi="Times New Roman" w:cs="Times New Roman"/>
          <w:i/>
          <w:sz w:val="24"/>
          <w:lang w:eastAsia="pl-PL"/>
        </w:rPr>
        <w:t>Key</w:t>
      </w:r>
      <w:proofErr w:type="spellEnd"/>
      <w:r w:rsidR="009C1587" w:rsidRPr="009C1587">
        <w:rPr>
          <w:rFonts w:ascii="Times New Roman" w:hAnsi="Times New Roman" w:cs="Times New Roman"/>
          <w:sz w:val="24"/>
          <w:lang w:eastAsia="pl-PL"/>
        </w:rPr>
        <w:t xml:space="preserve">) </w:t>
      </w:r>
      <w:r w:rsidR="009C1587">
        <w:rPr>
          <w:rFonts w:ascii="Times New Roman" w:hAnsi="Times New Roman" w:cs="Times New Roman"/>
          <w:sz w:val="24"/>
          <w:lang w:eastAsia="pl-PL"/>
        </w:rPr>
        <w:t xml:space="preserve">– to </w:t>
      </w:r>
      <w:r w:rsidR="000A2B2C">
        <w:rPr>
          <w:rFonts w:ascii="Times New Roman" w:hAnsi="Times New Roman" w:cs="Times New Roman"/>
          <w:sz w:val="24"/>
          <w:lang w:eastAsia="pl-PL"/>
        </w:rPr>
        <w:t>kolumna lub zestaw kolumn w tabeli, która posiada atrybut klucza obcego i oznacza wartość jednoznacznie identyfikującą rekord w innej tabeli będącej w relacji z daną tabelą. Bardzo czę</w:t>
      </w:r>
      <w:r w:rsidR="004A2EA2">
        <w:rPr>
          <w:rFonts w:ascii="Times New Roman" w:hAnsi="Times New Roman" w:cs="Times New Roman"/>
          <w:sz w:val="24"/>
          <w:lang w:eastAsia="pl-PL"/>
        </w:rPr>
        <w:t>sto jest to klucz podstawowy drugiej z tabel.</w:t>
      </w:r>
    </w:p>
    <w:p w:rsidR="00C81114" w:rsidRDefault="00C81114" w:rsidP="004D41DA">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jed</w:t>
      </w:r>
      <w:r w:rsidR="000A2B2C">
        <w:rPr>
          <w:rFonts w:ascii="Times New Roman" w:hAnsi="Times New Roman" w:cs="Times New Roman"/>
          <w:sz w:val="24"/>
          <w:lang w:eastAsia="pl-PL"/>
        </w:rPr>
        <w:t xml:space="preserve">nego (ang. </w:t>
      </w:r>
      <w:r w:rsidR="000A2B2C" w:rsidRPr="000A2B2C">
        <w:rPr>
          <w:rFonts w:ascii="Times New Roman" w:hAnsi="Times New Roman" w:cs="Times New Roman"/>
          <w:i/>
          <w:sz w:val="24"/>
          <w:lang w:eastAsia="pl-PL"/>
        </w:rPr>
        <w:t>one to one</w:t>
      </w:r>
      <w:r w:rsidR="000A2B2C">
        <w:rPr>
          <w:rFonts w:ascii="Times New Roman" w:hAnsi="Times New Roman" w:cs="Times New Roman"/>
          <w:sz w:val="24"/>
          <w:lang w:eastAsia="pl-PL"/>
        </w:rPr>
        <w:t>) – jest to relacja między tabelami tej samej bazy danych oznaczająca, że jeden rekord z pierwszej tabeli może być powiązany z jednym rekordem z drugiej tabeli.</w:t>
      </w:r>
    </w:p>
    <w:p w:rsidR="00C81114" w:rsidRDefault="00C81114" w:rsidP="004D41DA">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wiel</w:t>
      </w:r>
      <w:r w:rsidR="000A2B2C">
        <w:rPr>
          <w:rFonts w:ascii="Times New Roman" w:hAnsi="Times New Roman" w:cs="Times New Roman"/>
          <w:sz w:val="24"/>
          <w:lang w:eastAsia="pl-PL"/>
        </w:rPr>
        <w:t xml:space="preserve">u (ang. </w:t>
      </w:r>
      <w:r w:rsidR="000A2B2C">
        <w:rPr>
          <w:rFonts w:ascii="Times New Roman" w:hAnsi="Times New Roman" w:cs="Times New Roman"/>
          <w:i/>
          <w:sz w:val="24"/>
          <w:lang w:eastAsia="pl-PL"/>
        </w:rPr>
        <w:t xml:space="preserve">one to </w:t>
      </w:r>
      <w:proofErr w:type="spellStart"/>
      <w:r w:rsidR="000A2B2C">
        <w:rPr>
          <w:rFonts w:ascii="Times New Roman" w:hAnsi="Times New Roman" w:cs="Times New Roman"/>
          <w:i/>
          <w:sz w:val="24"/>
          <w:lang w:eastAsia="pl-PL"/>
        </w:rPr>
        <w:t>many</w:t>
      </w:r>
      <w:proofErr w:type="spellEnd"/>
      <w:r w:rsidR="000A2B2C">
        <w:rPr>
          <w:rFonts w:ascii="Times New Roman" w:hAnsi="Times New Roman" w:cs="Times New Roman"/>
          <w:sz w:val="24"/>
          <w:lang w:eastAsia="pl-PL"/>
        </w:rPr>
        <w:t>) – jest to relacja między tabelami tej samej bazy danych oznaczająca, że jeden rekord z pierwszej tabeli może być powiązany z jednym lub wieloma rekordami z drugiej tabeli.</w:t>
      </w:r>
    </w:p>
    <w:p w:rsidR="000A2B2C" w:rsidRPr="006E04FF" w:rsidRDefault="000A2B2C" w:rsidP="004D41DA">
      <w:pPr>
        <w:numPr>
          <w:ilvl w:val="0"/>
          <w:numId w:val="25"/>
        </w:numPr>
        <w:spacing w:line="360" w:lineRule="auto"/>
        <w:jc w:val="both"/>
        <w:rPr>
          <w:rFonts w:ascii="Times New Roman" w:hAnsi="Times New Roman" w:cs="Times New Roman"/>
          <w:sz w:val="24"/>
          <w:lang w:eastAsia="pl-PL"/>
        </w:rPr>
      </w:pPr>
      <w:r>
        <w:rPr>
          <w:rFonts w:ascii="Times New Roman" w:hAnsi="Times New Roman" w:cs="Times New Roman"/>
          <w:sz w:val="24"/>
          <w:lang w:eastAsia="pl-PL"/>
        </w:rPr>
        <w:t xml:space="preserve">Relacja wiele do wielu (ang. </w:t>
      </w:r>
      <w:proofErr w:type="spellStart"/>
      <w:r>
        <w:rPr>
          <w:rFonts w:ascii="Times New Roman" w:hAnsi="Times New Roman" w:cs="Times New Roman"/>
          <w:i/>
          <w:sz w:val="24"/>
          <w:lang w:eastAsia="pl-PL"/>
        </w:rPr>
        <w:t>many</w:t>
      </w:r>
      <w:proofErr w:type="spellEnd"/>
      <w:r>
        <w:rPr>
          <w:rFonts w:ascii="Times New Roman" w:hAnsi="Times New Roman" w:cs="Times New Roman"/>
          <w:i/>
          <w:sz w:val="24"/>
          <w:lang w:eastAsia="pl-PL"/>
        </w:rPr>
        <w:t xml:space="preserve"> to </w:t>
      </w:r>
      <w:proofErr w:type="spellStart"/>
      <w:r>
        <w:rPr>
          <w:rFonts w:ascii="Times New Roman" w:hAnsi="Times New Roman" w:cs="Times New Roman"/>
          <w:i/>
          <w:sz w:val="24"/>
          <w:lang w:eastAsia="pl-PL"/>
        </w:rPr>
        <w:t>many</w:t>
      </w:r>
      <w:proofErr w:type="spellEnd"/>
      <w:r>
        <w:rPr>
          <w:rFonts w:ascii="Times New Roman" w:hAnsi="Times New Roman" w:cs="Times New Roman"/>
          <w:sz w:val="24"/>
          <w:lang w:eastAsia="pl-PL"/>
        </w:rPr>
        <w:t>) – jest to relacja między tabelami tej samej bazy danych oznaczająca, że jeden lub wiele rekordów z pierwszej tabeli</w:t>
      </w:r>
      <w:r w:rsidR="004A2EA2">
        <w:rPr>
          <w:rFonts w:ascii="Times New Roman" w:hAnsi="Times New Roman" w:cs="Times New Roman"/>
          <w:sz w:val="24"/>
          <w:lang w:eastAsia="pl-PL"/>
        </w:rPr>
        <w:t xml:space="preserve"> może być powiązany z jednym lub wieloma rekordami z drugiej tabeli.</w:t>
      </w:r>
    </w:p>
    <w:p w:rsidR="004A2EA2" w:rsidRPr="004B586C" w:rsidRDefault="004A2EA2" w:rsidP="004D41DA">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Skoro najważniejsze pojęcia zostały wyjaśnione możemy przystąpić do omówienia struktury bazy danych. </w:t>
      </w:r>
      <w:r w:rsidR="007F4F8E" w:rsidRPr="004B586C">
        <w:rPr>
          <w:rFonts w:ascii="Times New Roman" w:hAnsi="Times New Roman" w:cs="Times New Roman"/>
          <w:sz w:val="24"/>
          <w:szCs w:val="24"/>
          <w:lang w:eastAsia="pl-PL"/>
        </w:rPr>
        <w:t>Baza danych projektu będzie posiadała pięć tabel powiązanych ze sobą relacjami jeden do jed</w:t>
      </w:r>
      <w:r>
        <w:rPr>
          <w:rFonts w:ascii="Times New Roman" w:hAnsi="Times New Roman" w:cs="Times New Roman"/>
          <w:sz w:val="24"/>
          <w:szCs w:val="24"/>
          <w:lang w:eastAsia="pl-PL"/>
        </w:rPr>
        <w:t>nego lub jeden do wielu</w:t>
      </w:r>
      <w:r w:rsidR="007F4F8E" w:rsidRPr="004B586C">
        <w:rPr>
          <w:rFonts w:ascii="Times New Roman" w:hAnsi="Times New Roman" w:cs="Times New Roman"/>
          <w:sz w:val="24"/>
          <w:szCs w:val="24"/>
          <w:lang w:eastAsia="pl-PL"/>
        </w:rPr>
        <w:t xml:space="preserve">. Schemat relacji tabel jest przedstawiony na rysunku nr. 4. </w:t>
      </w:r>
      <w:r w:rsidR="004B586C" w:rsidRPr="004B586C">
        <w:rPr>
          <w:rFonts w:ascii="Times New Roman" w:hAnsi="Times New Roman" w:cs="Times New Roman"/>
          <w:sz w:val="24"/>
          <w:szCs w:val="24"/>
          <w:lang w:eastAsia="pl-PL"/>
        </w:rPr>
        <w:t xml:space="preserve">Tabela </w:t>
      </w:r>
      <w:r w:rsidR="004B586C" w:rsidRPr="004B586C">
        <w:rPr>
          <w:rFonts w:ascii="Courier" w:hAnsi="Courier" w:cs="Times New Roman"/>
          <w:sz w:val="24"/>
          <w:szCs w:val="24"/>
          <w:lang w:eastAsia="pl-PL"/>
        </w:rPr>
        <w:t>Użytkownicy</w:t>
      </w:r>
      <w:r w:rsidR="004B586C" w:rsidRPr="004B586C">
        <w:rPr>
          <w:rFonts w:ascii="Times New Roman" w:hAnsi="Times New Roman" w:cs="Times New Roman"/>
          <w:sz w:val="24"/>
          <w:szCs w:val="24"/>
          <w:lang w:eastAsia="pl-PL"/>
        </w:rPr>
        <w:t xml:space="preserve"> jest w relacji z tabelą </w:t>
      </w:r>
      <w:r w:rsidR="004B586C" w:rsidRPr="004B586C">
        <w:rPr>
          <w:rFonts w:ascii="Courier" w:hAnsi="Courier" w:cs="Times New Roman"/>
          <w:sz w:val="24"/>
          <w:szCs w:val="24"/>
          <w:lang w:eastAsia="pl-PL"/>
        </w:rPr>
        <w:t>Sygnatury</w:t>
      </w:r>
      <w:r w:rsidR="004B586C" w:rsidRPr="004B586C">
        <w:rPr>
          <w:rFonts w:ascii="Times New Roman" w:hAnsi="Times New Roman" w:cs="Times New Roman"/>
          <w:sz w:val="24"/>
          <w:szCs w:val="24"/>
          <w:lang w:eastAsia="pl-PL"/>
        </w:rPr>
        <w:t xml:space="preserve"> i </w:t>
      </w:r>
      <w:r w:rsidR="004B586C" w:rsidRPr="004B586C">
        <w:rPr>
          <w:rFonts w:ascii="Courier" w:hAnsi="Courier" w:cs="Times New Roman"/>
          <w:sz w:val="24"/>
          <w:szCs w:val="24"/>
          <w:lang w:eastAsia="pl-PL"/>
        </w:rPr>
        <w:t>Wypożyczenia</w:t>
      </w:r>
      <w:r>
        <w:rPr>
          <w:rFonts w:ascii="Times New Roman" w:hAnsi="Times New Roman" w:cs="Times New Roman"/>
          <w:sz w:val="24"/>
          <w:szCs w:val="24"/>
          <w:lang w:eastAsia="pl-PL"/>
        </w:rPr>
        <w:t xml:space="preserve"> jeden do wielu</w:t>
      </w:r>
      <w:r w:rsidR="004B586C" w:rsidRPr="004B586C">
        <w:rPr>
          <w:rFonts w:ascii="Times New Roman" w:hAnsi="Times New Roman" w:cs="Times New Roman"/>
          <w:sz w:val="24"/>
          <w:szCs w:val="24"/>
          <w:lang w:eastAsia="pl-PL"/>
        </w:rPr>
        <w:t xml:space="preserve"> oraz z tabelą </w:t>
      </w:r>
      <w:r w:rsidR="004B586C" w:rsidRPr="004A2EA2">
        <w:rPr>
          <w:rFonts w:ascii="Courier" w:hAnsi="Courier" w:cs="Times New Roman"/>
          <w:sz w:val="24"/>
          <w:szCs w:val="24"/>
          <w:lang w:eastAsia="pl-PL"/>
        </w:rPr>
        <w:t>Adres</w:t>
      </w:r>
      <w:r w:rsidR="004B586C" w:rsidRPr="004B586C">
        <w:rPr>
          <w:rFonts w:ascii="Times New Roman" w:hAnsi="Times New Roman" w:cs="Times New Roman"/>
          <w:sz w:val="24"/>
          <w:szCs w:val="24"/>
          <w:lang w:eastAsia="pl-PL"/>
        </w:rPr>
        <w:t xml:space="preserve"> jeden do jed</w:t>
      </w:r>
      <w:r>
        <w:rPr>
          <w:rFonts w:ascii="Times New Roman" w:hAnsi="Times New Roman" w:cs="Times New Roman"/>
          <w:sz w:val="24"/>
          <w:szCs w:val="24"/>
          <w:lang w:eastAsia="pl-PL"/>
        </w:rPr>
        <w:t>nego</w:t>
      </w:r>
      <w:r w:rsidR="004B586C" w:rsidRPr="004B586C">
        <w:rPr>
          <w:rFonts w:ascii="Times New Roman" w:hAnsi="Times New Roman" w:cs="Times New Roman"/>
          <w:sz w:val="24"/>
          <w:szCs w:val="24"/>
          <w:lang w:eastAsia="pl-PL"/>
        </w:rPr>
        <w:t xml:space="preserve">. </w:t>
      </w:r>
      <w:r w:rsidR="004B586C">
        <w:rPr>
          <w:rFonts w:ascii="Times New Roman" w:hAnsi="Times New Roman" w:cs="Times New Roman"/>
          <w:sz w:val="24"/>
          <w:szCs w:val="24"/>
          <w:lang w:eastAsia="pl-PL"/>
        </w:rPr>
        <w:t xml:space="preserve">W tabeli </w:t>
      </w:r>
      <w:r w:rsidR="004B586C" w:rsidRPr="004B586C">
        <w:rPr>
          <w:rFonts w:ascii="Courier" w:hAnsi="Courier" w:cs="Times New Roman"/>
          <w:sz w:val="24"/>
          <w:szCs w:val="24"/>
          <w:lang w:eastAsia="pl-PL"/>
        </w:rPr>
        <w:t>Wypożyczenia</w:t>
      </w:r>
      <w:r w:rsidR="004B586C">
        <w:rPr>
          <w:rFonts w:ascii="Times New Roman" w:hAnsi="Times New Roman" w:cs="Times New Roman"/>
          <w:sz w:val="24"/>
          <w:szCs w:val="24"/>
          <w:lang w:eastAsia="pl-PL"/>
        </w:rPr>
        <w:t xml:space="preserve"> kolumna </w:t>
      </w:r>
      <w:r w:rsidR="004B586C" w:rsidRPr="004B586C">
        <w:rPr>
          <w:rFonts w:ascii="Courier" w:hAnsi="Courier" w:cs="Times New Roman"/>
          <w:sz w:val="24"/>
          <w:szCs w:val="24"/>
          <w:lang w:eastAsia="pl-PL"/>
        </w:rPr>
        <w:t>ID</w:t>
      </w:r>
      <w:r w:rsidR="004B586C">
        <w:rPr>
          <w:rFonts w:ascii="Times New Roman" w:hAnsi="Times New Roman" w:cs="Times New Roman"/>
          <w:sz w:val="24"/>
          <w:szCs w:val="24"/>
          <w:lang w:eastAsia="pl-PL"/>
        </w:rPr>
        <w:t xml:space="preserve"> to klucz podstawowy</w:t>
      </w:r>
      <w:r>
        <w:rPr>
          <w:rFonts w:ascii="Times New Roman" w:hAnsi="Times New Roman" w:cs="Times New Roman"/>
          <w:sz w:val="24"/>
          <w:szCs w:val="24"/>
          <w:lang w:eastAsia="pl-PL"/>
        </w:rPr>
        <w:t xml:space="preserve"> (pogrubiona czcionka), </w:t>
      </w:r>
      <w:r w:rsidR="004B586C">
        <w:rPr>
          <w:rFonts w:ascii="Times New Roman" w:hAnsi="Times New Roman" w:cs="Times New Roman"/>
          <w:sz w:val="24"/>
          <w:szCs w:val="24"/>
          <w:lang w:eastAsia="pl-PL"/>
        </w:rPr>
        <w:t xml:space="preserve">a kolumny </w:t>
      </w:r>
      <w:proofErr w:type="spellStart"/>
      <w:r w:rsidR="004B586C" w:rsidRPr="004B586C">
        <w:rPr>
          <w:rFonts w:ascii="Courier" w:hAnsi="Courier" w:cs="Times New Roman"/>
          <w:sz w:val="24"/>
          <w:szCs w:val="24"/>
          <w:lang w:eastAsia="pl-PL"/>
        </w:rPr>
        <w:t>ID_Użytkownika</w:t>
      </w:r>
      <w:proofErr w:type="spellEnd"/>
      <w:r w:rsidR="004B586C">
        <w:rPr>
          <w:rFonts w:ascii="Times New Roman" w:hAnsi="Times New Roman" w:cs="Times New Roman"/>
          <w:sz w:val="24"/>
          <w:szCs w:val="24"/>
          <w:lang w:eastAsia="pl-PL"/>
        </w:rPr>
        <w:t xml:space="preserve"> i </w:t>
      </w:r>
      <w:r w:rsidR="004B586C" w:rsidRPr="004B586C">
        <w:rPr>
          <w:rFonts w:ascii="Courier" w:hAnsi="Courier" w:cs="Times New Roman"/>
          <w:sz w:val="24"/>
          <w:szCs w:val="24"/>
          <w:lang w:eastAsia="pl-PL"/>
        </w:rPr>
        <w:t>Sygnatura</w:t>
      </w:r>
      <w:r w:rsidR="004B586C">
        <w:rPr>
          <w:rFonts w:ascii="Times New Roman" w:hAnsi="Times New Roman" w:cs="Times New Roman"/>
          <w:sz w:val="24"/>
          <w:szCs w:val="24"/>
          <w:lang w:eastAsia="pl-PL"/>
        </w:rPr>
        <w:t xml:space="preserve"> to klucze obce</w:t>
      </w:r>
      <w:r>
        <w:rPr>
          <w:rFonts w:ascii="Times New Roman" w:hAnsi="Times New Roman" w:cs="Times New Roman"/>
          <w:sz w:val="24"/>
          <w:szCs w:val="24"/>
          <w:lang w:eastAsia="pl-PL"/>
        </w:rPr>
        <w:t xml:space="preserve"> (napisane kursywą). Diagram (Rys. </w:t>
      </w:r>
      <w:r w:rsidR="004D41DA">
        <w:rPr>
          <w:rFonts w:ascii="Times New Roman" w:hAnsi="Times New Roman" w:cs="Times New Roman"/>
          <w:sz w:val="24"/>
          <w:szCs w:val="24"/>
          <w:lang w:eastAsia="pl-PL"/>
        </w:rPr>
        <w:t>6</w:t>
      </w:r>
      <w:r>
        <w:rPr>
          <w:rFonts w:ascii="Times New Roman" w:hAnsi="Times New Roman" w:cs="Times New Roman"/>
          <w:sz w:val="24"/>
          <w:szCs w:val="24"/>
          <w:lang w:eastAsia="pl-PL"/>
        </w:rPr>
        <w:t>) przedstawia też wybór typu danych dla odpowiednich kolumn.</w:t>
      </w:r>
    </w:p>
    <w:p w:rsidR="005B3580" w:rsidRPr="004A2EA2" w:rsidRDefault="004A2EA2" w:rsidP="004D41DA">
      <w:pPr>
        <w:pStyle w:val="Nagwek3"/>
        <w:numPr>
          <w:ilvl w:val="2"/>
          <w:numId w:val="24"/>
        </w:numPr>
      </w:pPr>
      <w:bookmarkStart w:id="29" w:name="_Toc57196059"/>
      <w:r w:rsidRPr="004A2EA2">
        <w:lastRenderedPageBreak/>
        <w:t>Omówienie logiki aplikacji</w:t>
      </w:r>
      <w:bookmarkEnd w:id="29"/>
    </w:p>
    <w:p w:rsidR="00BF0B6E" w:rsidRDefault="005A50D4" w:rsidP="004D41DA">
      <w:pPr>
        <w:spacing w:after="0" w:line="360" w:lineRule="auto"/>
        <w:jc w:val="center"/>
        <w:rPr>
          <w:rFonts w:ascii="Times New Roman" w:hAnsi="Times New Roman" w:cs="Times New Roman"/>
          <w:lang w:eastAsia="pl-PL"/>
        </w:rPr>
      </w:pPr>
      <w:r>
        <w:rPr>
          <w:noProof/>
          <w:lang w:eastAsia="pl-PL"/>
        </w:rPr>
        <w:drawing>
          <wp:inline distT="0" distB="0" distL="0" distR="0" wp14:anchorId="50887730" wp14:editId="1E514CB9">
            <wp:extent cx="5579745" cy="3152918"/>
            <wp:effectExtent l="0" t="0" r="190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9745" cy="3152918"/>
                    </a:xfrm>
                    <a:prstGeom prst="rect">
                      <a:avLst/>
                    </a:prstGeom>
                  </pic:spPr>
                </pic:pic>
              </a:graphicData>
            </a:graphic>
          </wp:inline>
        </w:drawing>
      </w:r>
    </w:p>
    <w:p w:rsidR="005A50D4" w:rsidRDefault="005A50D4" w:rsidP="004D41DA">
      <w:pPr>
        <w:spacing w:after="0" w:line="360" w:lineRule="auto"/>
        <w:jc w:val="center"/>
        <w:rPr>
          <w:rFonts w:ascii="Times New Roman" w:hAnsi="Times New Roman" w:cs="Times New Roman"/>
          <w:sz w:val="24"/>
          <w:szCs w:val="24"/>
          <w:lang w:eastAsia="pl-PL"/>
        </w:rPr>
      </w:pPr>
      <w:r w:rsidRPr="005A50D4">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7</w:t>
      </w:r>
      <w:r w:rsidRPr="005A50D4">
        <w:rPr>
          <w:rFonts w:ascii="Times New Roman" w:hAnsi="Times New Roman" w:cs="Times New Roman"/>
          <w:sz w:val="24"/>
          <w:szCs w:val="24"/>
          <w:lang w:eastAsia="pl-PL"/>
        </w:rPr>
        <w:t xml:space="preserve">. Diagram przypadków użyć (ang. </w:t>
      </w:r>
      <w:proofErr w:type="spellStart"/>
      <w:r w:rsidRPr="005A50D4">
        <w:rPr>
          <w:rFonts w:ascii="Times New Roman" w:hAnsi="Times New Roman" w:cs="Times New Roman"/>
          <w:i/>
          <w:sz w:val="24"/>
          <w:szCs w:val="24"/>
          <w:lang w:eastAsia="pl-PL"/>
        </w:rPr>
        <w:t>Use</w:t>
      </w:r>
      <w:proofErr w:type="spellEnd"/>
      <w:r w:rsidRPr="005A50D4">
        <w:rPr>
          <w:rFonts w:ascii="Times New Roman" w:hAnsi="Times New Roman" w:cs="Times New Roman"/>
          <w:i/>
          <w:sz w:val="24"/>
          <w:szCs w:val="24"/>
          <w:lang w:eastAsia="pl-PL"/>
        </w:rPr>
        <w:t xml:space="preserve"> Case Diagram</w:t>
      </w:r>
      <w:r w:rsidRPr="005A50D4">
        <w:rPr>
          <w:rFonts w:ascii="Times New Roman" w:hAnsi="Times New Roman" w:cs="Times New Roman"/>
          <w:sz w:val="24"/>
          <w:szCs w:val="24"/>
          <w:lang w:eastAsia="pl-PL"/>
        </w:rPr>
        <w:t>)</w:t>
      </w:r>
    </w:p>
    <w:p w:rsidR="005A50D4" w:rsidRPr="005A50D4" w:rsidRDefault="005A50D4" w:rsidP="004D41DA">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BF0B6E" w:rsidRPr="005A50D4" w:rsidRDefault="005A50D4" w:rsidP="004D41DA">
      <w:pPr>
        <w:spacing w:line="360" w:lineRule="auto"/>
        <w:rPr>
          <w:rFonts w:ascii="Times New Roman" w:hAnsi="Times New Roman" w:cs="Times New Roman"/>
          <w:sz w:val="24"/>
          <w:szCs w:val="24"/>
          <w:lang w:eastAsia="pl-PL"/>
        </w:rPr>
      </w:pPr>
      <w:r>
        <w:rPr>
          <w:rFonts w:ascii="Times New Roman" w:hAnsi="Times New Roman" w:cs="Times New Roman"/>
          <w:sz w:val="24"/>
          <w:szCs w:val="24"/>
          <w:lang w:eastAsia="pl-PL"/>
        </w:rPr>
        <w:t xml:space="preserve">Aplikacja musi umożliwiać użytkownikom korzystanie z wszystkich  wspomnianych w ogólnym opisie projektu funkcji, tak jak przedstawia rysunek nr. </w:t>
      </w:r>
      <w:r w:rsidR="004D41DA">
        <w:rPr>
          <w:rFonts w:ascii="Times New Roman" w:hAnsi="Times New Roman" w:cs="Times New Roman"/>
          <w:sz w:val="24"/>
          <w:szCs w:val="24"/>
          <w:lang w:eastAsia="pl-PL"/>
        </w:rPr>
        <w:t>7</w:t>
      </w:r>
      <w:r>
        <w:rPr>
          <w:rFonts w:ascii="Times New Roman" w:hAnsi="Times New Roman" w:cs="Times New Roman"/>
          <w:sz w:val="24"/>
          <w:szCs w:val="24"/>
          <w:lang w:eastAsia="pl-PL"/>
        </w:rPr>
        <w:t>.</w:t>
      </w:r>
      <w:r w:rsidR="0097411A">
        <w:rPr>
          <w:rFonts w:ascii="Times New Roman" w:hAnsi="Times New Roman" w:cs="Times New Roman"/>
          <w:sz w:val="24"/>
          <w:szCs w:val="24"/>
          <w:lang w:eastAsia="pl-PL"/>
        </w:rPr>
        <w:t xml:space="preserve"> </w:t>
      </w:r>
    </w:p>
    <w:p w:rsidR="00A67096" w:rsidRPr="00A67096" w:rsidRDefault="00A67096" w:rsidP="004D41DA">
      <w:pPr>
        <w:pStyle w:val="Akapitzlist"/>
        <w:keepNext/>
        <w:keepLines/>
        <w:numPr>
          <w:ilvl w:val="0"/>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1"/>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2"/>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A67096" w:rsidRPr="00A67096" w:rsidRDefault="00A67096" w:rsidP="004D41DA">
      <w:pPr>
        <w:pStyle w:val="Akapitzlist"/>
        <w:keepNext/>
        <w:keepLines/>
        <w:numPr>
          <w:ilvl w:val="2"/>
          <w:numId w:val="28"/>
        </w:numPr>
        <w:spacing w:before="200" w:after="0" w:line="360" w:lineRule="auto"/>
        <w:contextualSpacing w:val="0"/>
        <w:outlineLvl w:val="2"/>
        <w:rPr>
          <w:rFonts w:ascii="Times New Roman" w:eastAsiaTheme="majorEastAsia" w:hAnsi="Times New Roman" w:cs="Times New Roman"/>
          <w:b/>
          <w:bCs/>
          <w:vanish/>
          <w:sz w:val="28"/>
          <w:szCs w:val="28"/>
          <w:lang w:eastAsia="pl-PL"/>
        </w:rPr>
      </w:pPr>
    </w:p>
    <w:p w:rsidR="00BF0B6E" w:rsidRPr="00A67096" w:rsidRDefault="00A67096" w:rsidP="004D41DA">
      <w:pPr>
        <w:pStyle w:val="Nagwek3"/>
        <w:numPr>
          <w:ilvl w:val="2"/>
          <w:numId w:val="28"/>
        </w:numPr>
      </w:pPr>
      <w:r>
        <w:t>Omówienie widoku aplikacji</w:t>
      </w:r>
    </w:p>
    <w:p w:rsidR="00BF0B6E" w:rsidRPr="006E04FF" w:rsidRDefault="00BF0B6E" w:rsidP="004D41DA">
      <w:pPr>
        <w:spacing w:line="360" w:lineRule="auto"/>
        <w:rPr>
          <w:rFonts w:ascii="Times New Roman" w:hAnsi="Times New Roman" w:cs="Times New Roman"/>
          <w:lang w:eastAsia="pl-PL"/>
        </w:rPr>
      </w:pPr>
    </w:p>
    <w:p w:rsidR="00BF0B6E" w:rsidRPr="006E04FF" w:rsidRDefault="00BF0B6E"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5A50D4" w:rsidRDefault="006E04FF" w:rsidP="005B3580">
      <w:pPr>
        <w:rPr>
          <w:rFonts w:ascii="Times New Roman" w:hAnsi="Times New Roman" w:cs="Times New Roman"/>
          <w:sz w:val="24"/>
          <w:szCs w:val="24"/>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0F1B81" w:rsidRDefault="000F1B81"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D41DA" w:rsidRDefault="004D41DA" w:rsidP="005B3580">
      <w:pPr>
        <w:rPr>
          <w:rFonts w:ascii="Times New Roman" w:hAnsi="Times New Roman" w:cs="Times New Roman"/>
          <w:lang w:eastAsia="pl-PL"/>
        </w:rPr>
      </w:pPr>
    </w:p>
    <w:p w:rsidR="004D41DA" w:rsidRPr="006E04FF" w:rsidRDefault="004D41DA" w:rsidP="005B3580">
      <w:pPr>
        <w:rPr>
          <w:rFonts w:ascii="Times New Roman" w:hAnsi="Times New Roman" w:cs="Times New Roman"/>
          <w:lang w:eastAsia="pl-PL"/>
        </w:rPr>
      </w:pPr>
    </w:p>
    <w:p w:rsidR="00861CFD" w:rsidRPr="006E04FF" w:rsidRDefault="00861CFD" w:rsidP="0047721F">
      <w:pPr>
        <w:pStyle w:val="Nagwek1"/>
        <w:numPr>
          <w:ilvl w:val="0"/>
          <w:numId w:val="20"/>
        </w:numPr>
        <w:spacing w:after="240"/>
        <w:rPr>
          <w:rFonts w:ascii="Times New Roman" w:hAnsi="Times New Roman" w:cs="Times New Roman"/>
          <w:color w:val="auto"/>
          <w:lang w:eastAsia="pl-PL"/>
        </w:rPr>
      </w:pPr>
      <w:bookmarkStart w:id="30" w:name="_Bibliografia"/>
      <w:bookmarkStart w:id="31" w:name="_Toc57196060"/>
      <w:bookmarkEnd w:id="30"/>
      <w:r w:rsidRPr="006E04FF">
        <w:rPr>
          <w:rFonts w:ascii="Times New Roman" w:hAnsi="Times New Roman" w:cs="Times New Roman"/>
          <w:color w:val="auto"/>
          <w:lang w:eastAsia="pl-PL"/>
        </w:rPr>
        <w:t>Bibliografia</w:t>
      </w:r>
      <w:bookmarkEnd w:id="31"/>
    </w:p>
    <w:p w:rsidR="00047048" w:rsidRPr="008B3612" w:rsidRDefault="00047048" w:rsidP="008B3612">
      <w:pPr>
        <w:numPr>
          <w:ilvl w:val="0"/>
          <w:numId w:val="22"/>
        </w:numPr>
        <w:spacing w:line="360" w:lineRule="auto"/>
        <w:jc w:val="both"/>
        <w:rPr>
          <w:rFonts w:ascii="Times New Roman" w:hAnsi="Times New Roman" w:cs="Times New Roman"/>
          <w:sz w:val="24"/>
          <w:szCs w:val="24"/>
          <w:lang w:eastAsia="pl-PL"/>
        </w:rPr>
      </w:pPr>
      <w:r w:rsidRPr="008B3612">
        <w:rPr>
          <w:rFonts w:ascii="Times New Roman" w:hAnsi="Times New Roman" w:cs="Times New Roman"/>
          <w:sz w:val="24"/>
          <w:szCs w:val="24"/>
          <w:lang w:eastAsia="pl-PL"/>
        </w:rPr>
        <w:t xml:space="preserve">“Bibliotekarz.NET”, autorski blog Marka Ryńskiego, </w:t>
      </w:r>
      <w:hyperlink r:id="rId18" w:history="1">
        <w:r w:rsidRPr="008B3612">
          <w:rPr>
            <w:rStyle w:val="Hipercze"/>
            <w:rFonts w:ascii="Times New Roman" w:hAnsi="Times New Roman" w:cs="Times New Roman"/>
            <w:sz w:val="24"/>
            <w:szCs w:val="24"/>
            <w:lang w:eastAsia="pl-PL"/>
          </w:rPr>
          <w:t>https://bib</w:t>
        </w:r>
        <w:r w:rsidRPr="008B3612">
          <w:rPr>
            <w:rStyle w:val="Hipercze"/>
            <w:rFonts w:ascii="Times New Roman" w:hAnsi="Times New Roman" w:cs="Times New Roman"/>
            <w:sz w:val="24"/>
            <w:szCs w:val="24"/>
            <w:lang w:eastAsia="pl-PL"/>
          </w:rPr>
          <w:t>l</w:t>
        </w:r>
        <w:r w:rsidRPr="008B3612">
          <w:rPr>
            <w:rStyle w:val="Hipercze"/>
            <w:rFonts w:ascii="Times New Roman" w:hAnsi="Times New Roman" w:cs="Times New Roman"/>
            <w:sz w:val="24"/>
            <w:szCs w:val="24"/>
            <w:lang w:eastAsia="pl-PL"/>
          </w:rPr>
          <w:t>iotekarz.net/</w:t>
        </w:r>
      </w:hyperlink>
      <w:r w:rsidRPr="008B3612">
        <w:rPr>
          <w:rFonts w:ascii="Times New Roman" w:hAnsi="Times New Roman" w:cs="Times New Roman"/>
          <w:sz w:val="24"/>
          <w:szCs w:val="24"/>
          <w:lang w:eastAsia="pl-PL"/>
        </w:rPr>
        <w:t xml:space="preserve"> (dostęp 25.11.2020). </w:t>
      </w:r>
    </w:p>
    <w:p w:rsidR="000F404A" w:rsidRPr="008B3612" w:rsidRDefault="000F404A" w:rsidP="008B3612">
      <w:pPr>
        <w:numPr>
          <w:ilvl w:val="0"/>
          <w:numId w:val="22"/>
        </w:numPr>
        <w:spacing w:line="360" w:lineRule="auto"/>
        <w:jc w:val="both"/>
        <w:rPr>
          <w:rFonts w:ascii="Times New Roman" w:hAnsi="Times New Roman" w:cs="Times New Roman"/>
          <w:sz w:val="24"/>
          <w:szCs w:val="24"/>
          <w:lang w:eastAsia="pl-PL"/>
        </w:rPr>
      </w:pPr>
      <w:r w:rsidRPr="008B3612">
        <w:rPr>
          <w:rFonts w:ascii="Times New Roman" w:hAnsi="Times New Roman" w:cs="Times New Roman"/>
          <w:sz w:val="24"/>
          <w:szCs w:val="24"/>
          <w:lang w:eastAsia="pl-PL"/>
        </w:rPr>
        <w:t>“</w:t>
      </w:r>
      <w:r w:rsidRPr="008B3612">
        <w:rPr>
          <w:rFonts w:ascii="Times New Roman" w:hAnsi="Times New Roman" w:cs="Times New Roman"/>
          <w:i/>
          <w:sz w:val="24"/>
          <w:szCs w:val="24"/>
          <w:lang w:eastAsia="pl-PL"/>
        </w:rPr>
        <w:t xml:space="preserve">Rozwiązania dla bibliotek - </w:t>
      </w:r>
      <w:proofErr w:type="spellStart"/>
      <w:r w:rsidRPr="008B3612">
        <w:rPr>
          <w:rFonts w:ascii="Times New Roman" w:hAnsi="Times New Roman" w:cs="Times New Roman"/>
          <w:i/>
          <w:sz w:val="24"/>
          <w:szCs w:val="24"/>
          <w:lang w:eastAsia="pl-PL"/>
        </w:rPr>
        <w:t>Prolib</w:t>
      </w:r>
      <w:proofErr w:type="spellEnd"/>
      <w:r w:rsidRPr="008B3612">
        <w:rPr>
          <w:rFonts w:ascii="Times New Roman" w:hAnsi="Times New Roman" w:cs="Times New Roman"/>
          <w:sz w:val="24"/>
          <w:szCs w:val="24"/>
          <w:lang w:eastAsia="pl-PL"/>
        </w:rPr>
        <w:t xml:space="preserve">”, strona internetowa z ofertami firmy </w:t>
      </w:r>
      <w:proofErr w:type="spellStart"/>
      <w:r w:rsidRPr="008B3612">
        <w:rPr>
          <w:rFonts w:ascii="Times New Roman" w:hAnsi="Times New Roman" w:cs="Times New Roman"/>
          <w:sz w:val="24"/>
          <w:szCs w:val="24"/>
          <w:lang w:eastAsia="pl-PL"/>
        </w:rPr>
        <w:t>Sygnity</w:t>
      </w:r>
      <w:proofErr w:type="spellEnd"/>
      <w:r w:rsidRPr="008B3612">
        <w:rPr>
          <w:rFonts w:ascii="Times New Roman" w:hAnsi="Times New Roman" w:cs="Times New Roman"/>
          <w:sz w:val="24"/>
          <w:szCs w:val="24"/>
          <w:lang w:eastAsia="pl-PL"/>
        </w:rPr>
        <w:t xml:space="preserve"> Business Solutions, </w:t>
      </w:r>
      <w:hyperlink r:id="rId19" w:history="1">
        <w:r w:rsidR="008B3612" w:rsidRPr="008B3612">
          <w:rPr>
            <w:rStyle w:val="Hipercze"/>
            <w:rFonts w:ascii="Times New Roman" w:hAnsi="Times New Roman" w:cs="Times New Roman"/>
            <w:sz w:val="24"/>
            <w:szCs w:val="24"/>
            <w:lang w:eastAsia="pl-PL"/>
          </w:rPr>
          <w:t>https://sygnitysbs.pl/oferta/system-dla-bibli</w:t>
        </w:r>
        <w:r w:rsidR="008B3612" w:rsidRPr="008B3612">
          <w:rPr>
            <w:rStyle w:val="Hipercze"/>
            <w:rFonts w:ascii="Times New Roman" w:hAnsi="Times New Roman" w:cs="Times New Roman"/>
            <w:sz w:val="24"/>
            <w:szCs w:val="24"/>
            <w:lang w:eastAsia="pl-PL"/>
          </w:rPr>
          <w:t>o</w:t>
        </w:r>
        <w:r w:rsidR="008B3612" w:rsidRPr="008B3612">
          <w:rPr>
            <w:rStyle w:val="Hipercze"/>
            <w:rFonts w:ascii="Times New Roman" w:hAnsi="Times New Roman" w:cs="Times New Roman"/>
            <w:sz w:val="24"/>
            <w:szCs w:val="24"/>
            <w:lang w:eastAsia="pl-PL"/>
          </w:rPr>
          <w:t>tek-prolib</w:t>
        </w:r>
      </w:hyperlink>
      <w:r w:rsidR="008B3612" w:rsidRPr="008B3612">
        <w:rPr>
          <w:rFonts w:ascii="Times New Roman" w:hAnsi="Times New Roman" w:cs="Times New Roman"/>
          <w:sz w:val="24"/>
          <w:szCs w:val="24"/>
          <w:lang w:eastAsia="pl-PL"/>
        </w:rPr>
        <w:t xml:space="preserve"> </w:t>
      </w:r>
      <w:r w:rsidRPr="008B3612">
        <w:rPr>
          <w:rFonts w:ascii="Times New Roman" w:hAnsi="Times New Roman" w:cs="Times New Roman"/>
          <w:sz w:val="24"/>
          <w:szCs w:val="24"/>
          <w:lang w:eastAsia="pl-PL"/>
        </w:rPr>
        <w:t xml:space="preserve">(dostęp 25.11.2020). </w:t>
      </w:r>
    </w:p>
    <w:p w:rsidR="00D015E1" w:rsidRPr="008B3612" w:rsidRDefault="00D015E1" w:rsidP="008B3612">
      <w:pPr>
        <w:numPr>
          <w:ilvl w:val="0"/>
          <w:numId w:val="22"/>
        </w:numPr>
        <w:spacing w:line="360" w:lineRule="auto"/>
        <w:jc w:val="both"/>
        <w:rPr>
          <w:rFonts w:ascii="Times New Roman" w:hAnsi="Times New Roman" w:cs="Times New Roman"/>
          <w:sz w:val="24"/>
          <w:szCs w:val="24"/>
          <w:lang w:val="en-US" w:eastAsia="pl-PL"/>
        </w:rPr>
      </w:pPr>
      <w:r w:rsidRPr="008B3612">
        <w:rPr>
          <w:rFonts w:ascii="Times New Roman" w:hAnsi="Times New Roman" w:cs="Times New Roman"/>
          <w:sz w:val="24"/>
          <w:szCs w:val="24"/>
          <w:lang w:val="en-US" w:eastAsia="pl-PL"/>
        </w:rPr>
        <w:t xml:space="preserve">Klaus </w:t>
      </w:r>
      <w:proofErr w:type="spellStart"/>
      <w:r w:rsidRPr="008B3612">
        <w:rPr>
          <w:rFonts w:ascii="Times New Roman" w:hAnsi="Times New Roman" w:cs="Times New Roman"/>
          <w:sz w:val="24"/>
          <w:szCs w:val="24"/>
          <w:lang w:val="en-US" w:eastAsia="pl-PL"/>
        </w:rPr>
        <w:t>Kreft</w:t>
      </w:r>
      <w:proofErr w:type="spellEnd"/>
      <w:r w:rsidRPr="008B3612">
        <w:rPr>
          <w:rFonts w:ascii="Times New Roman" w:hAnsi="Times New Roman" w:cs="Times New Roman"/>
          <w:sz w:val="24"/>
          <w:szCs w:val="24"/>
          <w:lang w:val="en-US" w:eastAsia="pl-PL"/>
        </w:rPr>
        <w:t>, Angelika Langer.</w:t>
      </w:r>
      <w:r w:rsidRPr="008B3612">
        <w:rPr>
          <w:rFonts w:ascii="Times New Roman" w:hAnsi="Times New Roman" w:cs="Times New Roman"/>
          <w:sz w:val="24"/>
          <w:szCs w:val="24"/>
          <w:lang w:val="en-US"/>
        </w:rPr>
        <w:t xml:space="preserve"> </w:t>
      </w:r>
      <w:r w:rsidR="00E5664B" w:rsidRPr="008B3612">
        <w:rPr>
          <w:rFonts w:ascii="Times New Roman" w:hAnsi="Times New Roman" w:cs="Times New Roman"/>
          <w:sz w:val="24"/>
          <w:szCs w:val="24"/>
          <w:lang w:val="en-US"/>
        </w:rPr>
        <w:t>“</w:t>
      </w:r>
      <w:r w:rsidRPr="008B3612">
        <w:rPr>
          <w:rFonts w:ascii="Times New Roman" w:hAnsi="Times New Roman" w:cs="Times New Roman"/>
          <w:i/>
          <w:sz w:val="24"/>
          <w:szCs w:val="24"/>
          <w:lang w:val="en-US" w:eastAsia="pl-PL"/>
        </w:rPr>
        <w:t>After Java and C# - what is next?</w:t>
      </w:r>
      <w:r w:rsidR="00E5664B" w:rsidRPr="008B3612">
        <w:rPr>
          <w:rFonts w:ascii="Times New Roman" w:hAnsi="Times New Roman" w:cs="Times New Roman"/>
          <w:sz w:val="24"/>
          <w:szCs w:val="24"/>
          <w:lang w:val="en-US" w:eastAsia="pl-PL"/>
        </w:rPr>
        <w:t>”</w:t>
      </w:r>
      <w:r w:rsidRPr="008B3612">
        <w:rPr>
          <w:rFonts w:ascii="Times New Roman" w:hAnsi="Times New Roman" w:cs="Times New Roman"/>
          <w:sz w:val="24"/>
          <w:szCs w:val="24"/>
          <w:lang w:val="en-US" w:eastAsia="pl-PL"/>
        </w:rPr>
        <w:t xml:space="preserve">. </w:t>
      </w:r>
      <w:hyperlink r:id="rId20" w:history="1">
        <w:r w:rsidRPr="008B3612">
          <w:rPr>
            <w:rStyle w:val="Hipercze"/>
            <w:rFonts w:ascii="Times New Roman" w:hAnsi="Times New Roman" w:cs="Times New Roman"/>
            <w:sz w:val="24"/>
            <w:szCs w:val="24"/>
            <w:lang w:val="en-US" w:eastAsia="pl-PL"/>
          </w:rPr>
          <w:t>https://www.artima.com/weblogs/viewp</w:t>
        </w:r>
        <w:r w:rsidRPr="008B3612">
          <w:rPr>
            <w:rStyle w:val="Hipercze"/>
            <w:rFonts w:ascii="Times New Roman" w:hAnsi="Times New Roman" w:cs="Times New Roman"/>
            <w:sz w:val="24"/>
            <w:szCs w:val="24"/>
            <w:lang w:val="en-US" w:eastAsia="pl-PL"/>
          </w:rPr>
          <w:t>o</w:t>
        </w:r>
        <w:r w:rsidRPr="008B3612">
          <w:rPr>
            <w:rStyle w:val="Hipercze"/>
            <w:rFonts w:ascii="Times New Roman" w:hAnsi="Times New Roman" w:cs="Times New Roman"/>
            <w:sz w:val="24"/>
            <w:szCs w:val="24"/>
            <w:lang w:val="en-US" w:eastAsia="pl-PL"/>
          </w:rPr>
          <w:t>st.jsp?thread=6543</w:t>
        </w:r>
      </w:hyperlink>
      <w:r w:rsidRPr="008B3612">
        <w:rPr>
          <w:rFonts w:ascii="Times New Roman" w:hAnsi="Times New Roman" w:cs="Times New Roman"/>
          <w:sz w:val="24"/>
          <w:szCs w:val="24"/>
          <w:lang w:val="en-US" w:eastAsia="pl-PL"/>
        </w:rPr>
        <w:t xml:space="preserve"> (</w:t>
      </w:r>
      <w:proofErr w:type="spellStart"/>
      <w:r w:rsidRPr="008B3612">
        <w:rPr>
          <w:rFonts w:ascii="Times New Roman" w:hAnsi="Times New Roman" w:cs="Times New Roman"/>
          <w:sz w:val="24"/>
          <w:szCs w:val="24"/>
          <w:lang w:val="en-US" w:eastAsia="pl-PL"/>
        </w:rPr>
        <w:t>dostęp</w:t>
      </w:r>
      <w:proofErr w:type="spellEnd"/>
      <w:r w:rsidRPr="008B3612">
        <w:rPr>
          <w:rFonts w:ascii="Times New Roman" w:hAnsi="Times New Roman" w:cs="Times New Roman"/>
          <w:sz w:val="24"/>
          <w:szCs w:val="24"/>
          <w:lang w:val="en-US" w:eastAsia="pl-PL"/>
        </w:rPr>
        <w:t xml:space="preserve"> 19.11.2020).</w:t>
      </w:r>
    </w:p>
    <w:p w:rsidR="00861CFD" w:rsidRPr="008B3612" w:rsidRDefault="00E5664B" w:rsidP="008B3612">
      <w:pPr>
        <w:numPr>
          <w:ilvl w:val="0"/>
          <w:numId w:val="22"/>
        </w:numPr>
        <w:spacing w:line="360" w:lineRule="auto"/>
        <w:jc w:val="both"/>
        <w:rPr>
          <w:rFonts w:ascii="Times New Roman" w:hAnsi="Times New Roman" w:cs="Times New Roman"/>
          <w:sz w:val="24"/>
          <w:szCs w:val="24"/>
          <w:lang w:eastAsia="pl-PL"/>
        </w:rPr>
      </w:pPr>
      <w:r w:rsidRPr="008B3612">
        <w:rPr>
          <w:rFonts w:ascii="Times New Roman" w:hAnsi="Times New Roman" w:cs="Times New Roman"/>
          <w:sz w:val="24"/>
          <w:szCs w:val="24"/>
          <w:lang w:eastAsia="pl-PL"/>
        </w:rPr>
        <w:t>“</w:t>
      </w:r>
      <w:r w:rsidR="00D015E1" w:rsidRPr="008B3612">
        <w:rPr>
          <w:rFonts w:ascii="Times New Roman" w:hAnsi="Times New Roman" w:cs="Times New Roman"/>
          <w:i/>
          <w:sz w:val="24"/>
          <w:szCs w:val="24"/>
          <w:lang w:eastAsia="pl-PL"/>
        </w:rPr>
        <w:t>Typy ogólne w .NET</w:t>
      </w:r>
      <w:r w:rsidR="00D015E1" w:rsidRPr="008B3612">
        <w:rPr>
          <w:rFonts w:ascii="Times New Roman" w:hAnsi="Times New Roman" w:cs="Times New Roman"/>
          <w:sz w:val="24"/>
          <w:szCs w:val="24"/>
          <w:lang w:eastAsia="pl-PL"/>
        </w:rPr>
        <w:t xml:space="preserve">”, Dokumentacja platformy .NET firmy Microsoft, </w:t>
      </w:r>
      <w:hyperlink r:id="rId21" w:history="1">
        <w:r w:rsidR="00D015E1" w:rsidRPr="008B3612">
          <w:rPr>
            <w:rStyle w:val="Hipercze"/>
            <w:rFonts w:ascii="Times New Roman" w:hAnsi="Times New Roman" w:cs="Times New Roman"/>
            <w:sz w:val="24"/>
            <w:szCs w:val="24"/>
            <w:lang w:eastAsia="pl-PL"/>
          </w:rPr>
          <w:t>https://docs.microsoft.com/pl-pl/dotnet/stan</w:t>
        </w:r>
        <w:r w:rsidR="00D015E1" w:rsidRPr="008B3612">
          <w:rPr>
            <w:rStyle w:val="Hipercze"/>
            <w:rFonts w:ascii="Times New Roman" w:hAnsi="Times New Roman" w:cs="Times New Roman"/>
            <w:sz w:val="24"/>
            <w:szCs w:val="24"/>
            <w:lang w:eastAsia="pl-PL"/>
          </w:rPr>
          <w:t>d</w:t>
        </w:r>
        <w:r w:rsidR="00D015E1" w:rsidRPr="008B3612">
          <w:rPr>
            <w:rStyle w:val="Hipercze"/>
            <w:rFonts w:ascii="Times New Roman" w:hAnsi="Times New Roman" w:cs="Times New Roman"/>
            <w:sz w:val="24"/>
            <w:szCs w:val="24"/>
            <w:lang w:eastAsia="pl-PL"/>
          </w:rPr>
          <w:t>ard/generics/</w:t>
        </w:r>
      </w:hyperlink>
      <w:r w:rsidR="00D015E1" w:rsidRPr="008B3612">
        <w:rPr>
          <w:rFonts w:ascii="Times New Roman" w:hAnsi="Times New Roman" w:cs="Times New Roman"/>
          <w:sz w:val="24"/>
          <w:szCs w:val="24"/>
          <w:lang w:eastAsia="pl-PL"/>
        </w:rPr>
        <w:t xml:space="preserve"> (dostęp 19.11.2020).</w:t>
      </w:r>
    </w:p>
    <w:p w:rsidR="00E5664B" w:rsidRPr="008B3612" w:rsidRDefault="00E5664B" w:rsidP="008B3612">
      <w:pPr>
        <w:numPr>
          <w:ilvl w:val="0"/>
          <w:numId w:val="22"/>
        </w:numPr>
        <w:spacing w:line="360" w:lineRule="auto"/>
        <w:jc w:val="both"/>
        <w:rPr>
          <w:rFonts w:ascii="Times New Roman" w:hAnsi="Times New Roman" w:cs="Times New Roman"/>
          <w:sz w:val="24"/>
          <w:szCs w:val="24"/>
          <w:lang w:val="en-US" w:eastAsia="pl-PL"/>
        </w:rPr>
      </w:pPr>
      <w:r w:rsidRPr="008B3612">
        <w:rPr>
          <w:rFonts w:ascii="Times New Roman" w:hAnsi="Times New Roman" w:cs="Times New Roman"/>
          <w:sz w:val="24"/>
          <w:szCs w:val="24"/>
          <w:lang w:val="en-US" w:eastAsia="pl-PL"/>
        </w:rPr>
        <w:t>“</w:t>
      </w:r>
      <w:r w:rsidR="00F56FFF" w:rsidRPr="008B3612">
        <w:rPr>
          <w:rFonts w:ascii="Times New Roman" w:hAnsi="Times New Roman" w:cs="Times New Roman"/>
          <w:i/>
          <w:sz w:val="24"/>
          <w:szCs w:val="24"/>
          <w:lang w:val="en-US" w:eastAsia="pl-PL"/>
        </w:rPr>
        <w:t>.NET Framework component stack</w:t>
      </w:r>
      <w:r w:rsidRPr="008B3612">
        <w:rPr>
          <w:rFonts w:ascii="Times New Roman" w:hAnsi="Times New Roman" w:cs="Times New Roman"/>
          <w:sz w:val="24"/>
          <w:szCs w:val="24"/>
          <w:lang w:val="en-US" w:eastAsia="pl-PL"/>
        </w:rPr>
        <w:t>”</w:t>
      </w:r>
      <w:r w:rsidR="00F56FFF" w:rsidRPr="008B3612">
        <w:rPr>
          <w:rFonts w:ascii="Times New Roman" w:hAnsi="Times New Roman" w:cs="Times New Roman"/>
          <w:sz w:val="24"/>
          <w:szCs w:val="24"/>
          <w:lang w:val="en-US" w:eastAsia="pl-PL"/>
        </w:rPr>
        <w:t xml:space="preserve">, Wikipedia, </w:t>
      </w:r>
      <w:proofErr w:type="spellStart"/>
      <w:r w:rsidR="00F56FFF" w:rsidRPr="008B3612">
        <w:rPr>
          <w:rFonts w:ascii="Times New Roman" w:hAnsi="Times New Roman" w:cs="Times New Roman"/>
          <w:sz w:val="24"/>
          <w:szCs w:val="24"/>
          <w:lang w:val="en-US" w:eastAsia="pl-PL"/>
        </w:rPr>
        <w:t>wolna</w:t>
      </w:r>
      <w:proofErr w:type="spellEnd"/>
      <w:r w:rsidR="00F56FFF" w:rsidRPr="008B3612">
        <w:rPr>
          <w:rFonts w:ascii="Times New Roman" w:hAnsi="Times New Roman" w:cs="Times New Roman"/>
          <w:sz w:val="24"/>
          <w:szCs w:val="24"/>
          <w:lang w:val="en-US" w:eastAsia="pl-PL"/>
        </w:rPr>
        <w:t xml:space="preserve"> encyclopedia, </w:t>
      </w:r>
      <w:hyperlink r:id="rId22" w:history="1">
        <w:r w:rsidR="00F56FFF" w:rsidRPr="008B3612">
          <w:rPr>
            <w:rStyle w:val="Hipercze"/>
            <w:rFonts w:ascii="Times New Roman" w:hAnsi="Times New Roman" w:cs="Times New Roman"/>
            <w:sz w:val="24"/>
            <w:szCs w:val="24"/>
            <w:lang w:val="en-US" w:eastAsia="pl-PL"/>
          </w:rPr>
          <w:t>https://en.wikipedia.org/wiki/.N</w:t>
        </w:r>
        <w:r w:rsidR="00F56FFF" w:rsidRPr="008B3612">
          <w:rPr>
            <w:rStyle w:val="Hipercze"/>
            <w:rFonts w:ascii="Times New Roman" w:hAnsi="Times New Roman" w:cs="Times New Roman"/>
            <w:sz w:val="24"/>
            <w:szCs w:val="24"/>
            <w:lang w:val="en-US" w:eastAsia="pl-PL"/>
          </w:rPr>
          <w:t>E</w:t>
        </w:r>
        <w:r w:rsidR="00F56FFF" w:rsidRPr="008B3612">
          <w:rPr>
            <w:rStyle w:val="Hipercze"/>
            <w:rFonts w:ascii="Times New Roman" w:hAnsi="Times New Roman" w:cs="Times New Roman"/>
            <w:sz w:val="24"/>
            <w:szCs w:val="24"/>
            <w:lang w:val="en-US" w:eastAsia="pl-PL"/>
          </w:rPr>
          <w:t>T_Framework</w:t>
        </w:r>
      </w:hyperlink>
      <w:r w:rsidR="00F56FFF" w:rsidRPr="008B3612">
        <w:rPr>
          <w:rFonts w:ascii="Times New Roman" w:hAnsi="Times New Roman" w:cs="Times New Roman"/>
          <w:sz w:val="24"/>
          <w:szCs w:val="24"/>
          <w:lang w:val="en-US" w:eastAsia="pl-PL"/>
        </w:rPr>
        <w:t xml:space="preserve"> (</w:t>
      </w:r>
      <w:proofErr w:type="spellStart"/>
      <w:r w:rsidR="00F56FFF" w:rsidRPr="008B3612">
        <w:rPr>
          <w:rFonts w:ascii="Times New Roman" w:hAnsi="Times New Roman" w:cs="Times New Roman"/>
          <w:sz w:val="24"/>
          <w:szCs w:val="24"/>
          <w:lang w:val="en-US" w:eastAsia="pl-PL"/>
        </w:rPr>
        <w:t>dostęp</w:t>
      </w:r>
      <w:proofErr w:type="spellEnd"/>
      <w:r w:rsidR="00F56FFF" w:rsidRPr="008B3612">
        <w:rPr>
          <w:rFonts w:ascii="Times New Roman" w:hAnsi="Times New Roman" w:cs="Times New Roman"/>
          <w:sz w:val="24"/>
          <w:szCs w:val="24"/>
          <w:lang w:val="en-US" w:eastAsia="pl-PL"/>
        </w:rPr>
        <w:t xml:space="preserve"> 19.11.2020).</w:t>
      </w:r>
    </w:p>
    <w:p w:rsidR="00047048" w:rsidRPr="008B3612" w:rsidRDefault="00047048" w:rsidP="008B3612">
      <w:pPr>
        <w:numPr>
          <w:ilvl w:val="0"/>
          <w:numId w:val="22"/>
        </w:numPr>
        <w:spacing w:line="360" w:lineRule="auto"/>
        <w:jc w:val="both"/>
        <w:rPr>
          <w:rFonts w:ascii="Times New Roman" w:hAnsi="Times New Roman" w:cs="Times New Roman"/>
          <w:sz w:val="24"/>
          <w:szCs w:val="24"/>
          <w:lang w:val="en-US" w:eastAsia="pl-PL"/>
        </w:rPr>
        <w:sectPr w:rsidR="00047048" w:rsidRPr="008B3612" w:rsidSect="00AA03AB">
          <w:headerReference w:type="default" r:id="rId23"/>
          <w:footerReference w:type="even" r:id="rId24"/>
          <w:footerReference w:type="default" r:id="rId25"/>
          <w:pgSz w:w="11906" w:h="16838" w:code="9"/>
          <w:pgMar w:top="1418" w:right="1134" w:bottom="1418" w:left="1985" w:header="709" w:footer="709" w:gutter="0"/>
          <w:pgNumType w:start="7"/>
          <w:cols w:space="708"/>
          <w:docGrid w:linePitch="360"/>
        </w:sectPr>
      </w:pPr>
      <w:r w:rsidRPr="008B3612">
        <w:rPr>
          <w:rFonts w:ascii="Times New Roman" w:hAnsi="Times New Roman" w:cs="Times New Roman"/>
          <w:sz w:val="24"/>
          <w:szCs w:val="24"/>
          <w:lang w:val="en-US" w:eastAsia="pl-PL"/>
        </w:rPr>
        <w:t>N</w:t>
      </w:r>
    </w:p>
    <w:p w:rsidR="0033581A" w:rsidRPr="00E5664B" w:rsidRDefault="0033581A" w:rsidP="0033581A">
      <w:pPr>
        <w:spacing w:after="0" w:line="240" w:lineRule="auto"/>
        <w:rPr>
          <w:rFonts w:ascii="Times New Roman" w:eastAsia="Times New Roman" w:hAnsi="Times New Roman" w:cs="Times New Roman"/>
          <w:i/>
          <w:sz w:val="24"/>
          <w:szCs w:val="24"/>
          <w:lang w:eastAsia="pl-PL"/>
        </w:rPr>
      </w:pPr>
      <w:r w:rsidRPr="00E5664B">
        <w:rPr>
          <w:rFonts w:ascii="Times New Roman" w:eastAsia="Times New Roman" w:hAnsi="Times New Roman" w:cs="Times New Roman"/>
          <w:i/>
          <w:sz w:val="24"/>
          <w:szCs w:val="24"/>
          <w:lang w:eastAsia="pl-PL"/>
        </w:rPr>
        <w:lastRenderedPageBreak/>
        <w:tab/>
      </w:r>
      <w:r w:rsidRPr="00E5664B">
        <w:rPr>
          <w:rFonts w:ascii="Times New Roman" w:eastAsia="Times New Roman" w:hAnsi="Times New Roman" w:cs="Times New Roman"/>
          <w:i/>
          <w:sz w:val="24"/>
          <w:szCs w:val="24"/>
          <w:lang w:eastAsia="pl-PL"/>
        </w:rPr>
        <w:tab/>
      </w:r>
      <w:r w:rsidRPr="00E5664B">
        <w:rPr>
          <w:rFonts w:ascii="Times New Roman" w:eastAsia="Times New Roman" w:hAnsi="Times New Roman" w:cs="Times New Roman"/>
          <w:i/>
          <w:sz w:val="24"/>
          <w:szCs w:val="24"/>
          <w:lang w:eastAsia="pl-PL"/>
        </w:rPr>
        <w:tab/>
      </w: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 xml:space="preserve">Wyrażam zgodę na udostępnienie mojej pracy w czytelniach Biblioteki SGGW </w:t>
      </w:r>
      <w:r w:rsidRPr="0033581A">
        <w:rPr>
          <w:rFonts w:ascii="Times New Roman" w:eastAsia="Times New Roman" w:hAnsi="Times New Roman" w:cs="Times New Roman"/>
          <w:sz w:val="24"/>
          <w:szCs w:val="24"/>
          <w:lang w:eastAsia="pl-PL"/>
        </w:rPr>
        <w:br/>
        <w:t>w tym w Archiwum Prac Dyplomowych SGGW</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8F5451">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t>.................................................................</w:t>
      </w:r>
    </w:p>
    <w:p w:rsidR="00FF7815" w:rsidRDefault="0033581A" w:rsidP="008F5451">
      <w:pPr>
        <w:spacing w:after="0" w:line="240" w:lineRule="auto"/>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008F5451">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i/>
          <w:sz w:val="24"/>
          <w:szCs w:val="24"/>
          <w:lang w:eastAsia="pl-PL"/>
        </w:rPr>
        <w:t>(czytelny podpis autora pracy)</w:t>
      </w:r>
    </w:p>
    <w:p w:rsidR="00FF7815" w:rsidRDefault="00FF7815">
      <w:pPr>
        <w:rPr>
          <w:rFonts w:ascii="Times New Roman" w:eastAsia="Times New Roman" w:hAnsi="Times New Roman" w:cs="Times New Roman"/>
          <w:i/>
          <w:sz w:val="24"/>
          <w:szCs w:val="24"/>
          <w:lang w:eastAsia="pl-PL"/>
        </w:rPr>
      </w:pPr>
      <w:r>
        <w:rPr>
          <w:rFonts w:ascii="Times New Roman" w:eastAsia="Times New Roman" w:hAnsi="Times New Roman" w:cs="Times New Roman"/>
          <w:i/>
          <w:sz w:val="24"/>
          <w:szCs w:val="24"/>
          <w:lang w:eastAsia="pl-PL"/>
        </w:rPr>
        <w:br w:type="page"/>
      </w:r>
    </w:p>
    <w:p w:rsidR="007436C0" w:rsidRPr="008F5451" w:rsidRDefault="007436C0" w:rsidP="008F5451">
      <w:pPr>
        <w:spacing w:after="0" w:line="240" w:lineRule="auto"/>
        <w:rPr>
          <w:rFonts w:ascii="Times New Roman" w:eastAsia="Times New Roman" w:hAnsi="Times New Roman" w:cs="Times New Roman"/>
          <w:i/>
          <w:sz w:val="24"/>
          <w:szCs w:val="24"/>
          <w:lang w:eastAsia="pl-PL"/>
        </w:rPr>
      </w:pPr>
    </w:p>
    <w:sectPr w:rsidR="007436C0" w:rsidRPr="008F5451" w:rsidSect="00AA03AB">
      <w:headerReference w:type="default" r:id="rId26"/>
      <w:footerReference w:type="even" r:id="rId27"/>
      <w:footerReference w:type="default" r:id="rId28"/>
      <w:pgSz w:w="11906" w:h="16838" w:code="9"/>
      <w:pgMar w:top="1418" w:right="1134" w:bottom="1418"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A4E" w:rsidRDefault="00BE7A4E">
      <w:pPr>
        <w:spacing w:after="0" w:line="240" w:lineRule="auto"/>
      </w:pPr>
      <w:r>
        <w:separator/>
      </w:r>
    </w:p>
  </w:endnote>
  <w:endnote w:type="continuationSeparator" w:id="0">
    <w:p w:rsidR="00BE7A4E" w:rsidRDefault="00BE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pPr>
  </w:p>
  <w:p w:rsidR="00AA03AB" w:rsidRDefault="00AA03A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jc w:val="right"/>
    </w:pPr>
  </w:p>
  <w:p w:rsidR="0059559B" w:rsidRDefault="00BE7A4E" w:rsidP="0059559B">
    <w:pPr>
      <w:pStyle w:val="Stopk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4044"/>
      <w:docPartObj>
        <w:docPartGallery w:val="Page Numbers (Bottom of Page)"/>
        <w:docPartUnique/>
      </w:docPartObj>
    </w:sdtPr>
    <w:sdtEndPr/>
    <w:sdtContent>
      <w:p w:rsidR="00AA03AB" w:rsidRDefault="00AA03AB">
        <w:pPr>
          <w:pStyle w:val="Stopka"/>
        </w:pPr>
        <w:r>
          <w:fldChar w:fldCharType="begin"/>
        </w:r>
        <w:r>
          <w:instrText>PAGE   \* MERGEFORMAT</w:instrText>
        </w:r>
        <w:r>
          <w:fldChar w:fldCharType="separate"/>
        </w:r>
        <w:r w:rsidR="00433900">
          <w:rPr>
            <w:noProof/>
          </w:rPr>
          <w:t>8</w:t>
        </w:r>
        <w:r>
          <w:fldChar w:fldCharType="end"/>
        </w:r>
      </w:p>
    </w:sdtContent>
  </w:sdt>
  <w:p w:rsidR="00AA03AB" w:rsidRDefault="00AA03AB">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88636"/>
      <w:docPartObj>
        <w:docPartGallery w:val="Page Numbers (Bottom of Page)"/>
        <w:docPartUnique/>
      </w:docPartObj>
    </w:sdtPr>
    <w:sdtEndPr/>
    <w:sdtContent>
      <w:p w:rsidR="00CA5E65" w:rsidRDefault="00CA5E65">
        <w:pPr>
          <w:pStyle w:val="Stopka"/>
          <w:jc w:val="right"/>
        </w:pPr>
        <w:r>
          <w:fldChar w:fldCharType="begin"/>
        </w:r>
        <w:r>
          <w:instrText>PAGE   \* MERGEFORMAT</w:instrText>
        </w:r>
        <w:r>
          <w:fldChar w:fldCharType="separate"/>
        </w:r>
        <w:r w:rsidR="00433900">
          <w:rPr>
            <w:noProof/>
          </w:rPr>
          <w:t>9</w:t>
        </w:r>
        <w:r>
          <w:fldChar w:fldCharType="end"/>
        </w:r>
      </w:p>
    </w:sdtContent>
  </w:sdt>
  <w:p w:rsidR="00AA03AB" w:rsidRDefault="00AA03AB" w:rsidP="0059559B">
    <w:pPr>
      <w:pStyle w:val="Stopk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pPr>
  </w:p>
  <w:p w:rsidR="00FF7815" w:rsidRDefault="00FF7815">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jc w:val="right"/>
    </w:pPr>
  </w:p>
  <w:p w:rsidR="00FF7815" w:rsidRDefault="00FF7815" w:rsidP="0059559B">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A4E" w:rsidRDefault="00BE7A4E">
      <w:pPr>
        <w:spacing w:after="0" w:line="240" w:lineRule="auto"/>
      </w:pPr>
      <w:r>
        <w:separator/>
      </w:r>
    </w:p>
  </w:footnote>
  <w:footnote w:type="continuationSeparator" w:id="0">
    <w:p w:rsidR="00BE7A4E" w:rsidRDefault="00BE7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2E5" w:rsidRDefault="003572E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FE"/>
    <w:multiLevelType w:val="hybridMultilevel"/>
    <w:tmpl w:val="319694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9375C2"/>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E21F6C"/>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1C4F14"/>
    <w:multiLevelType w:val="multilevel"/>
    <w:tmpl w:val="FEB2BD5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4B54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22535C"/>
    <w:multiLevelType w:val="multilevel"/>
    <w:tmpl w:val="140C6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D33363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E1372"/>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0A02D9A"/>
    <w:multiLevelType w:val="hybridMultilevel"/>
    <w:tmpl w:val="50C4E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65769D1"/>
    <w:multiLevelType w:val="hybridMultilevel"/>
    <w:tmpl w:val="86669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612E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E377F9"/>
    <w:multiLevelType w:val="hybridMultilevel"/>
    <w:tmpl w:val="E5544FBA"/>
    <w:lvl w:ilvl="0" w:tplc="EA3C8370">
      <w:start w:val="1"/>
      <w:numFmt w:val="decimal"/>
      <w:lvlText w:val="%1."/>
      <w:lvlJc w:val="left"/>
      <w:pPr>
        <w:ind w:left="644"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F8A5E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A83A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55245C"/>
    <w:multiLevelType w:val="hybridMultilevel"/>
    <w:tmpl w:val="2A58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1666EF1"/>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A47BE0"/>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3684AD1"/>
    <w:multiLevelType w:val="hybridMultilevel"/>
    <w:tmpl w:val="DBE0D9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639758C9"/>
    <w:multiLevelType w:val="hybridMultilevel"/>
    <w:tmpl w:val="BE9C1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4E149DB"/>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5541957"/>
    <w:multiLevelType w:val="multilevel"/>
    <w:tmpl w:val="827C6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7201AC"/>
    <w:multiLevelType w:val="multilevel"/>
    <w:tmpl w:val="4AB207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9969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232759"/>
    <w:multiLevelType w:val="hybridMultilevel"/>
    <w:tmpl w:val="572CC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1FB0411"/>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CF1ABE"/>
    <w:multiLevelType w:val="hybridMultilevel"/>
    <w:tmpl w:val="34506E9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74040B9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4C604A"/>
    <w:multiLevelType w:val="multilevel"/>
    <w:tmpl w:val="73F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A5968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104E0D"/>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F55241B"/>
    <w:multiLevelType w:val="hybridMultilevel"/>
    <w:tmpl w:val="9B386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8"/>
  </w:num>
  <w:num w:numId="5">
    <w:abstractNumId w:val="18"/>
  </w:num>
  <w:num w:numId="6">
    <w:abstractNumId w:val="9"/>
  </w:num>
  <w:num w:numId="7">
    <w:abstractNumId w:val="23"/>
  </w:num>
  <w:num w:numId="8">
    <w:abstractNumId w:val="15"/>
  </w:num>
  <w:num w:numId="9">
    <w:abstractNumId w:val="19"/>
  </w:num>
  <w:num w:numId="10">
    <w:abstractNumId w:val="29"/>
  </w:num>
  <w:num w:numId="11">
    <w:abstractNumId w:val="1"/>
  </w:num>
  <w:num w:numId="12">
    <w:abstractNumId w:val="7"/>
  </w:num>
  <w:num w:numId="13">
    <w:abstractNumId w:val="27"/>
  </w:num>
  <w:num w:numId="14">
    <w:abstractNumId w:val="3"/>
  </w:num>
  <w:num w:numId="15">
    <w:abstractNumId w:val="2"/>
  </w:num>
  <w:num w:numId="16">
    <w:abstractNumId w:val="26"/>
  </w:num>
  <w:num w:numId="17">
    <w:abstractNumId w:val="5"/>
  </w:num>
  <w:num w:numId="18">
    <w:abstractNumId w:val="14"/>
  </w:num>
  <w:num w:numId="19">
    <w:abstractNumId w:val="24"/>
  </w:num>
  <w:num w:numId="20">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0"/>
  </w:num>
  <w:num w:numId="22">
    <w:abstractNumId w:val="21"/>
  </w:num>
  <w:num w:numId="23">
    <w:abstractNumId w:val="0"/>
  </w:num>
  <w:num w:numId="24">
    <w:abstractNumId w:val="22"/>
  </w:num>
  <w:num w:numId="25">
    <w:abstractNumId w:val="17"/>
  </w:num>
  <w:num w:numId="26">
    <w:abstractNumId w:val="28"/>
  </w:num>
  <w:num w:numId="27">
    <w:abstractNumId w:val="6"/>
  </w:num>
  <w:num w:numId="28">
    <w:abstractNumId w:val="12"/>
  </w:num>
  <w:num w:numId="29">
    <w:abstractNumId w:val="10"/>
  </w:num>
  <w:num w:numId="30">
    <w:abstractNumId w:val="13"/>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1"/>
    <w:rsid w:val="00002E31"/>
    <w:rsid w:val="00047048"/>
    <w:rsid w:val="00081486"/>
    <w:rsid w:val="00094601"/>
    <w:rsid w:val="000A2B2C"/>
    <w:rsid w:val="000A5016"/>
    <w:rsid w:val="000F1B81"/>
    <w:rsid w:val="000F404A"/>
    <w:rsid w:val="00115B93"/>
    <w:rsid w:val="00126AEF"/>
    <w:rsid w:val="00132BCA"/>
    <w:rsid w:val="00154013"/>
    <w:rsid w:val="00171E48"/>
    <w:rsid w:val="001800B0"/>
    <w:rsid w:val="001A5DE5"/>
    <w:rsid w:val="001E337A"/>
    <w:rsid w:val="002008FD"/>
    <w:rsid w:val="00236EF3"/>
    <w:rsid w:val="00243276"/>
    <w:rsid w:val="002E3708"/>
    <w:rsid w:val="00312DC2"/>
    <w:rsid w:val="00332860"/>
    <w:rsid w:val="0033581A"/>
    <w:rsid w:val="00341B68"/>
    <w:rsid w:val="003428B8"/>
    <w:rsid w:val="003572E5"/>
    <w:rsid w:val="00360AE2"/>
    <w:rsid w:val="003848A1"/>
    <w:rsid w:val="003B675A"/>
    <w:rsid w:val="00405C21"/>
    <w:rsid w:val="00433900"/>
    <w:rsid w:val="00436979"/>
    <w:rsid w:val="0044445D"/>
    <w:rsid w:val="00454080"/>
    <w:rsid w:val="00463888"/>
    <w:rsid w:val="0047721F"/>
    <w:rsid w:val="004A2EA2"/>
    <w:rsid w:val="004B586C"/>
    <w:rsid w:val="004D41DA"/>
    <w:rsid w:val="004E6C93"/>
    <w:rsid w:val="00503816"/>
    <w:rsid w:val="00523570"/>
    <w:rsid w:val="00592E2D"/>
    <w:rsid w:val="005A50D4"/>
    <w:rsid w:val="005B3580"/>
    <w:rsid w:val="005E231B"/>
    <w:rsid w:val="005E5899"/>
    <w:rsid w:val="005F4881"/>
    <w:rsid w:val="0060248A"/>
    <w:rsid w:val="00613C27"/>
    <w:rsid w:val="00644682"/>
    <w:rsid w:val="00654B92"/>
    <w:rsid w:val="006A073F"/>
    <w:rsid w:val="006E04FF"/>
    <w:rsid w:val="00705B12"/>
    <w:rsid w:val="00715EA9"/>
    <w:rsid w:val="007436C0"/>
    <w:rsid w:val="00747CB4"/>
    <w:rsid w:val="007621C0"/>
    <w:rsid w:val="007806B7"/>
    <w:rsid w:val="00794AE2"/>
    <w:rsid w:val="007B5302"/>
    <w:rsid w:val="007C2025"/>
    <w:rsid w:val="007F2A7B"/>
    <w:rsid w:val="007F4F8E"/>
    <w:rsid w:val="00826CDA"/>
    <w:rsid w:val="00861CFD"/>
    <w:rsid w:val="008769B2"/>
    <w:rsid w:val="0088358B"/>
    <w:rsid w:val="008A361A"/>
    <w:rsid w:val="008B3612"/>
    <w:rsid w:val="008F5451"/>
    <w:rsid w:val="00955314"/>
    <w:rsid w:val="0097411A"/>
    <w:rsid w:val="009B1984"/>
    <w:rsid w:val="009B4D08"/>
    <w:rsid w:val="009C1587"/>
    <w:rsid w:val="00A04D4D"/>
    <w:rsid w:val="00A37225"/>
    <w:rsid w:val="00A637B7"/>
    <w:rsid w:val="00A67096"/>
    <w:rsid w:val="00AA03AB"/>
    <w:rsid w:val="00AB15D4"/>
    <w:rsid w:val="00B3478F"/>
    <w:rsid w:val="00B41D13"/>
    <w:rsid w:val="00BC15FE"/>
    <w:rsid w:val="00BD4BC2"/>
    <w:rsid w:val="00BE7A4E"/>
    <w:rsid w:val="00BF0B6E"/>
    <w:rsid w:val="00C068D6"/>
    <w:rsid w:val="00C12CD2"/>
    <w:rsid w:val="00C154A4"/>
    <w:rsid w:val="00C81091"/>
    <w:rsid w:val="00C81114"/>
    <w:rsid w:val="00CA5E65"/>
    <w:rsid w:val="00CC33E3"/>
    <w:rsid w:val="00CE1021"/>
    <w:rsid w:val="00D015E1"/>
    <w:rsid w:val="00D16728"/>
    <w:rsid w:val="00DB5561"/>
    <w:rsid w:val="00DD3674"/>
    <w:rsid w:val="00DF6607"/>
    <w:rsid w:val="00E2357D"/>
    <w:rsid w:val="00E52CD8"/>
    <w:rsid w:val="00E5664B"/>
    <w:rsid w:val="00EB19EB"/>
    <w:rsid w:val="00EB743E"/>
    <w:rsid w:val="00EF62AF"/>
    <w:rsid w:val="00F539CD"/>
    <w:rsid w:val="00F56FFF"/>
    <w:rsid w:val="00F82755"/>
    <w:rsid w:val="00FA1E3F"/>
    <w:rsid w:val="00FC21D0"/>
    <w:rsid w:val="00FF599F"/>
    <w:rsid w:val="00FF7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ibliotekarz.ne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microsoft.com/pl-pl/dotnet/standard/generic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rtima.com/weblogs/viewpost.jsp?thread=65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sygnitysbs.pl/oferta/system-dla-bibliotek-proli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NET_Framework"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97EE5-10CA-43C4-87A9-D75CA637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20</Pages>
  <Words>2631</Words>
  <Characters>15790</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dc:creator>
  <cp:keywords/>
  <dc:description/>
  <cp:lastModifiedBy>Sebastian L</cp:lastModifiedBy>
  <cp:revision>24</cp:revision>
  <dcterms:created xsi:type="dcterms:W3CDTF">2020-11-18T14:11:00Z</dcterms:created>
  <dcterms:modified xsi:type="dcterms:W3CDTF">2020-11-25T16:08:00Z</dcterms:modified>
</cp:coreProperties>
</file>