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4EE0" w14:textId="4D6FCC93" w:rsidR="004572EF" w:rsidRPr="0035394C" w:rsidRDefault="008654FC" w:rsidP="008654FC">
      <w:pPr>
        <w:jc w:val="center"/>
        <w:rPr>
          <w:rFonts w:ascii="Arial" w:hAnsi="Arial" w:cs="Arial"/>
          <w:sz w:val="28"/>
          <w:szCs w:val="28"/>
          <w:u w:val="single"/>
          <w:lang w:val="es-ES"/>
        </w:rPr>
      </w:pPr>
      <w:r w:rsidRPr="0035394C">
        <w:rPr>
          <w:rFonts w:ascii="Arial" w:hAnsi="Arial" w:cs="Arial"/>
          <w:sz w:val="28"/>
          <w:szCs w:val="28"/>
          <w:u w:val="single"/>
          <w:lang w:val="es-ES"/>
        </w:rPr>
        <w:t xml:space="preserve">Transición Energética </w:t>
      </w:r>
    </w:p>
    <w:p w14:paraId="55080FE6" w14:textId="3156C4FF" w:rsidR="008654FC" w:rsidRPr="0035394C" w:rsidRDefault="008654FC" w:rsidP="008654F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8D02754" w14:textId="1481A04E" w:rsidR="008654FC" w:rsidRPr="0035394C" w:rsidRDefault="008654FC" w:rsidP="008654F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BEF7B32" w14:textId="67067027" w:rsidR="008654FC" w:rsidRPr="0035394C" w:rsidRDefault="008654FC" w:rsidP="008654FC">
      <w:pPr>
        <w:rPr>
          <w:rFonts w:ascii="Arial" w:hAnsi="Arial" w:cs="Arial"/>
          <w:sz w:val="24"/>
          <w:szCs w:val="24"/>
          <w:lang w:val="es-ES"/>
        </w:rPr>
      </w:pPr>
      <w:r w:rsidRPr="0035394C">
        <w:rPr>
          <w:rFonts w:ascii="Arial" w:hAnsi="Arial" w:cs="Arial"/>
          <w:sz w:val="24"/>
          <w:szCs w:val="24"/>
          <w:lang w:val="es-ES"/>
        </w:rPr>
        <w:t>¿Qué es?</w:t>
      </w:r>
    </w:p>
    <w:p w14:paraId="74FD3CC3" w14:textId="77777777" w:rsidR="008654FC" w:rsidRPr="0035394C" w:rsidRDefault="008654FC" w:rsidP="008654FC">
      <w:pPr>
        <w:rPr>
          <w:rFonts w:ascii="Arial" w:hAnsi="Arial" w:cs="Arial"/>
          <w:sz w:val="24"/>
          <w:szCs w:val="24"/>
          <w:lang w:val="es-ES"/>
        </w:rPr>
      </w:pPr>
      <w:r w:rsidRPr="0035394C">
        <w:rPr>
          <w:rFonts w:ascii="Arial" w:hAnsi="Arial" w:cs="Arial"/>
          <w:sz w:val="24"/>
          <w:szCs w:val="24"/>
          <w:lang w:val="es-ES"/>
        </w:rPr>
        <w:t xml:space="preserve">La transición energética en esencia es cambiar la forma en que producimos energías y la consumimos para pasar de fuentes energías que generan muchas emisiones a fuentes de energías de bajas emisiones. </w:t>
      </w:r>
    </w:p>
    <w:p w14:paraId="2DE472BF" w14:textId="1188F9CA" w:rsidR="008654FC" w:rsidRPr="0035394C" w:rsidRDefault="008654FC" w:rsidP="008654FC">
      <w:pPr>
        <w:rPr>
          <w:rFonts w:ascii="Arial" w:hAnsi="Arial" w:cs="Arial"/>
          <w:sz w:val="24"/>
          <w:szCs w:val="24"/>
          <w:lang w:val="es-ES"/>
        </w:rPr>
      </w:pPr>
      <w:r w:rsidRPr="0035394C">
        <w:rPr>
          <w:rFonts w:ascii="Arial" w:hAnsi="Arial" w:cs="Arial"/>
          <w:sz w:val="24"/>
          <w:szCs w:val="24"/>
          <w:lang w:val="es-ES"/>
        </w:rPr>
        <w:t xml:space="preserve">¿Por qué deberíamos hacerlo? </w:t>
      </w:r>
    </w:p>
    <w:p w14:paraId="4EE369F6" w14:textId="0B5FA6A0" w:rsidR="00830B66" w:rsidRPr="0035394C" w:rsidRDefault="00830B66" w:rsidP="008654FC">
      <w:pPr>
        <w:rPr>
          <w:rFonts w:ascii="Arial" w:hAnsi="Arial" w:cs="Arial"/>
          <w:sz w:val="24"/>
          <w:szCs w:val="24"/>
          <w:lang w:val="es-ES"/>
        </w:rPr>
      </w:pPr>
      <w:r w:rsidRPr="0035394C">
        <w:rPr>
          <w:rFonts w:ascii="Arial" w:hAnsi="Arial" w:cs="Arial"/>
          <w:sz w:val="24"/>
          <w:szCs w:val="24"/>
          <w:lang w:val="es-ES"/>
        </w:rPr>
        <w:t xml:space="preserve"> Porque la energía cuando se hacen las quemas de los combustibles se hacen emisiones y estas son unas de los principales problemas del calentamiento del planeta y estas son las que debemos reducir si querremos evitar los efectos del cambio climático.  </w:t>
      </w:r>
    </w:p>
    <w:p w14:paraId="0C51CE61" w14:textId="71717D47" w:rsidR="00830B66" w:rsidRPr="0035394C" w:rsidRDefault="00830B66" w:rsidP="008654FC">
      <w:pPr>
        <w:rPr>
          <w:rFonts w:ascii="Arial" w:hAnsi="Arial" w:cs="Arial"/>
          <w:sz w:val="24"/>
          <w:szCs w:val="24"/>
          <w:lang w:val="es-ES"/>
        </w:rPr>
      </w:pPr>
      <w:r w:rsidRPr="0035394C">
        <w:rPr>
          <w:rFonts w:ascii="Arial" w:hAnsi="Arial" w:cs="Arial"/>
          <w:sz w:val="24"/>
          <w:szCs w:val="24"/>
          <w:lang w:val="es-ES"/>
        </w:rPr>
        <w:t>Impacto del cambio climático en Colombia</w:t>
      </w:r>
    </w:p>
    <w:p w14:paraId="1CC77E6B" w14:textId="77777777" w:rsidR="0035394C" w:rsidRPr="0035394C" w:rsidRDefault="0035394C" w:rsidP="0035394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5394C">
        <w:rPr>
          <w:rStyle w:val="Textoennegrita"/>
          <w:rFonts w:ascii="Arial" w:hAnsi="Arial" w:cs="Arial"/>
          <w:b w:val="0"/>
          <w:bCs w:val="0"/>
        </w:rPr>
        <w:t>El derretimiento de los glaciares</w:t>
      </w:r>
      <w:r w:rsidRPr="0035394C">
        <w:rPr>
          <w:rFonts w:ascii="Arial" w:hAnsi="Arial" w:cs="Arial"/>
        </w:rPr>
        <w:t>, especialmente en los páramos y zonas altas de la cordillera de los Andes, lo que afecta la disponibilidad de agua para millones de personas.</w:t>
      </w:r>
    </w:p>
    <w:p w14:paraId="2C499AED" w14:textId="77777777" w:rsidR="0035394C" w:rsidRPr="0035394C" w:rsidRDefault="0035394C" w:rsidP="0035394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5394C">
        <w:rPr>
          <w:rStyle w:val="Textoennegrita"/>
          <w:rFonts w:ascii="Arial" w:hAnsi="Arial" w:cs="Arial"/>
          <w:b w:val="0"/>
          <w:bCs w:val="0"/>
        </w:rPr>
        <w:t>El blanqueamiento de los corales</w:t>
      </w:r>
      <w:r w:rsidRPr="0035394C">
        <w:rPr>
          <w:rFonts w:ascii="Arial" w:hAnsi="Arial" w:cs="Arial"/>
        </w:rPr>
        <w:t>, consecuencia del aumento de la temperatura del mar, lo que pone en riesgo ecosistemas marinos esenciales para la biodiversidad.</w:t>
      </w:r>
    </w:p>
    <w:p w14:paraId="1EC93796" w14:textId="77777777" w:rsidR="0035394C" w:rsidRPr="0035394C" w:rsidRDefault="0035394C" w:rsidP="0035394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5394C">
        <w:rPr>
          <w:rStyle w:val="Textoennegrita"/>
          <w:rFonts w:ascii="Arial" w:hAnsi="Arial" w:cs="Arial"/>
          <w:b w:val="0"/>
          <w:bCs w:val="0"/>
        </w:rPr>
        <w:t>La pérdida de playas y la erosión costera</w:t>
      </w:r>
      <w:r w:rsidRPr="0035394C">
        <w:rPr>
          <w:rFonts w:ascii="Arial" w:hAnsi="Arial" w:cs="Arial"/>
        </w:rPr>
        <w:t>, que amenazan comunidades costeras y afectan el turismo y la economía local.</w:t>
      </w:r>
    </w:p>
    <w:p w14:paraId="286645E4" w14:textId="77777777" w:rsidR="0035394C" w:rsidRPr="0035394C" w:rsidRDefault="0035394C" w:rsidP="0035394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5394C">
        <w:rPr>
          <w:rStyle w:val="Textoennegrita"/>
          <w:rFonts w:ascii="Arial" w:hAnsi="Arial" w:cs="Arial"/>
          <w:b w:val="0"/>
          <w:bCs w:val="0"/>
        </w:rPr>
        <w:t>El aumento de eventos extremos</w:t>
      </w:r>
      <w:r w:rsidRPr="0035394C">
        <w:rPr>
          <w:rFonts w:ascii="Arial" w:hAnsi="Arial" w:cs="Arial"/>
        </w:rPr>
        <w:t>, como lluvias intensas, sequías prolongadas e incendios forestales, que afectan directamente a las poblaciones y la infraestructura del país.</w:t>
      </w:r>
    </w:p>
    <w:p w14:paraId="769411D8" w14:textId="672B4EE5" w:rsidR="0035394C" w:rsidRDefault="0035394C" w:rsidP="0035394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5394C">
        <w:rPr>
          <w:rStyle w:val="Textoennegrita"/>
          <w:rFonts w:ascii="Arial" w:hAnsi="Arial" w:cs="Arial"/>
          <w:b w:val="0"/>
          <w:bCs w:val="0"/>
        </w:rPr>
        <w:t>La amenaza a la fauna</w:t>
      </w:r>
      <w:r w:rsidRPr="0035394C">
        <w:rPr>
          <w:rFonts w:ascii="Arial" w:hAnsi="Arial" w:cs="Arial"/>
        </w:rPr>
        <w:t>, ya que muchas especies animales están en peligro debido a los cambios en su hábitat natural.</w:t>
      </w:r>
    </w:p>
    <w:p w14:paraId="037E9EA2" w14:textId="77777777" w:rsidR="0035394C" w:rsidRPr="0035394C" w:rsidRDefault="0035394C" w:rsidP="0035394C">
      <w:pPr>
        <w:pStyle w:val="NormalWeb"/>
        <w:ind w:left="720"/>
        <w:rPr>
          <w:rFonts w:ascii="Arial" w:hAnsi="Arial" w:cs="Arial"/>
        </w:rPr>
      </w:pPr>
    </w:p>
    <w:p w14:paraId="297D7964" w14:textId="77777777" w:rsidR="0035394C" w:rsidRPr="0035394C" w:rsidRDefault="0035394C" w:rsidP="0035394C">
      <w:pPr>
        <w:pStyle w:val="NormalWeb"/>
        <w:rPr>
          <w:rFonts w:ascii="Arial" w:hAnsi="Arial" w:cs="Arial"/>
        </w:rPr>
      </w:pPr>
      <w:r w:rsidRPr="0035394C">
        <w:rPr>
          <w:rFonts w:ascii="Arial" w:hAnsi="Arial" w:cs="Arial"/>
        </w:rPr>
        <w:t>Estos efectos evidencian que, aunque Colombia no sea un gran emisor de gases contaminantes, sí enfrenta serias consecuencias del calentamiento global. Por ello, resulta urgente implementar medidas de adaptación y mitigación que protejan los ecosistemas y a las comunidades más vulnerables.</w:t>
      </w:r>
    </w:p>
    <w:p w14:paraId="29E00AC0" w14:textId="77777777" w:rsidR="00830B66" w:rsidRPr="0035394C" w:rsidRDefault="00830B66" w:rsidP="008654FC">
      <w:pPr>
        <w:rPr>
          <w:u w:val="single"/>
          <w:lang w:val="es-ES"/>
        </w:rPr>
      </w:pPr>
    </w:p>
    <w:p w14:paraId="7086CE4F" w14:textId="536957F1" w:rsidR="00830B66" w:rsidRDefault="00830B66" w:rsidP="008654FC">
      <w:pPr>
        <w:rPr>
          <w:lang w:val="es-ES"/>
        </w:rPr>
      </w:pPr>
    </w:p>
    <w:p w14:paraId="51DA1E87" w14:textId="77777777" w:rsidR="00830B66" w:rsidRPr="00830B66" w:rsidRDefault="00830B66" w:rsidP="008654FC">
      <w:pPr>
        <w:rPr>
          <w:u w:val="single"/>
          <w:lang w:val="es-ES"/>
        </w:rPr>
      </w:pPr>
    </w:p>
    <w:p w14:paraId="1E3585C3" w14:textId="6A6721CF" w:rsidR="008654FC" w:rsidRPr="008654FC" w:rsidRDefault="00830B66" w:rsidP="008654FC">
      <w:pPr>
        <w:rPr>
          <w:lang w:val="es-ES"/>
        </w:rPr>
      </w:pPr>
      <w:r>
        <w:rPr>
          <w:u w:val="single"/>
          <w:lang w:val="es-ES"/>
        </w:rPr>
        <w:t xml:space="preserve"> </w:t>
      </w:r>
      <w:r w:rsidR="008654FC">
        <w:rPr>
          <w:lang w:val="es-ES"/>
        </w:rPr>
        <w:t xml:space="preserve">  </w:t>
      </w:r>
    </w:p>
    <w:sectPr w:rsidR="008654FC" w:rsidRPr="00865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B4223"/>
    <w:multiLevelType w:val="multilevel"/>
    <w:tmpl w:val="E4321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FC"/>
    <w:rsid w:val="0035394C"/>
    <w:rsid w:val="004572EF"/>
    <w:rsid w:val="00830B66"/>
    <w:rsid w:val="008654FC"/>
    <w:rsid w:val="00C9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9237"/>
  <w15:chartTrackingRefBased/>
  <w15:docId w15:val="{8F658843-5E0F-4CBF-B3B2-43BDEDE4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53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MUNOZ NARVAEZ</dc:creator>
  <cp:keywords/>
  <dc:description/>
  <cp:lastModifiedBy>SEBASTIAN MUNOZ NARVAEZ</cp:lastModifiedBy>
  <cp:revision>1</cp:revision>
  <dcterms:created xsi:type="dcterms:W3CDTF">2025-07-31T16:54:00Z</dcterms:created>
  <dcterms:modified xsi:type="dcterms:W3CDTF">2025-07-31T18:46:00Z</dcterms:modified>
</cp:coreProperties>
</file>