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BB1A27" w:rsidRDefault="0010667E" w:rsidP="0010667E">
      <w:pPr>
        <w:jc w:val="center"/>
        <w:rPr>
          <w:rFonts w:ascii="Calibri" w:hAnsi="Calibri" w:cs="Arial"/>
          <w:b/>
          <w:sz w:val="36"/>
          <w:szCs w:val="36"/>
        </w:rPr>
      </w:pPr>
      <w:r w:rsidRPr="00BB1A27">
        <w:rPr>
          <w:rFonts w:ascii="Calibri" w:hAnsi="Calibri" w:cs="Arial"/>
          <w:b/>
          <w:sz w:val="36"/>
          <w:szCs w:val="36"/>
        </w:rPr>
        <w:t>DIPLOMARBEIT</w:t>
      </w:r>
    </w:p>
    <w:p w:rsidR="002C0131" w:rsidRPr="00BB1A27" w:rsidRDefault="002C0131" w:rsidP="0010667E">
      <w:pPr>
        <w:jc w:val="center"/>
        <w:rPr>
          <w:rFonts w:ascii="Calibri" w:hAnsi="Calibri" w:cs="Arial"/>
          <w:b/>
          <w:sz w:val="28"/>
          <w:szCs w:val="28"/>
        </w:rPr>
      </w:pPr>
      <w:r w:rsidRPr="00BB1A27">
        <w:rPr>
          <w:rFonts w:ascii="Calibri" w:hAnsi="Calibri" w:cs="Arial"/>
          <w:b/>
          <w:sz w:val="28"/>
          <w:szCs w:val="28"/>
        </w:rPr>
        <w:t>DOKUMENTATION</w:t>
      </w:r>
    </w:p>
    <w:p w:rsidR="002C0131" w:rsidRPr="00BB1A27" w:rsidRDefault="002C0131" w:rsidP="0010667E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01" w:tblpY="36"/>
        <w:tblW w:w="9634" w:type="dxa"/>
        <w:tblLayout w:type="fixed"/>
        <w:tblLook w:val="00A0" w:firstRow="1" w:lastRow="0" w:firstColumn="1" w:lastColumn="0" w:noHBand="0" w:noVBand="0"/>
      </w:tblPr>
      <w:tblGrid>
        <w:gridCol w:w="3118"/>
        <w:gridCol w:w="6516"/>
      </w:tblGrid>
      <w:tr w:rsidR="002C0131" w:rsidRPr="00BB1A27" w:rsidTr="00783346">
        <w:trPr>
          <w:trHeight w:val="680"/>
        </w:trPr>
        <w:tc>
          <w:tcPr>
            <w:tcW w:w="3118" w:type="dxa"/>
            <w:vAlign w:val="center"/>
          </w:tcPr>
          <w:p w:rsidR="002C0131" w:rsidRPr="00BB1A27" w:rsidRDefault="002C0131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Namen der</w:t>
            </w:r>
          </w:p>
          <w:p w:rsidR="002C0131" w:rsidRPr="00BB1A27" w:rsidRDefault="002C0131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Verfasser/innen</w:t>
            </w:r>
          </w:p>
        </w:tc>
        <w:tc>
          <w:tcPr>
            <w:tcW w:w="6516" w:type="dxa"/>
            <w:vAlign w:val="center"/>
          </w:tcPr>
          <w:p w:rsidR="002C0131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Lukas Knoll</w:t>
            </w:r>
          </w:p>
          <w:p w:rsidR="00435E17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Niklas Graf</w:t>
            </w:r>
          </w:p>
          <w:p w:rsidR="00EA467B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Sebastian Mandl</w:t>
            </w:r>
          </w:p>
        </w:tc>
      </w:tr>
      <w:tr w:rsidR="002C0131" w:rsidRPr="00BB1A27" w:rsidTr="00783346">
        <w:trPr>
          <w:trHeight w:val="680"/>
        </w:trPr>
        <w:tc>
          <w:tcPr>
            <w:tcW w:w="3118" w:type="dxa"/>
            <w:vAlign w:val="center"/>
          </w:tcPr>
          <w:p w:rsidR="002C0131" w:rsidRPr="00BB1A27" w:rsidRDefault="00FC3A31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Jahrgang</w:t>
            </w:r>
          </w:p>
          <w:p w:rsidR="002C0131" w:rsidRPr="00BB1A27" w:rsidRDefault="002C0131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Schuljahr</w:t>
            </w:r>
          </w:p>
        </w:tc>
        <w:tc>
          <w:tcPr>
            <w:tcW w:w="6516" w:type="dxa"/>
            <w:vAlign w:val="center"/>
          </w:tcPr>
          <w:p w:rsidR="00435E17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2017/18</w:t>
            </w:r>
          </w:p>
        </w:tc>
      </w:tr>
      <w:tr w:rsidR="002C0131" w:rsidRPr="00BB1A27" w:rsidTr="00783346">
        <w:trPr>
          <w:trHeight w:val="680"/>
        </w:trPr>
        <w:tc>
          <w:tcPr>
            <w:tcW w:w="3118" w:type="dxa"/>
            <w:vAlign w:val="center"/>
          </w:tcPr>
          <w:p w:rsidR="002C0131" w:rsidRPr="00BB1A27" w:rsidRDefault="002C0131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Thema der</w:t>
            </w:r>
            <w:r w:rsidR="00936285" w:rsidRPr="00BB1A2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BB1A27">
              <w:rPr>
                <w:rFonts w:ascii="Calibri" w:hAnsi="Calibri" w:cs="Arial"/>
                <w:b/>
                <w:sz w:val="22"/>
                <w:szCs w:val="22"/>
              </w:rPr>
              <w:t>Diplomarbeit</w:t>
            </w:r>
          </w:p>
        </w:tc>
        <w:tc>
          <w:tcPr>
            <w:tcW w:w="6516" w:type="dxa"/>
            <w:vAlign w:val="center"/>
          </w:tcPr>
          <w:p w:rsidR="002C0131" w:rsidRPr="00BB1A27" w:rsidRDefault="002C0131" w:rsidP="00783346">
            <w:pPr>
              <w:rPr>
                <w:rFonts w:ascii="Calibri" w:hAnsi="Calibri" w:cs="Arial"/>
              </w:rPr>
            </w:pPr>
          </w:p>
          <w:p w:rsidR="00435E17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AEMS – </w:t>
            </w:r>
            <w:proofErr w:type="spellStart"/>
            <w:r>
              <w:rPr>
                <w:rFonts w:ascii="Calibri" w:hAnsi="Calibri" w:cs="Arial"/>
              </w:rPr>
              <w:t>Advanced</w:t>
            </w:r>
            <w:proofErr w:type="spellEnd"/>
            <w:r>
              <w:rPr>
                <w:rFonts w:ascii="Calibri" w:hAnsi="Calibri" w:cs="Arial"/>
              </w:rPr>
              <w:t xml:space="preserve"> Energy Monitoring System</w:t>
            </w:r>
          </w:p>
          <w:p w:rsidR="00435E17" w:rsidRPr="00BB1A27" w:rsidRDefault="00435E17" w:rsidP="00783346">
            <w:pPr>
              <w:rPr>
                <w:rFonts w:ascii="Calibri" w:hAnsi="Calibri" w:cs="Arial"/>
              </w:rPr>
            </w:pPr>
          </w:p>
        </w:tc>
      </w:tr>
      <w:tr w:rsidR="00936285" w:rsidRPr="00BB1A27" w:rsidTr="00783346">
        <w:trPr>
          <w:trHeight w:val="680"/>
        </w:trPr>
        <w:tc>
          <w:tcPr>
            <w:tcW w:w="3118" w:type="dxa"/>
            <w:vAlign w:val="center"/>
          </w:tcPr>
          <w:p w:rsidR="00936285" w:rsidRPr="00BB1A27" w:rsidRDefault="00936285" w:rsidP="0078334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Kooperationspartner</w:t>
            </w:r>
          </w:p>
        </w:tc>
        <w:tc>
          <w:tcPr>
            <w:tcW w:w="6516" w:type="dxa"/>
            <w:vAlign w:val="center"/>
          </w:tcPr>
          <w:p w:rsidR="00936285" w:rsidRPr="00BB1A27" w:rsidRDefault="002D0D17" w:rsidP="0078334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Energiegenossenschaft Eferding</w:t>
            </w:r>
          </w:p>
        </w:tc>
      </w:tr>
    </w:tbl>
    <w:p w:rsidR="0010667E" w:rsidRPr="00BB1A27" w:rsidRDefault="0010667E">
      <w:pPr>
        <w:rPr>
          <w:rFonts w:ascii="Calibri" w:hAnsi="Calibri" w:cs="Arial"/>
          <w:sz w:val="22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2D0D17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Entwicklung eines Bots, welcher die AMIS-Zähler Daten ausliest und diese in einer Datenbank speichert. </w:t>
            </w:r>
          </w:p>
          <w:p w:rsidR="002D0D17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Eigene Zähler für Strom, Wärmemenge, Gas und Wasser auf Raspberry PIs </w:t>
            </w:r>
            <w:r w:rsidR="00161094">
              <w:rPr>
                <w:rFonts w:ascii="Calibri" w:hAnsi="Calibri" w:cs="Arial"/>
              </w:rPr>
              <w:t>auf</w:t>
            </w:r>
            <w:r>
              <w:rPr>
                <w:rFonts w:ascii="Calibri" w:hAnsi="Calibri" w:cs="Arial"/>
              </w:rPr>
              <w:t>setzen.</w:t>
            </w:r>
          </w:p>
          <w:p w:rsidR="002D0D17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Alle gesammelten Daten </w:t>
            </w:r>
            <w:r w:rsidR="00161094">
              <w:rPr>
                <w:rFonts w:ascii="Calibri" w:hAnsi="Calibri" w:cs="Arial"/>
              </w:rPr>
              <w:t>werden</w:t>
            </w:r>
            <w:r>
              <w:rPr>
                <w:rFonts w:ascii="Calibri" w:hAnsi="Calibri" w:cs="Arial"/>
              </w:rPr>
              <w:t xml:space="preserve"> in Form von Statistiken grafisch aufbereitet. Weiters sollen in festgelegten Zeitabständen Berichte über die Verbrauchswerte generiert werden.</w:t>
            </w:r>
          </w:p>
          <w:p w:rsidR="00161094" w:rsidRPr="00BB1A27" w:rsidRDefault="00161094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Downloadfunktion für Statistiken und Berichte.</w:t>
            </w:r>
          </w:p>
          <w:p w:rsidR="00936285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Entwicklung einer </w:t>
            </w:r>
            <w:proofErr w:type="spellStart"/>
            <w:r>
              <w:rPr>
                <w:rFonts w:ascii="Calibri" w:hAnsi="Calibri" w:cs="Arial"/>
              </w:rPr>
              <w:t>Anomalienerkennung</w:t>
            </w:r>
            <w:proofErr w:type="spellEnd"/>
            <w:r>
              <w:rPr>
                <w:rFonts w:ascii="Calibri" w:hAnsi="Calibri" w:cs="Arial"/>
              </w:rPr>
              <w:t xml:space="preserve"> bei Abweichung der Verbrauchswerte.</w:t>
            </w:r>
          </w:p>
          <w:p w:rsidR="00EA467B" w:rsidRDefault="00EA467B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Benachrichtigungssystem um bei Verbrauchsabweichungen benachrichtigt zu werden.</w:t>
            </w:r>
          </w:p>
          <w:p w:rsidR="002D0D17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Entwicklung einer Android-App, um sich am Smartphone Statistiken anzusehen</w:t>
            </w:r>
            <w:r w:rsidR="00161094">
              <w:rPr>
                <w:rFonts w:ascii="Calibri" w:hAnsi="Calibri" w:cs="Arial"/>
              </w:rPr>
              <w:t xml:space="preserve">, die Möglichkeit bieten diese herunterzuladen </w:t>
            </w:r>
            <w:r>
              <w:rPr>
                <w:rFonts w:ascii="Calibri" w:hAnsi="Calibri" w:cs="Arial"/>
              </w:rPr>
              <w:t xml:space="preserve">und bei Verbrauchsabweichungen </w:t>
            </w:r>
            <w:r w:rsidR="00EA467B">
              <w:rPr>
                <w:rFonts w:ascii="Calibri" w:hAnsi="Calibri" w:cs="Arial"/>
              </w:rPr>
              <w:t>eine Benachrichtigung</w:t>
            </w:r>
            <w:r>
              <w:rPr>
                <w:rFonts w:ascii="Calibri" w:hAnsi="Calibri" w:cs="Arial"/>
              </w:rPr>
              <w:t xml:space="preserve"> zu </w:t>
            </w:r>
            <w:r w:rsidR="00EA467B">
              <w:rPr>
                <w:rFonts w:ascii="Calibri" w:hAnsi="Calibri" w:cs="Arial"/>
              </w:rPr>
              <w:t>erhalten</w:t>
            </w:r>
            <w:r>
              <w:rPr>
                <w:rFonts w:ascii="Calibri" w:hAnsi="Calibri" w:cs="Arial"/>
              </w:rPr>
              <w:t>.</w:t>
            </w:r>
          </w:p>
          <w:p w:rsidR="00936285" w:rsidRPr="00BB1A27" w:rsidRDefault="002D0D1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Administrationstool für die Verwaltung der Zugriffsrechte.</w:t>
            </w: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</w:tc>
      </w:tr>
    </w:tbl>
    <w:p w:rsidR="0010667E" w:rsidRPr="00BB1A27" w:rsidRDefault="0010667E">
      <w:pPr>
        <w:rPr>
          <w:rFonts w:ascii="Calibri" w:hAnsi="Calibri" w:cs="Arial"/>
          <w:sz w:val="22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BB1A27">
        <w:trPr>
          <w:trHeight w:val="680"/>
        </w:trPr>
        <w:tc>
          <w:tcPr>
            <w:tcW w:w="3119" w:type="dxa"/>
            <w:vAlign w:val="center"/>
          </w:tcPr>
          <w:p w:rsidR="00675A63" w:rsidRPr="00BB1A27" w:rsidRDefault="00E31A0C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Realisier</w:t>
            </w:r>
            <w:r w:rsidR="00675A63" w:rsidRPr="00BB1A27">
              <w:rPr>
                <w:rFonts w:ascii="Calibri" w:hAnsi="Calibri" w:cs="Arial"/>
                <w:b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161094" w:rsidRDefault="00EA467B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Entwicklung der Android-App mithilfe von </w:t>
            </w:r>
            <w:proofErr w:type="spellStart"/>
            <w:r>
              <w:rPr>
                <w:rFonts w:ascii="Calibri" w:hAnsi="Calibri" w:cs="Arial"/>
              </w:rPr>
              <w:t>Androidstudio</w:t>
            </w:r>
            <w:proofErr w:type="spellEnd"/>
            <w:r>
              <w:rPr>
                <w:rFonts w:ascii="Calibri" w:hAnsi="Calibri" w:cs="Arial"/>
              </w:rPr>
              <w:t xml:space="preserve"> V2.3. Für die Statistiken wird die Library </w:t>
            </w:r>
            <w:proofErr w:type="spellStart"/>
            <w:r>
              <w:rPr>
                <w:rFonts w:ascii="Calibri" w:hAnsi="Calibri" w:cs="Arial"/>
              </w:rPr>
              <w:t>MPAndroidChart</w:t>
            </w:r>
            <w:r w:rsidR="00161094">
              <w:rPr>
                <w:rFonts w:ascii="Calibri" w:hAnsi="Calibri" w:cs="Arial"/>
              </w:rPr>
              <w:t>s</w:t>
            </w:r>
            <w:proofErr w:type="spellEnd"/>
            <w:r>
              <w:rPr>
                <w:rFonts w:ascii="Calibri" w:hAnsi="Calibri" w:cs="Arial"/>
              </w:rPr>
              <w:t xml:space="preserve"> verwendet. Zur Kommunikation mit dem Server werden die eigens entwickelte Library </w:t>
            </w:r>
            <w:proofErr w:type="spellStart"/>
            <w:r>
              <w:rPr>
                <w:rFonts w:ascii="Calibri" w:hAnsi="Calibri" w:cs="Arial"/>
              </w:rPr>
              <w:t>aems-api-lib</w:t>
            </w:r>
            <w:proofErr w:type="spellEnd"/>
            <w:r w:rsidR="00161094">
              <w:rPr>
                <w:rFonts w:ascii="Calibri" w:hAnsi="Calibri" w:cs="Arial"/>
              </w:rPr>
              <w:t xml:space="preserve"> und der Java REST Dienst verwendet. Alle weiteren Funktionen der </w:t>
            </w:r>
            <w:proofErr w:type="spellStart"/>
            <w:r w:rsidR="00161094">
              <w:rPr>
                <w:rFonts w:ascii="Calibri" w:hAnsi="Calibri" w:cs="Arial"/>
              </w:rPr>
              <w:t>Androidapp</w:t>
            </w:r>
            <w:proofErr w:type="spellEnd"/>
            <w:r w:rsidR="00161094">
              <w:rPr>
                <w:rFonts w:ascii="Calibri" w:hAnsi="Calibri" w:cs="Arial"/>
              </w:rPr>
              <w:t xml:space="preserve"> wurden selbst entwickelt.</w:t>
            </w:r>
          </w:p>
          <w:p w:rsidR="00161094" w:rsidRDefault="00161094" w:rsidP="00675A63">
            <w:pPr>
              <w:rPr>
                <w:rFonts w:ascii="Calibri" w:hAnsi="Calibri" w:cs="Arial"/>
              </w:rPr>
            </w:pPr>
          </w:p>
          <w:p w:rsidR="00161094" w:rsidRPr="00BB1A27" w:rsidRDefault="00161094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Erstellung des Webinterfaces unter Zuhilfenahme der CSS-Library Bootstrap und Erstellung der </w:t>
            </w:r>
            <w:proofErr w:type="spellStart"/>
            <w:r>
              <w:rPr>
                <w:rFonts w:ascii="Calibri" w:hAnsi="Calibri" w:cs="Arial"/>
              </w:rPr>
              <w:t>Modals</w:t>
            </w:r>
            <w:proofErr w:type="spellEnd"/>
            <w:r>
              <w:rPr>
                <w:rFonts w:ascii="Calibri" w:hAnsi="Calibri" w:cs="Arial"/>
              </w:rPr>
              <w:t xml:space="preserve"> mithilfe von </w:t>
            </w:r>
            <w:r w:rsidRPr="00161094">
              <w:rPr>
                <w:rFonts w:ascii="Calibri" w:hAnsi="Calibri" w:cs="Arial"/>
              </w:rPr>
              <w:t>clean-modal-login-form</w:t>
            </w:r>
            <w:r>
              <w:rPr>
                <w:rFonts w:ascii="Calibri" w:hAnsi="Calibri" w:cs="Arial"/>
              </w:rPr>
              <w:t xml:space="preserve">. Für das Webinterface wurde die Sprache </w:t>
            </w:r>
            <w:proofErr w:type="spellStart"/>
            <w:r>
              <w:rPr>
                <w:rFonts w:ascii="Calibri" w:hAnsi="Calibri" w:cs="Arial"/>
              </w:rPr>
              <w:t>xhtml</w:t>
            </w:r>
            <w:proofErr w:type="spellEnd"/>
            <w:r>
              <w:rPr>
                <w:rFonts w:ascii="Calibri" w:hAnsi="Calibri" w:cs="Arial"/>
              </w:rPr>
              <w:t xml:space="preserve"> verwendet und in Kombination damit Java Server Faces.</w:t>
            </w:r>
            <w:r w:rsidR="006B55EC">
              <w:rPr>
                <w:rFonts w:ascii="Calibri" w:hAnsi="Calibri" w:cs="Arial"/>
              </w:rPr>
              <w:t xml:space="preserve"> Für weitere Funktionalität wurden </w:t>
            </w:r>
            <w:proofErr w:type="spellStart"/>
            <w:r w:rsidR="006B55EC">
              <w:rPr>
                <w:rFonts w:ascii="Calibri" w:hAnsi="Calibri" w:cs="Arial"/>
              </w:rPr>
              <w:t>jQuery</w:t>
            </w:r>
            <w:proofErr w:type="spellEnd"/>
            <w:r w:rsidR="006B55EC">
              <w:rPr>
                <w:rFonts w:ascii="Calibri" w:hAnsi="Calibri" w:cs="Arial"/>
              </w:rPr>
              <w:t xml:space="preserve"> und </w:t>
            </w:r>
            <w:proofErr w:type="spellStart"/>
            <w:r w:rsidR="006B55EC">
              <w:rPr>
                <w:rFonts w:ascii="Calibri" w:hAnsi="Calibri" w:cs="Arial"/>
              </w:rPr>
              <w:t>Javascript</w:t>
            </w:r>
            <w:proofErr w:type="spellEnd"/>
            <w:r w:rsidR="006B55EC">
              <w:rPr>
                <w:rFonts w:ascii="Calibri" w:hAnsi="Calibri" w:cs="Arial"/>
              </w:rPr>
              <w:t xml:space="preserve"> verwendet.</w:t>
            </w:r>
            <w:r>
              <w:rPr>
                <w:rFonts w:ascii="Calibri" w:hAnsi="Calibri" w:cs="Arial"/>
              </w:rPr>
              <w:t xml:space="preserve"> Das Webinterface bietet die Möglichkeit sich auf der Startseite seine gewünschten Statistiken anzeigen zu lassen, sich Schnellauswertungen anlegen und herunterladen zu können, </w:t>
            </w:r>
            <w:r w:rsidR="006B55EC">
              <w:rPr>
                <w:rFonts w:ascii="Calibri" w:hAnsi="Calibri" w:cs="Arial"/>
              </w:rPr>
              <w:t>Statistiken anzulegen, Speicherpunkte für zukünftige Zähler zu erstellen, Statistiken für die Startseite und Android-App zu konfigurieren, Berichte für gewünschte Perioden einzurichten und sich Richtlinien für Benachrichtigungen zu erstellen.</w:t>
            </w:r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675A63" w:rsidRDefault="006B55EC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 xml:space="preserve">Das Administrationstool wurde auch als </w:t>
            </w:r>
            <w:proofErr w:type="spellStart"/>
            <w:r>
              <w:rPr>
                <w:rFonts w:ascii="Calibri" w:hAnsi="Calibri" w:cs="Arial"/>
              </w:rPr>
              <w:t>xhtml</w:t>
            </w:r>
            <w:proofErr w:type="spellEnd"/>
            <w:r>
              <w:rPr>
                <w:rFonts w:ascii="Calibri" w:hAnsi="Calibri" w:cs="Arial"/>
              </w:rPr>
              <w:t>-Webinterface mit Hilfe von Bootstrap,</w:t>
            </w:r>
            <w:r w:rsidRPr="00161094">
              <w:rPr>
                <w:rFonts w:ascii="Calibri" w:hAnsi="Calibri" w:cs="Arial"/>
              </w:rPr>
              <w:t xml:space="preserve"> </w:t>
            </w:r>
            <w:r w:rsidRPr="00161094">
              <w:rPr>
                <w:rFonts w:ascii="Calibri" w:hAnsi="Calibri" w:cs="Arial"/>
              </w:rPr>
              <w:t>clean-modal-login-form</w:t>
            </w:r>
            <w:r>
              <w:rPr>
                <w:rFonts w:ascii="Calibri" w:hAnsi="Calibri" w:cs="Arial"/>
              </w:rPr>
              <w:t xml:space="preserve">, </w:t>
            </w:r>
            <w:proofErr w:type="spellStart"/>
            <w:r>
              <w:rPr>
                <w:rFonts w:ascii="Calibri" w:hAnsi="Calibri" w:cs="Arial"/>
              </w:rPr>
              <w:t>jQuery</w:t>
            </w:r>
            <w:proofErr w:type="spellEnd"/>
            <w:r>
              <w:rPr>
                <w:rFonts w:ascii="Calibri" w:hAnsi="Calibri" w:cs="Arial"/>
              </w:rPr>
              <w:t xml:space="preserve">, </w:t>
            </w:r>
            <w:proofErr w:type="spellStart"/>
            <w:r>
              <w:rPr>
                <w:rFonts w:ascii="Calibri" w:hAnsi="Calibri" w:cs="Arial"/>
              </w:rPr>
              <w:t>Javascript</w:t>
            </w:r>
            <w:proofErr w:type="spellEnd"/>
            <w:r>
              <w:rPr>
                <w:rFonts w:ascii="Calibri" w:hAnsi="Calibri" w:cs="Arial"/>
              </w:rPr>
              <w:t xml:space="preserve"> und JSF erstellt. Hier gibt es die Möglichkeit die Freigaben für das System zu verwalten, Administratoren zu verwalten und sich seine Zuständigkeitsbereiche als Administrator zu definieren.</w:t>
            </w:r>
          </w:p>
          <w:p w:rsidR="00522CD7" w:rsidRDefault="00522CD7" w:rsidP="00675A63">
            <w:pPr>
              <w:rPr>
                <w:rFonts w:ascii="Calibri" w:hAnsi="Calibri" w:cs="Arial"/>
              </w:rPr>
            </w:pPr>
          </w:p>
          <w:p w:rsidR="00522CD7" w:rsidRPr="00BB1A27" w:rsidRDefault="00522CD7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PostgreSQL-Datenbank für die Speicherung der Daten.</w:t>
            </w:r>
            <w:bookmarkStart w:id="0" w:name="_GoBack"/>
            <w:bookmarkEnd w:id="0"/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675A63" w:rsidRPr="00BB1A27" w:rsidRDefault="006B55EC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//Bitte vervollständigen</w:t>
            </w:r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  <w:p w:rsidR="00675A63" w:rsidRPr="00BB1A27" w:rsidRDefault="00675A63" w:rsidP="00675A63">
            <w:pPr>
              <w:rPr>
                <w:rFonts w:ascii="Calibri" w:hAnsi="Calibri" w:cs="Arial"/>
              </w:rPr>
            </w:pPr>
          </w:p>
        </w:tc>
      </w:tr>
    </w:tbl>
    <w:p w:rsidR="0010667E" w:rsidRPr="00BB1A27" w:rsidRDefault="0010667E">
      <w:pPr>
        <w:rPr>
          <w:rFonts w:ascii="Calibri" w:hAnsi="Calibri" w:cs="Arial"/>
          <w:sz w:val="22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:rsidR="00936285" w:rsidRDefault="006B55EC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Funktionierender Bot, welcher die Daten ausliest und in die Datenbank einspeist. </w:t>
            </w:r>
          </w:p>
          <w:p w:rsidR="006B55EC" w:rsidRDefault="009B5898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Funktionierende Client/Server Infrastruktur zwischen den verwendeten Diensten.</w:t>
            </w:r>
          </w:p>
          <w:p w:rsidR="009B5898" w:rsidRDefault="009B5898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Funktionierende Dienste Webinterface, Administration-Webinterface, Android-App, Raspberry PI Zähler, </w:t>
            </w:r>
            <w:proofErr w:type="spellStart"/>
            <w:r>
              <w:rPr>
                <w:rFonts w:ascii="Calibri" w:hAnsi="Calibri" w:cs="Arial"/>
              </w:rPr>
              <w:t>aems-api-lib</w:t>
            </w:r>
            <w:proofErr w:type="spellEnd"/>
            <w:r>
              <w:rPr>
                <w:rFonts w:ascii="Calibri" w:hAnsi="Calibri" w:cs="Arial"/>
              </w:rPr>
              <w:t>, Datenbank und Java REST Service.</w:t>
            </w:r>
          </w:p>
          <w:p w:rsidR="009B5898" w:rsidRDefault="009B5898" w:rsidP="00675A63">
            <w:pPr>
              <w:rPr>
                <w:rFonts w:ascii="Calibri" w:hAnsi="Calibri" w:cs="Arial"/>
              </w:rPr>
            </w:pPr>
          </w:p>
          <w:p w:rsidR="00936285" w:rsidRPr="00BB1A27" w:rsidRDefault="009B5898" w:rsidP="00675A6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Jegliche Anforderungen des Auftraggebers wurden erfüllt.</w:t>
            </w: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</w:tc>
      </w:tr>
    </w:tbl>
    <w:p w:rsidR="00936285" w:rsidRPr="00BB1A27" w:rsidRDefault="00936285" w:rsidP="00936285">
      <w:pPr>
        <w:pageBreakBefore/>
        <w:rPr>
          <w:rFonts w:ascii="Calibri" w:hAnsi="Calibri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Typische Grafik, Foto etc.</w:t>
            </w:r>
          </w:p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</w:tc>
      </w:tr>
    </w:tbl>
    <w:p w:rsidR="00936285" w:rsidRPr="00BB1A27" w:rsidRDefault="00936285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Teilnahme an Wettbewerben,</w:t>
            </w:r>
          </w:p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</w:tc>
      </w:tr>
    </w:tbl>
    <w:p w:rsidR="00936285" w:rsidRPr="00BB1A27" w:rsidRDefault="00936285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B1A27">
              <w:rPr>
                <w:rFonts w:ascii="Calibri" w:hAnsi="Calibri" w:cs="Arial"/>
                <w:b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rPr>
                <w:rFonts w:ascii="Calibri" w:hAnsi="Calibri" w:cs="Arial"/>
              </w:rPr>
            </w:pPr>
          </w:p>
        </w:tc>
      </w:tr>
    </w:tbl>
    <w:p w:rsidR="00936285" w:rsidRPr="00BB1A27" w:rsidRDefault="00936285">
      <w:pPr>
        <w:rPr>
          <w:rFonts w:ascii="Calibri" w:hAnsi="Calibri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BB1A27">
        <w:trPr>
          <w:trHeight w:val="680"/>
        </w:trPr>
        <w:tc>
          <w:tcPr>
            <w:tcW w:w="3119" w:type="dxa"/>
            <w:vAlign w:val="center"/>
          </w:tcPr>
          <w:p w:rsidR="00936285" w:rsidRPr="008E7CAA" w:rsidRDefault="00C36492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8E7CAA">
              <w:rPr>
                <w:rFonts w:ascii="Calibri" w:hAnsi="Calibri" w:cs="Arial"/>
                <w:b/>
                <w:sz w:val="22"/>
                <w:szCs w:val="22"/>
              </w:rPr>
              <w:t>Approbation</w:t>
            </w:r>
          </w:p>
          <w:p w:rsidR="00936285" w:rsidRPr="008E7CAA" w:rsidRDefault="008E7CAA" w:rsidP="00675A63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</w:rPr>
              <w:t>(Datum/</w:t>
            </w:r>
            <w:r w:rsidR="00936285" w:rsidRPr="008E7CAA">
              <w:rPr>
                <w:rFonts w:ascii="Calibri" w:hAnsi="Calibri" w:cs="Arial"/>
                <w:b/>
              </w:rPr>
              <w:t>Unterschrift)</w:t>
            </w:r>
          </w:p>
        </w:tc>
        <w:tc>
          <w:tcPr>
            <w:tcW w:w="3260" w:type="dxa"/>
          </w:tcPr>
          <w:p w:rsidR="00936285" w:rsidRPr="00BB1A27" w:rsidRDefault="00936285" w:rsidP="00FC3A31">
            <w:pPr>
              <w:rPr>
                <w:rFonts w:ascii="Calibri" w:hAnsi="Calibri" w:cs="Arial"/>
                <w:sz w:val="16"/>
                <w:szCs w:val="16"/>
              </w:rPr>
            </w:pPr>
            <w:r w:rsidRPr="00BB1A27">
              <w:rPr>
                <w:rFonts w:ascii="Calibri" w:hAnsi="Calibri" w:cs="Arial"/>
                <w:sz w:val="16"/>
                <w:szCs w:val="16"/>
              </w:rPr>
              <w:t>Prüfer/</w:t>
            </w:r>
            <w:r w:rsidR="00FC3A31" w:rsidRPr="00BB1A27">
              <w:rPr>
                <w:rFonts w:ascii="Calibri" w:hAnsi="Calibri" w:cs="Arial"/>
                <w:sz w:val="16"/>
                <w:szCs w:val="16"/>
              </w:rPr>
              <w:t>Prüfer</w:t>
            </w:r>
            <w:r w:rsidRPr="00BB1A27">
              <w:rPr>
                <w:rFonts w:ascii="Calibri" w:hAnsi="Calibri" w:cs="Arial"/>
                <w:sz w:val="16"/>
                <w:szCs w:val="16"/>
              </w:rPr>
              <w:t>in</w:t>
            </w: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260" w:type="dxa"/>
          </w:tcPr>
          <w:p w:rsidR="00936285" w:rsidRPr="00BB1A27" w:rsidRDefault="00936285" w:rsidP="00FC3A31">
            <w:pPr>
              <w:rPr>
                <w:rFonts w:ascii="Calibri" w:hAnsi="Calibri" w:cs="Arial"/>
                <w:sz w:val="16"/>
                <w:szCs w:val="16"/>
              </w:rPr>
            </w:pPr>
            <w:r w:rsidRPr="00BB1A27">
              <w:rPr>
                <w:rFonts w:ascii="Calibri" w:hAnsi="Calibri" w:cs="Arial"/>
                <w:sz w:val="16"/>
                <w:szCs w:val="16"/>
              </w:rPr>
              <w:t>Direktor/</w:t>
            </w:r>
            <w:r w:rsidR="00FC3A31" w:rsidRPr="00BB1A27">
              <w:rPr>
                <w:rFonts w:ascii="Calibri" w:hAnsi="Calibri" w:cs="Arial"/>
                <w:sz w:val="16"/>
                <w:szCs w:val="16"/>
              </w:rPr>
              <w:t>Direktor</w:t>
            </w:r>
            <w:r w:rsidRPr="00BB1A27">
              <w:rPr>
                <w:rFonts w:ascii="Calibri" w:hAnsi="Calibri" w:cs="Arial"/>
                <w:sz w:val="16"/>
                <w:szCs w:val="16"/>
              </w:rPr>
              <w:t>in</w:t>
            </w: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  <w:p w:rsidR="00936285" w:rsidRPr="00BB1A27" w:rsidRDefault="00936285" w:rsidP="00675A63">
            <w:pPr>
              <w:jc w:val="center"/>
              <w:rPr>
                <w:rFonts w:ascii="Calibri" w:hAnsi="Calibri" w:cs="Arial"/>
              </w:rPr>
            </w:pPr>
          </w:p>
        </w:tc>
      </w:tr>
    </w:tbl>
    <w:p w:rsidR="00936285" w:rsidRPr="00BB1A27" w:rsidRDefault="00936285" w:rsidP="00FC3A31">
      <w:pPr>
        <w:rPr>
          <w:rFonts w:ascii="Calibri" w:hAnsi="Calibri" w:cs="Arial"/>
          <w:sz w:val="16"/>
          <w:szCs w:val="16"/>
        </w:rPr>
      </w:pPr>
    </w:p>
    <w:sectPr w:rsidR="00936285" w:rsidRPr="00BB1A27" w:rsidSect="00F07034">
      <w:headerReference w:type="default" r:id="rId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EED" w:rsidRDefault="00B86EED">
      <w:r>
        <w:separator/>
      </w:r>
    </w:p>
  </w:endnote>
  <w:endnote w:type="continuationSeparator" w:id="0">
    <w:p w:rsidR="00B86EED" w:rsidRDefault="00B8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EED" w:rsidRDefault="00B86EED">
      <w:r>
        <w:separator/>
      </w:r>
    </w:p>
  </w:footnote>
  <w:footnote w:type="continuationSeparator" w:id="0">
    <w:p w:rsidR="00B86EED" w:rsidRDefault="00B8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777"/>
    </w:tblGrid>
    <w:tr w:rsidR="00A37494" w:rsidTr="00DD15CE">
      <w:trPr>
        <w:trHeight w:val="680"/>
      </w:trPr>
      <w:tc>
        <w:tcPr>
          <w:tcW w:w="1843" w:type="dxa"/>
          <w:vMerge w:val="restart"/>
          <w:vAlign w:val="center"/>
        </w:tcPr>
        <w:p w:rsidR="00A37494" w:rsidRDefault="00F07034" w:rsidP="00BB1A27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 w:rsidRPr="00E63A5B">
            <w:rPr>
              <w:rFonts w:cs="Arial"/>
              <w:noProof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9264" behindDoc="0" locked="0" layoutInCell="1" allowOverlap="1" wp14:anchorId="527DA966" wp14:editId="39D87F5A">
                <wp:simplePos x="0" y="0"/>
                <wp:positionH relativeFrom="margin">
                  <wp:posOffset>-47625</wp:posOffset>
                </wp:positionH>
                <wp:positionV relativeFrom="margin">
                  <wp:posOffset>121285</wp:posOffset>
                </wp:positionV>
                <wp:extent cx="1129665" cy="631825"/>
                <wp:effectExtent l="0" t="0" r="0" b="0"/>
                <wp:wrapNone/>
                <wp:docPr id="10" name="Bild 1" descr="C:\Users\Barbara\AppData\Local\Microsoft\Windows\Temporary Internet Files\Content.Outlook\DGRXI2HC\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arbara\AppData\Local\Microsoft\Windows\Temporary Internet Files\Content.Outlook\DGRXI2HC\logo_cmy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63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77" w:type="dxa"/>
          <w:vAlign w:val="center"/>
        </w:tcPr>
        <w:p w:rsidR="00F07034" w:rsidRPr="009D5B03" w:rsidRDefault="00F07034" w:rsidP="00F07034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Calibri" w:hAnsi="Calibri" w:cs="Arial"/>
              <w:b/>
              <w:sz w:val="28"/>
              <w:szCs w:val="24"/>
            </w:rPr>
          </w:pPr>
          <w:r w:rsidRPr="009D5B03">
            <w:rPr>
              <w:rFonts w:ascii="Calibri" w:hAnsi="Calibri" w:cs="Arial"/>
              <w:b/>
              <w:sz w:val="28"/>
              <w:szCs w:val="24"/>
            </w:rPr>
            <w:t>HTBLA Grieskirchen</w:t>
          </w:r>
        </w:p>
      </w:tc>
    </w:tr>
    <w:tr w:rsidR="00A37494" w:rsidTr="00DD15CE">
      <w:trPr>
        <w:trHeight w:val="567"/>
      </w:trPr>
      <w:tc>
        <w:tcPr>
          <w:tcW w:w="1843" w:type="dxa"/>
          <w:vMerge/>
        </w:tcPr>
        <w:p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777" w:type="dxa"/>
          <w:vAlign w:val="center"/>
        </w:tcPr>
        <w:p w:rsidR="00A37494" w:rsidRPr="009D5B03" w:rsidRDefault="003D7F79" w:rsidP="009D5B03">
          <w:pPr>
            <w:pStyle w:val="berschrift1"/>
            <w:tabs>
              <w:tab w:val="clear" w:pos="5387"/>
              <w:tab w:val="left" w:pos="2686"/>
            </w:tabs>
            <w:ind w:left="0"/>
            <w:jc w:val="left"/>
            <w:rPr>
              <w:rFonts w:ascii="Calibri" w:hAnsi="Calibri"/>
              <w:sz w:val="22"/>
              <w:szCs w:val="22"/>
            </w:rPr>
          </w:pPr>
          <w:r w:rsidRPr="009D5B03">
            <w:rPr>
              <w:rFonts w:ascii="Calibri" w:hAnsi="Calibri"/>
              <w:b w:val="0"/>
              <w:bCs/>
              <w:sz w:val="22"/>
              <w:szCs w:val="22"/>
            </w:rPr>
            <w:t>Fachrichtung</w:t>
          </w:r>
          <w:r w:rsidR="00A37494" w:rsidRPr="009D5B03">
            <w:rPr>
              <w:rFonts w:ascii="Calibri" w:hAnsi="Calibri"/>
              <w:b w:val="0"/>
              <w:bCs/>
              <w:sz w:val="22"/>
              <w:szCs w:val="22"/>
            </w:rPr>
            <w:t>:</w:t>
          </w:r>
          <w:r w:rsidR="00A37494" w:rsidRPr="009D5B03">
            <w:rPr>
              <w:rFonts w:ascii="Calibri" w:hAnsi="Calibri"/>
              <w:sz w:val="22"/>
              <w:szCs w:val="22"/>
            </w:rPr>
            <w:tab/>
          </w:r>
          <w:r w:rsidR="00F07034" w:rsidRPr="009D5B03">
            <w:rPr>
              <w:rFonts w:ascii="Calibri" w:hAnsi="Calibri"/>
              <w:sz w:val="22"/>
              <w:szCs w:val="22"/>
            </w:rPr>
            <w:t>Informatik</w:t>
          </w:r>
        </w:p>
        <w:p w:rsidR="00A37494" w:rsidRPr="009D5B03" w:rsidRDefault="00A37494" w:rsidP="00F07034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ascii="Calibri" w:hAnsi="Calibri" w:cs="Arial"/>
              <w:b w:val="0"/>
              <w:sz w:val="22"/>
              <w:szCs w:val="22"/>
            </w:rPr>
          </w:pPr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03588"/>
    <w:rsid w:val="00010C27"/>
    <w:rsid w:val="0010667E"/>
    <w:rsid w:val="00161094"/>
    <w:rsid w:val="00171D1D"/>
    <w:rsid w:val="00174145"/>
    <w:rsid w:val="00176F5C"/>
    <w:rsid w:val="001C70DF"/>
    <w:rsid w:val="001F6A1F"/>
    <w:rsid w:val="00226DAF"/>
    <w:rsid w:val="00266919"/>
    <w:rsid w:val="002C0131"/>
    <w:rsid w:val="002D0D17"/>
    <w:rsid w:val="00363710"/>
    <w:rsid w:val="003D7F79"/>
    <w:rsid w:val="00435E17"/>
    <w:rsid w:val="00456F9A"/>
    <w:rsid w:val="004D2D80"/>
    <w:rsid w:val="004E2658"/>
    <w:rsid w:val="00502E88"/>
    <w:rsid w:val="00522CD7"/>
    <w:rsid w:val="00586701"/>
    <w:rsid w:val="005D214B"/>
    <w:rsid w:val="00675A63"/>
    <w:rsid w:val="006B55EC"/>
    <w:rsid w:val="00783346"/>
    <w:rsid w:val="007B1E09"/>
    <w:rsid w:val="008346BF"/>
    <w:rsid w:val="00897A4E"/>
    <w:rsid w:val="008E7CAA"/>
    <w:rsid w:val="00936285"/>
    <w:rsid w:val="009B0347"/>
    <w:rsid w:val="009B5898"/>
    <w:rsid w:val="009D5B03"/>
    <w:rsid w:val="009F3B70"/>
    <w:rsid w:val="00A35DE5"/>
    <w:rsid w:val="00A37494"/>
    <w:rsid w:val="00A52168"/>
    <w:rsid w:val="00B53F40"/>
    <w:rsid w:val="00B54811"/>
    <w:rsid w:val="00B55F47"/>
    <w:rsid w:val="00B86EED"/>
    <w:rsid w:val="00BB1A27"/>
    <w:rsid w:val="00C36492"/>
    <w:rsid w:val="00C5692A"/>
    <w:rsid w:val="00D83E50"/>
    <w:rsid w:val="00DA1C40"/>
    <w:rsid w:val="00DD15CE"/>
    <w:rsid w:val="00E31A0C"/>
    <w:rsid w:val="00E62E0E"/>
    <w:rsid w:val="00EA467B"/>
    <w:rsid w:val="00EB2982"/>
    <w:rsid w:val="00F07034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3C506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7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70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Lukas Knoll</cp:lastModifiedBy>
  <cp:revision>12</cp:revision>
  <cp:lastPrinted>2016-03-18T11:16:00Z</cp:lastPrinted>
  <dcterms:created xsi:type="dcterms:W3CDTF">2016-03-18T10:51:00Z</dcterms:created>
  <dcterms:modified xsi:type="dcterms:W3CDTF">2018-01-18T19:29:00Z</dcterms:modified>
</cp:coreProperties>
</file>