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El progreso ha sido satisfactorio en general. No obstante, los plazos de ciertas tareas se vieron comprometidos, ya que la realización de la práctica profesional de todos los integrantes del equipo de forma simultánea redujo nuestra disponibilidad de tiempo.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Para hacer frente a estos inconvenientes, implementamos un plan de acción centrado en una mejor coordinación de los horarios y en la optimización máxima de cada momento disponible, buscando así compensar el tiempo que se requería para finalizar algunas actividades.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5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50"/>
        <w:tblGridChange w:id="0">
          <w:tblGrid>
            <w:gridCol w:w="10050"/>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Evaluaría mi desempeño de forma positiva, considerando que he logrado dedicarme al proyecto a pesar del limitado tiempo disponible. Lo más destacable es mi nivel de compromiso y dedicación al trabajo. En cuanto a las mejoras, me centraría en optimizar la comunicación con el resto del equipo.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Por el momento no tengo inquietudes, dado que cuento con total claridad sobre los pasos a seguir en el proyecto, y mantenemos una comunicación fluida haciendo preguntas constantes tanto al docente como al resto del equipo.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es necesario, puesto que la asignación de actividades se hizo de manera equitativa y se basó en las fortalezas individuales de cada integrante. Esto nos permite optimizar el potencial y obtener el máximo rendimiento de cada miembro en su área de especialización.</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La evaluación del trabajo en grupo es positiva. Los aspectos más destacados incluyen la gran adaptabilidad del equipo para superar las dificultades que se han presentado y nuestra capacidad de ser "multifoco", lo cual nos permite abordar varias tareas simultáneamente y asegurar el cumplimiento correcto y preciso de todas las actividades.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C7BxBGrKhMUeTHtAiZ/Qf4KJA==">CgMxLjA4AHIhMWxPUXdnd3kxNF9xVkxUUmdFakpDeWItel8wMUVIMGdW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