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4456F" w14:textId="2F5EE331" w:rsidR="00FE6A3C" w:rsidRDefault="00D853C2">
      <w:pPr>
        <w:rPr>
          <w:lang w:val="es-ES_tradnl"/>
        </w:rPr>
      </w:pPr>
      <w:r>
        <w:rPr>
          <w:lang w:val="es-ES_tradnl"/>
        </w:rPr>
        <w:t>Manual de instalación</w:t>
      </w:r>
    </w:p>
    <w:p w14:paraId="7102C177" w14:textId="6C97D728" w:rsidR="00D853C2" w:rsidRDefault="00D853C2">
      <w:pPr>
        <w:rPr>
          <w:lang w:val="es-ES_tradnl"/>
        </w:rPr>
      </w:pPr>
      <w:r>
        <w:rPr>
          <w:lang w:val="es-ES_tradnl"/>
        </w:rPr>
        <w:t xml:space="preserve">El </w:t>
      </w:r>
      <w:proofErr w:type="spellStart"/>
      <w:r>
        <w:rPr>
          <w:lang w:val="es-ES_tradnl"/>
        </w:rPr>
        <w:t>dashboard</w:t>
      </w:r>
      <w:proofErr w:type="spellEnd"/>
      <w:r>
        <w:rPr>
          <w:lang w:val="es-ES_tradnl"/>
        </w:rPr>
        <w:t xml:space="preserve"> se encuentra en el repositorio en la carpeta /</w:t>
      </w:r>
      <w:proofErr w:type="gramStart"/>
      <w:r w:rsidR="00741410">
        <w:rPr>
          <w:lang w:val="es-ES_tradnl"/>
        </w:rPr>
        <w:t>app</w:t>
      </w:r>
      <w:proofErr w:type="gramEnd"/>
      <w:r w:rsidR="00741410">
        <w:rPr>
          <w:lang w:val="es-ES_tradnl"/>
        </w:rPr>
        <w:t>,</w:t>
      </w:r>
      <w:r>
        <w:rPr>
          <w:lang w:val="es-ES_tradnl"/>
        </w:rPr>
        <w:t xml:space="preserve"> </w:t>
      </w:r>
    </w:p>
    <w:p w14:paraId="43B14C52" w14:textId="3F8F0B4F" w:rsidR="00D853C2" w:rsidRDefault="00D853C2">
      <w:pPr>
        <w:rPr>
          <w:lang w:val="es-ES_tradnl"/>
        </w:rPr>
      </w:pPr>
      <w:r>
        <w:rPr>
          <w:lang w:val="es-ES_tradnl"/>
        </w:rPr>
        <w:t xml:space="preserve">el archivo principal es app_streamlit.py y se encuentra acompañado de requirements_dashboard.txt y </w:t>
      </w:r>
      <w:proofErr w:type="spellStart"/>
      <w:r>
        <w:rPr>
          <w:lang w:val="es-ES_tradnl"/>
        </w:rPr>
        <w:t>Dockerfile</w:t>
      </w:r>
      <w:proofErr w:type="spellEnd"/>
    </w:p>
    <w:p w14:paraId="56010349" w14:textId="132D1B74" w:rsidR="00D853C2" w:rsidRDefault="00D853C2">
      <w:pPr>
        <w:rPr>
          <w:lang w:val="es-ES_tradnl"/>
        </w:rPr>
      </w:pPr>
      <w:r w:rsidRPr="00D853C2">
        <w:rPr>
          <w:lang w:val="es-ES_tradnl"/>
        </w:rPr>
        <w:drawing>
          <wp:inline distT="0" distB="0" distL="0" distR="0" wp14:anchorId="4482F16E" wp14:editId="48205447">
            <wp:extent cx="5612130" cy="2262505"/>
            <wp:effectExtent l="0" t="0" r="1270" b="0"/>
            <wp:docPr id="329214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4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238" w14:textId="01AAACB8" w:rsidR="00D853C2" w:rsidRDefault="00D853C2">
      <w:pPr>
        <w:rPr>
          <w:lang w:val="es-ES_tradnl"/>
        </w:rPr>
      </w:pPr>
      <w:r>
        <w:rPr>
          <w:lang w:val="es-ES_tradnl"/>
        </w:rPr>
        <w:t xml:space="preserve">Estos últimos dos archivos son imprescindibles a la hora de realizar el despliegue dado que se realiza automáticamente por medio de </w:t>
      </w:r>
      <w:proofErr w:type="spellStart"/>
      <w:r>
        <w:rPr>
          <w:lang w:val="es-ES_tradnl"/>
        </w:rPr>
        <w:t>circleCI</w:t>
      </w:r>
      <w:proofErr w:type="spellEnd"/>
    </w:p>
    <w:p w14:paraId="14D9CF76" w14:textId="1AFC114B" w:rsidR="00D853C2" w:rsidRDefault="00D853C2">
      <w:pPr>
        <w:rPr>
          <w:lang w:val="es-ES_tradnl"/>
        </w:rPr>
      </w:pPr>
      <w:r>
        <w:rPr>
          <w:lang w:val="es-ES_tradnl"/>
        </w:rPr>
        <w:t xml:space="preserve">En la </w:t>
      </w:r>
      <w:r w:rsidR="00741410">
        <w:rPr>
          <w:lang w:val="es-ES_tradnl"/>
        </w:rPr>
        <w:t>carpeta .</w:t>
      </w:r>
      <w:proofErr w:type="spellStart"/>
      <w:r w:rsidR="00741410">
        <w:rPr>
          <w:lang w:val="es-ES_tradnl"/>
        </w:rPr>
        <w:t>circleci</w:t>
      </w:r>
      <w:proofErr w:type="spellEnd"/>
      <w:r>
        <w:rPr>
          <w:lang w:val="es-ES_tradnl"/>
        </w:rPr>
        <w:t xml:space="preserve"> se encuentra el archivo </w:t>
      </w:r>
      <w:proofErr w:type="spellStart"/>
      <w:r>
        <w:rPr>
          <w:lang w:val="es-ES_tradnl"/>
        </w:rPr>
        <w:t>config.yml</w:t>
      </w:r>
      <w:proofErr w:type="spellEnd"/>
      <w:r>
        <w:rPr>
          <w:lang w:val="es-ES_tradnl"/>
        </w:rPr>
        <w:t xml:space="preserve"> donde se encuentra la tarea que se ejecuta para llevar a </w:t>
      </w:r>
      <w:proofErr w:type="spellStart"/>
      <w:r>
        <w:rPr>
          <w:lang w:val="es-ES_tradnl"/>
        </w:rPr>
        <w:t>railway</w:t>
      </w:r>
      <w:proofErr w:type="spellEnd"/>
      <w:r>
        <w:rPr>
          <w:lang w:val="es-ES_tradnl"/>
        </w:rPr>
        <w:t xml:space="preserve"> todo lo necesario para realizar el despliegue de la aplicación</w:t>
      </w:r>
    </w:p>
    <w:p w14:paraId="6C4AFB74" w14:textId="3989047A" w:rsidR="00D853C2" w:rsidRDefault="00D853C2">
      <w:pPr>
        <w:rPr>
          <w:lang w:val="es-ES_tradnl"/>
        </w:rPr>
      </w:pPr>
      <w:r w:rsidRPr="00D853C2">
        <w:rPr>
          <w:lang w:val="es-ES_tradnl"/>
        </w:rPr>
        <w:drawing>
          <wp:inline distT="0" distB="0" distL="0" distR="0" wp14:anchorId="587D88BF" wp14:editId="5D434CB5">
            <wp:extent cx="5612130" cy="3155315"/>
            <wp:effectExtent l="0" t="0" r="1270" b="0"/>
            <wp:docPr id="1023040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4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1C68" w14:textId="4C607CE4" w:rsidR="00D853C2" w:rsidRDefault="00D853C2">
      <w:pPr>
        <w:rPr>
          <w:lang w:val="es-ES_tradnl"/>
        </w:rPr>
      </w:pPr>
      <w:r>
        <w:rPr>
          <w:lang w:val="es-ES_tradnl"/>
        </w:rPr>
        <w:lastRenderedPageBreak/>
        <w:t xml:space="preserve">El </w:t>
      </w:r>
      <w:proofErr w:type="spellStart"/>
      <w:r>
        <w:rPr>
          <w:lang w:val="es-ES_tradnl"/>
        </w:rPr>
        <w:t>Dockerfile</w:t>
      </w:r>
      <w:proofErr w:type="spellEnd"/>
      <w:r>
        <w:rPr>
          <w:lang w:val="es-ES_tradnl"/>
        </w:rPr>
        <w:t xml:space="preserve"> es el archivo que lee </w:t>
      </w:r>
      <w:proofErr w:type="spellStart"/>
      <w:r>
        <w:rPr>
          <w:lang w:val="es-ES_tradnl"/>
        </w:rPr>
        <w:t>railway</w:t>
      </w:r>
      <w:proofErr w:type="spellEnd"/>
      <w:r>
        <w:rPr>
          <w:lang w:val="es-ES_tradnl"/>
        </w:rPr>
        <w:t xml:space="preserve"> y del cual se basa el servicio para desplegar y ejecutar la instalación </w:t>
      </w:r>
    </w:p>
    <w:p w14:paraId="69E5FA39" w14:textId="42D681D2" w:rsidR="00D853C2" w:rsidRDefault="00D853C2">
      <w:pPr>
        <w:rPr>
          <w:lang w:val="es-ES_tradnl"/>
        </w:rPr>
      </w:pPr>
      <w:r w:rsidRPr="00D853C2">
        <w:rPr>
          <w:lang w:val="es-ES_tradnl"/>
        </w:rPr>
        <w:drawing>
          <wp:inline distT="0" distB="0" distL="0" distR="0" wp14:anchorId="3A3F3306" wp14:editId="4EAA69B1">
            <wp:extent cx="5612130" cy="2945765"/>
            <wp:effectExtent l="0" t="0" r="1270" b="635"/>
            <wp:docPr id="16226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62F5" w14:textId="1A622278" w:rsidR="00D853C2" w:rsidRDefault="00D853C2">
      <w:pPr>
        <w:rPr>
          <w:lang w:val="es-ES_tradnl"/>
        </w:rPr>
      </w:pPr>
      <w:r>
        <w:rPr>
          <w:lang w:val="es-ES_tradnl"/>
        </w:rPr>
        <w:t xml:space="preserve">Vamos a explicar paso por paso que hace este </w:t>
      </w:r>
      <w:proofErr w:type="spellStart"/>
      <w:r>
        <w:rPr>
          <w:lang w:val="es-ES_tradnl"/>
        </w:rPr>
        <w:t>dockerfile</w:t>
      </w:r>
      <w:proofErr w:type="spellEnd"/>
    </w:p>
    <w:p w14:paraId="0F8E9896" w14:textId="77777777" w:rsidR="00D853C2" w:rsidRDefault="00D853C2">
      <w:pPr>
        <w:rPr>
          <w:lang w:val="es-ES_tradnl"/>
        </w:rPr>
      </w:pPr>
    </w:p>
    <w:p w14:paraId="1C15B2DB" w14:textId="009235E6" w:rsidR="00D853C2" w:rsidRDefault="00D853C2" w:rsidP="00D853C2">
      <w:pPr>
        <w:pStyle w:val="p1"/>
        <w:numPr>
          <w:ilvl w:val="0"/>
          <w:numId w:val="2"/>
        </w:numPr>
      </w:pPr>
      <w:r>
        <w:t xml:space="preserve">Define la </w:t>
      </w:r>
      <w:r>
        <w:rPr>
          <w:rStyle w:val="s1"/>
          <w:rFonts w:eastAsiaTheme="majorEastAsia"/>
          <w:b/>
          <w:bCs/>
        </w:rPr>
        <w:t>imagen base</w:t>
      </w:r>
      <w:r>
        <w:t>: Debian “</w:t>
      </w:r>
      <w:proofErr w:type="spellStart"/>
      <w:r>
        <w:t>slim</w:t>
      </w:r>
      <w:proofErr w:type="spellEnd"/>
      <w:r>
        <w:t>” con Python 3.13 ya instalado.</w:t>
      </w:r>
    </w:p>
    <w:p w14:paraId="05A9551E" w14:textId="2665DB0B" w:rsidR="00D853C2" w:rsidRDefault="00D853C2" w:rsidP="00D853C2">
      <w:pPr>
        <w:pStyle w:val="p1"/>
        <w:numPr>
          <w:ilvl w:val="0"/>
          <w:numId w:val="2"/>
        </w:numPr>
      </w:pPr>
      <w:r>
        <w:t xml:space="preserve">Con la </w:t>
      </w:r>
      <w:proofErr w:type="spellStart"/>
      <w:r>
        <w:t>varible</w:t>
      </w:r>
      <w:proofErr w:type="spellEnd"/>
      <w:r>
        <w:t xml:space="preserve"> </w:t>
      </w:r>
      <w:r>
        <w:t>PYTHONUNBUFFERED</w:t>
      </w:r>
      <w:r>
        <w:t xml:space="preserve"> </w:t>
      </w:r>
      <w:r>
        <w:t xml:space="preserve"> Python </w:t>
      </w:r>
      <w:r>
        <w:rPr>
          <w:rStyle w:val="s1"/>
          <w:rFonts w:eastAsiaTheme="majorEastAsia"/>
          <w:b/>
          <w:bCs/>
        </w:rPr>
        <w:t>no “almacene en buffer” la salida</w:t>
      </w:r>
      <w:r>
        <w:t xml:space="preserve"> (</w:t>
      </w:r>
      <w:proofErr w:type="spellStart"/>
      <w:r>
        <w:t>stdout</w:t>
      </w:r>
      <w:proofErr w:type="spellEnd"/>
      <w:r>
        <w:t>/</w:t>
      </w:r>
      <w:proofErr w:type="spellStart"/>
      <w:r>
        <w:t>stderr</w:t>
      </w:r>
      <w:proofErr w:type="spellEnd"/>
      <w:r>
        <w:t>).</w:t>
      </w:r>
    </w:p>
    <w:p w14:paraId="23D4A987" w14:textId="7E9F981A" w:rsidR="00D853C2" w:rsidRDefault="00D853C2" w:rsidP="00D853C2">
      <w:pPr>
        <w:pStyle w:val="p1"/>
        <w:numPr>
          <w:ilvl w:val="0"/>
          <w:numId w:val="2"/>
        </w:numPr>
      </w:pPr>
      <w:r>
        <w:t xml:space="preserve">Establece </w:t>
      </w:r>
      <w:r>
        <w:t>l</w:t>
      </w:r>
      <w:r>
        <w:rPr>
          <w:rStyle w:val="s1"/>
          <w:rFonts w:eastAsiaTheme="majorEastAsia"/>
          <w:b/>
          <w:bCs/>
        </w:rPr>
        <w:t>a ruta /</w:t>
      </w:r>
      <w:proofErr w:type="spellStart"/>
      <w:r>
        <w:rPr>
          <w:rStyle w:val="s1"/>
          <w:rFonts w:eastAsiaTheme="majorEastAsia"/>
          <w:b/>
          <w:bCs/>
        </w:rPr>
        <w:t>srv</w:t>
      </w:r>
      <w:proofErr w:type="spellEnd"/>
      <w:r>
        <w:rPr>
          <w:rStyle w:val="s1"/>
          <w:rFonts w:eastAsiaTheme="majorEastAsia"/>
          <w:b/>
          <w:bCs/>
        </w:rPr>
        <w:t>/app como directorio</w:t>
      </w:r>
      <w:r>
        <w:rPr>
          <w:rStyle w:val="s1"/>
          <w:rFonts w:eastAsiaTheme="majorEastAsia"/>
          <w:b/>
          <w:bCs/>
        </w:rPr>
        <w:t xml:space="preserve"> de trabajo</w:t>
      </w:r>
      <w:r>
        <w:t xml:space="preserve"> dentro del contenedor.</w:t>
      </w:r>
    </w:p>
    <w:p w14:paraId="6E2AC94B" w14:textId="7330B865" w:rsidR="00D853C2" w:rsidRDefault="00D853C2" w:rsidP="00D853C2">
      <w:pPr>
        <w:pStyle w:val="p1"/>
        <w:numPr>
          <w:ilvl w:val="0"/>
          <w:numId w:val="2"/>
        </w:numPr>
      </w:pPr>
      <w:r>
        <w:t xml:space="preserve">Copia </w:t>
      </w:r>
      <w:r>
        <w:t xml:space="preserve">el </w:t>
      </w:r>
      <w:r>
        <w:t xml:space="preserve">archivo de dependencias del proyecto al contenedor (a </w:t>
      </w:r>
      <w:r>
        <w:rPr>
          <w:rStyle w:val="s1"/>
          <w:rFonts w:eastAsiaTheme="majorEastAsia"/>
        </w:rPr>
        <w:t>/</w:t>
      </w:r>
      <w:proofErr w:type="spellStart"/>
      <w:r>
        <w:rPr>
          <w:rStyle w:val="s1"/>
          <w:rFonts w:eastAsiaTheme="majorEastAsia"/>
        </w:rPr>
        <w:t>tmp</w:t>
      </w:r>
      <w:proofErr w:type="spellEnd"/>
      <w:r>
        <w:rPr>
          <w:rStyle w:val="s1"/>
          <w:rFonts w:eastAsiaTheme="majorEastAsia"/>
        </w:rPr>
        <w:t>/requirements.txt</w:t>
      </w:r>
      <w:r>
        <w:t>).</w:t>
      </w:r>
    </w:p>
    <w:p w14:paraId="09DF2094" w14:textId="17AA859C" w:rsidR="00D853C2" w:rsidRDefault="00D853C2" w:rsidP="00D853C2">
      <w:pPr>
        <w:pStyle w:val="p1"/>
        <w:numPr>
          <w:ilvl w:val="0"/>
          <w:numId w:val="2"/>
        </w:numPr>
      </w:pPr>
      <w:r>
        <w:t xml:space="preserve">Actualiza </w:t>
      </w:r>
      <w:proofErr w:type="spellStart"/>
      <w:r>
        <w:t>pip</w:t>
      </w:r>
      <w:proofErr w:type="spellEnd"/>
      <w:r>
        <w:t xml:space="preserve"> he instala dependencias (del archivo anterior)</w:t>
      </w:r>
    </w:p>
    <w:p w14:paraId="06DFECFB" w14:textId="0419FF33" w:rsidR="00D853C2" w:rsidRDefault="00D853C2" w:rsidP="00D853C2">
      <w:pPr>
        <w:pStyle w:val="p1"/>
        <w:numPr>
          <w:ilvl w:val="0"/>
          <w:numId w:val="2"/>
        </w:numPr>
      </w:pPr>
      <w:r>
        <w:t xml:space="preserve">Copia todo lo que se encuentre en la carpeta /app (definido en el servidor de </w:t>
      </w:r>
      <w:proofErr w:type="spellStart"/>
      <w:r>
        <w:t>railway</w:t>
      </w:r>
      <w:proofErr w:type="spellEnd"/>
      <w:r>
        <w:t>) a la carpeta /</w:t>
      </w:r>
      <w:proofErr w:type="spellStart"/>
      <w:r>
        <w:t>srv</w:t>
      </w:r>
      <w:proofErr w:type="spellEnd"/>
      <w:r>
        <w:t>/app</w:t>
      </w:r>
    </w:p>
    <w:p w14:paraId="23BCA08D" w14:textId="1C9B07C5" w:rsidR="00D853C2" w:rsidRDefault="00D853C2" w:rsidP="00D853C2">
      <w:pPr>
        <w:pStyle w:val="p1"/>
        <w:numPr>
          <w:ilvl w:val="0"/>
          <w:numId w:val="2"/>
        </w:numPr>
      </w:pPr>
      <w:r>
        <w:t xml:space="preserve">Define la variable PORT con valor de 8501 </w:t>
      </w:r>
    </w:p>
    <w:p w14:paraId="6006B3F1" w14:textId="51FE272F" w:rsidR="00D853C2" w:rsidRDefault="00D853C2" w:rsidP="00D853C2">
      <w:pPr>
        <w:pStyle w:val="p1"/>
        <w:numPr>
          <w:ilvl w:val="0"/>
          <w:numId w:val="2"/>
        </w:numPr>
      </w:pPr>
      <w:r>
        <w:t>Expone el puerto 8501</w:t>
      </w:r>
    </w:p>
    <w:p w14:paraId="0090E195" w14:textId="142B5CAC" w:rsidR="00D853C2" w:rsidRDefault="00741410" w:rsidP="00D853C2">
      <w:pPr>
        <w:pStyle w:val="p1"/>
        <w:numPr>
          <w:ilvl w:val="0"/>
          <w:numId w:val="2"/>
        </w:numPr>
      </w:pPr>
      <w:r>
        <w:t xml:space="preserve">Comando de </w:t>
      </w:r>
      <w:proofErr w:type="spellStart"/>
      <w:r>
        <w:t>streamlite</w:t>
      </w:r>
      <w:proofErr w:type="spellEnd"/>
      <w:r>
        <w:t xml:space="preserve"> para ejecutar en la ruta y puerto definido la aplicación a partir del archivo app_streamlit.py</w:t>
      </w:r>
    </w:p>
    <w:p w14:paraId="2A8366C4" w14:textId="77777777" w:rsidR="00741410" w:rsidRDefault="00741410" w:rsidP="00741410">
      <w:pPr>
        <w:pStyle w:val="p1"/>
        <w:ind w:left="360"/>
      </w:pPr>
    </w:p>
    <w:p w14:paraId="2082EACA" w14:textId="63BAEE03" w:rsidR="00741410" w:rsidRDefault="00741410" w:rsidP="00741410">
      <w:pPr>
        <w:pStyle w:val="p1"/>
      </w:pPr>
      <w:r>
        <w:t xml:space="preserve">EL flujo de trabajo funciona de la siguiente manera, una vez detectado un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circleCI</w:t>
      </w:r>
      <w:proofErr w:type="spellEnd"/>
      <w:r>
        <w:t xml:space="preserve"> lanza un pipeline que contiene las dos tareas a ejecutar definidas en el </w:t>
      </w:r>
      <w:proofErr w:type="spellStart"/>
      <w:r>
        <w:t>archvo</w:t>
      </w:r>
      <w:proofErr w:type="spellEnd"/>
      <w:r>
        <w:t xml:space="preserve"> </w:t>
      </w:r>
      <w:proofErr w:type="spellStart"/>
      <w:r>
        <w:t>config.yml</w:t>
      </w:r>
      <w:proofErr w:type="spellEnd"/>
      <w:r>
        <w:t xml:space="preserve"> de .</w:t>
      </w:r>
      <w:proofErr w:type="spellStart"/>
      <w:r>
        <w:t>circleci</w:t>
      </w:r>
      <w:proofErr w:type="spellEnd"/>
    </w:p>
    <w:p w14:paraId="4D0990A1" w14:textId="0179BB0B" w:rsidR="00741410" w:rsidRDefault="00741410" w:rsidP="00741410">
      <w:pPr>
        <w:pStyle w:val="p1"/>
      </w:pPr>
      <w:r w:rsidRPr="00741410">
        <w:lastRenderedPageBreak/>
        <w:drawing>
          <wp:inline distT="0" distB="0" distL="0" distR="0" wp14:anchorId="36093883" wp14:editId="6BF12CF9">
            <wp:extent cx="5612130" cy="1751965"/>
            <wp:effectExtent l="0" t="0" r="1270" b="635"/>
            <wp:docPr id="810551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51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72B1" w14:textId="3FE57167" w:rsidR="00741410" w:rsidRDefault="00741410" w:rsidP="00741410">
      <w:pPr>
        <w:pStyle w:val="p1"/>
      </w:pPr>
      <w:r>
        <w:t xml:space="preserve">Una vez finalizado el pipeline, se envía a </w:t>
      </w:r>
      <w:proofErr w:type="spellStart"/>
      <w:r>
        <w:t>railway</w:t>
      </w:r>
      <w:proofErr w:type="spellEnd"/>
      <w:r>
        <w:t xml:space="preserve"> (conectado por un token con </w:t>
      </w:r>
      <w:proofErr w:type="spellStart"/>
      <w:r>
        <w:t>circleCI</w:t>
      </w:r>
      <w:proofErr w:type="spellEnd"/>
      <w:r>
        <w:t xml:space="preserve">) los datos y archivos necesarios para el despliegue, una vez </w:t>
      </w:r>
      <w:proofErr w:type="spellStart"/>
      <w:r>
        <w:t>railway</w:t>
      </w:r>
      <w:proofErr w:type="spellEnd"/>
      <w:r>
        <w:t xml:space="preserve"> recibe esta información empieza el </w:t>
      </w:r>
      <w:proofErr w:type="spellStart"/>
      <w:r>
        <w:t>build</w:t>
      </w:r>
      <w:proofErr w:type="spellEnd"/>
      <w:r>
        <w:t xml:space="preserve"> a partir del </w:t>
      </w:r>
      <w:proofErr w:type="spellStart"/>
      <w:r>
        <w:t>dockerfile</w:t>
      </w:r>
      <w:proofErr w:type="spellEnd"/>
    </w:p>
    <w:p w14:paraId="64F7A457" w14:textId="162AF16F" w:rsidR="00741410" w:rsidRDefault="00741410" w:rsidP="00741410">
      <w:pPr>
        <w:pStyle w:val="p1"/>
      </w:pPr>
      <w:r w:rsidRPr="00741410">
        <w:drawing>
          <wp:inline distT="0" distB="0" distL="0" distR="0" wp14:anchorId="087CDAC9" wp14:editId="612081CD">
            <wp:extent cx="5612130" cy="2670810"/>
            <wp:effectExtent l="0" t="0" r="1270" b="0"/>
            <wp:docPr id="2137278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78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7D8A" w14:textId="7C20F996" w:rsidR="00741410" w:rsidRDefault="00741410" w:rsidP="00741410">
      <w:pPr>
        <w:pStyle w:val="p1"/>
      </w:pPr>
      <w:r>
        <w:t xml:space="preserve">Donde finalmente se despliega un contenedor corriendo la aplicación </w:t>
      </w:r>
    </w:p>
    <w:p w14:paraId="4E7521B5" w14:textId="0CB14EB4" w:rsidR="00741410" w:rsidRDefault="00741410" w:rsidP="00741410">
      <w:pPr>
        <w:pStyle w:val="p1"/>
      </w:pPr>
      <w:r w:rsidRPr="00741410">
        <w:drawing>
          <wp:inline distT="0" distB="0" distL="0" distR="0" wp14:anchorId="09250E09" wp14:editId="77267575">
            <wp:extent cx="5612130" cy="2141855"/>
            <wp:effectExtent l="0" t="0" r="1270" b="4445"/>
            <wp:docPr id="1932533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3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E170" w14:textId="63ACD4EB" w:rsidR="00741410" w:rsidRDefault="00741410" w:rsidP="00741410">
      <w:pPr>
        <w:pStyle w:val="p1"/>
      </w:pPr>
      <w:r>
        <w:lastRenderedPageBreak/>
        <w:t xml:space="preserve">Por último, </w:t>
      </w:r>
      <w:proofErr w:type="spellStart"/>
      <w:r>
        <w:t>railway</w:t>
      </w:r>
      <w:proofErr w:type="spellEnd"/>
      <w:r>
        <w:t xml:space="preserve"> dispone de un dominio gratuito donde expone el resultado final, en este caso el link es: </w:t>
      </w:r>
    </w:p>
    <w:p w14:paraId="22746D55" w14:textId="40991CA7" w:rsidR="00741410" w:rsidRPr="00741410" w:rsidRDefault="00741410" w:rsidP="00741410">
      <w:pPr>
        <w:pStyle w:val="p1"/>
      </w:pPr>
      <w:hyperlink r:id="rId11" w:history="1">
        <w:r w:rsidRPr="00741410">
          <w:t>https://humbl</w:t>
        </w:r>
        <w:r w:rsidRPr="00741410">
          <w:t>e</w:t>
        </w:r>
        <w:r w:rsidRPr="00741410">
          <w:t>-freedom-production.up.railway.app</w:t>
        </w:r>
      </w:hyperlink>
    </w:p>
    <w:p w14:paraId="3FC75B62" w14:textId="77777777" w:rsidR="00741410" w:rsidRPr="00741410" w:rsidRDefault="00741410" w:rsidP="00741410">
      <w:pPr>
        <w:pStyle w:val="p1"/>
      </w:pPr>
    </w:p>
    <w:p w14:paraId="64B09F85" w14:textId="48BE77CB" w:rsidR="00741410" w:rsidRDefault="00741410" w:rsidP="00741410">
      <w:pPr>
        <w:pStyle w:val="p1"/>
      </w:pPr>
      <w:r w:rsidRPr="00741410">
        <w:t>donde</w:t>
      </w:r>
      <w:r>
        <w:t xml:space="preserve"> se puede ingresar y probar el </w:t>
      </w:r>
      <w:proofErr w:type="spellStart"/>
      <w:r>
        <w:t>dashboard</w:t>
      </w:r>
      <w:proofErr w:type="spellEnd"/>
      <w:r>
        <w:t>.</w:t>
      </w:r>
    </w:p>
    <w:p w14:paraId="6BAABEB6" w14:textId="77777777" w:rsidR="00741410" w:rsidRDefault="00741410" w:rsidP="00741410">
      <w:pPr>
        <w:pStyle w:val="p1"/>
      </w:pPr>
    </w:p>
    <w:p w14:paraId="4B6583B1" w14:textId="77777777" w:rsidR="00741410" w:rsidRPr="00D853C2" w:rsidRDefault="00741410" w:rsidP="00741410">
      <w:pPr>
        <w:pStyle w:val="p1"/>
      </w:pPr>
    </w:p>
    <w:sectPr w:rsidR="00741410" w:rsidRPr="00D853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841E9"/>
    <w:multiLevelType w:val="multilevel"/>
    <w:tmpl w:val="A66AE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86C00"/>
    <w:multiLevelType w:val="multilevel"/>
    <w:tmpl w:val="2F80A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87C04"/>
    <w:multiLevelType w:val="multilevel"/>
    <w:tmpl w:val="DCD8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A517FF"/>
    <w:multiLevelType w:val="hybridMultilevel"/>
    <w:tmpl w:val="87C6162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9A41D4"/>
    <w:multiLevelType w:val="multilevel"/>
    <w:tmpl w:val="607C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2301089">
    <w:abstractNumId w:val="1"/>
  </w:num>
  <w:num w:numId="2" w16cid:durableId="1273589859">
    <w:abstractNumId w:val="3"/>
  </w:num>
  <w:num w:numId="3" w16cid:durableId="415903920">
    <w:abstractNumId w:val="4"/>
  </w:num>
  <w:num w:numId="4" w16cid:durableId="507410030">
    <w:abstractNumId w:val="2"/>
  </w:num>
  <w:num w:numId="5" w16cid:durableId="317269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3C2"/>
    <w:rsid w:val="006835C0"/>
    <w:rsid w:val="00741410"/>
    <w:rsid w:val="007D7C10"/>
    <w:rsid w:val="00B53817"/>
    <w:rsid w:val="00D853C2"/>
    <w:rsid w:val="00E37CF8"/>
    <w:rsid w:val="00EC4F25"/>
    <w:rsid w:val="00FE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669565"/>
  <w15:chartTrackingRefBased/>
  <w15:docId w15:val="{BD04A426-68DD-8148-8C18-07517751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53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53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53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53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53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53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53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53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53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53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53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53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53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53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53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53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53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53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53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53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53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53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53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53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53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53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53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53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53C2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D85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customStyle="1" w:styleId="s1">
    <w:name w:val="s1"/>
    <w:basedOn w:val="Fuentedeprrafopredeter"/>
    <w:rsid w:val="00D853C2"/>
  </w:style>
  <w:style w:type="character" w:styleId="Hipervnculo">
    <w:name w:val="Hyperlink"/>
    <w:basedOn w:val="Fuentedeprrafopredeter"/>
    <w:uiPriority w:val="99"/>
    <w:unhideWhenUsed/>
    <w:rsid w:val="0074141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1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mble-freedom-production.up.railway.app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ordoñez acuña</dc:creator>
  <cp:keywords/>
  <dc:description/>
  <cp:lastModifiedBy>juan sebastian ordoñez acuña</cp:lastModifiedBy>
  <cp:revision>1</cp:revision>
  <dcterms:created xsi:type="dcterms:W3CDTF">2025-09-24T01:45:00Z</dcterms:created>
  <dcterms:modified xsi:type="dcterms:W3CDTF">2025-09-24T02:03:00Z</dcterms:modified>
</cp:coreProperties>
</file>