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EEB" w:rsidRDefault="00F62EEB" w:rsidP="00F62EEB">
      <w:pPr>
        <w:jc w:val="right"/>
      </w:pPr>
      <w:r>
        <w:t>11 de mayo de 2022</w:t>
      </w:r>
    </w:p>
    <w:p w:rsidR="00F62EEB" w:rsidRDefault="00F62EEB" w:rsidP="00F62EEB">
      <w:pPr>
        <w:jc w:val="center"/>
      </w:pPr>
      <w:r>
        <w:t>Manejo de archivos binarios</w:t>
      </w:r>
    </w:p>
    <w:p w:rsidR="00F62EEB" w:rsidRDefault="00F62EEB" w:rsidP="00710F2A"/>
    <w:p w:rsidR="001B1FE8" w:rsidRDefault="001B1FE8" w:rsidP="001B1FE8">
      <w:r>
        <w:t>System.IO: Clases y objetos para el manejo de archivos.</w:t>
      </w:r>
    </w:p>
    <w:p w:rsidR="001B1FE8" w:rsidRDefault="001B1FE8" w:rsidP="001B1FE8">
      <w:proofErr w:type="spellStart"/>
      <w:r>
        <w:t>StreamWritter</w:t>
      </w:r>
      <w:proofErr w:type="spellEnd"/>
      <w:r>
        <w:t xml:space="preserve">: Es un objeto que permite poder escribir datos dentro de un archivo. Este objeto crea una clase llamada </w:t>
      </w:r>
      <w:proofErr w:type="spellStart"/>
      <w:r>
        <w:t>TextWritter</w:t>
      </w:r>
      <w:proofErr w:type="spellEnd"/>
      <w:r>
        <w:t>.</w:t>
      </w:r>
    </w:p>
    <w:p w:rsidR="001B1FE8" w:rsidRDefault="001B1FE8" w:rsidP="001B1FE8">
      <w:proofErr w:type="spellStart"/>
      <w:r>
        <w:t>StreamReader</w:t>
      </w:r>
      <w:proofErr w:type="spellEnd"/>
      <w:r>
        <w:t xml:space="preserve">: Es un objeto que permite poder leer datos de un archivo. Este objeto crea una clase llamada </w:t>
      </w:r>
      <w:proofErr w:type="spellStart"/>
      <w:r>
        <w:t>TextReader</w:t>
      </w:r>
      <w:proofErr w:type="spellEnd"/>
      <w:r>
        <w:t>.</w:t>
      </w:r>
    </w:p>
    <w:p w:rsidR="001B1FE8" w:rsidRDefault="001B1FE8" w:rsidP="001B1FE8">
      <w:r>
        <w:t>File: Es una clase del espacio de nombres System.IO. Esta clase posee en su interior diferentes métodos para crear, copiar, pegar, eliminar, mover y abrir archivos.</w:t>
      </w:r>
    </w:p>
    <w:p w:rsidR="001B1FE8" w:rsidRDefault="001B1FE8" w:rsidP="001B1FE8">
      <w:r>
        <w:t>Ejemplos de manejo de archivos en C#.</w:t>
      </w:r>
    </w:p>
    <w:p w:rsidR="001B1FE8" w:rsidRDefault="001B1FE8" w:rsidP="001B1FE8"/>
    <w:p w:rsidR="001B1FE8" w:rsidRDefault="001B1FE8" w:rsidP="001B1FE8">
      <w:r>
        <w:t xml:space="preserve">Ejemplo de </w:t>
      </w:r>
      <w:proofErr w:type="spellStart"/>
      <w:r>
        <w:t>codigo</w:t>
      </w:r>
      <w:proofErr w:type="spellEnd"/>
    </w:p>
    <w:p w:rsidR="001B1FE8" w:rsidRDefault="001B1FE8" w:rsidP="001B1FE8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1B1FE8" w:rsidRDefault="001B1FE8" w:rsidP="001B1FE8">
      <w:proofErr w:type="spellStart"/>
      <w:r>
        <w:t>using</w:t>
      </w:r>
      <w:proofErr w:type="spellEnd"/>
      <w:r>
        <w:t xml:space="preserve"> System.IO; </w:t>
      </w:r>
    </w:p>
    <w:p w:rsidR="001B1FE8" w:rsidRPr="001B1FE8" w:rsidRDefault="001B1FE8" w:rsidP="001B1FE8">
      <w:pPr>
        <w:rPr>
          <w:lang w:val="en-US"/>
        </w:rPr>
      </w:pPr>
      <w:r w:rsidRPr="001B1FE8">
        <w:rPr>
          <w:lang w:val="en-US"/>
        </w:rPr>
        <w:t xml:space="preserve">namespace </w:t>
      </w:r>
      <w:proofErr w:type="spellStart"/>
      <w:r w:rsidRPr="001B1FE8">
        <w:rPr>
          <w:lang w:val="en-US"/>
        </w:rPr>
        <w:t>Operaciones_con_Archivos</w:t>
      </w:r>
      <w:proofErr w:type="spellEnd"/>
    </w:p>
    <w:p w:rsidR="001B1FE8" w:rsidRPr="001B1FE8" w:rsidRDefault="001B1FE8" w:rsidP="001B1FE8">
      <w:pPr>
        <w:rPr>
          <w:lang w:val="en-US"/>
        </w:rPr>
      </w:pPr>
      <w:r w:rsidRPr="001B1FE8">
        <w:rPr>
          <w:lang w:val="en-US"/>
        </w:rPr>
        <w:t>{</w:t>
      </w:r>
    </w:p>
    <w:p w:rsidR="001B1FE8" w:rsidRPr="001B1FE8" w:rsidRDefault="001B1FE8" w:rsidP="001B1FE8">
      <w:pPr>
        <w:rPr>
          <w:lang w:val="en-US"/>
        </w:rPr>
      </w:pPr>
      <w:r w:rsidRPr="001B1FE8">
        <w:rPr>
          <w:lang w:val="en-US"/>
        </w:rPr>
        <w:t xml:space="preserve">    class Program</w:t>
      </w:r>
    </w:p>
    <w:p w:rsidR="001B1FE8" w:rsidRPr="001B1FE8" w:rsidRDefault="001B1FE8" w:rsidP="001B1FE8">
      <w:pPr>
        <w:rPr>
          <w:lang w:val="en-US"/>
        </w:rPr>
      </w:pPr>
      <w:r w:rsidRPr="001B1FE8">
        <w:rPr>
          <w:lang w:val="en-US"/>
        </w:rPr>
        <w:t xml:space="preserve">    {       </w:t>
      </w:r>
    </w:p>
    <w:p w:rsidR="001B1FE8" w:rsidRPr="001B1FE8" w:rsidRDefault="001B1FE8" w:rsidP="001B1FE8">
      <w:pPr>
        <w:rPr>
          <w:lang w:val="en-US"/>
        </w:rPr>
      </w:pPr>
      <w:r w:rsidRPr="001B1FE8">
        <w:rPr>
          <w:lang w:val="en-US"/>
        </w:rPr>
        <w:t xml:space="preserve">        static void Main(</w:t>
      </w:r>
      <w:proofErr w:type="gramStart"/>
      <w:r w:rsidRPr="001B1FE8">
        <w:rPr>
          <w:lang w:val="en-US"/>
        </w:rPr>
        <w:t>string[</w:t>
      </w:r>
      <w:proofErr w:type="gramEnd"/>
      <w:r w:rsidRPr="001B1FE8">
        <w:rPr>
          <w:lang w:val="en-US"/>
        </w:rPr>
        <w:t xml:space="preserve">] </w:t>
      </w:r>
      <w:proofErr w:type="spellStart"/>
      <w:r w:rsidRPr="001B1FE8">
        <w:rPr>
          <w:lang w:val="en-US"/>
        </w:rPr>
        <w:t>args</w:t>
      </w:r>
      <w:proofErr w:type="spellEnd"/>
      <w:r w:rsidRPr="001B1FE8">
        <w:rPr>
          <w:lang w:val="en-US"/>
        </w:rPr>
        <w:t>)</w:t>
      </w:r>
    </w:p>
    <w:p w:rsidR="001B1FE8" w:rsidRDefault="001B1FE8" w:rsidP="001B1FE8">
      <w:r w:rsidRPr="001B1FE8">
        <w:rPr>
          <w:lang w:val="en-US"/>
        </w:rPr>
        <w:t xml:space="preserve">        </w:t>
      </w:r>
      <w:r>
        <w:t>{</w:t>
      </w:r>
    </w:p>
    <w:p w:rsidR="001B1FE8" w:rsidRDefault="001B1FE8" w:rsidP="001B1FE8">
      <w:r>
        <w:t xml:space="preserve">            </w:t>
      </w:r>
      <w:proofErr w:type="spellStart"/>
      <w:r>
        <w:t>StreamWriter</w:t>
      </w:r>
      <w:proofErr w:type="spellEnd"/>
      <w:r>
        <w:t xml:space="preserve"> </w:t>
      </w:r>
      <w:proofErr w:type="spellStart"/>
      <w:r>
        <w:t>miEscritura</w:t>
      </w:r>
      <w:proofErr w:type="spellEnd"/>
      <w:r>
        <w:t xml:space="preserve"> = </w:t>
      </w:r>
      <w:proofErr w:type="spellStart"/>
      <w:r>
        <w:t>File.CreateText</w:t>
      </w:r>
      <w:proofErr w:type="spellEnd"/>
      <w:r>
        <w:t>("ejemplo.txt");</w:t>
      </w:r>
    </w:p>
    <w:p w:rsidR="001B1FE8" w:rsidRDefault="001B1FE8" w:rsidP="00E10A43">
      <w:r>
        <w:t xml:space="preserve">            </w:t>
      </w:r>
      <w:proofErr w:type="spellStart"/>
      <w:r>
        <w:t>miEscritura.WriteLine</w:t>
      </w:r>
      <w:proofErr w:type="spellEnd"/>
      <w:r>
        <w:t xml:space="preserve">("Esta frase se escribe en el archivo.");           </w:t>
      </w:r>
    </w:p>
    <w:p w:rsidR="001B1FE8" w:rsidRDefault="001B1FE8" w:rsidP="001B1FE8">
      <w:r>
        <w:t xml:space="preserve">            </w:t>
      </w:r>
      <w:proofErr w:type="spellStart"/>
      <w:r>
        <w:t>miEscritura.Close</w:t>
      </w:r>
      <w:proofErr w:type="spellEnd"/>
      <w:r>
        <w:t>();</w:t>
      </w:r>
    </w:p>
    <w:p w:rsidR="001B1FE8" w:rsidRDefault="001B1FE8" w:rsidP="001B1FE8">
      <w:r>
        <w:t xml:space="preserve">        }</w:t>
      </w:r>
    </w:p>
    <w:p w:rsidR="001B1FE8" w:rsidRDefault="001B1FE8" w:rsidP="001B1FE8">
      <w:r>
        <w:t xml:space="preserve">    }</w:t>
      </w:r>
    </w:p>
    <w:p w:rsidR="001B1FE8" w:rsidRDefault="001B1FE8" w:rsidP="001B1FE8">
      <w:r>
        <w:t>}</w:t>
      </w:r>
    </w:p>
    <w:p w:rsidR="001B1FE8" w:rsidRDefault="001B1FE8" w:rsidP="001B1FE8">
      <w:r>
        <w:t xml:space="preserve">De esta forma hemos escrito en un archivo y al cerrarlo, se guarda y se cierra perfectamente. El archivo se abriría y se actualizaría. Se guardarían las dos </w:t>
      </w:r>
      <w:proofErr w:type="spellStart"/>
      <w:r>
        <w:t>ultimas</w:t>
      </w:r>
      <w:proofErr w:type="spellEnd"/>
      <w:r>
        <w:t xml:space="preserve"> </w:t>
      </w:r>
      <w:proofErr w:type="gramStart"/>
      <w:r>
        <w:t>líneas</w:t>
      </w:r>
      <w:proofErr w:type="gramEnd"/>
      <w:r>
        <w:t xml:space="preserve"> pero desaparecerían las 100 anteriores.</w:t>
      </w:r>
    </w:p>
    <w:p w:rsidR="001B1FE8" w:rsidRDefault="001B1FE8" w:rsidP="001B1FE8"/>
    <w:p w:rsidR="00E10A43" w:rsidRDefault="00E10A43" w:rsidP="001B1FE8"/>
    <w:p w:rsidR="00E10A43" w:rsidRDefault="00E10A43" w:rsidP="001B1FE8"/>
    <w:p w:rsidR="001B1FE8" w:rsidRDefault="001B1FE8" w:rsidP="001B1FE8">
      <w:r>
        <w:lastRenderedPageBreak/>
        <w:t>¿Cómo guardar datos en un archivo sin perder los anteriores?</w:t>
      </w:r>
    </w:p>
    <w:p w:rsidR="001B1FE8" w:rsidRDefault="001B1FE8" w:rsidP="001B1FE8">
      <w:r>
        <w:t xml:space="preserve">Esto lo haremos de la misma manera que en el código anterior, la diferencia es que en lugar de usar el método </w:t>
      </w:r>
      <w:proofErr w:type="spellStart"/>
      <w:r>
        <w:t>CreateText</w:t>
      </w:r>
      <w:proofErr w:type="spellEnd"/>
      <w:r>
        <w:t xml:space="preserve">, usaremos el método </w:t>
      </w:r>
      <w:proofErr w:type="spellStart"/>
      <w:r>
        <w:t>AppendText</w:t>
      </w:r>
      <w:proofErr w:type="spellEnd"/>
      <w:r>
        <w:t>. Este método escribirá en un archivo conservando lo anterior.</w:t>
      </w:r>
    </w:p>
    <w:p w:rsidR="001B1FE8" w:rsidRDefault="001B1FE8" w:rsidP="001B1FE8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1B1FE8" w:rsidRDefault="001B1FE8" w:rsidP="001B1FE8">
      <w:proofErr w:type="spellStart"/>
      <w:r>
        <w:t>using</w:t>
      </w:r>
      <w:proofErr w:type="spellEnd"/>
      <w:r>
        <w:t xml:space="preserve"> System.IO; </w:t>
      </w:r>
    </w:p>
    <w:p w:rsidR="001B1FE8" w:rsidRDefault="001B1FE8" w:rsidP="001B1FE8">
      <w:r>
        <w:t xml:space="preserve"> </w:t>
      </w:r>
    </w:p>
    <w:p w:rsidR="001B1FE8" w:rsidRPr="001B1FE8" w:rsidRDefault="001B1FE8" w:rsidP="001B1FE8">
      <w:pPr>
        <w:rPr>
          <w:lang w:val="en-US"/>
        </w:rPr>
      </w:pPr>
      <w:r w:rsidRPr="001B1FE8">
        <w:rPr>
          <w:lang w:val="en-US"/>
        </w:rPr>
        <w:t xml:space="preserve">namespace </w:t>
      </w:r>
      <w:proofErr w:type="spellStart"/>
      <w:r w:rsidRPr="001B1FE8">
        <w:rPr>
          <w:lang w:val="en-US"/>
        </w:rPr>
        <w:t>Operaciones_con_Matrices</w:t>
      </w:r>
      <w:proofErr w:type="spellEnd"/>
    </w:p>
    <w:p w:rsidR="001B1FE8" w:rsidRPr="001B1FE8" w:rsidRDefault="001B1FE8" w:rsidP="001B1FE8">
      <w:pPr>
        <w:rPr>
          <w:lang w:val="en-US"/>
        </w:rPr>
      </w:pPr>
      <w:r w:rsidRPr="001B1FE8">
        <w:rPr>
          <w:lang w:val="en-US"/>
        </w:rPr>
        <w:t>{</w:t>
      </w:r>
    </w:p>
    <w:p w:rsidR="001B1FE8" w:rsidRPr="001B1FE8" w:rsidRDefault="001B1FE8" w:rsidP="001B1FE8">
      <w:pPr>
        <w:rPr>
          <w:lang w:val="en-US"/>
        </w:rPr>
      </w:pPr>
      <w:r w:rsidRPr="001B1FE8">
        <w:rPr>
          <w:lang w:val="en-US"/>
        </w:rPr>
        <w:t xml:space="preserve">    class Program</w:t>
      </w:r>
    </w:p>
    <w:p w:rsidR="001B1FE8" w:rsidRPr="001B1FE8" w:rsidRDefault="001B1FE8" w:rsidP="001B1FE8">
      <w:pPr>
        <w:rPr>
          <w:lang w:val="en-US"/>
        </w:rPr>
      </w:pPr>
      <w:r w:rsidRPr="001B1FE8">
        <w:rPr>
          <w:lang w:val="en-US"/>
        </w:rPr>
        <w:t xml:space="preserve">    {</w:t>
      </w:r>
    </w:p>
    <w:p w:rsidR="001B1FE8" w:rsidRPr="001B1FE8" w:rsidRDefault="001B1FE8" w:rsidP="001B1FE8">
      <w:pPr>
        <w:rPr>
          <w:lang w:val="en-US"/>
        </w:rPr>
      </w:pPr>
      <w:r w:rsidRPr="001B1FE8">
        <w:rPr>
          <w:lang w:val="en-US"/>
        </w:rPr>
        <w:t xml:space="preserve">        static void Main(</w:t>
      </w:r>
      <w:proofErr w:type="gramStart"/>
      <w:r w:rsidRPr="001B1FE8">
        <w:rPr>
          <w:lang w:val="en-US"/>
        </w:rPr>
        <w:t>string[</w:t>
      </w:r>
      <w:proofErr w:type="gramEnd"/>
      <w:r w:rsidRPr="001B1FE8">
        <w:rPr>
          <w:lang w:val="en-US"/>
        </w:rPr>
        <w:t xml:space="preserve">] </w:t>
      </w:r>
      <w:proofErr w:type="spellStart"/>
      <w:r w:rsidRPr="001B1FE8">
        <w:rPr>
          <w:lang w:val="en-US"/>
        </w:rPr>
        <w:t>args</w:t>
      </w:r>
      <w:proofErr w:type="spellEnd"/>
      <w:r w:rsidRPr="001B1FE8">
        <w:rPr>
          <w:lang w:val="en-US"/>
        </w:rPr>
        <w:t>)</w:t>
      </w:r>
    </w:p>
    <w:p w:rsidR="001B1FE8" w:rsidRDefault="001B1FE8" w:rsidP="001B1FE8">
      <w:r w:rsidRPr="001B1FE8">
        <w:rPr>
          <w:lang w:val="en-US"/>
        </w:rPr>
        <w:t xml:space="preserve">        </w:t>
      </w:r>
      <w:r>
        <w:t>{</w:t>
      </w:r>
    </w:p>
    <w:p w:rsidR="001B1FE8" w:rsidRDefault="001B1FE8" w:rsidP="001B1FE8">
      <w:r>
        <w:t xml:space="preserve">            </w:t>
      </w:r>
      <w:proofErr w:type="spellStart"/>
      <w:r>
        <w:t>string</w:t>
      </w:r>
      <w:proofErr w:type="spellEnd"/>
      <w:r>
        <w:t xml:space="preserve"> nombre = "";</w:t>
      </w:r>
    </w:p>
    <w:p w:rsidR="001B1FE8" w:rsidRDefault="001B1FE8" w:rsidP="001B1FE8">
      <w:r>
        <w:t xml:space="preserve">            byte edad = 0;</w:t>
      </w:r>
    </w:p>
    <w:p w:rsidR="001B1FE8" w:rsidRDefault="001B1FE8" w:rsidP="001B1FE8"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Inroduce</w:t>
      </w:r>
      <w:proofErr w:type="spellEnd"/>
      <w:r>
        <w:t xml:space="preserve"> tu nombre");</w:t>
      </w:r>
    </w:p>
    <w:p w:rsidR="001B1FE8" w:rsidRDefault="001B1FE8" w:rsidP="001B1FE8">
      <w:r>
        <w:t xml:space="preserve">            nombre = </w:t>
      </w:r>
      <w:proofErr w:type="spellStart"/>
      <w:r>
        <w:t>Console.ReadLine</w:t>
      </w:r>
      <w:proofErr w:type="spellEnd"/>
      <w:r>
        <w:t>();</w:t>
      </w:r>
    </w:p>
    <w:p w:rsidR="001B1FE8" w:rsidRDefault="001B1FE8" w:rsidP="001B1FE8">
      <w:r>
        <w:t xml:space="preserve">            </w:t>
      </w:r>
      <w:proofErr w:type="spellStart"/>
      <w:r>
        <w:t>Console.WriteLine</w:t>
      </w:r>
      <w:proofErr w:type="spellEnd"/>
      <w:r>
        <w:t>("Introduce tu edad:");</w:t>
      </w:r>
    </w:p>
    <w:p w:rsidR="001B1FE8" w:rsidRDefault="001B1FE8" w:rsidP="001B1FE8">
      <w:r>
        <w:t xml:space="preserve">            edad = </w:t>
      </w:r>
      <w:proofErr w:type="spellStart"/>
      <w:proofErr w:type="gramStart"/>
      <w:r>
        <w:t>byte.Parse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1B1FE8" w:rsidRDefault="001B1FE8" w:rsidP="00E10A43">
      <w:r>
        <w:t xml:space="preserve">            </w:t>
      </w:r>
      <w:proofErr w:type="spellStart"/>
      <w:r>
        <w:t>StreamWriter</w:t>
      </w:r>
      <w:proofErr w:type="spellEnd"/>
      <w:r>
        <w:t xml:space="preserve"> </w:t>
      </w:r>
      <w:proofErr w:type="spellStart"/>
      <w:r>
        <w:t>miEscritura</w:t>
      </w:r>
      <w:proofErr w:type="spellEnd"/>
      <w:r>
        <w:t xml:space="preserve"> = </w:t>
      </w:r>
      <w:proofErr w:type="spellStart"/>
      <w:r>
        <w:t>File.AppendText</w:t>
      </w:r>
      <w:proofErr w:type="spellEnd"/>
      <w:r>
        <w:t>("ejemplo.txt");</w:t>
      </w:r>
    </w:p>
    <w:p w:rsidR="001B1FE8" w:rsidRDefault="001B1FE8" w:rsidP="00E10A43">
      <w:r>
        <w:t xml:space="preserve">            </w:t>
      </w:r>
      <w:proofErr w:type="spellStart"/>
      <w:r>
        <w:t>miEscritura.WriteLine</w:t>
      </w:r>
      <w:proofErr w:type="spellEnd"/>
      <w:r>
        <w:t>("Nombre: " + nombre + "," + "Edad: " + edad);</w:t>
      </w:r>
    </w:p>
    <w:p w:rsidR="001B1FE8" w:rsidRDefault="001B1FE8" w:rsidP="001B1FE8">
      <w:r>
        <w:t xml:space="preserve">            </w:t>
      </w:r>
      <w:proofErr w:type="spellStart"/>
      <w:r>
        <w:t>miEscritura.Close</w:t>
      </w:r>
      <w:proofErr w:type="spellEnd"/>
      <w:r>
        <w:t>();</w:t>
      </w:r>
    </w:p>
    <w:p w:rsidR="001B1FE8" w:rsidRDefault="001B1FE8" w:rsidP="001B1FE8">
      <w:r>
        <w:t xml:space="preserve">        }</w:t>
      </w:r>
    </w:p>
    <w:p w:rsidR="001B1FE8" w:rsidRDefault="001B1FE8" w:rsidP="001B1FE8">
      <w:r>
        <w:t xml:space="preserve">    }</w:t>
      </w:r>
    </w:p>
    <w:p w:rsidR="001B1FE8" w:rsidRDefault="001B1FE8" w:rsidP="001B1FE8">
      <w:r>
        <w:t>}</w:t>
      </w:r>
    </w:p>
    <w:p w:rsidR="001B1FE8" w:rsidRDefault="001B1FE8" w:rsidP="001B1FE8">
      <w:r>
        <w:t xml:space="preserve">Como leer archivos en </w:t>
      </w:r>
      <w:proofErr w:type="spellStart"/>
      <w:r>
        <w:t>CSharp</w:t>
      </w:r>
      <w:proofErr w:type="spellEnd"/>
    </w:p>
    <w:p w:rsidR="001B1FE8" w:rsidRDefault="001B1FE8" w:rsidP="00E10A43">
      <w:r>
        <w:t xml:space="preserve">Para escribir en archivos, hemos hecho uso del objeto </w:t>
      </w:r>
      <w:proofErr w:type="spellStart"/>
      <w:r>
        <w:t>StreamWritter</w:t>
      </w:r>
      <w:proofErr w:type="spellEnd"/>
      <w:r>
        <w:t xml:space="preserve">. En este caso como lo que queremos es leer el archivo, haremos uso del objeto </w:t>
      </w:r>
      <w:proofErr w:type="spellStart"/>
      <w:r>
        <w:t>StreamReader</w:t>
      </w:r>
      <w:proofErr w:type="spellEnd"/>
      <w:r>
        <w:t>. Vamos a ver un ejemplo.</w:t>
      </w:r>
    </w:p>
    <w:p w:rsidR="001B1FE8" w:rsidRDefault="001B1FE8" w:rsidP="001B1FE8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1B1FE8" w:rsidRDefault="001B1FE8" w:rsidP="001B1FE8">
      <w:proofErr w:type="spellStart"/>
      <w:r>
        <w:t>using</w:t>
      </w:r>
      <w:proofErr w:type="spellEnd"/>
      <w:r>
        <w:t xml:space="preserve"> System.IO; </w:t>
      </w:r>
    </w:p>
    <w:p w:rsidR="001B1FE8" w:rsidRPr="001B1FE8" w:rsidRDefault="001B1FE8" w:rsidP="001B1FE8">
      <w:pPr>
        <w:rPr>
          <w:lang w:val="en-US"/>
        </w:rPr>
      </w:pPr>
      <w:r w:rsidRPr="001B1FE8">
        <w:rPr>
          <w:lang w:val="en-US"/>
        </w:rPr>
        <w:t xml:space="preserve">namespace </w:t>
      </w:r>
      <w:proofErr w:type="spellStart"/>
      <w:r w:rsidRPr="001B1FE8">
        <w:rPr>
          <w:lang w:val="en-US"/>
        </w:rPr>
        <w:t>Operaciones_con_Archivos</w:t>
      </w:r>
      <w:proofErr w:type="spellEnd"/>
    </w:p>
    <w:p w:rsidR="001B1FE8" w:rsidRPr="001B1FE8" w:rsidRDefault="001B1FE8" w:rsidP="001B1FE8">
      <w:pPr>
        <w:rPr>
          <w:lang w:val="en-US"/>
        </w:rPr>
      </w:pPr>
      <w:r w:rsidRPr="001B1FE8">
        <w:rPr>
          <w:lang w:val="en-US"/>
        </w:rPr>
        <w:lastRenderedPageBreak/>
        <w:t>{</w:t>
      </w:r>
    </w:p>
    <w:p w:rsidR="001B1FE8" w:rsidRPr="001B1FE8" w:rsidRDefault="001B1FE8" w:rsidP="001B1FE8">
      <w:pPr>
        <w:rPr>
          <w:lang w:val="en-US"/>
        </w:rPr>
      </w:pPr>
      <w:r w:rsidRPr="001B1FE8">
        <w:rPr>
          <w:lang w:val="en-US"/>
        </w:rPr>
        <w:t xml:space="preserve">    class Program</w:t>
      </w:r>
    </w:p>
    <w:p w:rsidR="001B1FE8" w:rsidRPr="001B1FE8" w:rsidRDefault="001B1FE8" w:rsidP="001B1FE8">
      <w:pPr>
        <w:rPr>
          <w:lang w:val="en-US"/>
        </w:rPr>
      </w:pPr>
      <w:r w:rsidRPr="001B1FE8">
        <w:rPr>
          <w:lang w:val="en-US"/>
        </w:rPr>
        <w:t xml:space="preserve">    {</w:t>
      </w:r>
    </w:p>
    <w:p w:rsidR="001B1FE8" w:rsidRPr="001B1FE8" w:rsidRDefault="001B1FE8" w:rsidP="001B1FE8">
      <w:pPr>
        <w:rPr>
          <w:lang w:val="en-US"/>
        </w:rPr>
      </w:pPr>
      <w:r w:rsidRPr="001B1FE8">
        <w:rPr>
          <w:lang w:val="en-US"/>
        </w:rPr>
        <w:t xml:space="preserve">        static void Main(</w:t>
      </w:r>
      <w:proofErr w:type="gramStart"/>
      <w:r w:rsidRPr="001B1FE8">
        <w:rPr>
          <w:lang w:val="en-US"/>
        </w:rPr>
        <w:t>string[</w:t>
      </w:r>
      <w:proofErr w:type="gramEnd"/>
      <w:r w:rsidRPr="001B1FE8">
        <w:rPr>
          <w:lang w:val="en-US"/>
        </w:rPr>
        <w:t xml:space="preserve">] </w:t>
      </w:r>
      <w:proofErr w:type="spellStart"/>
      <w:r w:rsidRPr="001B1FE8">
        <w:rPr>
          <w:lang w:val="en-US"/>
        </w:rPr>
        <w:t>args</w:t>
      </w:r>
      <w:proofErr w:type="spellEnd"/>
      <w:r w:rsidRPr="001B1FE8">
        <w:rPr>
          <w:lang w:val="en-US"/>
        </w:rPr>
        <w:t>)</w:t>
      </w:r>
    </w:p>
    <w:p w:rsidR="001B1FE8" w:rsidRDefault="001B1FE8" w:rsidP="001B1FE8">
      <w:r w:rsidRPr="001B1FE8">
        <w:rPr>
          <w:lang w:val="en-US"/>
        </w:rPr>
        <w:t xml:space="preserve">        </w:t>
      </w:r>
      <w:r>
        <w:t>{</w:t>
      </w:r>
    </w:p>
    <w:p w:rsidR="001B1FE8" w:rsidRDefault="001B1FE8" w:rsidP="00E10A43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lineaLeida</w:t>
      </w:r>
      <w:proofErr w:type="spellEnd"/>
      <w:r>
        <w:t xml:space="preserve"> = "";</w:t>
      </w:r>
    </w:p>
    <w:p w:rsidR="001B1FE8" w:rsidRDefault="001B1FE8" w:rsidP="001B1FE8">
      <w:r>
        <w:t xml:space="preserve">            try</w:t>
      </w:r>
    </w:p>
    <w:p w:rsidR="001B1FE8" w:rsidRDefault="001B1FE8" w:rsidP="00E10A43">
      <w:r>
        <w:t xml:space="preserve">            {</w:t>
      </w:r>
    </w:p>
    <w:p w:rsidR="001B1FE8" w:rsidRPr="00E10A43" w:rsidRDefault="001B1FE8" w:rsidP="001B1FE8">
      <w:pPr>
        <w:rPr>
          <w:lang w:val="en-US"/>
        </w:rPr>
      </w:pPr>
      <w:r w:rsidRPr="00E10A43">
        <w:rPr>
          <w:lang w:val="en-US"/>
        </w:rPr>
        <w:t xml:space="preserve">                </w:t>
      </w:r>
      <w:proofErr w:type="spellStart"/>
      <w:r w:rsidRPr="00E10A43">
        <w:rPr>
          <w:lang w:val="en-US"/>
        </w:rPr>
        <w:t>StreamReader</w:t>
      </w:r>
      <w:proofErr w:type="spellEnd"/>
      <w:r w:rsidRPr="00E10A43">
        <w:rPr>
          <w:lang w:val="en-US"/>
        </w:rPr>
        <w:t xml:space="preserve"> </w:t>
      </w:r>
      <w:proofErr w:type="spellStart"/>
      <w:r w:rsidRPr="00E10A43">
        <w:rPr>
          <w:lang w:val="en-US"/>
        </w:rPr>
        <w:t>miLectura</w:t>
      </w:r>
      <w:proofErr w:type="spellEnd"/>
      <w:r w:rsidRPr="00E10A43">
        <w:rPr>
          <w:lang w:val="en-US"/>
        </w:rPr>
        <w:t xml:space="preserve"> = </w:t>
      </w:r>
      <w:proofErr w:type="spellStart"/>
      <w:r w:rsidRPr="00E10A43">
        <w:rPr>
          <w:lang w:val="en-US"/>
        </w:rPr>
        <w:t>File.OpenText</w:t>
      </w:r>
      <w:proofErr w:type="spellEnd"/>
      <w:r w:rsidRPr="00E10A43">
        <w:rPr>
          <w:lang w:val="en-US"/>
        </w:rPr>
        <w:t>("ejemplo.txt");</w:t>
      </w:r>
    </w:p>
    <w:p w:rsidR="001B1FE8" w:rsidRDefault="001B1FE8" w:rsidP="00E10A43">
      <w:r w:rsidRPr="00E10A43">
        <w:rPr>
          <w:lang w:val="en-US"/>
        </w:rPr>
        <w:t xml:space="preserve">                </w:t>
      </w:r>
      <w:proofErr w:type="spellStart"/>
      <w:r w:rsidRPr="00E10A43">
        <w:rPr>
          <w:lang w:val="en-US"/>
        </w:rPr>
        <w:t>lineaLeida</w:t>
      </w:r>
      <w:proofErr w:type="spellEnd"/>
      <w:r w:rsidRPr="00E10A43">
        <w:rPr>
          <w:lang w:val="en-US"/>
        </w:rPr>
        <w:t xml:space="preserve"> = </w:t>
      </w:r>
      <w:proofErr w:type="spellStart"/>
      <w:r w:rsidRPr="00E10A43">
        <w:rPr>
          <w:lang w:val="en-US"/>
        </w:rPr>
        <w:t>miLectura.ReadLine</w:t>
      </w:r>
      <w:proofErr w:type="spellEnd"/>
      <w:r w:rsidRPr="00E10A43">
        <w:rPr>
          <w:lang w:val="en-US"/>
        </w:rPr>
        <w:t>();</w:t>
      </w:r>
    </w:p>
    <w:p w:rsidR="001B1FE8" w:rsidRPr="00E10A43" w:rsidRDefault="001B1FE8" w:rsidP="001B1FE8">
      <w:pPr>
        <w:rPr>
          <w:lang w:val="en-US"/>
        </w:rPr>
      </w:pPr>
      <w:r w:rsidRPr="00E10A43">
        <w:rPr>
          <w:lang w:val="en-US"/>
        </w:rPr>
        <w:t xml:space="preserve">                while (</w:t>
      </w:r>
      <w:proofErr w:type="spellStart"/>
      <w:proofErr w:type="gramStart"/>
      <w:r w:rsidRPr="00E10A43">
        <w:rPr>
          <w:lang w:val="en-US"/>
        </w:rPr>
        <w:t>lineaLeida</w:t>
      </w:r>
      <w:proofErr w:type="spellEnd"/>
      <w:r w:rsidRPr="00E10A43">
        <w:rPr>
          <w:lang w:val="en-US"/>
        </w:rPr>
        <w:t xml:space="preserve"> !</w:t>
      </w:r>
      <w:proofErr w:type="gramEnd"/>
      <w:r w:rsidRPr="00E10A43">
        <w:rPr>
          <w:lang w:val="en-US"/>
        </w:rPr>
        <w:t>= null)</w:t>
      </w:r>
    </w:p>
    <w:p w:rsidR="001B1FE8" w:rsidRPr="00E10A43" w:rsidRDefault="001B1FE8" w:rsidP="00E10A43">
      <w:pPr>
        <w:rPr>
          <w:lang w:val="en-US"/>
        </w:rPr>
      </w:pPr>
      <w:r w:rsidRPr="00E10A43">
        <w:rPr>
          <w:lang w:val="en-US"/>
        </w:rPr>
        <w:t xml:space="preserve">                {</w:t>
      </w:r>
    </w:p>
    <w:p w:rsidR="001B1FE8" w:rsidRPr="00E10A43" w:rsidRDefault="001B1FE8" w:rsidP="001B1FE8">
      <w:pPr>
        <w:rPr>
          <w:lang w:val="en-US"/>
        </w:rPr>
      </w:pPr>
      <w:r w:rsidRPr="00E10A43">
        <w:rPr>
          <w:lang w:val="en-US"/>
        </w:rPr>
        <w:t xml:space="preserve">                    </w:t>
      </w:r>
      <w:proofErr w:type="spellStart"/>
      <w:r w:rsidRPr="00E10A43">
        <w:rPr>
          <w:lang w:val="en-US"/>
        </w:rPr>
        <w:t>miLectura.ReadLine</w:t>
      </w:r>
      <w:proofErr w:type="spellEnd"/>
      <w:r w:rsidRPr="00E10A43">
        <w:rPr>
          <w:lang w:val="en-US"/>
        </w:rPr>
        <w:t>();</w:t>
      </w:r>
    </w:p>
    <w:p w:rsidR="001B1FE8" w:rsidRDefault="001B1FE8" w:rsidP="00E10A43">
      <w:r w:rsidRPr="00E10A43">
        <w:rPr>
          <w:lang w:val="en-US"/>
        </w:rPr>
        <w:t xml:space="preserve">                </w:t>
      </w:r>
      <w:r>
        <w:t>}</w:t>
      </w:r>
    </w:p>
    <w:p w:rsidR="001B1FE8" w:rsidRDefault="001B1FE8" w:rsidP="00E10A43">
      <w:r>
        <w:t xml:space="preserve">                </w:t>
      </w:r>
      <w:proofErr w:type="spellStart"/>
      <w:r>
        <w:t>miLectura.Close</w:t>
      </w:r>
      <w:proofErr w:type="spellEnd"/>
      <w:r>
        <w:t xml:space="preserve">(); </w:t>
      </w:r>
    </w:p>
    <w:p w:rsidR="001B1FE8" w:rsidRDefault="001B1FE8" w:rsidP="001B1FE8">
      <w:r>
        <w:t xml:space="preserve">            }</w:t>
      </w:r>
    </w:p>
    <w:p w:rsidR="00E10A43" w:rsidRDefault="001B1FE8" w:rsidP="001B1FE8">
      <w:r>
        <w:t xml:space="preserve">            catch (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msg</w:t>
      </w:r>
      <w:proofErr w:type="spellEnd"/>
      <w:r>
        <w:t>)</w:t>
      </w:r>
    </w:p>
    <w:p w:rsidR="001B1FE8" w:rsidRDefault="001B1FE8" w:rsidP="001B1FE8">
      <w:r>
        <w:t xml:space="preserve">            {</w:t>
      </w:r>
    </w:p>
    <w:p w:rsidR="001B1FE8" w:rsidRDefault="001B1FE8" w:rsidP="001B1FE8">
      <w:r>
        <w:t xml:space="preserve">                </w:t>
      </w:r>
      <w:proofErr w:type="spellStart"/>
      <w:r>
        <w:t>Console.WriteLine</w:t>
      </w:r>
      <w:proofErr w:type="spellEnd"/>
      <w:r>
        <w:t xml:space="preserve">("No se encuentra el archivo " + </w:t>
      </w:r>
      <w:proofErr w:type="spellStart"/>
      <w:r>
        <w:t>msg</w:t>
      </w:r>
      <w:proofErr w:type="spellEnd"/>
      <w:r>
        <w:t>);</w:t>
      </w:r>
    </w:p>
    <w:p w:rsidR="001B1FE8" w:rsidRDefault="001B1FE8" w:rsidP="00E10A43">
      <w:r>
        <w:t xml:space="preserve">            }</w:t>
      </w:r>
    </w:p>
    <w:p w:rsidR="001B1FE8" w:rsidRDefault="001B1FE8" w:rsidP="001B1FE8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:rsidR="001B1FE8" w:rsidRDefault="001B1FE8" w:rsidP="001B1FE8">
      <w:r>
        <w:t xml:space="preserve">        }</w:t>
      </w:r>
    </w:p>
    <w:p w:rsidR="001B1FE8" w:rsidRDefault="001B1FE8" w:rsidP="001B1FE8">
      <w:r>
        <w:t xml:space="preserve">    }</w:t>
      </w:r>
    </w:p>
    <w:p w:rsidR="001B1FE8" w:rsidRDefault="001B1FE8" w:rsidP="001B1FE8">
      <w:r>
        <w:t>}</w:t>
      </w:r>
    </w:p>
    <w:p w:rsidR="001B1FE8" w:rsidRDefault="001B1FE8" w:rsidP="001B1FE8">
      <w:bookmarkStart w:id="0" w:name="_GoBack"/>
      <w:bookmarkEnd w:id="0"/>
    </w:p>
    <w:sectPr w:rsidR="001B1F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A5684"/>
    <w:multiLevelType w:val="multilevel"/>
    <w:tmpl w:val="B7A6DC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8202A7"/>
    <w:multiLevelType w:val="multilevel"/>
    <w:tmpl w:val="CABE9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612316"/>
    <w:multiLevelType w:val="multilevel"/>
    <w:tmpl w:val="743E0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FE8"/>
    <w:rsid w:val="001B1FE8"/>
    <w:rsid w:val="004F6E83"/>
    <w:rsid w:val="00710F2A"/>
    <w:rsid w:val="009A572C"/>
    <w:rsid w:val="00E10A43"/>
    <w:rsid w:val="00F6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C6F8D"/>
  <w15:chartTrackingRefBased/>
  <w15:docId w15:val="{CE04D7A3-9BA3-4CE8-A3C1-119C281E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B1F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B1FE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B1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B1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B1FE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1B1FE8"/>
    <w:rPr>
      <w:i/>
      <w:iCs/>
    </w:rPr>
  </w:style>
  <w:style w:type="character" w:styleId="Textoennegrita">
    <w:name w:val="Strong"/>
    <w:basedOn w:val="Fuentedeprrafopredeter"/>
    <w:uiPriority w:val="22"/>
    <w:qFormat/>
    <w:rsid w:val="001B1FE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1B1F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8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0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6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9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4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6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4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62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18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2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0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51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19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8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39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1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0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4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26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49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3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77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8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8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01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99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19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4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0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3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30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91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66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49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61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8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86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6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8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21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0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37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89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83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62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18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21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5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41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56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90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26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92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22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45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07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7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96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0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0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24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44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7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00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09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30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80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49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35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27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55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2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22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3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5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85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1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0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93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9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23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85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4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33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8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4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84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5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67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7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22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52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4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83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01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46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70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62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44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79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89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30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40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11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61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42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82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78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8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19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98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45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45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58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9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8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13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53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08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64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7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0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56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4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4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37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3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1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86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1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9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18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56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8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7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1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47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2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9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16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9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75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55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9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76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86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70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4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6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89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42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5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9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22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13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34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39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84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61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35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68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24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5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03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47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0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7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06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4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4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05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29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87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16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20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18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43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27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54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9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40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90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17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1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89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87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03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90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2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17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77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97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1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89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21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77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94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58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86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21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60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00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50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77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64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43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1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59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10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10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62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54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6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97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89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72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14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16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09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34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26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0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16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7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28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SEBAS</cp:lastModifiedBy>
  <cp:revision>2</cp:revision>
  <dcterms:created xsi:type="dcterms:W3CDTF">2022-05-14T02:55:00Z</dcterms:created>
  <dcterms:modified xsi:type="dcterms:W3CDTF">2022-05-14T02:55:00Z</dcterms:modified>
</cp:coreProperties>
</file>