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36E2" w:rsidRPr="000D4462" w:rsidRDefault="00000000">
      <w:pPr>
        <w:jc w:val="center"/>
        <w:rPr>
          <w:rFonts w:ascii="Arial" w:eastAsia="Calibri" w:hAnsi="Arial" w:cs="Arial"/>
          <w:b/>
        </w:rPr>
      </w:pPr>
      <w:bookmarkStart w:id="0" w:name="_heading=h.gjdgxs" w:colFirst="0" w:colLast="0"/>
      <w:bookmarkEnd w:id="0"/>
      <w:r w:rsidRPr="000D4462">
        <w:rPr>
          <w:rFonts w:ascii="Arial" w:eastAsia="Calibri" w:hAnsi="Arial" w:cs="Arial"/>
          <w:b/>
          <w:sz w:val="32"/>
          <w:szCs w:val="32"/>
        </w:rPr>
        <w:t>ACTA DE REUNIÓN KICK OFF</w:t>
      </w:r>
    </w:p>
    <w:tbl>
      <w:tblPr>
        <w:tblStyle w:val="a7"/>
        <w:tblW w:w="9993"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913"/>
        <w:gridCol w:w="4961"/>
        <w:gridCol w:w="709"/>
        <w:gridCol w:w="1559"/>
        <w:gridCol w:w="851"/>
      </w:tblGrid>
      <w:tr w:rsidR="000D4462" w:rsidRPr="000D4462">
        <w:trPr>
          <w:trHeight w:val="360"/>
        </w:trPr>
        <w:tc>
          <w:tcPr>
            <w:tcW w:w="1913"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Fecha:</w:t>
            </w:r>
          </w:p>
        </w:tc>
        <w:tc>
          <w:tcPr>
            <w:tcW w:w="5670" w:type="dxa"/>
            <w:gridSpan w:val="2"/>
            <w:shd w:val="clear" w:color="auto" w:fill="FFFFFF"/>
            <w:vAlign w:val="center"/>
          </w:tcPr>
          <w:p w:rsidR="00D336E2" w:rsidRPr="000D4462" w:rsidRDefault="00000000">
            <w:pPr>
              <w:rPr>
                <w:rFonts w:ascii="Arial" w:eastAsia="Arial" w:hAnsi="Arial" w:cs="Arial"/>
                <w:b/>
                <w:sz w:val="22"/>
                <w:szCs w:val="22"/>
              </w:rPr>
            </w:pPr>
            <w:r w:rsidRPr="000D4462">
              <w:rPr>
                <w:rFonts w:ascii="Arial" w:eastAsia="Arial" w:hAnsi="Arial" w:cs="Arial"/>
                <w:b/>
                <w:sz w:val="22"/>
                <w:szCs w:val="22"/>
              </w:rPr>
              <w:t>20-08-2024</w:t>
            </w:r>
          </w:p>
        </w:tc>
        <w:tc>
          <w:tcPr>
            <w:tcW w:w="1559"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 xml:space="preserve">Inicio </w:t>
            </w:r>
          </w:p>
        </w:tc>
        <w:tc>
          <w:tcPr>
            <w:tcW w:w="851" w:type="dxa"/>
            <w:shd w:val="clear" w:color="auto" w:fill="FFFFFF"/>
            <w:vAlign w:val="center"/>
          </w:tcPr>
          <w:p w:rsidR="00D336E2" w:rsidRPr="000D4462" w:rsidRDefault="00000000">
            <w:pPr>
              <w:jc w:val="center"/>
              <w:rPr>
                <w:rFonts w:ascii="Arial" w:eastAsia="Arial" w:hAnsi="Arial" w:cs="Arial"/>
                <w:b/>
                <w:sz w:val="22"/>
                <w:szCs w:val="22"/>
              </w:rPr>
            </w:pPr>
            <w:r w:rsidRPr="000D4462">
              <w:rPr>
                <w:rFonts w:ascii="Arial" w:eastAsia="Arial" w:hAnsi="Arial" w:cs="Arial"/>
                <w:b/>
                <w:sz w:val="22"/>
                <w:szCs w:val="22"/>
              </w:rPr>
              <w:t>8:30</w:t>
            </w:r>
          </w:p>
        </w:tc>
      </w:tr>
      <w:tr w:rsidR="000D4462" w:rsidRPr="000D4462">
        <w:trPr>
          <w:trHeight w:val="360"/>
        </w:trPr>
        <w:tc>
          <w:tcPr>
            <w:tcW w:w="1913"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Lugar:</w:t>
            </w:r>
          </w:p>
        </w:tc>
        <w:tc>
          <w:tcPr>
            <w:tcW w:w="5670" w:type="dxa"/>
            <w:gridSpan w:val="2"/>
            <w:shd w:val="clear" w:color="auto" w:fill="FFFFFF"/>
            <w:vAlign w:val="center"/>
          </w:tcPr>
          <w:p w:rsidR="00D336E2" w:rsidRPr="000D4462" w:rsidRDefault="00000000">
            <w:pPr>
              <w:rPr>
                <w:rFonts w:ascii="Arial" w:eastAsia="Arial" w:hAnsi="Arial" w:cs="Arial"/>
                <w:b/>
                <w:sz w:val="22"/>
                <w:szCs w:val="22"/>
              </w:rPr>
            </w:pPr>
            <w:r w:rsidRPr="000D4462">
              <w:rPr>
                <w:rFonts w:ascii="Arial" w:eastAsia="Arial" w:hAnsi="Arial" w:cs="Arial"/>
                <w:b/>
                <w:sz w:val="22"/>
                <w:szCs w:val="22"/>
              </w:rPr>
              <w:t>San Bernardo</w:t>
            </w:r>
          </w:p>
        </w:tc>
        <w:tc>
          <w:tcPr>
            <w:tcW w:w="1559"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Término</w:t>
            </w:r>
          </w:p>
        </w:tc>
        <w:tc>
          <w:tcPr>
            <w:tcW w:w="851" w:type="dxa"/>
            <w:shd w:val="clear" w:color="auto" w:fill="FFFFFF"/>
            <w:vAlign w:val="center"/>
          </w:tcPr>
          <w:p w:rsidR="00D336E2" w:rsidRPr="000D4462" w:rsidRDefault="00000000">
            <w:pPr>
              <w:jc w:val="center"/>
              <w:rPr>
                <w:rFonts w:ascii="Arial" w:eastAsia="Arial" w:hAnsi="Arial" w:cs="Arial"/>
                <w:b/>
                <w:sz w:val="22"/>
                <w:szCs w:val="22"/>
              </w:rPr>
            </w:pPr>
            <w:r w:rsidRPr="000D4462">
              <w:rPr>
                <w:rFonts w:ascii="Arial" w:eastAsia="Arial" w:hAnsi="Arial" w:cs="Arial"/>
                <w:b/>
                <w:sz w:val="22"/>
                <w:szCs w:val="22"/>
              </w:rPr>
              <w:t>12:00</w:t>
            </w:r>
          </w:p>
        </w:tc>
      </w:tr>
      <w:tr w:rsidR="000D4462" w:rsidRPr="000D4462">
        <w:trPr>
          <w:trHeight w:val="360"/>
        </w:trPr>
        <w:tc>
          <w:tcPr>
            <w:tcW w:w="1913"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Tipo Reunión</w:t>
            </w:r>
          </w:p>
        </w:tc>
        <w:tc>
          <w:tcPr>
            <w:tcW w:w="4961" w:type="dxa"/>
            <w:shd w:val="clear" w:color="auto" w:fill="FFFFFF"/>
            <w:vAlign w:val="center"/>
          </w:tcPr>
          <w:p w:rsidR="00D336E2" w:rsidRPr="000D4462" w:rsidRDefault="00000000">
            <w:pPr>
              <w:rPr>
                <w:rFonts w:ascii="Arial" w:eastAsia="Arial" w:hAnsi="Arial" w:cs="Arial"/>
                <w:b/>
                <w:sz w:val="22"/>
                <w:szCs w:val="22"/>
              </w:rPr>
            </w:pPr>
            <w:r w:rsidRPr="000D4462">
              <w:rPr>
                <w:rFonts w:ascii="Arial" w:eastAsia="Arial" w:hAnsi="Arial" w:cs="Arial"/>
                <w:b/>
                <w:sz w:val="22"/>
                <w:szCs w:val="22"/>
              </w:rPr>
              <w:t>Presencial Individual</w:t>
            </w:r>
          </w:p>
        </w:tc>
        <w:tc>
          <w:tcPr>
            <w:tcW w:w="709" w:type="dxa"/>
            <w:shd w:val="clear" w:color="auto" w:fill="FFFFFF"/>
            <w:vAlign w:val="center"/>
          </w:tcPr>
          <w:p w:rsidR="00D336E2" w:rsidRPr="000D4462" w:rsidRDefault="00D336E2">
            <w:pPr>
              <w:rPr>
                <w:rFonts w:ascii="Arial" w:eastAsia="Arial" w:hAnsi="Arial" w:cs="Arial"/>
                <w:b/>
                <w:sz w:val="22"/>
                <w:szCs w:val="22"/>
              </w:rPr>
            </w:pPr>
          </w:p>
        </w:tc>
        <w:tc>
          <w:tcPr>
            <w:tcW w:w="1559"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Virtual</w:t>
            </w:r>
          </w:p>
        </w:tc>
        <w:tc>
          <w:tcPr>
            <w:tcW w:w="851" w:type="dxa"/>
            <w:shd w:val="clear" w:color="auto" w:fill="FFFFFF"/>
            <w:vAlign w:val="center"/>
          </w:tcPr>
          <w:p w:rsidR="00D336E2" w:rsidRPr="000D4462" w:rsidRDefault="00D336E2">
            <w:pPr>
              <w:jc w:val="center"/>
              <w:rPr>
                <w:rFonts w:ascii="Arial" w:eastAsia="Arial" w:hAnsi="Arial" w:cs="Arial"/>
                <w:b/>
                <w:sz w:val="22"/>
                <w:szCs w:val="22"/>
              </w:rPr>
            </w:pPr>
          </w:p>
        </w:tc>
      </w:tr>
      <w:tr w:rsidR="000D4462" w:rsidRPr="000D4462">
        <w:trPr>
          <w:trHeight w:val="360"/>
        </w:trPr>
        <w:tc>
          <w:tcPr>
            <w:tcW w:w="1913"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N° 001</w:t>
            </w:r>
          </w:p>
        </w:tc>
        <w:tc>
          <w:tcPr>
            <w:tcW w:w="4961" w:type="dxa"/>
            <w:shd w:val="clear" w:color="auto" w:fill="FFFFFF"/>
            <w:vAlign w:val="center"/>
          </w:tcPr>
          <w:p w:rsidR="00D336E2" w:rsidRPr="000D4462" w:rsidRDefault="00000000">
            <w:pPr>
              <w:rPr>
                <w:rFonts w:ascii="Arial" w:eastAsia="Arial" w:hAnsi="Arial" w:cs="Arial"/>
                <w:b/>
                <w:sz w:val="22"/>
                <w:szCs w:val="22"/>
              </w:rPr>
            </w:pPr>
            <w:r w:rsidRPr="000D4462">
              <w:rPr>
                <w:rFonts w:ascii="Arial" w:eastAsia="Arial" w:hAnsi="Arial" w:cs="Arial"/>
                <w:b/>
                <w:sz w:val="22"/>
                <w:szCs w:val="22"/>
              </w:rPr>
              <w:t>Grupal Presencial</w:t>
            </w:r>
          </w:p>
        </w:tc>
        <w:tc>
          <w:tcPr>
            <w:tcW w:w="709" w:type="dxa"/>
            <w:shd w:val="clear" w:color="auto" w:fill="FFFFFF"/>
            <w:vAlign w:val="center"/>
          </w:tcPr>
          <w:p w:rsidR="00D336E2" w:rsidRPr="000D4462" w:rsidRDefault="00000000">
            <w:pPr>
              <w:rPr>
                <w:rFonts w:ascii="Arial" w:eastAsia="Arial" w:hAnsi="Arial" w:cs="Arial"/>
                <w:b/>
                <w:sz w:val="22"/>
                <w:szCs w:val="22"/>
              </w:rPr>
            </w:pPr>
            <w:r w:rsidRPr="000D4462">
              <w:rPr>
                <w:rFonts w:ascii="Arial" w:eastAsia="Arial" w:hAnsi="Arial" w:cs="Arial"/>
                <w:b/>
                <w:sz w:val="22"/>
                <w:szCs w:val="22"/>
              </w:rPr>
              <w:t>X</w:t>
            </w:r>
          </w:p>
        </w:tc>
        <w:tc>
          <w:tcPr>
            <w:tcW w:w="1559" w:type="dxa"/>
            <w:shd w:val="clear" w:color="auto" w:fill="FFFFFF"/>
            <w:vAlign w:val="center"/>
          </w:tcPr>
          <w:p w:rsidR="00D336E2" w:rsidRPr="000D4462" w:rsidRDefault="00000000">
            <w:pPr>
              <w:jc w:val="both"/>
              <w:rPr>
                <w:rFonts w:ascii="Arial" w:eastAsia="Arial" w:hAnsi="Arial" w:cs="Arial"/>
                <w:b/>
                <w:sz w:val="22"/>
                <w:szCs w:val="22"/>
              </w:rPr>
            </w:pPr>
            <w:r w:rsidRPr="000D4462">
              <w:rPr>
                <w:rFonts w:ascii="Arial" w:eastAsia="Arial" w:hAnsi="Arial" w:cs="Arial"/>
                <w:b/>
                <w:sz w:val="22"/>
                <w:szCs w:val="22"/>
              </w:rPr>
              <w:t>Virtual</w:t>
            </w:r>
          </w:p>
        </w:tc>
        <w:tc>
          <w:tcPr>
            <w:tcW w:w="851" w:type="dxa"/>
            <w:shd w:val="clear" w:color="auto" w:fill="FFFFFF"/>
            <w:vAlign w:val="center"/>
          </w:tcPr>
          <w:p w:rsidR="00D336E2" w:rsidRPr="000D4462" w:rsidRDefault="00D336E2">
            <w:pPr>
              <w:jc w:val="center"/>
              <w:rPr>
                <w:rFonts w:ascii="Arial" w:eastAsia="Arial" w:hAnsi="Arial" w:cs="Arial"/>
                <w:b/>
                <w:sz w:val="22"/>
                <w:szCs w:val="22"/>
              </w:rPr>
            </w:pPr>
          </w:p>
        </w:tc>
      </w:tr>
    </w:tbl>
    <w:p w:rsidR="00D336E2" w:rsidRPr="000D4462" w:rsidRDefault="00D336E2">
      <w:pPr>
        <w:jc w:val="center"/>
        <w:rPr>
          <w:rFonts w:ascii="Arial" w:eastAsia="Calibri" w:hAnsi="Arial" w:cs="Arial"/>
        </w:rPr>
      </w:pPr>
    </w:p>
    <w:tbl>
      <w:tblPr>
        <w:tblStyle w:val="a8"/>
        <w:tblW w:w="9933" w:type="dxa"/>
        <w:tblInd w:w="6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10"/>
        <w:gridCol w:w="8123"/>
      </w:tblGrid>
      <w:tr w:rsidR="000D4462" w:rsidRPr="000D4462">
        <w:trPr>
          <w:trHeight w:val="300"/>
        </w:trPr>
        <w:tc>
          <w:tcPr>
            <w:tcW w:w="1810" w:type="dxa"/>
            <w:shd w:val="clear" w:color="auto" w:fill="FFFFFF"/>
            <w:vAlign w:val="center"/>
          </w:tcPr>
          <w:p w:rsidR="00D336E2" w:rsidRPr="000D4462" w:rsidRDefault="00000000">
            <w:pPr>
              <w:rPr>
                <w:rFonts w:ascii="Arial" w:eastAsia="Calibri" w:hAnsi="Arial" w:cs="Arial"/>
                <w:b/>
              </w:rPr>
            </w:pPr>
            <w:r w:rsidRPr="000D4462">
              <w:rPr>
                <w:rFonts w:ascii="Arial" w:eastAsia="Calibri" w:hAnsi="Arial" w:cs="Arial"/>
                <w:b/>
              </w:rPr>
              <w:t>Participantes</w:t>
            </w:r>
          </w:p>
        </w:tc>
        <w:tc>
          <w:tcPr>
            <w:tcW w:w="8123" w:type="dxa"/>
            <w:shd w:val="clear" w:color="auto" w:fill="FFFFFF"/>
            <w:vAlign w:val="center"/>
          </w:tcPr>
          <w:p w:rsidR="00D336E2" w:rsidRPr="000D4462" w:rsidRDefault="00000000">
            <w:pPr>
              <w:rPr>
                <w:rFonts w:ascii="Arial" w:eastAsia="Calibri" w:hAnsi="Arial" w:cs="Arial"/>
                <w:b/>
              </w:rPr>
            </w:pPr>
            <w:r w:rsidRPr="000D4462">
              <w:rPr>
                <w:rFonts w:ascii="Arial" w:eastAsia="Calibri" w:hAnsi="Arial" w:cs="Arial"/>
                <w:b/>
              </w:rPr>
              <w:t>Funciones</w:t>
            </w:r>
          </w:p>
        </w:tc>
      </w:tr>
      <w:tr w:rsidR="000D4462" w:rsidRPr="000D4462">
        <w:trPr>
          <w:trHeight w:val="315"/>
        </w:trPr>
        <w:tc>
          <w:tcPr>
            <w:tcW w:w="1810" w:type="dxa"/>
            <w:shd w:val="clear" w:color="auto" w:fill="FFFFFF"/>
            <w:vAlign w:val="center"/>
          </w:tcPr>
          <w:p w:rsidR="00D336E2" w:rsidRPr="000D4462" w:rsidRDefault="00000000">
            <w:pPr>
              <w:rPr>
                <w:rFonts w:ascii="Arial" w:eastAsia="Arial" w:hAnsi="Arial" w:cs="Arial"/>
                <w:b/>
                <w:sz w:val="22"/>
                <w:szCs w:val="22"/>
              </w:rPr>
            </w:pPr>
            <w:r w:rsidRPr="000D4462">
              <w:rPr>
                <w:rFonts w:ascii="Arial" w:eastAsia="Arial" w:hAnsi="Arial" w:cs="Arial"/>
                <w:b/>
                <w:sz w:val="22"/>
                <w:szCs w:val="22"/>
              </w:rPr>
              <w:t xml:space="preserve">Matias Mora </w:t>
            </w:r>
          </w:p>
        </w:tc>
        <w:tc>
          <w:tcPr>
            <w:tcW w:w="8123" w:type="dxa"/>
            <w:shd w:val="clear" w:color="auto" w:fill="FFFFFF"/>
            <w:vAlign w:val="center"/>
          </w:tcPr>
          <w:p w:rsidR="00D336E2" w:rsidRPr="000D4462" w:rsidRDefault="00000000">
            <w:pPr>
              <w:rPr>
                <w:rFonts w:ascii="Arial" w:eastAsia="Arial" w:hAnsi="Arial" w:cs="Arial"/>
                <w:sz w:val="22"/>
                <w:szCs w:val="22"/>
              </w:rPr>
            </w:pPr>
            <w:r w:rsidRPr="000D4462">
              <w:rPr>
                <w:rFonts w:ascii="Arial" w:eastAsia="Arial" w:hAnsi="Arial" w:cs="Arial"/>
                <w:sz w:val="22"/>
                <w:szCs w:val="22"/>
              </w:rPr>
              <w:t>Administrador del Proyecto y Responsable de la Configuración de Arduino y Sistemas de Riego.</w:t>
            </w:r>
          </w:p>
        </w:tc>
      </w:tr>
      <w:tr w:rsidR="000D4462" w:rsidRPr="000D4462">
        <w:trPr>
          <w:trHeight w:val="315"/>
        </w:trPr>
        <w:tc>
          <w:tcPr>
            <w:tcW w:w="1810" w:type="dxa"/>
            <w:shd w:val="clear" w:color="auto" w:fill="FFFFFF"/>
            <w:vAlign w:val="center"/>
          </w:tcPr>
          <w:p w:rsidR="00D336E2" w:rsidRPr="000D4462" w:rsidRDefault="001E1CA3">
            <w:pPr>
              <w:rPr>
                <w:rFonts w:ascii="Arial" w:eastAsia="Arial" w:hAnsi="Arial" w:cs="Arial"/>
                <w:b/>
                <w:sz w:val="22"/>
                <w:szCs w:val="22"/>
              </w:rPr>
            </w:pPr>
            <w:r w:rsidRPr="000D4462">
              <w:rPr>
                <w:rFonts w:ascii="Arial" w:eastAsia="Arial" w:hAnsi="Arial" w:cs="Arial"/>
                <w:b/>
                <w:sz w:val="22"/>
                <w:szCs w:val="22"/>
              </w:rPr>
              <w:t>Sebastián Pino</w:t>
            </w:r>
          </w:p>
        </w:tc>
        <w:tc>
          <w:tcPr>
            <w:tcW w:w="8123" w:type="dxa"/>
            <w:shd w:val="clear" w:color="auto" w:fill="FFFFFF"/>
            <w:vAlign w:val="center"/>
          </w:tcPr>
          <w:p w:rsidR="00D336E2" w:rsidRPr="000D4462" w:rsidRDefault="00000000">
            <w:pPr>
              <w:rPr>
                <w:rFonts w:ascii="Arial" w:eastAsia="Arial" w:hAnsi="Arial" w:cs="Arial"/>
                <w:sz w:val="22"/>
                <w:szCs w:val="22"/>
              </w:rPr>
            </w:pPr>
            <w:r w:rsidRPr="000D4462">
              <w:rPr>
                <w:rFonts w:ascii="Arial" w:eastAsia="Arial" w:hAnsi="Arial" w:cs="Arial"/>
                <w:sz w:val="22"/>
                <w:szCs w:val="22"/>
              </w:rPr>
              <w:t xml:space="preserve">Desarrollador de Software, </w:t>
            </w:r>
            <w:r w:rsidR="001E1CA3" w:rsidRPr="000D4462">
              <w:rPr>
                <w:rFonts w:ascii="Arial" w:eastAsia="Arial" w:hAnsi="Arial" w:cs="Arial"/>
                <w:sz w:val="22"/>
                <w:szCs w:val="22"/>
              </w:rPr>
              <w:t>responsable</w:t>
            </w:r>
            <w:r w:rsidRPr="000D4462">
              <w:rPr>
                <w:rFonts w:ascii="Arial" w:eastAsia="Arial" w:hAnsi="Arial" w:cs="Arial"/>
                <w:sz w:val="22"/>
                <w:szCs w:val="22"/>
              </w:rPr>
              <w:t xml:space="preserve"> de la Integración de Sensores.</w:t>
            </w:r>
          </w:p>
        </w:tc>
      </w:tr>
      <w:tr w:rsidR="000D4462" w:rsidRPr="000D4462">
        <w:trPr>
          <w:trHeight w:val="315"/>
        </w:trPr>
        <w:tc>
          <w:tcPr>
            <w:tcW w:w="1810" w:type="dxa"/>
            <w:shd w:val="clear" w:color="auto" w:fill="FFFFFF"/>
            <w:vAlign w:val="center"/>
          </w:tcPr>
          <w:p w:rsidR="00D336E2" w:rsidRPr="000D4462" w:rsidRDefault="001E1CA3">
            <w:pPr>
              <w:rPr>
                <w:rFonts w:ascii="Arial" w:eastAsia="Arial" w:hAnsi="Arial" w:cs="Arial"/>
                <w:b/>
                <w:sz w:val="22"/>
                <w:szCs w:val="22"/>
              </w:rPr>
            </w:pPr>
            <w:r w:rsidRPr="000D4462">
              <w:rPr>
                <w:rFonts w:ascii="Arial" w:eastAsia="Arial" w:hAnsi="Arial" w:cs="Arial"/>
                <w:b/>
                <w:sz w:val="22"/>
                <w:szCs w:val="22"/>
              </w:rPr>
              <w:t>Andrés Silva</w:t>
            </w:r>
          </w:p>
        </w:tc>
        <w:tc>
          <w:tcPr>
            <w:tcW w:w="8123" w:type="dxa"/>
            <w:shd w:val="clear" w:color="auto" w:fill="FFFFFF"/>
            <w:vAlign w:val="center"/>
          </w:tcPr>
          <w:p w:rsidR="00D336E2" w:rsidRPr="000D4462" w:rsidRDefault="00000000">
            <w:pPr>
              <w:rPr>
                <w:rFonts w:ascii="Arial" w:eastAsia="Arial" w:hAnsi="Arial" w:cs="Arial"/>
                <w:sz w:val="22"/>
                <w:szCs w:val="22"/>
              </w:rPr>
            </w:pPr>
            <w:r w:rsidRPr="000D4462">
              <w:rPr>
                <w:rFonts w:ascii="Arial" w:eastAsia="Arial" w:hAnsi="Arial" w:cs="Arial"/>
                <w:sz w:val="22"/>
                <w:szCs w:val="22"/>
              </w:rPr>
              <w:t xml:space="preserve">Desarrollador de Software y Analista de Datos, </w:t>
            </w:r>
            <w:r w:rsidR="001E1CA3" w:rsidRPr="000D4462">
              <w:rPr>
                <w:rFonts w:ascii="Arial" w:eastAsia="Arial" w:hAnsi="Arial" w:cs="Arial"/>
                <w:sz w:val="22"/>
                <w:szCs w:val="22"/>
              </w:rPr>
              <w:t>responsable</w:t>
            </w:r>
            <w:r w:rsidRPr="000D4462">
              <w:rPr>
                <w:rFonts w:ascii="Arial" w:eastAsia="Arial" w:hAnsi="Arial" w:cs="Arial"/>
                <w:sz w:val="22"/>
                <w:szCs w:val="22"/>
              </w:rPr>
              <w:t xml:space="preserve"> de la Implementación del Sistema de Monitoreo.</w:t>
            </w:r>
          </w:p>
        </w:tc>
      </w:tr>
    </w:tbl>
    <w:p w:rsidR="00D336E2" w:rsidRPr="000D4462" w:rsidRDefault="00D336E2">
      <w:pPr>
        <w:rPr>
          <w:rFonts w:ascii="Arial" w:eastAsia="Calibri" w:hAnsi="Arial" w:cs="Arial"/>
        </w:rPr>
      </w:pPr>
    </w:p>
    <w:p w:rsidR="00D336E2" w:rsidRPr="000D4462" w:rsidRDefault="00000000">
      <w:pPr>
        <w:numPr>
          <w:ilvl w:val="0"/>
          <w:numId w:val="4"/>
        </w:numPr>
        <w:jc w:val="both"/>
        <w:rPr>
          <w:rFonts w:ascii="Arial" w:eastAsia="Calibri" w:hAnsi="Arial" w:cs="Arial"/>
          <w:b/>
        </w:rPr>
      </w:pPr>
      <w:r w:rsidRPr="000D4462">
        <w:rPr>
          <w:rFonts w:ascii="Arial" w:eastAsia="Calibri" w:hAnsi="Arial" w:cs="Arial"/>
          <w:b/>
        </w:rPr>
        <w:t>Agenda:</w:t>
      </w:r>
    </w:p>
    <w:tbl>
      <w:tblPr>
        <w:tblStyle w:val="a9"/>
        <w:tblW w:w="9933" w:type="dxa"/>
        <w:tblInd w:w="6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720"/>
        <w:gridCol w:w="9213"/>
      </w:tblGrid>
      <w:tr w:rsidR="000D4462" w:rsidRPr="000D4462">
        <w:trPr>
          <w:trHeight w:val="315"/>
        </w:trPr>
        <w:tc>
          <w:tcPr>
            <w:tcW w:w="720" w:type="dxa"/>
            <w:shd w:val="clear" w:color="auto" w:fill="FFFFFF"/>
            <w:vAlign w:val="center"/>
          </w:tcPr>
          <w:p w:rsidR="00D336E2" w:rsidRPr="000D4462" w:rsidRDefault="00000000">
            <w:pPr>
              <w:jc w:val="center"/>
              <w:rPr>
                <w:rFonts w:ascii="Arial" w:eastAsia="Calibri" w:hAnsi="Arial" w:cs="Arial"/>
                <w:b/>
              </w:rPr>
            </w:pPr>
            <w:r w:rsidRPr="000D4462">
              <w:rPr>
                <w:rFonts w:ascii="Arial" w:eastAsia="Calibri" w:hAnsi="Arial" w:cs="Arial"/>
                <w:b/>
              </w:rPr>
              <w:tab/>
            </w:r>
            <w:r w:rsidR="001E1CA3" w:rsidRPr="000D4462">
              <w:rPr>
                <w:rFonts w:ascii="Arial" w:eastAsia="Calibri" w:hAnsi="Arial" w:cs="Arial"/>
                <w:b/>
              </w:rPr>
              <w:t>N.º</w:t>
            </w:r>
          </w:p>
        </w:tc>
        <w:tc>
          <w:tcPr>
            <w:tcW w:w="9213" w:type="dxa"/>
            <w:shd w:val="clear" w:color="auto" w:fill="FFFFFF"/>
            <w:vAlign w:val="center"/>
          </w:tcPr>
          <w:p w:rsidR="00D336E2" w:rsidRPr="000D4462" w:rsidRDefault="00000000">
            <w:pPr>
              <w:rPr>
                <w:rFonts w:ascii="Arial" w:eastAsia="Calibri" w:hAnsi="Arial" w:cs="Arial"/>
                <w:b/>
              </w:rPr>
            </w:pPr>
            <w:r w:rsidRPr="000D4462">
              <w:rPr>
                <w:rFonts w:ascii="Arial" w:eastAsia="Calibri" w:hAnsi="Arial" w:cs="Arial"/>
                <w:b/>
              </w:rPr>
              <w:t>Tema</w:t>
            </w:r>
          </w:p>
        </w:tc>
      </w:tr>
      <w:tr w:rsidR="000D4462" w:rsidRPr="000D4462">
        <w:trPr>
          <w:trHeight w:val="307"/>
        </w:trPr>
        <w:tc>
          <w:tcPr>
            <w:tcW w:w="720" w:type="dxa"/>
            <w:shd w:val="clear" w:color="auto" w:fill="FFFFFF"/>
            <w:vAlign w:val="center"/>
          </w:tcPr>
          <w:p w:rsidR="00D336E2" w:rsidRPr="000D4462" w:rsidRDefault="00000000">
            <w:pPr>
              <w:jc w:val="center"/>
              <w:rPr>
                <w:rFonts w:ascii="Arial" w:eastAsia="Arial" w:hAnsi="Arial" w:cs="Arial"/>
                <w:sz w:val="22"/>
                <w:szCs w:val="22"/>
              </w:rPr>
            </w:pPr>
            <w:r w:rsidRPr="000D4462">
              <w:rPr>
                <w:rFonts w:ascii="Arial" w:eastAsia="Arial" w:hAnsi="Arial" w:cs="Arial"/>
                <w:sz w:val="22"/>
                <w:szCs w:val="22"/>
              </w:rPr>
              <w:t>1</w:t>
            </w:r>
          </w:p>
        </w:tc>
        <w:tc>
          <w:tcPr>
            <w:tcW w:w="9213" w:type="dxa"/>
            <w:shd w:val="clear" w:color="auto" w:fill="FFFFFF"/>
            <w:vAlign w:val="center"/>
          </w:tcPr>
          <w:p w:rsidR="00D336E2" w:rsidRPr="000D4462" w:rsidRDefault="00000000">
            <w:pPr>
              <w:rPr>
                <w:rFonts w:ascii="Arial" w:eastAsia="Arial" w:hAnsi="Arial" w:cs="Arial"/>
                <w:sz w:val="22"/>
                <w:szCs w:val="22"/>
              </w:rPr>
            </w:pPr>
            <w:r w:rsidRPr="000D4462">
              <w:rPr>
                <w:rFonts w:ascii="Arial" w:eastAsia="Arial" w:hAnsi="Arial" w:cs="Arial"/>
                <w:sz w:val="22"/>
                <w:szCs w:val="22"/>
              </w:rPr>
              <w:t>“Presentación de Kick Off” / Subtemas</w:t>
            </w:r>
          </w:p>
          <w:p w:rsidR="00D336E2" w:rsidRPr="000D4462" w:rsidRDefault="00000000">
            <w:pPr>
              <w:numPr>
                <w:ilvl w:val="0"/>
                <w:numId w:val="5"/>
              </w:numPr>
              <w:rPr>
                <w:rFonts w:ascii="Arial" w:eastAsia="Arial" w:hAnsi="Arial" w:cs="Arial"/>
                <w:sz w:val="22"/>
                <w:szCs w:val="22"/>
              </w:rPr>
            </w:pPr>
            <w:r w:rsidRPr="000D4462">
              <w:rPr>
                <w:rFonts w:ascii="Arial" w:eastAsia="Arial" w:hAnsi="Arial" w:cs="Arial"/>
                <w:sz w:val="22"/>
                <w:szCs w:val="22"/>
              </w:rPr>
              <w:t>Introducción del Proyecto S.I.N.H.2.O</w:t>
            </w:r>
          </w:p>
          <w:p w:rsidR="00D336E2" w:rsidRPr="000D4462" w:rsidRDefault="00000000">
            <w:pPr>
              <w:numPr>
                <w:ilvl w:val="0"/>
                <w:numId w:val="5"/>
              </w:numPr>
              <w:rPr>
                <w:rFonts w:ascii="Arial" w:eastAsia="Arial" w:hAnsi="Arial" w:cs="Arial"/>
                <w:sz w:val="22"/>
                <w:szCs w:val="22"/>
              </w:rPr>
            </w:pPr>
            <w:r w:rsidRPr="000D4462">
              <w:rPr>
                <w:rFonts w:ascii="Arial" w:eastAsia="Arial" w:hAnsi="Arial" w:cs="Arial"/>
                <w:sz w:val="22"/>
                <w:szCs w:val="22"/>
              </w:rPr>
              <w:t>Revisión de Roles y Responsabilidades</w:t>
            </w:r>
          </w:p>
        </w:tc>
      </w:tr>
    </w:tbl>
    <w:p w:rsidR="00D336E2" w:rsidRPr="000D4462" w:rsidRDefault="00D336E2">
      <w:pPr>
        <w:jc w:val="both"/>
        <w:rPr>
          <w:rFonts w:ascii="Arial" w:eastAsia="Calibri" w:hAnsi="Arial" w:cs="Arial"/>
        </w:rPr>
      </w:pPr>
    </w:p>
    <w:p w:rsidR="00D336E2" w:rsidRPr="000D4462" w:rsidRDefault="00000000">
      <w:pPr>
        <w:numPr>
          <w:ilvl w:val="0"/>
          <w:numId w:val="4"/>
        </w:numPr>
        <w:jc w:val="both"/>
        <w:rPr>
          <w:rFonts w:ascii="Arial" w:eastAsia="Calibri" w:hAnsi="Arial" w:cs="Arial"/>
          <w:b/>
          <w:smallCaps/>
        </w:rPr>
      </w:pPr>
      <w:r w:rsidRPr="000D4462">
        <w:rPr>
          <w:rFonts w:ascii="Arial" w:eastAsia="Calibri" w:hAnsi="Arial" w:cs="Arial"/>
          <w:b/>
        </w:rPr>
        <w:t>Idea planteada:</w:t>
      </w:r>
    </w:p>
    <w:tbl>
      <w:tblPr>
        <w:tblStyle w:val="aa"/>
        <w:tblW w:w="11325"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25"/>
      </w:tblGrid>
      <w:tr w:rsidR="000D4462" w:rsidRPr="000D4462">
        <w:trPr>
          <w:trHeight w:val="2490"/>
        </w:trPr>
        <w:tc>
          <w:tcPr>
            <w:tcW w:w="11325" w:type="dxa"/>
            <w:shd w:val="clear" w:color="auto" w:fill="auto"/>
          </w:tcPr>
          <w:p w:rsidR="00D336E2" w:rsidRPr="000D4462" w:rsidRDefault="00000000">
            <w:pPr>
              <w:spacing w:before="240" w:after="240"/>
              <w:jc w:val="center"/>
              <w:rPr>
                <w:rFonts w:ascii="Arial" w:eastAsia="Arial" w:hAnsi="Arial" w:cs="Arial"/>
                <w:b/>
                <w:sz w:val="22"/>
                <w:szCs w:val="22"/>
                <w:u w:val="single"/>
              </w:rPr>
            </w:pPr>
            <w:r w:rsidRPr="000D4462">
              <w:rPr>
                <w:rFonts w:ascii="Arial" w:eastAsia="Arial" w:hAnsi="Arial" w:cs="Arial"/>
                <w:b/>
                <w:sz w:val="22"/>
                <w:szCs w:val="22"/>
                <w:u w:val="single"/>
              </w:rPr>
              <w:t xml:space="preserve">S.I.N.H.2.O </w:t>
            </w:r>
          </w:p>
          <w:p w:rsidR="00D336E2" w:rsidRPr="000D4462" w:rsidRDefault="00000000">
            <w:pPr>
              <w:spacing w:before="240" w:after="240"/>
              <w:jc w:val="center"/>
              <w:rPr>
                <w:rFonts w:ascii="Arial" w:eastAsia="Arial" w:hAnsi="Arial" w:cs="Arial"/>
                <w:b/>
                <w:sz w:val="22"/>
                <w:szCs w:val="22"/>
                <w:u w:val="single"/>
              </w:rPr>
            </w:pPr>
            <w:r w:rsidRPr="000D4462">
              <w:rPr>
                <w:rFonts w:ascii="Arial" w:eastAsia="Arial" w:hAnsi="Arial" w:cs="Arial"/>
                <w:b/>
                <w:sz w:val="22"/>
                <w:szCs w:val="22"/>
                <w:u w:val="single"/>
              </w:rPr>
              <w:t xml:space="preserve">Sistema de Irrigación por Nivel de Humedad de 2 Orientaciones: </w:t>
            </w:r>
          </w:p>
          <w:p w:rsidR="00D336E2" w:rsidRPr="000D4462" w:rsidRDefault="00000000">
            <w:pPr>
              <w:spacing w:before="240" w:after="240" w:line="276" w:lineRule="auto"/>
              <w:rPr>
                <w:rFonts w:ascii="Arial" w:eastAsia="Arial" w:hAnsi="Arial" w:cs="Arial"/>
                <w:sz w:val="22"/>
                <w:szCs w:val="22"/>
              </w:rPr>
            </w:pPr>
            <w:r w:rsidRPr="000D4462">
              <w:rPr>
                <w:rFonts w:ascii="Arial" w:eastAsia="Arial" w:hAnsi="Arial" w:cs="Arial"/>
                <w:sz w:val="22"/>
                <w:szCs w:val="22"/>
              </w:rPr>
              <w:t>El proyecto SINH2O busca combatir el excesivo consumo de agua a la hora de irrigar las cosechas en las zonas de cultivo. El sistema consta de lo siguiente, Un Arduino configurado para administrar la humedad del suelo y el nivel de agua de sus estanques de agua, la humedad podrá captarla a través de unos sensores colocados en lugares específicos, cuando detecta que la humedad es muy baja para la temperatura ambiente que hace hoy, acciona un sistema de irrigación que puede venir por más de un lado, para evitar obstrucciones molestas y cuando alcanza el nivel aceptable deja de enviar agua; Los tanques de agua también están enlazados con el sistema, ya que en la parte superior tendrá un sensor que revisará en todo momento el nivel de agua que este tenga. Todos estos procesos serán subidos a un sistema cerrado, que podrá ser visto por un solo supervisor, para asegurarse que no haya averías o que esté faltando agua. El supervisor en este software, además de ver el agua gastada, las posibles averías, también podrá encontrar las métricas, de qué meses se consumió más agua, las temperaturas más altas registradas y los sectores que se dañan con mayor frecuencia.</w:t>
            </w:r>
          </w:p>
          <w:p w:rsidR="00D336E2" w:rsidRPr="000D4462" w:rsidRDefault="00000000">
            <w:pPr>
              <w:spacing w:before="240" w:after="240" w:line="276" w:lineRule="auto"/>
              <w:rPr>
                <w:rFonts w:ascii="Arial" w:eastAsia="Arial" w:hAnsi="Arial" w:cs="Arial"/>
                <w:sz w:val="22"/>
                <w:szCs w:val="22"/>
              </w:rPr>
            </w:pPr>
            <w:r w:rsidRPr="000D4462">
              <w:rPr>
                <w:rFonts w:ascii="Arial" w:eastAsia="Arial" w:hAnsi="Arial" w:cs="Arial"/>
                <w:b/>
                <w:sz w:val="22"/>
                <w:szCs w:val="22"/>
              </w:rPr>
              <w:t>Funciones del Sistema</w:t>
            </w:r>
            <w:r w:rsidRPr="000D4462">
              <w:rPr>
                <w:rFonts w:ascii="Arial" w:eastAsia="Arial" w:hAnsi="Arial" w:cs="Arial"/>
                <w:sz w:val="22"/>
                <w:szCs w:val="22"/>
              </w:rPr>
              <w:t>:</w:t>
            </w:r>
          </w:p>
          <w:p w:rsidR="00D336E2" w:rsidRPr="000D4462" w:rsidRDefault="00000000">
            <w:pPr>
              <w:numPr>
                <w:ilvl w:val="0"/>
                <w:numId w:val="3"/>
              </w:numPr>
              <w:spacing w:before="240" w:line="276" w:lineRule="auto"/>
              <w:rPr>
                <w:rFonts w:ascii="Arial" w:eastAsia="Arial" w:hAnsi="Arial" w:cs="Arial"/>
                <w:sz w:val="22"/>
                <w:szCs w:val="22"/>
              </w:rPr>
            </w:pPr>
            <w:r w:rsidRPr="000D4462">
              <w:rPr>
                <w:rFonts w:ascii="Arial" w:eastAsia="Arial" w:hAnsi="Arial" w:cs="Arial"/>
                <w:sz w:val="22"/>
                <w:szCs w:val="22"/>
              </w:rPr>
              <w:t>Monitoreo de humedad y activación automática del riego.</w:t>
            </w:r>
          </w:p>
          <w:p w:rsidR="00D336E2" w:rsidRPr="000D4462" w:rsidRDefault="00000000">
            <w:pPr>
              <w:numPr>
                <w:ilvl w:val="0"/>
                <w:numId w:val="3"/>
              </w:numPr>
              <w:spacing w:line="276" w:lineRule="auto"/>
              <w:rPr>
                <w:rFonts w:ascii="Arial" w:eastAsia="Arial" w:hAnsi="Arial" w:cs="Arial"/>
                <w:sz w:val="22"/>
                <w:szCs w:val="22"/>
              </w:rPr>
            </w:pPr>
            <w:r w:rsidRPr="000D4462">
              <w:rPr>
                <w:rFonts w:ascii="Arial" w:eastAsia="Arial" w:hAnsi="Arial" w:cs="Arial"/>
                <w:sz w:val="22"/>
                <w:szCs w:val="22"/>
              </w:rPr>
              <w:t>Supervisión del nivel de agua en los tanques.</w:t>
            </w:r>
          </w:p>
          <w:p w:rsidR="00D336E2" w:rsidRPr="000D4462" w:rsidRDefault="00000000">
            <w:pPr>
              <w:numPr>
                <w:ilvl w:val="0"/>
                <w:numId w:val="3"/>
              </w:numPr>
              <w:spacing w:after="240" w:line="276" w:lineRule="auto"/>
              <w:rPr>
                <w:rFonts w:ascii="Arial" w:eastAsia="Arial" w:hAnsi="Arial" w:cs="Arial"/>
                <w:sz w:val="22"/>
                <w:szCs w:val="22"/>
              </w:rPr>
            </w:pPr>
            <w:r w:rsidRPr="000D4462">
              <w:rPr>
                <w:rFonts w:ascii="Arial" w:eastAsia="Arial" w:hAnsi="Arial" w:cs="Arial"/>
                <w:sz w:val="22"/>
                <w:szCs w:val="22"/>
              </w:rPr>
              <w:t>Registro y análisis de métricas de consumo y temperatura.</w:t>
            </w:r>
          </w:p>
        </w:tc>
      </w:tr>
    </w:tbl>
    <w:p w:rsidR="00D336E2" w:rsidRPr="000D4462" w:rsidRDefault="00D336E2">
      <w:pPr>
        <w:jc w:val="both"/>
        <w:rPr>
          <w:rFonts w:ascii="Arial" w:eastAsia="Calibri" w:hAnsi="Arial" w:cs="Arial"/>
        </w:rPr>
      </w:pPr>
    </w:p>
    <w:p w:rsidR="00D336E2" w:rsidRPr="000D4462" w:rsidRDefault="00000000">
      <w:pPr>
        <w:numPr>
          <w:ilvl w:val="0"/>
          <w:numId w:val="4"/>
        </w:numPr>
        <w:jc w:val="both"/>
        <w:rPr>
          <w:rFonts w:ascii="Arial" w:eastAsia="Calibri" w:hAnsi="Arial" w:cs="Arial"/>
          <w:b/>
          <w:smallCaps/>
        </w:rPr>
      </w:pPr>
      <w:r w:rsidRPr="000D4462">
        <w:rPr>
          <w:rFonts w:ascii="Arial" w:eastAsia="Calibri" w:hAnsi="Arial" w:cs="Arial"/>
          <w:b/>
        </w:rPr>
        <w:lastRenderedPageBreak/>
        <w:t>Actores de Proyecto</w:t>
      </w:r>
    </w:p>
    <w:p w:rsidR="00D336E2" w:rsidRPr="000D4462" w:rsidRDefault="00D336E2">
      <w:pPr>
        <w:jc w:val="both"/>
        <w:rPr>
          <w:rFonts w:ascii="Arial" w:eastAsia="Calibri" w:hAnsi="Arial" w:cs="Arial"/>
          <w:b/>
          <w:smallCaps/>
        </w:rPr>
      </w:pPr>
    </w:p>
    <w:tbl>
      <w:tblPr>
        <w:tblStyle w:val="ab"/>
        <w:tblW w:w="9945" w:type="dxa"/>
        <w:tblInd w:w="55" w:type="dxa"/>
        <w:tblLayout w:type="fixed"/>
        <w:tblLook w:val="0000" w:firstRow="0" w:lastRow="0" w:firstColumn="0" w:lastColumn="0" w:noHBand="0" w:noVBand="0"/>
      </w:tblPr>
      <w:tblGrid>
        <w:gridCol w:w="420"/>
        <w:gridCol w:w="82"/>
        <w:gridCol w:w="3503"/>
        <w:gridCol w:w="5940"/>
      </w:tblGrid>
      <w:tr w:rsidR="000D4462" w:rsidRPr="000D4462" w:rsidTr="001E1CA3">
        <w:trPr>
          <w:trHeight w:val="585"/>
        </w:trPr>
        <w:tc>
          <w:tcPr>
            <w:tcW w:w="502"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D336E2" w:rsidRPr="000D4462" w:rsidRDefault="001E1CA3">
            <w:pPr>
              <w:rPr>
                <w:rFonts w:ascii="Arial" w:eastAsia="Arial" w:hAnsi="Arial" w:cs="Arial"/>
                <w:b/>
                <w:sz w:val="22"/>
                <w:szCs w:val="22"/>
              </w:rPr>
            </w:pPr>
            <w:r w:rsidRPr="000D4462">
              <w:rPr>
                <w:rFonts w:ascii="Arial" w:eastAsia="Arial" w:hAnsi="Arial" w:cs="Arial"/>
                <w:b/>
                <w:sz w:val="22"/>
                <w:szCs w:val="22"/>
              </w:rPr>
              <w:t>N.º </w:t>
            </w:r>
          </w:p>
        </w:tc>
        <w:tc>
          <w:tcPr>
            <w:tcW w:w="3503" w:type="dxa"/>
            <w:tcBorders>
              <w:top w:val="single" w:sz="8" w:space="0" w:color="000000"/>
              <w:left w:val="nil"/>
              <w:bottom w:val="single" w:sz="4" w:space="0" w:color="000000"/>
              <w:right w:val="single" w:sz="8" w:space="0" w:color="000000"/>
            </w:tcBorders>
            <w:shd w:val="clear" w:color="auto" w:fill="auto"/>
            <w:vAlign w:val="center"/>
          </w:tcPr>
          <w:p w:rsidR="00D336E2" w:rsidRPr="000D4462" w:rsidRDefault="00000000">
            <w:pPr>
              <w:jc w:val="center"/>
              <w:rPr>
                <w:rFonts w:ascii="Arial" w:eastAsia="Arial" w:hAnsi="Arial" w:cs="Arial"/>
                <w:b/>
                <w:sz w:val="22"/>
                <w:szCs w:val="22"/>
              </w:rPr>
            </w:pPr>
            <w:r w:rsidRPr="000D4462">
              <w:rPr>
                <w:rFonts w:ascii="Arial" w:eastAsia="Arial" w:hAnsi="Arial" w:cs="Arial"/>
                <w:b/>
                <w:sz w:val="22"/>
                <w:szCs w:val="22"/>
              </w:rPr>
              <w:t>Actores del Proyecto y Negocio</w:t>
            </w:r>
          </w:p>
          <w:p w:rsidR="00D336E2" w:rsidRPr="000D4462" w:rsidRDefault="00000000">
            <w:pPr>
              <w:jc w:val="center"/>
              <w:rPr>
                <w:rFonts w:ascii="Arial" w:eastAsia="Arial" w:hAnsi="Arial" w:cs="Arial"/>
                <w:b/>
                <w:sz w:val="22"/>
                <w:szCs w:val="22"/>
              </w:rPr>
            </w:pPr>
            <w:r w:rsidRPr="000D4462">
              <w:rPr>
                <w:rFonts w:ascii="Arial" w:eastAsia="Arial" w:hAnsi="Arial" w:cs="Arial"/>
                <w:b/>
                <w:sz w:val="22"/>
                <w:szCs w:val="22"/>
              </w:rPr>
              <w:t>Nombre</w:t>
            </w:r>
          </w:p>
        </w:tc>
        <w:tc>
          <w:tcPr>
            <w:tcW w:w="5940" w:type="dxa"/>
            <w:tcBorders>
              <w:top w:val="single" w:sz="8" w:space="0" w:color="000000"/>
              <w:left w:val="nil"/>
              <w:bottom w:val="single" w:sz="4" w:space="0" w:color="000000"/>
              <w:right w:val="single" w:sz="8" w:space="0" w:color="000000"/>
            </w:tcBorders>
            <w:shd w:val="clear" w:color="auto" w:fill="auto"/>
            <w:vAlign w:val="center"/>
          </w:tcPr>
          <w:p w:rsidR="00D336E2" w:rsidRPr="000D4462" w:rsidRDefault="00000000">
            <w:pPr>
              <w:jc w:val="center"/>
              <w:rPr>
                <w:rFonts w:ascii="Arial" w:eastAsia="Arial" w:hAnsi="Arial" w:cs="Arial"/>
                <w:b/>
                <w:sz w:val="22"/>
                <w:szCs w:val="22"/>
              </w:rPr>
            </w:pPr>
            <w:r w:rsidRPr="000D4462">
              <w:rPr>
                <w:rFonts w:ascii="Arial" w:eastAsia="Arial" w:hAnsi="Arial" w:cs="Arial"/>
                <w:b/>
                <w:sz w:val="22"/>
                <w:szCs w:val="22"/>
              </w:rPr>
              <w:t>Rol en el Negocio /Cargo</w:t>
            </w:r>
          </w:p>
        </w:tc>
      </w:tr>
      <w:tr w:rsidR="000D4462" w:rsidRPr="000D4462">
        <w:trPr>
          <w:trHeight w:val="435"/>
        </w:trPr>
        <w:tc>
          <w:tcPr>
            <w:tcW w:w="420" w:type="dxa"/>
            <w:tcBorders>
              <w:top w:val="nil"/>
              <w:left w:val="single" w:sz="8" w:space="0" w:color="000000"/>
              <w:bottom w:val="single" w:sz="4" w:space="0" w:color="000000"/>
              <w:right w:val="single" w:sz="8" w:space="0" w:color="000000"/>
            </w:tcBorders>
            <w:shd w:val="clear" w:color="auto" w:fill="auto"/>
            <w:vAlign w:val="center"/>
          </w:tcPr>
          <w:p w:rsidR="00D336E2" w:rsidRPr="000D4462" w:rsidRDefault="00000000">
            <w:pPr>
              <w:jc w:val="center"/>
              <w:rPr>
                <w:rFonts w:ascii="Arial" w:eastAsia="Arial" w:hAnsi="Arial" w:cs="Arial"/>
                <w:sz w:val="22"/>
                <w:szCs w:val="22"/>
              </w:rPr>
            </w:pPr>
            <w:r w:rsidRPr="000D4462">
              <w:rPr>
                <w:rFonts w:ascii="Arial" w:eastAsia="Arial" w:hAnsi="Arial" w:cs="Arial"/>
                <w:sz w:val="22"/>
                <w:szCs w:val="22"/>
              </w:rPr>
              <w:t>1</w:t>
            </w:r>
          </w:p>
        </w:tc>
        <w:tc>
          <w:tcPr>
            <w:tcW w:w="3585" w:type="dxa"/>
            <w:gridSpan w:val="2"/>
            <w:tcBorders>
              <w:top w:val="nil"/>
              <w:left w:val="nil"/>
              <w:bottom w:val="single" w:sz="4" w:space="0" w:color="000000"/>
              <w:right w:val="single" w:sz="8" w:space="0" w:color="000000"/>
            </w:tcBorders>
            <w:shd w:val="clear" w:color="auto" w:fill="auto"/>
            <w:vAlign w:val="center"/>
          </w:tcPr>
          <w:p w:rsidR="00D336E2" w:rsidRPr="000D4462" w:rsidRDefault="00000000">
            <w:pPr>
              <w:jc w:val="both"/>
              <w:rPr>
                <w:rFonts w:ascii="Arial" w:eastAsia="Arial" w:hAnsi="Arial" w:cs="Arial"/>
                <w:sz w:val="22"/>
                <w:szCs w:val="22"/>
              </w:rPr>
            </w:pPr>
            <w:r w:rsidRPr="000D4462">
              <w:rPr>
                <w:rFonts w:ascii="Arial" w:eastAsia="Arial" w:hAnsi="Arial" w:cs="Arial"/>
                <w:sz w:val="22"/>
                <w:szCs w:val="22"/>
              </w:rPr>
              <w:t>Matias Mora</w:t>
            </w:r>
          </w:p>
        </w:tc>
        <w:tc>
          <w:tcPr>
            <w:tcW w:w="5940" w:type="dxa"/>
            <w:tcBorders>
              <w:top w:val="nil"/>
              <w:left w:val="nil"/>
              <w:bottom w:val="single" w:sz="4" w:space="0" w:color="000000"/>
              <w:right w:val="single" w:sz="8" w:space="0" w:color="000000"/>
            </w:tcBorders>
            <w:shd w:val="clear" w:color="auto" w:fill="auto"/>
            <w:vAlign w:val="center"/>
          </w:tcPr>
          <w:p w:rsidR="00D336E2" w:rsidRPr="000D4462" w:rsidRDefault="00000000">
            <w:pPr>
              <w:rPr>
                <w:rFonts w:ascii="Arial" w:eastAsia="Arial" w:hAnsi="Arial" w:cs="Arial"/>
                <w:sz w:val="22"/>
                <w:szCs w:val="22"/>
              </w:rPr>
            </w:pPr>
            <w:r w:rsidRPr="000D4462">
              <w:rPr>
                <w:rFonts w:ascii="Arial" w:eastAsia="Arial" w:hAnsi="Arial" w:cs="Arial"/>
                <w:sz w:val="22"/>
                <w:szCs w:val="22"/>
              </w:rPr>
              <w:t>Coordinador de Innovación Tecnológica</w:t>
            </w:r>
          </w:p>
        </w:tc>
      </w:tr>
      <w:tr w:rsidR="000D4462" w:rsidRPr="000D4462">
        <w:trPr>
          <w:trHeight w:val="510"/>
        </w:trPr>
        <w:tc>
          <w:tcPr>
            <w:tcW w:w="420" w:type="dxa"/>
            <w:tcBorders>
              <w:top w:val="single" w:sz="4" w:space="0" w:color="000000"/>
              <w:left w:val="single" w:sz="8" w:space="0" w:color="000000"/>
              <w:bottom w:val="single" w:sz="8" w:space="0" w:color="000000"/>
              <w:right w:val="single" w:sz="8" w:space="0" w:color="000000"/>
            </w:tcBorders>
            <w:shd w:val="clear" w:color="auto" w:fill="auto"/>
            <w:vAlign w:val="center"/>
          </w:tcPr>
          <w:p w:rsidR="00D336E2" w:rsidRPr="000D4462" w:rsidRDefault="00000000">
            <w:pPr>
              <w:jc w:val="center"/>
              <w:rPr>
                <w:rFonts w:ascii="Arial" w:eastAsia="Arial" w:hAnsi="Arial" w:cs="Arial"/>
                <w:sz w:val="22"/>
                <w:szCs w:val="22"/>
              </w:rPr>
            </w:pPr>
            <w:r w:rsidRPr="000D4462">
              <w:rPr>
                <w:rFonts w:ascii="Arial" w:eastAsia="Arial" w:hAnsi="Arial" w:cs="Arial"/>
                <w:sz w:val="22"/>
                <w:szCs w:val="22"/>
              </w:rPr>
              <w:t>2</w:t>
            </w:r>
          </w:p>
        </w:tc>
        <w:tc>
          <w:tcPr>
            <w:tcW w:w="3585" w:type="dxa"/>
            <w:gridSpan w:val="2"/>
            <w:tcBorders>
              <w:top w:val="single" w:sz="4" w:space="0" w:color="000000"/>
              <w:left w:val="nil"/>
              <w:bottom w:val="single" w:sz="8" w:space="0" w:color="000000"/>
              <w:right w:val="single" w:sz="8" w:space="0" w:color="000000"/>
            </w:tcBorders>
            <w:shd w:val="clear" w:color="auto" w:fill="auto"/>
            <w:vAlign w:val="center"/>
          </w:tcPr>
          <w:p w:rsidR="00D336E2" w:rsidRPr="000D4462" w:rsidRDefault="001E1CA3">
            <w:pPr>
              <w:jc w:val="both"/>
              <w:rPr>
                <w:rFonts w:ascii="Arial" w:eastAsia="Arial" w:hAnsi="Arial" w:cs="Arial"/>
                <w:sz w:val="22"/>
                <w:szCs w:val="22"/>
              </w:rPr>
            </w:pPr>
            <w:r w:rsidRPr="000D4462">
              <w:rPr>
                <w:rFonts w:ascii="Arial" w:eastAsia="Arial" w:hAnsi="Arial" w:cs="Arial"/>
                <w:sz w:val="22"/>
                <w:szCs w:val="22"/>
              </w:rPr>
              <w:t>Sebastián Pino</w:t>
            </w:r>
          </w:p>
        </w:tc>
        <w:tc>
          <w:tcPr>
            <w:tcW w:w="5940" w:type="dxa"/>
            <w:tcBorders>
              <w:top w:val="single" w:sz="4" w:space="0" w:color="000000"/>
              <w:left w:val="nil"/>
              <w:bottom w:val="single" w:sz="8" w:space="0" w:color="000000"/>
              <w:right w:val="single" w:sz="8" w:space="0" w:color="000000"/>
            </w:tcBorders>
            <w:shd w:val="clear" w:color="auto" w:fill="auto"/>
            <w:vAlign w:val="center"/>
          </w:tcPr>
          <w:p w:rsidR="00D336E2" w:rsidRPr="000D4462" w:rsidRDefault="00000000">
            <w:pPr>
              <w:rPr>
                <w:rFonts w:ascii="Arial" w:eastAsia="Arial" w:hAnsi="Arial" w:cs="Arial"/>
                <w:sz w:val="22"/>
                <w:szCs w:val="22"/>
              </w:rPr>
            </w:pPr>
            <w:r w:rsidRPr="000D4462">
              <w:rPr>
                <w:rFonts w:ascii="Arial" w:eastAsia="Arial" w:hAnsi="Arial" w:cs="Arial"/>
                <w:sz w:val="22"/>
                <w:szCs w:val="22"/>
              </w:rPr>
              <w:t>Especialista en Sistemas de Sensores</w:t>
            </w:r>
          </w:p>
        </w:tc>
      </w:tr>
      <w:tr w:rsidR="00D336E2" w:rsidRPr="000D4462">
        <w:trPr>
          <w:trHeight w:val="510"/>
        </w:trPr>
        <w:tc>
          <w:tcPr>
            <w:tcW w:w="4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D336E2" w:rsidRPr="000D4462" w:rsidRDefault="00000000">
            <w:pPr>
              <w:jc w:val="center"/>
              <w:rPr>
                <w:rFonts w:ascii="Arial" w:eastAsia="Arial" w:hAnsi="Arial" w:cs="Arial"/>
                <w:sz w:val="22"/>
                <w:szCs w:val="22"/>
              </w:rPr>
            </w:pPr>
            <w:r w:rsidRPr="000D4462">
              <w:rPr>
                <w:rFonts w:ascii="Arial" w:eastAsia="Arial" w:hAnsi="Arial" w:cs="Arial"/>
                <w:sz w:val="22"/>
                <w:szCs w:val="22"/>
              </w:rPr>
              <w:t>3</w:t>
            </w:r>
          </w:p>
        </w:tc>
        <w:tc>
          <w:tcPr>
            <w:tcW w:w="3585" w:type="dxa"/>
            <w:gridSpan w:val="2"/>
            <w:tcBorders>
              <w:top w:val="single" w:sz="8" w:space="0" w:color="000000"/>
              <w:left w:val="nil"/>
              <w:bottom w:val="single" w:sz="8" w:space="0" w:color="000000"/>
              <w:right w:val="single" w:sz="8" w:space="0" w:color="000000"/>
            </w:tcBorders>
            <w:shd w:val="clear" w:color="auto" w:fill="auto"/>
            <w:vAlign w:val="center"/>
          </w:tcPr>
          <w:p w:rsidR="00D336E2" w:rsidRPr="000D4462" w:rsidRDefault="001E1CA3">
            <w:pPr>
              <w:jc w:val="both"/>
              <w:rPr>
                <w:rFonts w:ascii="Arial" w:eastAsia="Arial" w:hAnsi="Arial" w:cs="Arial"/>
                <w:sz w:val="22"/>
                <w:szCs w:val="22"/>
              </w:rPr>
            </w:pPr>
            <w:r w:rsidRPr="000D4462">
              <w:rPr>
                <w:rFonts w:ascii="Arial" w:eastAsia="Arial" w:hAnsi="Arial" w:cs="Arial"/>
                <w:sz w:val="22"/>
                <w:szCs w:val="22"/>
              </w:rPr>
              <w:t>Andrés Silva</w:t>
            </w:r>
          </w:p>
        </w:tc>
        <w:tc>
          <w:tcPr>
            <w:tcW w:w="5940" w:type="dxa"/>
            <w:tcBorders>
              <w:top w:val="single" w:sz="8" w:space="0" w:color="000000"/>
              <w:left w:val="nil"/>
              <w:bottom w:val="single" w:sz="8" w:space="0" w:color="000000"/>
              <w:right w:val="single" w:sz="8" w:space="0" w:color="000000"/>
            </w:tcBorders>
            <w:shd w:val="clear" w:color="auto" w:fill="auto"/>
            <w:vAlign w:val="center"/>
          </w:tcPr>
          <w:p w:rsidR="00D336E2" w:rsidRPr="000D4462" w:rsidRDefault="00000000">
            <w:pPr>
              <w:rPr>
                <w:rFonts w:ascii="Arial" w:eastAsia="Arial" w:hAnsi="Arial" w:cs="Arial"/>
                <w:sz w:val="22"/>
                <w:szCs w:val="22"/>
              </w:rPr>
            </w:pPr>
            <w:r w:rsidRPr="000D4462">
              <w:rPr>
                <w:rFonts w:ascii="Arial" w:eastAsia="Arial" w:hAnsi="Arial" w:cs="Arial"/>
                <w:sz w:val="22"/>
                <w:szCs w:val="22"/>
              </w:rPr>
              <w:t>Analista de Datos</w:t>
            </w:r>
          </w:p>
        </w:tc>
      </w:tr>
    </w:tbl>
    <w:p w:rsidR="00D336E2" w:rsidRPr="000D4462" w:rsidRDefault="00D336E2">
      <w:pPr>
        <w:jc w:val="both"/>
        <w:rPr>
          <w:rFonts w:ascii="Arial" w:eastAsia="Calibri" w:hAnsi="Arial" w:cs="Arial"/>
        </w:rPr>
      </w:pPr>
    </w:p>
    <w:p w:rsidR="00D336E2" w:rsidRPr="000D4462" w:rsidRDefault="00000000">
      <w:pPr>
        <w:numPr>
          <w:ilvl w:val="0"/>
          <w:numId w:val="4"/>
        </w:numPr>
        <w:jc w:val="both"/>
        <w:rPr>
          <w:rFonts w:ascii="Arial" w:eastAsia="Calibri" w:hAnsi="Arial" w:cs="Arial"/>
          <w:b/>
        </w:rPr>
      </w:pPr>
      <w:r w:rsidRPr="000D4462">
        <w:rPr>
          <w:rFonts w:ascii="Arial" w:eastAsia="Calibri" w:hAnsi="Arial" w:cs="Arial"/>
          <w:b/>
        </w:rPr>
        <w:t>Requerimientos generales asociados al Proyecto</w:t>
      </w:r>
    </w:p>
    <w:p w:rsidR="00D336E2" w:rsidRPr="000D4462" w:rsidRDefault="00D336E2">
      <w:pPr>
        <w:jc w:val="both"/>
        <w:rPr>
          <w:rFonts w:ascii="Arial" w:eastAsia="Calibri" w:hAnsi="Arial" w:cs="Arial"/>
        </w:rPr>
      </w:pPr>
    </w:p>
    <w:tbl>
      <w:tblPr>
        <w:tblStyle w:val="ac"/>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D336E2" w:rsidRPr="000D4462">
        <w:trPr>
          <w:trHeight w:val="668"/>
        </w:trPr>
        <w:tc>
          <w:tcPr>
            <w:tcW w:w="9890" w:type="dxa"/>
            <w:shd w:val="clear" w:color="auto" w:fill="auto"/>
          </w:tcPr>
          <w:p w:rsidR="00D336E2" w:rsidRPr="000D4462" w:rsidRDefault="00000000">
            <w:pPr>
              <w:jc w:val="both"/>
              <w:rPr>
                <w:rFonts w:ascii="Arial" w:eastAsia="Arial" w:hAnsi="Arial" w:cs="Arial"/>
                <w:sz w:val="22"/>
                <w:szCs w:val="22"/>
              </w:rPr>
            </w:pPr>
            <w:r w:rsidRPr="000D4462">
              <w:rPr>
                <w:rFonts w:ascii="Arial" w:eastAsia="Arial" w:hAnsi="Arial" w:cs="Arial"/>
                <w:sz w:val="22"/>
                <w:szCs w:val="22"/>
              </w:rPr>
              <w:t>Implementar una solución de software que permita optimizar el consumo de agua en el riego de cosechas, aliviando la carga de trabajo del personal encargado de la supervisión y optimización del riego.</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Monitoreo y control de riego: Gestión de riego automático basándose en las lecturas de humedad del suelo y temperatura.</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Visualización de Datos: Visualización en tiempo real del estado del sistema de riego.</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Protección de datos: Confidencialidad de la información y medidas para prevenir fuga de datos.</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Control de acceso: Roles y permisos dentro de la aplicación de escritorio.</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Eficiencia en consultas y procedimientos: Consultas y operaciones realizadas en la aplicación de escritorio sean rápidas y eficientes.</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Interfaz de usuario intuitiva: Permite una navegación clara y fácil de usar.</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Gestión de datos del sistema: Registrar datos de humedad del suelo, niveles de agua y estado del sistema de riego.</w:t>
            </w:r>
          </w:p>
          <w:p w:rsidR="00D336E2" w:rsidRPr="000D4462" w:rsidRDefault="00000000">
            <w:pPr>
              <w:numPr>
                <w:ilvl w:val="0"/>
                <w:numId w:val="1"/>
              </w:numPr>
              <w:jc w:val="both"/>
              <w:rPr>
                <w:rFonts w:ascii="Arial" w:eastAsia="Calibri" w:hAnsi="Arial" w:cs="Arial"/>
                <w:sz w:val="22"/>
                <w:szCs w:val="22"/>
              </w:rPr>
            </w:pPr>
            <w:r w:rsidRPr="000D4462">
              <w:rPr>
                <w:rFonts w:ascii="Arial" w:eastAsia="Calibri" w:hAnsi="Arial" w:cs="Arial"/>
                <w:sz w:val="22"/>
                <w:szCs w:val="22"/>
              </w:rPr>
              <w:t>Reportes y análisis: Generar reportes sobre el consumo de agua, temperaturas y frecuencia de fallas.</w:t>
            </w:r>
          </w:p>
          <w:p w:rsidR="00D336E2" w:rsidRPr="000D4462" w:rsidRDefault="00D336E2">
            <w:pPr>
              <w:jc w:val="both"/>
              <w:rPr>
                <w:rFonts w:ascii="Arial" w:eastAsia="Calibri" w:hAnsi="Arial" w:cs="Arial"/>
              </w:rPr>
            </w:pPr>
          </w:p>
        </w:tc>
      </w:tr>
    </w:tbl>
    <w:p w:rsidR="00D336E2" w:rsidRPr="000D4462" w:rsidRDefault="00D336E2">
      <w:pPr>
        <w:jc w:val="both"/>
        <w:rPr>
          <w:rFonts w:ascii="Arial" w:eastAsia="Calibri" w:hAnsi="Arial" w:cs="Arial"/>
        </w:rPr>
      </w:pPr>
    </w:p>
    <w:p w:rsidR="00D336E2" w:rsidRPr="000D4462" w:rsidRDefault="00000000">
      <w:pPr>
        <w:numPr>
          <w:ilvl w:val="0"/>
          <w:numId w:val="4"/>
        </w:numPr>
        <w:jc w:val="both"/>
        <w:rPr>
          <w:rFonts w:ascii="Arial" w:eastAsia="Calibri" w:hAnsi="Arial" w:cs="Arial"/>
          <w:b/>
        </w:rPr>
      </w:pPr>
      <w:r w:rsidRPr="000D4462">
        <w:rPr>
          <w:rFonts w:ascii="Arial" w:eastAsia="Calibri" w:hAnsi="Arial" w:cs="Arial"/>
          <w:b/>
        </w:rPr>
        <w:t>Observaciones sobre las posibles Limitaciones que tendrá el Sistema</w:t>
      </w:r>
    </w:p>
    <w:p w:rsidR="00D336E2" w:rsidRPr="000D4462" w:rsidRDefault="00D336E2">
      <w:pPr>
        <w:jc w:val="both"/>
        <w:rPr>
          <w:rFonts w:ascii="Arial" w:eastAsia="Calibri" w:hAnsi="Arial" w:cs="Arial"/>
          <w:b/>
        </w:rPr>
      </w:pPr>
    </w:p>
    <w:tbl>
      <w:tblPr>
        <w:tblStyle w:val="ad"/>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D336E2" w:rsidRPr="000D4462">
        <w:tc>
          <w:tcPr>
            <w:tcW w:w="9890" w:type="dxa"/>
            <w:shd w:val="clear" w:color="auto" w:fill="auto"/>
          </w:tcPr>
          <w:p w:rsidR="00D336E2" w:rsidRPr="000D4462" w:rsidRDefault="00000000">
            <w:pPr>
              <w:numPr>
                <w:ilvl w:val="0"/>
                <w:numId w:val="2"/>
              </w:numPr>
              <w:jc w:val="both"/>
              <w:rPr>
                <w:rFonts w:ascii="Arial" w:eastAsia="Arial" w:hAnsi="Arial" w:cs="Arial"/>
                <w:sz w:val="22"/>
                <w:szCs w:val="22"/>
              </w:rPr>
            </w:pPr>
            <w:r w:rsidRPr="000D4462">
              <w:rPr>
                <w:rFonts w:ascii="Arial" w:eastAsia="Arial" w:hAnsi="Arial" w:cs="Arial"/>
                <w:sz w:val="22"/>
                <w:szCs w:val="22"/>
              </w:rPr>
              <w:t>El sistema no está capacitado para detectar si hay presencia de infecciones o plagas en las cosechas.</w:t>
            </w:r>
          </w:p>
          <w:p w:rsidR="00D336E2" w:rsidRPr="000D4462" w:rsidRDefault="00000000">
            <w:pPr>
              <w:numPr>
                <w:ilvl w:val="0"/>
                <w:numId w:val="2"/>
              </w:numPr>
              <w:jc w:val="both"/>
              <w:rPr>
                <w:rFonts w:ascii="Arial" w:eastAsia="Arial" w:hAnsi="Arial" w:cs="Arial"/>
                <w:sz w:val="22"/>
                <w:szCs w:val="22"/>
              </w:rPr>
            </w:pPr>
            <w:r w:rsidRPr="000D4462">
              <w:rPr>
                <w:rFonts w:ascii="Arial" w:eastAsia="Arial" w:hAnsi="Arial" w:cs="Arial"/>
                <w:sz w:val="22"/>
                <w:szCs w:val="22"/>
              </w:rPr>
              <w:t>El sistema carece de la capacidad de llenar automáticamente los estanques de riego en caso de que se vacíen.</w:t>
            </w:r>
          </w:p>
          <w:p w:rsidR="00D336E2" w:rsidRPr="000D4462" w:rsidRDefault="00000000">
            <w:pPr>
              <w:numPr>
                <w:ilvl w:val="0"/>
                <w:numId w:val="2"/>
              </w:numPr>
              <w:jc w:val="both"/>
              <w:rPr>
                <w:rFonts w:ascii="Arial" w:eastAsia="Arial" w:hAnsi="Arial" w:cs="Arial"/>
                <w:sz w:val="22"/>
                <w:szCs w:val="22"/>
              </w:rPr>
            </w:pPr>
            <w:r w:rsidRPr="000D4462">
              <w:rPr>
                <w:rFonts w:ascii="Arial" w:eastAsia="Arial" w:hAnsi="Arial" w:cs="Arial"/>
                <w:sz w:val="22"/>
                <w:szCs w:val="22"/>
              </w:rPr>
              <w:t>El sistema no incluye parámetros para evaluar la calidad del suelo, lo que impide determinar qué cultivos son los más adecuados para plantar.</w:t>
            </w:r>
          </w:p>
          <w:p w:rsidR="00D336E2" w:rsidRPr="000D4462" w:rsidRDefault="00000000">
            <w:pPr>
              <w:numPr>
                <w:ilvl w:val="0"/>
                <w:numId w:val="2"/>
              </w:numPr>
              <w:jc w:val="both"/>
              <w:rPr>
                <w:rFonts w:ascii="Arial" w:eastAsia="Arial" w:hAnsi="Arial" w:cs="Arial"/>
                <w:sz w:val="22"/>
                <w:szCs w:val="22"/>
              </w:rPr>
            </w:pPr>
            <w:r w:rsidRPr="000D4462">
              <w:rPr>
                <w:rFonts w:ascii="Arial" w:eastAsia="Arial" w:hAnsi="Arial" w:cs="Arial"/>
                <w:sz w:val="22"/>
                <w:szCs w:val="22"/>
              </w:rPr>
              <w:t>El sistema no pretende reemplazar a los trabajadores, sino actuar como un facilitador de sus funciones.</w:t>
            </w:r>
          </w:p>
          <w:p w:rsidR="00D336E2" w:rsidRPr="000D4462" w:rsidRDefault="00000000">
            <w:pPr>
              <w:numPr>
                <w:ilvl w:val="0"/>
                <w:numId w:val="2"/>
              </w:numPr>
              <w:jc w:val="both"/>
              <w:rPr>
                <w:rFonts w:ascii="Arial" w:eastAsia="Arial" w:hAnsi="Arial" w:cs="Arial"/>
                <w:sz w:val="22"/>
                <w:szCs w:val="22"/>
              </w:rPr>
            </w:pPr>
            <w:r w:rsidRPr="000D4462">
              <w:rPr>
                <w:rFonts w:ascii="Arial" w:eastAsia="Arial" w:hAnsi="Arial" w:cs="Arial"/>
                <w:sz w:val="22"/>
                <w:szCs w:val="22"/>
              </w:rPr>
              <w:t>Los componentes del sistema, como sensores y bombas de agua, poseen una vida útil limitada, lo que implica la necesidad de reemplazos a largo plazo.</w:t>
            </w:r>
          </w:p>
          <w:p w:rsidR="00D336E2" w:rsidRPr="000D4462" w:rsidRDefault="00000000">
            <w:pPr>
              <w:numPr>
                <w:ilvl w:val="0"/>
                <w:numId w:val="2"/>
              </w:numPr>
              <w:jc w:val="both"/>
              <w:rPr>
                <w:rFonts w:ascii="Arial" w:eastAsia="Arial" w:hAnsi="Arial" w:cs="Arial"/>
                <w:sz w:val="22"/>
                <w:szCs w:val="22"/>
              </w:rPr>
            </w:pPr>
            <w:r w:rsidRPr="000D4462">
              <w:rPr>
                <w:rFonts w:ascii="Arial" w:eastAsia="Arial" w:hAnsi="Arial" w:cs="Arial"/>
                <w:sz w:val="22"/>
                <w:szCs w:val="22"/>
              </w:rPr>
              <w:t>El sistema podría no ser adecuado para suelos con pendientes pronunciadas, donde la distribución uniforme del agua se dificulta.</w:t>
            </w:r>
          </w:p>
        </w:tc>
      </w:tr>
    </w:tbl>
    <w:p w:rsidR="00D336E2" w:rsidRPr="000D4462" w:rsidRDefault="00D336E2">
      <w:pPr>
        <w:jc w:val="both"/>
        <w:rPr>
          <w:rFonts w:ascii="Arial" w:eastAsia="Calibri" w:hAnsi="Arial" w:cs="Arial"/>
          <w:b/>
        </w:rPr>
      </w:pPr>
    </w:p>
    <w:p w:rsidR="001E1195" w:rsidRPr="000D4462" w:rsidRDefault="001E1195">
      <w:pPr>
        <w:jc w:val="both"/>
        <w:rPr>
          <w:rFonts w:ascii="Arial" w:eastAsia="Calibri" w:hAnsi="Arial" w:cs="Arial"/>
          <w:b/>
        </w:rPr>
      </w:pPr>
    </w:p>
    <w:p w:rsidR="001E1195" w:rsidRPr="000D4462" w:rsidRDefault="001E1195">
      <w:pPr>
        <w:jc w:val="both"/>
        <w:rPr>
          <w:rFonts w:ascii="Arial" w:eastAsia="Calibri" w:hAnsi="Arial" w:cs="Arial"/>
          <w:b/>
        </w:rPr>
      </w:pPr>
    </w:p>
    <w:p w:rsidR="001E1195" w:rsidRPr="000D4462" w:rsidRDefault="001E1195">
      <w:pPr>
        <w:jc w:val="both"/>
        <w:rPr>
          <w:rFonts w:ascii="Arial" w:eastAsia="Calibri" w:hAnsi="Arial" w:cs="Arial"/>
          <w:b/>
        </w:rPr>
      </w:pPr>
    </w:p>
    <w:p w:rsidR="00D336E2" w:rsidRPr="000D4462" w:rsidRDefault="00000000">
      <w:pPr>
        <w:numPr>
          <w:ilvl w:val="0"/>
          <w:numId w:val="4"/>
        </w:numPr>
        <w:jc w:val="both"/>
        <w:rPr>
          <w:rFonts w:ascii="Arial" w:eastAsia="Calibri" w:hAnsi="Arial" w:cs="Arial"/>
          <w:b/>
        </w:rPr>
      </w:pPr>
      <w:r w:rsidRPr="000D4462">
        <w:rPr>
          <w:rFonts w:ascii="Arial" w:eastAsia="Calibri" w:hAnsi="Arial" w:cs="Arial"/>
          <w:b/>
        </w:rPr>
        <w:lastRenderedPageBreak/>
        <w:t>Técnicas de levantamiento de Requerimientos Específicos.</w:t>
      </w:r>
    </w:p>
    <w:p w:rsidR="00D336E2" w:rsidRPr="000D4462" w:rsidRDefault="00D336E2">
      <w:pPr>
        <w:jc w:val="both"/>
        <w:rPr>
          <w:rFonts w:ascii="Arial" w:eastAsia="Calibri" w:hAnsi="Arial" w:cs="Arial"/>
        </w:rPr>
      </w:pPr>
    </w:p>
    <w:tbl>
      <w:tblPr>
        <w:tblStyle w:val="ae"/>
        <w:tblW w:w="9938" w:type="dxa"/>
        <w:tblInd w:w="55" w:type="dxa"/>
        <w:tblLayout w:type="fixed"/>
        <w:tblLook w:val="0000" w:firstRow="0" w:lastRow="0" w:firstColumn="0" w:lastColumn="0" w:noHBand="0" w:noVBand="0"/>
      </w:tblPr>
      <w:tblGrid>
        <w:gridCol w:w="502"/>
        <w:gridCol w:w="3482"/>
        <w:gridCol w:w="5954"/>
      </w:tblGrid>
      <w:tr w:rsidR="000D4462" w:rsidRPr="000D4462" w:rsidTr="001E1CA3">
        <w:trPr>
          <w:trHeight w:val="585"/>
        </w:trPr>
        <w:tc>
          <w:tcPr>
            <w:tcW w:w="502" w:type="dxa"/>
            <w:tcBorders>
              <w:top w:val="single" w:sz="8" w:space="0" w:color="000000"/>
              <w:left w:val="single" w:sz="8" w:space="0" w:color="000000"/>
              <w:bottom w:val="single" w:sz="4" w:space="0" w:color="000000"/>
              <w:right w:val="single" w:sz="8" w:space="0" w:color="000000"/>
            </w:tcBorders>
            <w:shd w:val="clear" w:color="auto" w:fill="auto"/>
            <w:vAlign w:val="center"/>
          </w:tcPr>
          <w:p w:rsidR="00D336E2" w:rsidRPr="000D4462" w:rsidRDefault="001E1CA3">
            <w:pPr>
              <w:rPr>
                <w:rFonts w:ascii="Arial" w:eastAsia="Calibri" w:hAnsi="Arial" w:cs="Arial"/>
                <w:b/>
              </w:rPr>
            </w:pPr>
            <w:r w:rsidRPr="000D4462">
              <w:rPr>
                <w:rFonts w:ascii="Arial" w:eastAsia="Calibri" w:hAnsi="Arial" w:cs="Arial"/>
                <w:b/>
              </w:rPr>
              <w:t>N.º </w:t>
            </w:r>
          </w:p>
        </w:tc>
        <w:tc>
          <w:tcPr>
            <w:tcW w:w="3482" w:type="dxa"/>
            <w:tcBorders>
              <w:top w:val="single" w:sz="8" w:space="0" w:color="000000"/>
              <w:left w:val="nil"/>
              <w:bottom w:val="single" w:sz="4" w:space="0" w:color="000000"/>
              <w:right w:val="single" w:sz="8" w:space="0" w:color="000000"/>
            </w:tcBorders>
            <w:shd w:val="clear" w:color="auto" w:fill="auto"/>
            <w:vAlign w:val="center"/>
          </w:tcPr>
          <w:p w:rsidR="00D336E2" w:rsidRPr="000D4462" w:rsidRDefault="00000000">
            <w:pPr>
              <w:jc w:val="center"/>
              <w:rPr>
                <w:rFonts w:ascii="Arial" w:eastAsia="Calibri" w:hAnsi="Arial" w:cs="Arial"/>
                <w:b/>
              </w:rPr>
            </w:pPr>
            <w:r w:rsidRPr="000D4462">
              <w:rPr>
                <w:rFonts w:ascii="Arial" w:eastAsia="Calibri" w:hAnsi="Arial" w:cs="Arial"/>
                <w:b/>
              </w:rPr>
              <w:t>Actores del Proyecto</w:t>
            </w:r>
          </w:p>
          <w:p w:rsidR="00D336E2" w:rsidRPr="000D4462" w:rsidRDefault="00000000">
            <w:pPr>
              <w:jc w:val="center"/>
              <w:rPr>
                <w:rFonts w:ascii="Arial" w:eastAsia="Calibri" w:hAnsi="Arial" w:cs="Arial"/>
                <w:b/>
              </w:rPr>
            </w:pPr>
            <w:r w:rsidRPr="000D4462">
              <w:rPr>
                <w:rFonts w:ascii="Arial" w:eastAsia="Calibri" w:hAnsi="Arial" w:cs="Arial"/>
                <w:b/>
              </w:rPr>
              <w:t>Nombre</w:t>
            </w:r>
          </w:p>
        </w:tc>
        <w:tc>
          <w:tcPr>
            <w:tcW w:w="5954" w:type="dxa"/>
            <w:tcBorders>
              <w:top w:val="single" w:sz="8" w:space="0" w:color="000000"/>
              <w:left w:val="nil"/>
              <w:bottom w:val="single" w:sz="4" w:space="0" w:color="000000"/>
              <w:right w:val="single" w:sz="8" w:space="0" w:color="000000"/>
            </w:tcBorders>
            <w:shd w:val="clear" w:color="auto" w:fill="auto"/>
            <w:vAlign w:val="center"/>
          </w:tcPr>
          <w:p w:rsidR="00D336E2" w:rsidRPr="000D4462" w:rsidRDefault="00000000">
            <w:pPr>
              <w:jc w:val="center"/>
              <w:rPr>
                <w:rFonts w:ascii="Arial" w:eastAsia="Calibri" w:hAnsi="Arial" w:cs="Arial"/>
                <w:b/>
              </w:rPr>
            </w:pPr>
            <w:r w:rsidRPr="000D4462">
              <w:rPr>
                <w:rFonts w:ascii="Arial" w:eastAsia="Calibri" w:hAnsi="Arial" w:cs="Arial"/>
                <w:b/>
              </w:rPr>
              <w:t>Técnica de Toma de Requerimiento</w:t>
            </w:r>
          </w:p>
        </w:tc>
      </w:tr>
      <w:tr w:rsidR="000D4462" w:rsidRPr="000D4462" w:rsidTr="001E1CA3">
        <w:trPr>
          <w:trHeight w:val="435"/>
        </w:trPr>
        <w:tc>
          <w:tcPr>
            <w:tcW w:w="502" w:type="dxa"/>
            <w:tcBorders>
              <w:top w:val="nil"/>
              <w:left w:val="single" w:sz="8" w:space="0" w:color="000000"/>
              <w:bottom w:val="single" w:sz="4" w:space="0" w:color="000000"/>
              <w:right w:val="single" w:sz="8" w:space="0" w:color="000000"/>
            </w:tcBorders>
            <w:shd w:val="clear" w:color="auto" w:fill="auto"/>
            <w:vAlign w:val="center"/>
          </w:tcPr>
          <w:p w:rsidR="00D336E2" w:rsidRPr="000D4462" w:rsidRDefault="00000000">
            <w:pPr>
              <w:jc w:val="center"/>
              <w:rPr>
                <w:rFonts w:ascii="Arial" w:eastAsia="Calibri" w:hAnsi="Arial" w:cs="Arial"/>
                <w:sz w:val="22"/>
                <w:szCs w:val="22"/>
              </w:rPr>
            </w:pPr>
            <w:r w:rsidRPr="000D4462">
              <w:rPr>
                <w:rFonts w:ascii="Arial" w:eastAsia="Calibri" w:hAnsi="Arial" w:cs="Arial"/>
                <w:sz w:val="22"/>
                <w:szCs w:val="22"/>
              </w:rPr>
              <w:t>1</w:t>
            </w:r>
          </w:p>
        </w:tc>
        <w:tc>
          <w:tcPr>
            <w:tcW w:w="3482" w:type="dxa"/>
            <w:tcBorders>
              <w:top w:val="nil"/>
              <w:left w:val="nil"/>
              <w:bottom w:val="single" w:sz="4" w:space="0" w:color="000000"/>
              <w:right w:val="single" w:sz="8" w:space="0" w:color="000000"/>
            </w:tcBorders>
            <w:shd w:val="clear" w:color="auto" w:fill="auto"/>
            <w:vAlign w:val="center"/>
          </w:tcPr>
          <w:p w:rsidR="00D336E2" w:rsidRPr="000D4462" w:rsidRDefault="001E1CA3">
            <w:pPr>
              <w:jc w:val="both"/>
              <w:rPr>
                <w:rFonts w:ascii="Arial" w:eastAsia="Arial" w:hAnsi="Arial" w:cs="Arial"/>
                <w:sz w:val="22"/>
                <w:szCs w:val="22"/>
              </w:rPr>
            </w:pPr>
            <w:r w:rsidRPr="000D4462">
              <w:rPr>
                <w:rFonts w:ascii="Arial" w:eastAsia="Arial" w:hAnsi="Arial" w:cs="Arial"/>
                <w:sz w:val="22"/>
                <w:szCs w:val="22"/>
              </w:rPr>
              <w:t>Sebastián Pino</w:t>
            </w:r>
          </w:p>
        </w:tc>
        <w:tc>
          <w:tcPr>
            <w:tcW w:w="5954" w:type="dxa"/>
            <w:tcBorders>
              <w:top w:val="nil"/>
              <w:left w:val="nil"/>
              <w:bottom w:val="single" w:sz="4" w:space="0" w:color="000000"/>
              <w:right w:val="single" w:sz="8" w:space="0" w:color="000000"/>
            </w:tcBorders>
            <w:shd w:val="clear" w:color="auto" w:fill="auto"/>
            <w:vAlign w:val="center"/>
          </w:tcPr>
          <w:p w:rsidR="00D336E2" w:rsidRPr="000D4462" w:rsidRDefault="00000000">
            <w:pPr>
              <w:jc w:val="center"/>
              <w:rPr>
                <w:rFonts w:ascii="Arial" w:eastAsia="Arial" w:hAnsi="Arial" w:cs="Arial"/>
                <w:sz w:val="22"/>
                <w:szCs w:val="22"/>
              </w:rPr>
            </w:pPr>
            <w:r w:rsidRPr="000D4462">
              <w:rPr>
                <w:rFonts w:ascii="Arial" w:eastAsia="Arial" w:hAnsi="Arial" w:cs="Arial"/>
                <w:sz w:val="22"/>
                <w:szCs w:val="22"/>
              </w:rPr>
              <w:t xml:space="preserve">Encuesta de forma presencial </w:t>
            </w:r>
          </w:p>
        </w:tc>
      </w:tr>
      <w:tr w:rsidR="000D4462" w:rsidRPr="000D4462" w:rsidTr="001E1CA3">
        <w:trPr>
          <w:trHeight w:val="510"/>
        </w:trPr>
        <w:tc>
          <w:tcPr>
            <w:tcW w:w="502" w:type="dxa"/>
            <w:tcBorders>
              <w:top w:val="single" w:sz="4" w:space="0" w:color="000000"/>
              <w:left w:val="single" w:sz="8" w:space="0" w:color="000000"/>
              <w:bottom w:val="single" w:sz="8" w:space="0" w:color="000000"/>
              <w:right w:val="single" w:sz="8" w:space="0" w:color="000000"/>
            </w:tcBorders>
            <w:shd w:val="clear" w:color="auto" w:fill="auto"/>
            <w:vAlign w:val="center"/>
          </w:tcPr>
          <w:p w:rsidR="00D336E2" w:rsidRPr="000D4462" w:rsidRDefault="00000000">
            <w:pPr>
              <w:jc w:val="center"/>
              <w:rPr>
                <w:rFonts w:ascii="Arial" w:eastAsia="Calibri" w:hAnsi="Arial" w:cs="Arial"/>
                <w:sz w:val="22"/>
                <w:szCs w:val="22"/>
              </w:rPr>
            </w:pPr>
            <w:r w:rsidRPr="000D4462">
              <w:rPr>
                <w:rFonts w:ascii="Arial" w:eastAsia="Calibri" w:hAnsi="Arial" w:cs="Arial"/>
                <w:sz w:val="22"/>
                <w:szCs w:val="22"/>
              </w:rPr>
              <w:t>2</w:t>
            </w:r>
          </w:p>
        </w:tc>
        <w:tc>
          <w:tcPr>
            <w:tcW w:w="3482" w:type="dxa"/>
            <w:tcBorders>
              <w:top w:val="single" w:sz="4" w:space="0" w:color="000000"/>
              <w:left w:val="nil"/>
              <w:bottom w:val="single" w:sz="8" w:space="0" w:color="000000"/>
              <w:right w:val="single" w:sz="8" w:space="0" w:color="000000"/>
            </w:tcBorders>
            <w:shd w:val="clear" w:color="auto" w:fill="auto"/>
            <w:vAlign w:val="center"/>
          </w:tcPr>
          <w:p w:rsidR="00D336E2" w:rsidRPr="000D4462" w:rsidRDefault="001E1CA3">
            <w:pPr>
              <w:jc w:val="both"/>
              <w:rPr>
                <w:rFonts w:ascii="Arial" w:eastAsia="Arial" w:hAnsi="Arial" w:cs="Arial"/>
                <w:sz w:val="22"/>
                <w:szCs w:val="22"/>
              </w:rPr>
            </w:pPr>
            <w:r w:rsidRPr="000D4462">
              <w:rPr>
                <w:rFonts w:ascii="Arial" w:eastAsia="Arial" w:hAnsi="Arial" w:cs="Arial"/>
                <w:sz w:val="22"/>
                <w:szCs w:val="22"/>
              </w:rPr>
              <w:t>Andrés Silva</w:t>
            </w:r>
          </w:p>
        </w:tc>
        <w:tc>
          <w:tcPr>
            <w:tcW w:w="5954" w:type="dxa"/>
            <w:tcBorders>
              <w:top w:val="single" w:sz="4" w:space="0" w:color="000000"/>
              <w:left w:val="nil"/>
              <w:bottom w:val="single" w:sz="8" w:space="0" w:color="000000"/>
              <w:right w:val="single" w:sz="8" w:space="0" w:color="000000"/>
            </w:tcBorders>
            <w:shd w:val="clear" w:color="auto" w:fill="auto"/>
            <w:vAlign w:val="center"/>
          </w:tcPr>
          <w:p w:rsidR="00D336E2" w:rsidRPr="000D4462" w:rsidRDefault="00000000">
            <w:pPr>
              <w:jc w:val="center"/>
              <w:rPr>
                <w:rFonts w:ascii="Arial" w:eastAsia="Arial" w:hAnsi="Arial" w:cs="Arial"/>
                <w:sz w:val="22"/>
                <w:szCs w:val="22"/>
              </w:rPr>
            </w:pPr>
            <w:r w:rsidRPr="000D4462">
              <w:rPr>
                <w:rFonts w:ascii="Arial" w:eastAsia="Arial" w:hAnsi="Arial" w:cs="Arial"/>
                <w:sz w:val="22"/>
                <w:szCs w:val="22"/>
              </w:rPr>
              <w:t xml:space="preserve">Formularios de forma presencial </w:t>
            </w:r>
          </w:p>
        </w:tc>
      </w:tr>
      <w:tr w:rsidR="000D4462" w:rsidRPr="000D4462" w:rsidTr="001E1CA3">
        <w:trPr>
          <w:trHeight w:val="510"/>
        </w:trPr>
        <w:tc>
          <w:tcPr>
            <w:tcW w:w="5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336E2" w:rsidRPr="000D4462" w:rsidRDefault="00000000">
            <w:pPr>
              <w:jc w:val="center"/>
              <w:rPr>
                <w:rFonts w:ascii="Arial" w:eastAsia="Calibri" w:hAnsi="Arial" w:cs="Arial"/>
                <w:sz w:val="22"/>
                <w:szCs w:val="22"/>
              </w:rPr>
            </w:pPr>
            <w:r w:rsidRPr="000D4462">
              <w:rPr>
                <w:rFonts w:ascii="Arial" w:eastAsia="Calibri" w:hAnsi="Arial" w:cs="Arial"/>
                <w:sz w:val="22"/>
                <w:szCs w:val="22"/>
              </w:rPr>
              <w:t>3</w:t>
            </w:r>
          </w:p>
        </w:tc>
        <w:tc>
          <w:tcPr>
            <w:tcW w:w="3482" w:type="dxa"/>
            <w:tcBorders>
              <w:top w:val="single" w:sz="8" w:space="0" w:color="000000"/>
              <w:left w:val="nil"/>
              <w:bottom w:val="single" w:sz="8" w:space="0" w:color="000000"/>
              <w:right w:val="single" w:sz="8" w:space="0" w:color="000000"/>
            </w:tcBorders>
            <w:shd w:val="clear" w:color="auto" w:fill="auto"/>
            <w:vAlign w:val="center"/>
          </w:tcPr>
          <w:p w:rsidR="00D336E2" w:rsidRPr="000D4462" w:rsidRDefault="00000000">
            <w:pPr>
              <w:jc w:val="both"/>
              <w:rPr>
                <w:rFonts w:ascii="Arial" w:eastAsia="Arial" w:hAnsi="Arial" w:cs="Arial"/>
                <w:sz w:val="22"/>
                <w:szCs w:val="22"/>
              </w:rPr>
            </w:pPr>
            <w:r w:rsidRPr="000D4462">
              <w:rPr>
                <w:rFonts w:ascii="Arial" w:eastAsia="Arial" w:hAnsi="Arial" w:cs="Arial"/>
                <w:sz w:val="22"/>
                <w:szCs w:val="22"/>
              </w:rPr>
              <w:t xml:space="preserve">Matias Mora </w:t>
            </w:r>
          </w:p>
        </w:tc>
        <w:tc>
          <w:tcPr>
            <w:tcW w:w="5954" w:type="dxa"/>
            <w:tcBorders>
              <w:top w:val="single" w:sz="8" w:space="0" w:color="000000"/>
              <w:left w:val="nil"/>
              <w:bottom w:val="single" w:sz="8" w:space="0" w:color="000000"/>
              <w:right w:val="single" w:sz="8" w:space="0" w:color="000000"/>
            </w:tcBorders>
            <w:shd w:val="clear" w:color="auto" w:fill="auto"/>
            <w:vAlign w:val="center"/>
          </w:tcPr>
          <w:p w:rsidR="00D336E2" w:rsidRPr="000D4462" w:rsidRDefault="00000000">
            <w:pPr>
              <w:jc w:val="center"/>
              <w:rPr>
                <w:rFonts w:ascii="Arial" w:eastAsia="Arial" w:hAnsi="Arial" w:cs="Arial"/>
                <w:sz w:val="22"/>
                <w:szCs w:val="22"/>
              </w:rPr>
            </w:pPr>
            <w:r w:rsidRPr="000D4462">
              <w:rPr>
                <w:rFonts w:ascii="Arial" w:eastAsia="Arial" w:hAnsi="Arial" w:cs="Arial"/>
                <w:sz w:val="22"/>
                <w:szCs w:val="22"/>
              </w:rPr>
              <w:t>Entrevistas a los posibles usuarios</w:t>
            </w:r>
          </w:p>
        </w:tc>
      </w:tr>
    </w:tbl>
    <w:p w:rsidR="00D336E2" w:rsidRDefault="00D336E2">
      <w:pPr>
        <w:jc w:val="both"/>
        <w:rPr>
          <w:rFonts w:ascii="Arial" w:eastAsia="Calibri" w:hAnsi="Arial" w:cs="Arial"/>
        </w:rPr>
      </w:pPr>
    </w:p>
    <w:p w:rsidR="007D64C3" w:rsidRDefault="007D64C3">
      <w:pPr>
        <w:jc w:val="both"/>
        <w:rPr>
          <w:rFonts w:ascii="Arial" w:eastAsia="Calibri" w:hAnsi="Arial" w:cs="Arial"/>
        </w:rPr>
      </w:pPr>
    </w:p>
    <w:p w:rsidR="007D64C3" w:rsidRDefault="007D64C3" w:rsidP="007D64C3">
      <w:pPr>
        <w:jc w:val="both"/>
        <w:rPr>
          <w:rFonts w:ascii="Arial" w:eastAsia="Calibri" w:hAnsi="Arial" w:cs="Arial"/>
          <w:b/>
          <w:lang w:val="es-CL"/>
        </w:rPr>
      </w:pPr>
      <w:bookmarkStart w:id="1" w:name="_Toc185174303"/>
      <w:r w:rsidRPr="007D64C3">
        <w:rPr>
          <w:rFonts w:ascii="Arial" w:eastAsia="Calibri" w:hAnsi="Arial" w:cs="Arial"/>
          <w:b/>
          <w:lang w:val="es-CL"/>
        </w:rPr>
        <w:t>Lista de referencias</w:t>
      </w:r>
      <w:bookmarkEnd w:id="1"/>
    </w:p>
    <w:p w:rsidR="007D64C3" w:rsidRDefault="007D64C3" w:rsidP="007D64C3">
      <w:pPr>
        <w:jc w:val="both"/>
        <w:rPr>
          <w:rFonts w:ascii="Arial" w:eastAsia="Calibri" w:hAnsi="Arial" w:cs="Arial"/>
          <w:b/>
          <w:lang w:val="es-CL"/>
        </w:rPr>
      </w:pPr>
    </w:p>
    <w:p w:rsidR="007D64C3" w:rsidRPr="007D64C3" w:rsidRDefault="007D64C3" w:rsidP="007D64C3">
      <w:pPr>
        <w:pStyle w:val="Prrafodelista"/>
        <w:numPr>
          <w:ilvl w:val="0"/>
          <w:numId w:val="6"/>
        </w:numPr>
        <w:rPr>
          <w:rFonts w:cs="Arial"/>
          <w:bCs/>
          <w:sz w:val="22"/>
          <w:szCs w:val="20"/>
        </w:rPr>
      </w:pPr>
      <w:r w:rsidRPr="007D64C3">
        <w:rPr>
          <w:rFonts w:cs="Arial"/>
          <w:bCs/>
          <w:sz w:val="22"/>
          <w:szCs w:val="20"/>
        </w:rPr>
        <w:t>Duoc UC. (2022). *Logo institucional de Duoc UC* [Logotipo]. https://www.duoc.cl/wp-content/uploads/2022/09/logo-0.png</w:t>
      </w:r>
    </w:p>
    <w:p w:rsidR="007D64C3" w:rsidRPr="001E1195" w:rsidRDefault="007D64C3">
      <w:pPr>
        <w:jc w:val="both"/>
        <w:rPr>
          <w:rFonts w:ascii="Arial" w:eastAsia="Calibri" w:hAnsi="Arial" w:cs="Arial"/>
        </w:rPr>
      </w:pPr>
    </w:p>
    <w:sectPr w:rsidR="007D64C3" w:rsidRPr="001E1195">
      <w:headerReference w:type="default" r:id="rId8"/>
      <w:footerReference w:type="even" r:id="rId9"/>
      <w:footerReference w:type="default" r:id="rId10"/>
      <w:pgSz w:w="12242" w:h="15842"/>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53F1F" w:rsidRDefault="00E53F1F">
      <w:r>
        <w:separator/>
      </w:r>
    </w:p>
  </w:endnote>
  <w:endnote w:type="continuationSeparator" w:id="0">
    <w:p w:rsidR="00E53F1F" w:rsidRDefault="00E53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36E2"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D336E2" w:rsidRDefault="00D336E2">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36E2" w:rsidRDefault="00000000">
    <w:pPr>
      <w:pBdr>
        <w:top w:val="nil"/>
        <w:left w:val="nil"/>
        <w:bottom w:val="nil"/>
        <w:right w:val="nil"/>
        <w:between w:val="nil"/>
      </w:pBdr>
      <w:tabs>
        <w:tab w:val="center" w:pos="4252"/>
        <w:tab w:val="right" w:pos="8504"/>
      </w:tabs>
      <w:ind w:right="360"/>
      <w:jc w:val="center"/>
      <w:rPr>
        <w:rFonts w:ascii="Arial" w:eastAsia="Arial" w:hAnsi="Arial" w:cs="Arial"/>
        <w:b/>
        <w:color w:val="000000"/>
        <w:sz w:val="16"/>
        <w:szCs w:val="16"/>
      </w:rPr>
    </w:pPr>
    <w:r>
      <w:rPr>
        <w:rFonts w:ascii="Arial" w:eastAsia="Arial" w:hAnsi="Arial" w:cs="Arial"/>
        <w:b/>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1E1CA3">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1E1CA3">
      <w:rPr>
        <w:rFonts w:ascii="Arial" w:eastAsia="Arial" w:hAnsi="Arial" w:cs="Arial"/>
        <w:b/>
        <w:noProof/>
        <w:color w:val="000000"/>
        <w:sz w:val="16"/>
        <w:szCs w:val="16"/>
      </w:rPr>
      <w:t>2</w:t>
    </w:r>
    <w:r>
      <w:rPr>
        <w:rFonts w:ascii="Arial" w:eastAsia="Arial" w:hAnsi="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53F1F" w:rsidRDefault="00E53F1F">
      <w:r>
        <w:separator/>
      </w:r>
    </w:p>
  </w:footnote>
  <w:footnote w:type="continuationSeparator" w:id="0">
    <w:p w:rsidR="00E53F1F" w:rsidRDefault="00E53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36E2" w:rsidRDefault="00000000">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4142740</wp:posOffset>
          </wp:positionH>
          <wp:positionV relativeFrom="margin">
            <wp:posOffset>-499241</wp:posOffset>
          </wp:positionV>
          <wp:extent cx="2209800" cy="36703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D336E2" w:rsidRDefault="00D336E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31302"/>
    <w:multiLevelType w:val="multilevel"/>
    <w:tmpl w:val="C54C9C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95FF0"/>
    <w:multiLevelType w:val="multilevel"/>
    <w:tmpl w:val="982C5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2D48FF"/>
    <w:multiLevelType w:val="multilevel"/>
    <w:tmpl w:val="23969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2F066F"/>
    <w:multiLevelType w:val="hybridMultilevel"/>
    <w:tmpl w:val="121861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5133483"/>
    <w:multiLevelType w:val="multilevel"/>
    <w:tmpl w:val="8AF6A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024054"/>
    <w:multiLevelType w:val="multilevel"/>
    <w:tmpl w:val="46D85EA6"/>
    <w:lvl w:ilvl="0">
      <w:start w:val="1"/>
      <w:numFmt w:val="decimal"/>
      <w:lvlText w:val="%1."/>
      <w:lvlJc w:val="left"/>
      <w:pPr>
        <w:ind w:left="360" w:hanging="360"/>
      </w:pPr>
    </w:lvl>
    <w:lvl w:ilvl="1">
      <w:start w:val="1"/>
      <w:numFmt w:val="decimal"/>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32972395">
    <w:abstractNumId w:val="0"/>
  </w:num>
  <w:num w:numId="2" w16cid:durableId="372535395">
    <w:abstractNumId w:val="2"/>
  </w:num>
  <w:num w:numId="3" w16cid:durableId="407384288">
    <w:abstractNumId w:val="1"/>
  </w:num>
  <w:num w:numId="4" w16cid:durableId="1064717649">
    <w:abstractNumId w:val="5"/>
  </w:num>
  <w:num w:numId="5" w16cid:durableId="1455097711">
    <w:abstractNumId w:val="4"/>
  </w:num>
  <w:num w:numId="6" w16cid:durableId="1993945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6E2"/>
    <w:rsid w:val="000D4462"/>
    <w:rsid w:val="001E1195"/>
    <w:rsid w:val="001E1CA3"/>
    <w:rsid w:val="00370D3F"/>
    <w:rsid w:val="004903E6"/>
    <w:rsid w:val="00494106"/>
    <w:rsid w:val="007D64C3"/>
    <w:rsid w:val="00A02EC7"/>
    <w:rsid w:val="00C541F6"/>
    <w:rsid w:val="00D336E2"/>
    <w:rsid w:val="00E53F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A997"/>
  <w15:docId w15:val="{A9C5301B-9927-4466-8A25-81F25B59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rsid w:val="00B76D21"/>
    <w:rPr>
      <w:sz w:val="20"/>
      <w:szCs w:val="20"/>
    </w:rPr>
  </w:style>
  <w:style w:type="character" w:styleId="Refdenotaalpie">
    <w:name w:val="footnote reference"/>
    <w:semiHidden/>
    <w:rsid w:val="00B76D21"/>
    <w:rPr>
      <w:vertAlign w:val="superscript"/>
    </w:rPr>
  </w:style>
  <w:style w:type="table" w:styleId="Tablaconcuadrcula">
    <w:name w:val="Table Grid"/>
    <w:basedOn w:val="Tablanormal"/>
    <w:rsid w:val="00095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374C4"/>
    <w:rPr>
      <w:rFonts w:ascii="Tahoma" w:hAnsi="Tahoma" w:cs="Tahoma"/>
      <w:sz w:val="16"/>
      <w:szCs w:val="16"/>
    </w:rPr>
  </w:style>
  <w:style w:type="paragraph" w:styleId="Prrafodelista">
    <w:name w:val="List Paragraph"/>
    <w:basedOn w:val="Normal"/>
    <w:qFormat/>
    <w:rsid w:val="00A1167E"/>
    <w:pPr>
      <w:ind w:left="720"/>
      <w:contextualSpacing/>
    </w:pPr>
    <w:rPr>
      <w:rFonts w:ascii="Arial" w:eastAsia="Calibri" w:hAnsi="Arial"/>
      <w:szCs w:val="22"/>
      <w:lang w:val="es-CL" w:eastAsia="en-US"/>
    </w:rPr>
  </w:style>
  <w:style w:type="paragraph" w:styleId="Mapadeldocumento">
    <w:name w:val="Document Map"/>
    <w:basedOn w:val="Normal"/>
    <w:semiHidden/>
    <w:rsid w:val="00D01E5F"/>
    <w:pPr>
      <w:shd w:val="clear" w:color="auto" w:fill="000080"/>
    </w:pPr>
    <w:rPr>
      <w:rFonts w:ascii="Tahoma" w:hAnsi="Tahoma" w:cs="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cabezadoCar">
    <w:name w:val="Encabezado Car"/>
    <w:basedOn w:val="Fuentedeprrafopredeter"/>
    <w:link w:val="Encabezado"/>
    <w:uiPriority w:val="99"/>
    <w:rsid w:val="005A6843"/>
    <w:rPr>
      <w:sz w:val="24"/>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71282">
      <w:bodyDiv w:val="1"/>
      <w:marLeft w:val="0"/>
      <w:marRight w:val="0"/>
      <w:marTop w:val="0"/>
      <w:marBottom w:val="0"/>
      <w:divBdr>
        <w:top w:val="none" w:sz="0" w:space="0" w:color="auto"/>
        <w:left w:val="none" w:sz="0" w:space="0" w:color="auto"/>
        <w:bottom w:val="none" w:sz="0" w:space="0" w:color="auto"/>
        <w:right w:val="none" w:sz="0" w:space="0" w:color="auto"/>
      </w:divBdr>
    </w:div>
    <w:div w:id="972369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KHws0m1kqGlGWX/Q2Zb3Up9cg==">CgMxLjAyCGguZ2pkZ3hzOAByITFUWUF5TnpDLWVzd2gzdk83YnZiVGtvTXdDTEZocWp6YQ==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710</Words>
  <Characters>3906</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Godoy Gálvez</dc:creator>
  <cp:lastModifiedBy>Matias Mora</cp:lastModifiedBy>
  <cp:revision>7</cp:revision>
  <dcterms:created xsi:type="dcterms:W3CDTF">2017-12-27T14:49:00Z</dcterms:created>
  <dcterms:modified xsi:type="dcterms:W3CDTF">2024-12-15T20:13:00Z</dcterms:modified>
</cp:coreProperties>
</file>