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BBB1E" w14:textId="35B6371B" w:rsidR="00893B54" w:rsidRPr="00C54FFA" w:rsidRDefault="00C54FFA" w:rsidP="00C54FFA">
      <w:pPr>
        <w:jc w:val="center"/>
        <w:rPr>
          <w:b/>
          <w:bCs/>
          <w:sz w:val="20"/>
          <w:szCs w:val="22"/>
        </w:rPr>
      </w:pPr>
      <w:r w:rsidRPr="00C54FFA">
        <w:rPr>
          <w:b/>
          <w:bCs/>
          <w:sz w:val="20"/>
          <w:szCs w:val="22"/>
        </w:rPr>
        <w:t xml:space="preserve">PRUEBA UNITARIA – ETL </w:t>
      </w:r>
      <w:r w:rsidR="00297FEB">
        <w:rPr>
          <w:b/>
          <w:bCs/>
          <w:sz w:val="20"/>
          <w:szCs w:val="22"/>
        </w:rPr>
        <w:t>CUENTA CONTABLE</w:t>
      </w:r>
    </w:p>
    <w:p w14:paraId="79171B22" w14:textId="77777777" w:rsidR="00C54FFA" w:rsidRPr="00CB1566" w:rsidRDefault="00C54FFA" w:rsidP="00C54FFA">
      <w:pPr>
        <w:pStyle w:val="Prrafodelista"/>
        <w:numPr>
          <w:ilvl w:val="0"/>
          <w:numId w:val="3"/>
        </w:numPr>
      </w:pPr>
      <w:r w:rsidRPr="00CB1566">
        <w:t xml:space="preserve">Se selecciona y ejecuta el State Machine. </w:t>
      </w:r>
    </w:p>
    <w:p w14:paraId="0678DC65" w14:textId="3DDB9C44" w:rsidR="00C54FFA" w:rsidRPr="00CB1566" w:rsidRDefault="00C54FFA" w:rsidP="00C54FFA">
      <w:pPr>
        <w:ind w:left="360"/>
      </w:pPr>
      <w:r w:rsidRPr="00CB156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F2BE72" wp14:editId="771412F7">
                <wp:simplePos x="0" y="0"/>
                <wp:positionH relativeFrom="column">
                  <wp:posOffset>304800</wp:posOffset>
                </wp:positionH>
                <wp:positionV relativeFrom="paragraph">
                  <wp:posOffset>1574800</wp:posOffset>
                </wp:positionV>
                <wp:extent cx="5784850" cy="254000"/>
                <wp:effectExtent l="19050" t="19050" r="25400" b="12700"/>
                <wp:wrapNone/>
                <wp:docPr id="179421113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4850" cy="25400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139B6F" id="Rectángulo: esquinas redondeadas 1" o:spid="_x0000_s1026" style="position:absolute;margin-left:24pt;margin-top:124pt;width:455.5pt;height:2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" filled="f" strokecolor="#e00" strokeweight="2.25pt"/>
            </w:pict>
          </mc:Fallback>
        </mc:AlternateContent>
      </w:r>
      <w:r w:rsidRPr="00CB1566">
        <w:rPr>
          <w:noProof/>
        </w:rPr>
        <w:drawing>
          <wp:inline distT="0" distB="0" distL="0" distR="0" wp14:anchorId="7E001F49" wp14:editId="65BD1E97">
            <wp:extent cx="5943600" cy="2917825"/>
            <wp:effectExtent l="0" t="0" r="0" b="0"/>
            <wp:docPr id="1701343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62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B7AD" w14:textId="2D06C082" w:rsidR="00C54FFA" w:rsidRDefault="00297FEB" w:rsidP="00C54FFA">
      <w:pPr>
        <w:ind w:left="360"/>
      </w:pPr>
      <w:r w:rsidRPr="00CB156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4B766D" wp14:editId="715BBA15">
                <wp:simplePos x="0" y="0"/>
                <wp:positionH relativeFrom="column">
                  <wp:posOffset>5533390</wp:posOffset>
                </wp:positionH>
                <wp:positionV relativeFrom="paragraph">
                  <wp:posOffset>10795</wp:posOffset>
                </wp:positionV>
                <wp:extent cx="600075" cy="181610"/>
                <wp:effectExtent l="19050" t="19050" r="28575" b="27940"/>
                <wp:wrapNone/>
                <wp:docPr id="59840112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18161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BD4222" id="Rectángulo: esquinas redondeadas 1" o:spid="_x0000_s1026" style="position:absolute;margin-left:435.7pt;margin-top:.85pt;width:47.25pt;height:1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" filled="f" strokecolor="#e00" strokeweight="2.25pt"/>
            </w:pict>
          </mc:Fallback>
        </mc:AlternateContent>
      </w:r>
      <w:r w:rsidRPr="00297FEB">
        <w:drawing>
          <wp:inline distT="0" distB="0" distL="0" distR="0" wp14:anchorId="1F3D301B" wp14:editId="123CC880">
            <wp:extent cx="5943600" cy="920115"/>
            <wp:effectExtent l="0" t="0" r="0" b="0"/>
            <wp:docPr id="447209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09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4F67" w14:textId="77777777" w:rsidR="00C54FFA" w:rsidRDefault="00C54FFA" w:rsidP="00C54FFA">
      <w:pPr>
        <w:ind w:left="720"/>
      </w:pPr>
      <w:r w:rsidRPr="00CB1566">
        <w:t xml:space="preserve">Aquí se establecen los parámetros de entrada, en este caso este ETL requiere </w:t>
      </w:r>
      <w:r>
        <w:t>de un parámetro de entrada como la fecha (‘date’)</w:t>
      </w:r>
      <w:r w:rsidRPr="00CB1566">
        <w:t>, posteriormente se le da a ‘</w:t>
      </w:r>
      <w:r w:rsidRPr="00CB1566">
        <w:rPr>
          <w:b/>
          <w:bCs/>
        </w:rPr>
        <w:t>Start Execution</w:t>
      </w:r>
      <w:r w:rsidRPr="00CB1566">
        <w:t>’.</w:t>
      </w:r>
    </w:p>
    <w:p w14:paraId="5E9CD6F1" w14:textId="6727C49E" w:rsidR="00C54FFA" w:rsidRPr="00CB1566" w:rsidRDefault="00297FEB" w:rsidP="00C54FFA">
      <w:pPr>
        <w:jc w:val="center"/>
      </w:pPr>
      <w:r w:rsidRPr="00297FEB">
        <w:drawing>
          <wp:inline distT="0" distB="0" distL="0" distR="0" wp14:anchorId="7BAEC7D2" wp14:editId="68110B0E">
            <wp:extent cx="5943600" cy="1833245"/>
            <wp:effectExtent l="0" t="0" r="0" b="0"/>
            <wp:docPr id="1253948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48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FFA" w:rsidRPr="00CB156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39D706" wp14:editId="53FAFCA9">
                <wp:simplePos x="0" y="0"/>
                <wp:positionH relativeFrom="column">
                  <wp:posOffset>5354749</wp:posOffset>
                </wp:positionH>
                <wp:positionV relativeFrom="paragraph">
                  <wp:posOffset>1654175</wp:posOffset>
                </wp:positionV>
                <wp:extent cx="600372" cy="181801"/>
                <wp:effectExtent l="19050" t="19050" r="28575" b="27940"/>
                <wp:wrapNone/>
                <wp:docPr id="12508385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72" cy="181801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4AA7A1" id="Rectángulo: esquinas redondeadas 1" o:spid="_x0000_s1026" style="position:absolute;margin-left:421.65pt;margin-top:130.25pt;width:47.25pt;height:14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" filled="f" strokecolor="#e00" strokeweight="2.25pt"/>
            </w:pict>
          </mc:Fallback>
        </mc:AlternateContent>
      </w:r>
      <w:r w:rsidR="00C54FFA" w:rsidRPr="00CB156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BC66B" wp14:editId="64B7EDB5">
                <wp:simplePos x="0" y="0"/>
                <wp:positionH relativeFrom="column">
                  <wp:posOffset>145903</wp:posOffset>
                </wp:positionH>
                <wp:positionV relativeFrom="paragraph">
                  <wp:posOffset>737356</wp:posOffset>
                </wp:positionV>
                <wp:extent cx="636358" cy="250513"/>
                <wp:effectExtent l="19050" t="19050" r="11430" b="16510"/>
                <wp:wrapNone/>
                <wp:docPr id="187869656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358" cy="250513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FA2599" id="Rectángulo: esquinas redondeadas 1" o:spid="_x0000_s1026" style="position:absolute;margin-left:11.5pt;margin-top:58.05pt;width:50.1pt;height:1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" filled="f" strokecolor="#e00" strokeweight="2.25pt"/>
            </w:pict>
          </mc:Fallback>
        </mc:AlternateContent>
      </w:r>
    </w:p>
    <w:p w14:paraId="41EEC20E" w14:textId="77777777" w:rsidR="00C54FFA" w:rsidRDefault="00C54FFA" w:rsidP="00C54FFA">
      <w:pPr>
        <w:pStyle w:val="Prrafodelista"/>
        <w:numPr>
          <w:ilvl w:val="0"/>
          <w:numId w:val="3"/>
        </w:numPr>
      </w:pPr>
      <w:r w:rsidRPr="00CB1566">
        <w:t>Se espera hasta que el proceso termine correctamente.</w:t>
      </w:r>
    </w:p>
    <w:p w14:paraId="7F975924" w14:textId="785D290C" w:rsidR="00C54FFA" w:rsidRDefault="00297FEB" w:rsidP="00C54FFA">
      <w:pPr>
        <w:jc w:val="center"/>
      </w:pPr>
      <w:r w:rsidRPr="00297FEB">
        <w:lastRenderedPageBreak/>
        <w:drawing>
          <wp:inline distT="0" distB="0" distL="0" distR="0" wp14:anchorId="28FCAFC4" wp14:editId="00EFB62B">
            <wp:extent cx="3454578" cy="4210266"/>
            <wp:effectExtent l="0" t="0" r="0" b="0"/>
            <wp:docPr id="1721111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11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B3E9" w14:textId="0620395C" w:rsidR="00C54FFA" w:rsidRPr="00CB1566" w:rsidRDefault="00297FEB" w:rsidP="00C54FFA">
      <w:pPr>
        <w:jc w:val="center"/>
      </w:pPr>
      <w:r w:rsidRPr="00297FEB">
        <w:drawing>
          <wp:inline distT="0" distB="0" distL="0" distR="0" wp14:anchorId="1D452011" wp14:editId="36984518">
            <wp:extent cx="5943600" cy="1634490"/>
            <wp:effectExtent l="0" t="0" r="0" b="3810"/>
            <wp:docPr id="413207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07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D8F8" w14:textId="77777777" w:rsidR="00C54FFA" w:rsidRPr="00CB1566" w:rsidRDefault="00C54FFA" w:rsidP="00C54FFA">
      <w:pPr>
        <w:pStyle w:val="Prrafodelista"/>
        <w:numPr>
          <w:ilvl w:val="0"/>
          <w:numId w:val="3"/>
        </w:numPr>
      </w:pPr>
      <w:r w:rsidRPr="00CB1566">
        <w:t>Se revisan los ficheros de salida uno a uno.</w:t>
      </w:r>
    </w:p>
    <w:p w14:paraId="1DE58E84" w14:textId="77777777" w:rsidR="00C54FFA" w:rsidRDefault="00C54FFA" w:rsidP="00C54FFA">
      <w:pPr>
        <w:pStyle w:val="Prrafodelista"/>
        <w:numPr>
          <w:ilvl w:val="1"/>
          <w:numId w:val="3"/>
        </w:numPr>
        <w:rPr>
          <w:b/>
          <w:bCs/>
        </w:rPr>
      </w:pPr>
      <w:r w:rsidRPr="00385D12">
        <w:rPr>
          <w:b/>
          <w:bCs/>
        </w:rPr>
        <w:t>EXTRACCION</w:t>
      </w:r>
    </w:p>
    <w:p w14:paraId="0A993180" w14:textId="77777777" w:rsidR="00C54FFA" w:rsidRDefault="00C54FFA" w:rsidP="00C54FFA">
      <w:pPr>
        <w:pStyle w:val="Prrafodelista"/>
        <w:ind w:left="360"/>
      </w:pPr>
      <w:r w:rsidRPr="00377334">
        <w:t xml:space="preserve">Resultado: </w:t>
      </w:r>
    </w:p>
    <w:p w14:paraId="320CC348" w14:textId="55DCCD08" w:rsidR="00C54FFA" w:rsidRPr="00377334" w:rsidRDefault="00297FEB" w:rsidP="00C54FFA">
      <w:pPr>
        <w:jc w:val="center"/>
      </w:pPr>
      <w:r w:rsidRPr="00297FEB">
        <w:lastRenderedPageBreak/>
        <w:drawing>
          <wp:inline distT="0" distB="0" distL="0" distR="0" wp14:anchorId="12B28EE4" wp14:editId="2E67ED7E">
            <wp:extent cx="5943600" cy="1731010"/>
            <wp:effectExtent l="0" t="0" r="0" b="2540"/>
            <wp:docPr id="354945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45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7B72" w14:textId="03A29C1A" w:rsidR="00C54FFA" w:rsidRPr="00133D1D" w:rsidRDefault="00C54FFA" w:rsidP="00C54FFA">
      <w:pPr>
        <w:pStyle w:val="Prrafodelista"/>
        <w:ind w:left="360"/>
        <w:rPr>
          <w:lang w:val="en-US"/>
        </w:rPr>
      </w:pPr>
      <w:r w:rsidRPr="00133D1D">
        <w:rPr>
          <w:lang w:val="en-US"/>
        </w:rPr>
        <w:t xml:space="preserve">Ruta S3 del resultado: </w:t>
      </w:r>
      <w:r w:rsidR="00297FEB" w:rsidRPr="00297FEB">
        <w:rPr>
          <w:lang w:val="en-US"/>
        </w:rPr>
        <w:t>s3://aw-sbx-s3-rnt-7330-4862-4433-output-temp-01/aw-sbx-s3-rnt-dim/aw-sbx-s3-rnt-dim-account/aw-sbx-s3-rnt-dim-account-extraction/</w:t>
      </w:r>
    </w:p>
    <w:p w14:paraId="2A089989" w14:textId="77777777" w:rsidR="00C54FFA" w:rsidRDefault="00C54FFA" w:rsidP="00C54FFA">
      <w:pPr>
        <w:pStyle w:val="Prrafodelista"/>
        <w:numPr>
          <w:ilvl w:val="1"/>
          <w:numId w:val="3"/>
        </w:numPr>
        <w:rPr>
          <w:b/>
          <w:bCs/>
        </w:rPr>
      </w:pPr>
      <w:r w:rsidRPr="00385D12">
        <w:rPr>
          <w:b/>
          <w:bCs/>
        </w:rPr>
        <w:t>HOMOLOGACION</w:t>
      </w:r>
    </w:p>
    <w:p w14:paraId="26F6DD6F" w14:textId="77777777" w:rsidR="00C54FFA" w:rsidRDefault="00C54FFA" w:rsidP="00C54FFA">
      <w:pPr>
        <w:pStyle w:val="Prrafodelista"/>
        <w:ind w:left="360"/>
      </w:pPr>
      <w:r w:rsidRPr="00377334">
        <w:t xml:space="preserve">Resultado: </w:t>
      </w:r>
    </w:p>
    <w:p w14:paraId="6799BBCC" w14:textId="7427A592" w:rsidR="00C54FFA" w:rsidRPr="00377334" w:rsidRDefault="00193648" w:rsidP="00C54FFA">
      <w:pPr>
        <w:jc w:val="center"/>
      </w:pPr>
      <w:r w:rsidRPr="00193648">
        <w:drawing>
          <wp:inline distT="0" distB="0" distL="0" distR="0" wp14:anchorId="3007C37B" wp14:editId="0DB35293">
            <wp:extent cx="5943600" cy="1130935"/>
            <wp:effectExtent l="0" t="0" r="0" b="0"/>
            <wp:docPr id="25281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1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AAAF" w14:textId="4B689979" w:rsidR="00297FEB" w:rsidRDefault="00C54FFA" w:rsidP="00297FEB">
      <w:pPr>
        <w:pStyle w:val="Prrafodelista"/>
        <w:ind w:left="360"/>
        <w:rPr>
          <w:lang w:val="en-US"/>
        </w:rPr>
      </w:pPr>
      <w:r w:rsidRPr="008D1530">
        <w:rPr>
          <w:lang w:val="en-US"/>
        </w:rPr>
        <w:t xml:space="preserve">Ruta S3 del resultado: </w:t>
      </w:r>
      <w:r w:rsidR="00297FEB" w:rsidRPr="00297FEB">
        <w:rPr>
          <w:lang w:val="en-US"/>
        </w:rPr>
        <w:t>s3://aw-sbx-s3-rnt-7330-4862-4433-output-temp-01/aw-sbx-s3-rnt-dim/aw-sbx-s3-rnt-dim-account/aw-sbx-s3-rnt-dim-account-homologation/</w:t>
      </w:r>
    </w:p>
    <w:p w14:paraId="00E902DE" w14:textId="39F4B356" w:rsidR="00C54FFA" w:rsidRPr="00297FEB" w:rsidRDefault="00297FEB" w:rsidP="00297FEB">
      <w:pPr>
        <w:pStyle w:val="Prrafodelista"/>
        <w:numPr>
          <w:ilvl w:val="1"/>
          <w:numId w:val="3"/>
        </w:numPr>
      </w:pPr>
      <w:r>
        <w:rPr>
          <w:b/>
          <w:bCs/>
        </w:rPr>
        <w:t>ASIGNACION DE CAMPO PARA DIMENSION</w:t>
      </w:r>
    </w:p>
    <w:p w14:paraId="061FA996" w14:textId="77777777" w:rsidR="00C54FFA" w:rsidRDefault="00C54FFA" w:rsidP="00C54FFA">
      <w:pPr>
        <w:pStyle w:val="Prrafodelista"/>
        <w:ind w:firstLine="360"/>
        <w:rPr>
          <w:lang w:val="en-US"/>
        </w:rPr>
      </w:pPr>
      <w:r w:rsidRPr="008D1530">
        <w:rPr>
          <w:lang w:val="en-US"/>
        </w:rPr>
        <w:t xml:space="preserve">Resultado: </w:t>
      </w:r>
    </w:p>
    <w:p w14:paraId="07B9960B" w14:textId="161D7D30" w:rsidR="00C54FFA" w:rsidRPr="00480FF2" w:rsidRDefault="00193648" w:rsidP="00C54FFA">
      <w:pPr>
        <w:jc w:val="center"/>
        <w:rPr>
          <w:lang w:val="en-US"/>
        </w:rPr>
      </w:pPr>
      <w:r w:rsidRPr="00193648">
        <w:rPr>
          <w:lang w:val="en-US"/>
        </w:rPr>
        <w:drawing>
          <wp:inline distT="0" distB="0" distL="0" distR="0" wp14:anchorId="045849DF" wp14:editId="55CDD1B0">
            <wp:extent cx="5943600" cy="1141730"/>
            <wp:effectExtent l="0" t="0" r="0" b="1270"/>
            <wp:docPr id="1343421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21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EBF5" w14:textId="16C3B2EA" w:rsidR="00C54FFA" w:rsidRPr="008D1530" w:rsidRDefault="00C54FFA" w:rsidP="00C54FFA">
      <w:pPr>
        <w:pStyle w:val="Prrafodelista"/>
        <w:ind w:left="1080"/>
        <w:rPr>
          <w:lang w:val="en-US"/>
        </w:rPr>
      </w:pPr>
      <w:r w:rsidRPr="008D1530">
        <w:rPr>
          <w:lang w:val="en-US"/>
        </w:rPr>
        <w:t xml:space="preserve">Ruta S3 del resultado: </w:t>
      </w:r>
      <w:r w:rsidR="00297FEB" w:rsidRPr="00297FEB">
        <w:rPr>
          <w:lang w:val="en-US"/>
        </w:rPr>
        <w:t>s3://aw-sbx-s3-rnt-7330-4862-4433-output-temp-01/aw-sbx-s3-rnt-dim/aw-sbx-s3-rnt-dim-account/aw-sbx-s3-rnt-dim-account-field-assignment/</w:t>
      </w:r>
    </w:p>
    <w:p w14:paraId="12120D46" w14:textId="2B5D3C1B" w:rsidR="00C54FFA" w:rsidRPr="00297FEB" w:rsidRDefault="00C54FFA" w:rsidP="00297FEB">
      <w:pPr>
        <w:pStyle w:val="Prrafodelista"/>
        <w:numPr>
          <w:ilvl w:val="1"/>
          <w:numId w:val="3"/>
        </w:numPr>
        <w:rPr>
          <w:b/>
          <w:bCs/>
        </w:rPr>
      </w:pPr>
      <w:r w:rsidRPr="00297FEB">
        <w:rPr>
          <w:b/>
          <w:bCs/>
        </w:rPr>
        <w:t>DATA QUALITY</w:t>
      </w:r>
      <w:r w:rsidR="00297FEB">
        <w:rPr>
          <w:b/>
          <w:bCs/>
        </w:rPr>
        <w:t xml:space="preserve"> </w:t>
      </w:r>
    </w:p>
    <w:p w14:paraId="616CEAB5" w14:textId="178C3510" w:rsidR="00297FEB" w:rsidRPr="00297FEB" w:rsidRDefault="00297FEB" w:rsidP="00C54FFA">
      <w:pPr>
        <w:pStyle w:val="Prrafodelista"/>
        <w:ind w:firstLine="360"/>
        <w:rPr>
          <w:b/>
          <w:bCs/>
        </w:rPr>
      </w:pPr>
      <w:r w:rsidRPr="00297FEB">
        <w:rPr>
          <w:b/>
          <w:bCs/>
        </w:rPr>
        <w:t>Data Correcta</w:t>
      </w:r>
    </w:p>
    <w:p w14:paraId="7C1BBAD1" w14:textId="66BC32AE" w:rsidR="00C54FFA" w:rsidRPr="003E5514" w:rsidRDefault="00C54FFA" w:rsidP="00C54FFA">
      <w:pPr>
        <w:pStyle w:val="Prrafodelista"/>
        <w:ind w:firstLine="360"/>
      </w:pPr>
      <w:r w:rsidRPr="003E5514">
        <w:t xml:space="preserve">Resultado: </w:t>
      </w:r>
    </w:p>
    <w:p w14:paraId="4EDAD478" w14:textId="0D2C60AF" w:rsidR="00C54FFA" w:rsidRPr="00480FF2" w:rsidRDefault="008C34D6" w:rsidP="008C34D6">
      <w:pPr>
        <w:jc w:val="center"/>
        <w:rPr>
          <w:lang w:val="en-US"/>
        </w:rPr>
      </w:pPr>
      <w:r w:rsidRPr="008C34D6">
        <w:rPr>
          <w:lang w:val="en-US"/>
        </w:rPr>
        <w:drawing>
          <wp:inline distT="0" distB="0" distL="0" distR="0" wp14:anchorId="7A85DEE1" wp14:editId="76FEF3CF">
            <wp:extent cx="5943600" cy="1113155"/>
            <wp:effectExtent l="0" t="0" r="0" b="0"/>
            <wp:docPr id="1792000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00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859B" w14:textId="2B596EED" w:rsidR="00297FEB" w:rsidRDefault="00C54FFA" w:rsidP="00297FEB">
      <w:pPr>
        <w:pStyle w:val="Prrafodelista"/>
        <w:ind w:left="1080"/>
        <w:rPr>
          <w:lang w:val="en-US"/>
        </w:rPr>
      </w:pPr>
      <w:r w:rsidRPr="008D1530">
        <w:rPr>
          <w:lang w:val="en-US"/>
        </w:rPr>
        <w:lastRenderedPageBreak/>
        <w:t xml:space="preserve">Ruta S3 del resultado: </w:t>
      </w:r>
      <w:r w:rsidR="00297FEB" w:rsidRPr="00297FEB">
        <w:rPr>
          <w:lang w:val="en-US"/>
        </w:rPr>
        <w:t>s3://aw-sbx-s3-rnt-7330-4862-4433-output-temp-01/aw-sbx-s3-rnt-dim/aw-sbx-s3-rnt-dim-account/aw-sbx-s3-rnt-dim-account-data-quality/</w:t>
      </w:r>
    </w:p>
    <w:p w14:paraId="596076F6" w14:textId="57174415" w:rsidR="00297FEB" w:rsidRPr="00297FEB" w:rsidRDefault="00297FEB" w:rsidP="00C54FFA">
      <w:pPr>
        <w:pStyle w:val="Prrafodelista"/>
        <w:ind w:firstLine="360"/>
        <w:rPr>
          <w:b/>
          <w:bCs/>
          <w:lang w:val="en-US"/>
        </w:rPr>
      </w:pPr>
      <w:r w:rsidRPr="00297FEB">
        <w:rPr>
          <w:b/>
          <w:bCs/>
          <w:lang w:val="en-US"/>
        </w:rPr>
        <w:t>Data Rechazada</w:t>
      </w:r>
    </w:p>
    <w:p w14:paraId="1E8EC500" w14:textId="5D852EC7" w:rsidR="00C54FFA" w:rsidRPr="00297FEB" w:rsidRDefault="00C54FFA" w:rsidP="00C54FFA">
      <w:pPr>
        <w:pStyle w:val="Prrafodelista"/>
        <w:ind w:firstLine="360"/>
        <w:rPr>
          <w:lang w:val="en-US"/>
        </w:rPr>
      </w:pPr>
      <w:r w:rsidRPr="00297FEB">
        <w:rPr>
          <w:lang w:val="en-US"/>
        </w:rPr>
        <w:t xml:space="preserve">Resultado: </w:t>
      </w:r>
    </w:p>
    <w:p w14:paraId="662866A4" w14:textId="4620793F" w:rsidR="00C54FFA" w:rsidRPr="00297FEB" w:rsidRDefault="008C34D6" w:rsidP="00C54FFA">
      <w:pPr>
        <w:jc w:val="center"/>
        <w:rPr>
          <w:lang w:val="en-US"/>
        </w:rPr>
      </w:pPr>
      <w:r w:rsidRPr="008C34D6">
        <w:rPr>
          <w:lang w:val="en-US"/>
        </w:rPr>
        <w:drawing>
          <wp:inline distT="0" distB="0" distL="0" distR="0" wp14:anchorId="66D8480A" wp14:editId="511E8EF7">
            <wp:extent cx="5943600" cy="1122680"/>
            <wp:effectExtent l="0" t="0" r="0" b="1270"/>
            <wp:docPr id="313973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73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9305" w14:textId="7C5D258C" w:rsidR="00C54FFA" w:rsidRPr="008D1530" w:rsidRDefault="00C54FFA" w:rsidP="00C54FFA">
      <w:pPr>
        <w:pStyle w:val="Prrafodelista"/>
        <w:ind w:left="1080"/>
        <w:rPr>
          <w:lang w:val="en-US"/>
        </w:rPr>
      </w:pPr>
      <w:r w:rsidRPr="008D1530">
        <w:rPr>
          <w:lang w:val="en-US"/>
        </w:rPr>
        <w:t xml:space="preserve">Ruta S3 del resultado: </w:t>
      </w:r>
      <w:r w:rsidR="00297FEB" w:rsidRPr="00297FEB">
        <w:rPr>
          <w:lang w:val="en-US"/>
        </w:rPr>
        <w:t>s3://aw-sbx-s3-rnt-7330-4862-4433-output-temp-01/aw-sbx-s3-rnt-dim/aw-sbx-s3-rnt-dim-account/aw-sbx-s3-rnt-dim-account-data-quality-rejected/</w:t>
      </w:r>
    </w:p>
    <w:p w14:paraId="2C7300CF" w14:textId="77777777" w:rsidR="00C54FFA" w:rsidRPr="008D1530" w:rsidRDefault="00C54FFA" w:rsidP="00C54FFA">
      <w:pPr>
        <w:pStyle w:val="Prrafodelista"/>
        <w:ind w:left="1080"/>
        <w:rPr>
          <w:b/>
          <w:bCs/>
          <w:lang w:val="en-US"/>
        </w:rPr>
      </w:pPr>
    </w:p>
    <w:p w14:paraId="7755926F" w14:textId="77777777" w:rsidR="00C54FFA" w:rsidRPr="00C54FFA" w:rsidRDefault="00C54FFA">
      <w:pPr>
        <w:rPr>
          <w:lang w:val="en-US"/>
        </w:rPr>
      </w:pPr>
    </w:p>
    <w:sectPr w:rsidR="00C54FFA" w:rsidRPr="00C54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C9651" w14:textId="77777777" w:rsidR="00525A93" w:rsidRDefault="00525A93" w:rsidP="00C54FFA">
      <w:pPr>
        <w:spacing w:after="0" w:line="240" w:lineRule="auto"/>
      </w:pPr>
      <w:r>
        <w:separator/>
      </w:r>
    </w:p>
  </w:endnote>
  <w:endnote w:type="continuationSeparator" w:id="0">
    <w:p w14:paraId="46775B72" w14:textId="77777777" w:rsidR="00525A93" w:rsidRDefault="00525A93" w:rsidP="00C54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999B4" w14:textId="77777777" w:rsidR="00525A93" w:rsidRDefault="00525A93" w:rsidP="00C54FFA">
      <w:pPr>
        <w:spacing w:after="0" w:line="240" w:lineRule="auto"/>
      </w:pPr>
      <w:r>
        <w:separator/>
      </w:r>
    </w:p>
  </w:footnote>
  <w:footnote w:type="continuationSeparator" w:id="0">
    <w:p w14:paraId="278AB698" w14:textId="77777777" w:rsidR="00525A93" w:rsidRDefault="00525A93" w:rsidP="00C54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40D56"/>
    <w:multiLevelType w:val="hybridMultilevel"/>
    <w:tmpl w:val="D1368820"/>
    <w:lvl w:ilvl="0" w:tplc="04B01AA6">
      <w:start w:val="1"/>
      <w:numFmt w:val="upperLetter"/>
      <w:pStyle w:val="HeadingAnexos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B2123"/>
    <w:multiLevelType w:val="multilevel"/>
    <w:tmpl w:val="66369F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 w16cid:durableId="1612398506">
    <w:abstractNumId w:val="0"/>
  </w:num>
  <w:num w:numId="2" w16cid:durableId="668873789">
    <w:abstractNumId w:val="0"/>
  </w:num>
  <w:num w:numId="3" w16cid:durableId="1804881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FA"/>
    <w:rsid w:val="00193648"/>
    <w:rsid w:val="001D4B25"/>
    <w:rsid w:val="002165E4"/>
    <w:rsid w:val="00297FEB"/>
    <w:rsid w:val="0044564E"/>
    <w:rsid w:val="00525A93"/>
    <w:rsid w:val="0057004E"/>
    <w:rsid w:val="006E5998"/>
    <w:rsid w:val="00893B54"/>
    <w:rsid w:val="008C34D6"/>
    <w:rsid w:val="00AF1E68"/>
    <w:rsid w:val="00C54FFA"/>
    <w:rsid w:val="00E44011"/>
    <w:rsid w:val="00FB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E823"/>
  <w15:chartTrackingRefBased/>
  <w15:docId w15:val="{FC9E03C4-7260-4D2C-B068-6C35A20AD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04E"/>
    <w:rPr>
      <w:iCs/>
      <w:sz w:val="18"/>
      <w:szCs w:val="20"/>
      <w:lang w:val="es-PE"/>
    </w:rPr>
  </w:style>
  <w:style w:type="paragraph" w:styleId="Ttulo1">
    <w:name w:val="heading 1"/>
    <w:aliases w:val="H1,Appendix"/>
    <w:basedOn w:val="Normal"/>
    <w:next w:val="Normal"/>
    <w:link w:val="Ttulo1Car"/>
    <w:qFormat/>
    <w:rsid w:val="0057004E"/>
    <w:pPr>
      <w:pBdr>
        <w:top w:val="single" w:sz="8" w:space="0" w:color="667CA5" w:themeColor="accent2"/>
        <w:left w:val="single" w:sz="8" w:space="0" w:color="667CA5" w:themeColor="accent2"/>
        <w:bottom w:val="single" w:sz="8" w:space="0" w:color="667CA5" w:themeColor="accent2"/>
        <w:right w:val="single" w:sz="8" w:space="0" w:color="667CA5" w:themeColor="accent2"/>
      </w:pBdr>
      <w:shd w:val="clear" w:color="auto" w:fill="E0E4ED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13D53" w:themeColor="accent2" w:themeShade="7F"/>
      <w:sz w:val="22"/>
      <w:szCs w:val="22"/>
    </w:rPr>
  </w:style>
  <w:style w:type="paragraph" w:styleId="Ttulo2">
    <w:name w:val="heading 2"/>
    <w:aliases w:val="H2,VIS2,heading 2"/>
    <w:basedOn w:val="Normal"/>
    <w:next w:val="Normal"/>
    <w:link w:val="Ttulo2Car"/>
    <w:unhideWhenUsed/>
    <w:qFormat/>
    <w:rsid w:val="0057004E"/>
    <w:pPr>
      <w:pBdr>
        <w:top w:val="single" w:sz="4" w:space="0" w:color="667CA5" w:themeColor="accent2"/>
        <w:left w:val="single" w:sz="48" w:space="2" w:color="667CA5" w:themeColor="accent2"/>
        <w:bottom w:val="single" w:sz="4" w:space="0" w:color="667CA5" w:themeColor="accent2"/>
        <w:right w:val="single" w:sz="4" w:space="4" w:color="667CA5" w:themeColor="accent2"/>
      </w:pBdr>
      <w:spacing w:before="200" w:after="100" w:line="269" w:lineRule="auto"/>
      <w:contextualSpacing/>
      <w:outlineLvl w:val="1"/>
    </w:pPr>
    <w:rPr>
      <w:rFonts w:asciiTheme="majorHAnsi" w:eastAsiaTheme="majorEastAsia" w:hAnsiTheme="majorHAnsi" w:cstheme="majorBidi"/>
      <w:b/>
      <w:bCs/>
      <w:color w:val="4A5C7D" w:themeColor="accent2" w:themeShade="BF"/>
      <w:sz w:val="20"/>
      <w:szCs w:val="22"/>
    </w:rPr>
  </w:style>
  <w:style w:type="paragraph" w:styleId="Ttulo3">
    <w:name w:val="heading 3"/>
    <w:aliases w:val="H3,3,l3,Level 3 Head,heading 3"/>
    <w:basedOn w:val="Normal"/>
    <w:next w:val="Normal"/>
    <w:link w:val="Ttulo3Car"/>
    <w:unhideWhenUsed/>
    <w:qFormat/>
    <w:rsid w:val="0057004E"/>
    <w:pPr>
      <w:pBdr>
        <w:left w:val="single" w:sz="4" w:space="2" w:color="667CA5" w:themeColor="accent2"/>
        <w:bottom w:val="single" w:sz="4" w:space="0" w:color="667CA5" w:themeColor="accent2"/>
      </w:pBd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color w:val="4A5C7D" w:themeColor="accent2" w:themeShade="BF"/>
      <w:szCs w:val="22"/>
    </w:rPr>
  </w:style>
  <w:style w:type="paragraph" w:styleId="Ttulo4">
    <w:name w:val="heading 4"/>
    <w:aliases w:val="H4"/>
    <w:basedOn w:val="Normal"/>
    <w:next w:val="Normal"/>
    <w:link w:val="Ttulo4Car"/>
    <w:unhideWhenUsed/>
    <w:qFormat/>
    <w:rsid w:val="0057004E"/>
    <w:pPr>
      <w:pBdr>
        <w:bottom w:val="single" w:sz="4" w:space="2" w:color="667CA5" w:themeColor="accent2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4A5C7D" w:themeColor="accent2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nhideWhenUsed/>
    <w:qFormat/>
    <w:rsid w:val="0057004E"/>
    <w:pPr>
      <w:pBdr>
        <w:bottom w:val="dotted" w:sz="4" w:space="2" w:color="667CA5" w:themeColor="accent2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/>
      <w:bCs/>
      <w:color w:val="4A5C7D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nhideWhenUsed/>
    <w:qFormat/>
    <w:rsid w:val="0057004E"/>
    <w:pPr>
      <w:pBdr>
        <w:bottom w:val="single" w:sz="4" w:space="2" w:color="C1CADB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4A5C7D" w:themeColor="accent2" w:themeShade="BF"/>
      <w:sz w:val="22"/>
      <w:szCs w:val="22"/>
    </w:rPr>
  </w:style>
  <w:style w:type="paragraph" w:styleId="Ttulo7">
    <w:name w:val="heading 7"/>
    <w:basedOn w:val="Normal"/>
    <w:next w:val="Normal"/>
    <w:link w:val="Ttulo7Car"/>
    <w:unhideWhenUsed/>
    <w:qFormat/>
    <w:rsid w:val="0057004E"/>
    <w:pPr>
      <w:pBdr>
        <w:bottom w:val="dotted" w:sz="4" w:space="2" w:color="A3B0C9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4A5C7D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ar"/>
    <w:unhideWhenUsed/>
    <w:qFormat/>
    <w:rsid w:val="0057004E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667CA5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nhideWhenUsed/>
    <w:qFormat/>
    <w:rsid w:val="0057004E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667CA5" w:themeColor="accen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PreChapters">
    <w:name w:val="Heading PreChapters"/>
    <w:basedOn w:val="Ttulo1"/>
    <w:qFormat/>
    <w:rsid w:val="0057004E"/>
  </w:style>
  <w:style w:type="character" w:customStyle="1" w:styleId="Ttulo1Car">
    <w:name w:val="Título 1 Car"/>
    <w:aliases w:val="H1 Car,Appendix Car"/>
    <w:basedOn w:val="Fuentedeprrafopredeter"/>
    <w:link w:val="Ttulo1"/>
    <w:rsid w:val="0057004E"/>
    <w:rPr>
      <w:rFonts w:asciiTheme="majorHAnsi" w:eastAsiaTheme="majorEastAsia" w:hAnsiTheme="majorHAnsi" w:cstheme="majorBidi"/>
      <w:b/>
      <w:bCs/>
      <w:iCs/>
      <w:color w:val="313D53" w:themeColor="accent2" w:themeShade="7F"/>
      <w:shd w:val="clear" w:color="auto" w:fill="E0E4ED" w:themeFill="accent2" w:themeFillTint="33"/>
      <w:lang w:val="es-PE"/>
    </w:rPr>
  </w:style>
  <w:style w:type="paragraph" w:customStyle="1" w:styleId="HeadingAnexos">
    <w:name w:val="Heading Anexos"/>
    <w:basedOn w:val="Ttulo1"/>
    <w:qFormat/>
    <w:rsid w:val="0057004E"/>
    <w:pPr>
      <w:numPr>
        <w:numId w:val="2"/>
      </w:numPr>
    </w:pPr>
  </w:style>
  <w:style w:type="paragraph" w:customStyle="1" w:styleId="Guaparallenareldocumento">
    <w:name w:val="Guía para llenar el documento"/>
    <w:basedOn w:val="Normal"/>
    <w:qFormat/>
    <w:rsid w:val="0057004E"/>
    <w:pPr>
      <w:shd w:val="solid" w:color="E0E4ED" w:themeColor="accent2" w:themeTint="33" w:fill="auto"/>
    </w:pPr>
    <w:rPr>
      <w:color w:val="000000" w:themeColor="text1"/>
    </w:rPr>
  </w:style>
  <w:style w:type="character" w:customStyle="1" w:styleId="Ttulo2Car">
    <w:name w:val="Título 2 Car"/>
    <w:aliases w:val="H2 Car,VIS2 Car,heading 2 Car"/>
    <w:basedOn w:val="Fuentedeprrafopredeter"/>
    <w:link w:val="Ttulo2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sz w:val="20"/>
      <w:lang w:val="es-PE"/>
    </w:rPr>
  </w:style>
  <w:style w:type="character" w:customStyle="1" w:styleId="Ttulo3Car">
    <w:name w:val="Título 3 Car"/>
    <w:aliases w:val="H3 Car,3 Car,l3 Car,Level 3 Head Car,heading 3 Car"/>
    <w:basedOn w:val="Fuentedeprrafopredeter"/>
    <w:link w:val="Ttulo3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sz w:val="18"/>
      <w:lang w:val="es-PE"/>
    </w:rPr>
  </w:style>
  <w:style w:type="character" w:customStyle="1" w:styleId="Ttulo4Car">
    <w:name w:val="Título 4 Car"/>
    <w:aliases w:val="H4 Car"/>
    <w:basedOn w:val="Fuentedeprrafopredeter"/>
    <w:link w:val="Ttulo4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lang w:val="es-PE"/>
    </w:rPr>
  </w:style>
  <w:style w:type="character" w:customStyle="1" w:styleId="Ttulo5Car">
    <w:name w:val="Título 5 Car"/>
    <w:basedOn w:val="Fuentedeprrafopredeter"/>
    <w:link w:val="Ttulo5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lang w:val="es-PE"/>
    </w:rPr>
  </w:style>
  <w:style w:type="character" w:customStyle="1" w:styleId="Ttulo6Car">
    <w:name w:val="Título 6 Car"/>
    <w:basedOn w:val="Fuentedeprrafopredeter"/>
    <w:link w:val="Ttulo6"/>
    <w:rsid w:val="0057004E"/>
    <w:rPr>
      <w:rFonts w:asciiTheme="majorHAnsi" w:eastAsiaTheme="majorEastAsia" w:hAnsiTheme="majorHAnsi" w:cstheme="majorBidi"/>
      <w:iCs/>
      <w:color w:val="4A5C7D" w:themeColor="accent2" w:themeShade="BF"/>
      <w:lang w:val="es-PE"/>
    </w:rPr>
  </w:style>
  <w:style w:type="character" w:customStyle="1" w:styleId="Ttulo7Car">
    <w:name w:val="Título 7 Car"/>
    <w:basedOn w:val="Fuentedeprrafopredeter"/>
    <w:link w:val="Ttulo7"/>
    <w:rsid w:val="0057004E"/>
    <w:rPr>
      <w:rFonts w:asciiTheme="majorHAnsi" w:eastAsiaTheme="majorEastAsia" w:hAnsiTheme="majorHAnsi" w:cstheme="majorBidi"/>
      <w:iCs/>
      <w:color w:val="4A5C7D" w:themeColor="accent2" w:themeShade="BF"/>
      <w:lang w:val="es-PE"/>
    </w:rPr>
  </w:style>
  <w:style w:type="character" w:customStyle="1" w:styleId="Ttulo8Car">
    <w:name w:val="Título 8 Car"/>
    <w:basedOn w:val="Fuentedeprrafopredeter"/>
    <w:link w:val="Ttulo8"/>
    <w:rsid w:val="0057004E"/>
    <w:rPr>
      <w:rFonts w:asciiTheme="majorHAnsi" w:eastAsiaTheme="majorEastAsia" w:hAnsiTheme="majorHAnsi" w:cstheme="majorBidi"/>
      <w:iCs/>
      <w:color w:val="667CA5" w:themeColor="accent2"/>
      <w:lang w:val="es-PE"/>
    </w:rPr>
  </w:style>
  <w:style w:type="character" w:customStyle="1" w:styleId="Ttulo9Car">
    <w:name w:val="Título 9 Car"/>
    <w:basedOn w:val="Fuentedeprrafopredeter"/>
    <w:link w:val="Ttulo9"/>
    <w:rsid w:val="0057004E"/>
    <w:rPr>
      <w:rFonts w:asciiTheme="majorHAnsi" w:eastAsiaTheme="majorEastAsia" w:hAnsiTheme="majorHAnsi" w:cstheme="majorBidi"/>
      <w:iCs/>
      <w:color w:val="667CA5" w:themeColor="accent2"/>
      <w:sz w:val="18"/>
      <w:szCs w:val="20"/>
      <w:lang w:val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57004E"/>
    <w:pPr>
      <w:tabs>
        <w:tab w:val="left" w:pos="400"/>
        <w:tab w:val="right" w:leader="dot" w:pos="10196"/>
      </w:tabs>
      <w:spacing w:before="120" w:after="120"/>
    </w:pPr>
    <w:rPr>
      <w:b/>
      <w:bCs/>
      <w:iCs w:val="0"/>
      <w:caps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57004E"/>
    <w:pPr>
      <w:spacing w:after="0"/>
      <w:ind w:left="200"/>
    </w:pPr>
    <w:rPr>
      <w:iCs w:val="0"/>
      <w:smallCaps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57004E"/>
    <w:pPr>
      <w:tabs>
        <w:tab w:val="left" w:pos="1000"/>
        <w:tab w:val="right" w:leader="dot" w:pos="10196"/>
      </w:tabs>
      <w:spacing w:after="0"/>
      <w:ind w:left="400"/>
    </w:pPr>
    <w:rPr>
      <w:i/>
    </w:rPr>
  </w:style>
  <w:style w:type="paragraph" w:styleId="Descripcin">
    <w:name w:val="caption"/>
    <w:basedOn w:val="Normal"/>
    <w:next w:val="Normal"/>
    <w:unhideWhenUsed/>
    <w:qFormat/>
    <w:rsid w:val="0057004E"/>
    <w:rPr>
      <w:b/>
      <w:bCs/>
      <w:color w:val="4A5C7D" w:themeColor="accent2" w:themeShade="BF"/>
      <w:szCs w:val="18"/>
    </w:rPr>
  </w:style>
  <w:style w:type="paragraph" w:styleId="Ttulo">
    <w:name w:val="Title"/>
    <w:basedOn w:val="Normal"/>
    <w:next w:val="Normal"/>
    <w:link w:val="TtuloCar"/>
    <w:qFormat/>
    <w:rsid w:val="0057004E"/>
    <w:pPr>
      <w:pBdr>
        <w:top w:val="single" w:sz="48" w:space="0" w:color="667CA5" w:themeColor="accent2"/>
        <w:bottom w:val="single" w:sz="48" w:space="0" w:color="667CA5" w:themeColor="accent2"/>
      </w:pBdr>
      <w:shd w:val="clear" w:color="auto" w:fill="667CA5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tuloCar">
    <w:name w:val="Título Car"/>
    <w:basedOn w:val="Fuentedeprrafopredeter"/>
    <w:link w:val="Ttulo"/>
    <w:rsid w:val="0057004E"/>
    <w:rPr>
      <w:rFonts w:asciiTheme="majorHAnsi" w:eastAsiaTheme="majorEastAsia" w:hAnsiTheme="majorHAnsi" w:cstheme="majorBidi"/>
      <w:iCs/>
      <w:color w:val="FFFFFF" w:themeColor="background1"/>
      <w:spacing w:val="10"/>
      <w:sz w:val="48"/>
      <w:szCs w:val="48"/>
      <w:shd w:val="clear" w:color="auto" w:fill="667CA5" w:themeFill="accent2"/>
      <w:lang w:val="es-PE"/>
    </w:rPr>
  </w:style>
  <w:style w:type="paragraph" w:styleId="Subttulo">
    <w:name w:val="Subtitle"/>
    <w:basedOn w:val="Normal"/>
    <w:next w:val="Normal"/>
    <w:link w:val="SubttuloCar"/>
    <w:qFormat/>
    <w:rsid w:val="0057004E"/>
    <w:pPr>
      <w:pBdr>
        <w:bottom w:val="dotted" w:sz="8" w:space="10" w:color="667CA5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313D53" w:themeColor="accent2" w:themeShade="7F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57004E"/>
    <w:rPr>
      <w:rFonts w:asciiTheme="majorHAnsi" w:eastAsiaTheme="majorEastAsia" w:hAnsiTheme="majorHAnsi" w:cstheme="majorBidi"/>
      <w:iCs/>
      <w:color w:val="313D53" w:themeColor="accent2" w:themeShade="7F"/>
      <w:sz w:val="24"/>
      <w:szCs w:val="24"/>
      <w:lang w:val="es-PE"/>
    </w:rPr>
  </w:style>
  <w:style w:type="character" w:styleId="Fuerte">
    <w:name w:val="Strong"/>
    <w:uiPriority w:val="22"/>
    <w:qFormat/>
    <w:rsid w:val="0057004E"/>
    <w:rPr>
      <w:b/>
      <w:bCs/>
      <w:spacing w:val="0"/>
    </w:rPr>
  </w:style>
  <w:style w:type="character" w:styleId="nfasis">
    <w:name w:val="Emphasis"/>
    <w:uiPriority w:val="20"/>
    <w:qFormat/>
    <w:rsid w:val="0057004E"/>
    <w:rPr>
      <w:rFonts w:asciiTheme="majorHAnsi" w:eastAsiaTheme="majorEastAsia" w:hAnsiTheme="majorHAnsi" w:cstheme="majorBidi"/>
      <w:b/>
      <w:bCs/>
      <w:i/>
      <w:iCs/>
      <w:color w:val="667CA5" w:themeColor="accent2"/>
      <w:bdr w:val="single" w:sz="18" w:space="0" w:color="E0E4ED" w:themeColor="accent2" w:themeTint="33"/>
      <w:shd w:val="clear" w:color="auto" w:fill="E0E4ED" w:themeFill="accent2" w:themeFillTint="33"/>
    </w:rPr>
  </w:style>
  <w:style w:type="paragraph" w:styleId="Sinespaciado">
    <w:name w:val="No Spacing"/>
    <w:basedOn w:val="Normal"/>
    <w:link w:val="SinespaciadoCar"/>
    <w:uiPriority w:val="1"/>
    <w:qFormat/>
    <w:rsid w:val="0057004E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7004E"/>
    <w:rPr>
      <w:iCs/>
      <w:sz w:val="18"/>
      <w:szCs w:val="20"/>
      <w:lang w:val="es-PE"/>
    </w:rPr>
  </w:style>
  <w:style w:type="paragraph" w:styleId="Prrafodelista">
    <w:name w:val="List Paragraph"/>
    <w:basedOn w:val="Normal"/>
    <w:uiPriority w:val="34"/>
    <w:qFormat/>
    <w:rsid w:val="0057004E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7004E"/>
    <w:rPr>
      <w:i/>
      <w:iCs w:val="0"/>
      <w:color w:val="4A5C7D" w:themeColor="accent2" w:themeShade="BF"/>
    </w:rPr>
  </w:style>
  <w:style w:type="character" w:customStyle="1" w:styleId="CitaCar">
    <w:name w:val="Cita Car"/>
    <w:basedOn w:val="Fuentedeprrafopredeter"/>
    <w:link w:val="Cita"/>
    <w:uiPriority w:val="29"/>
    <w:rsid w:val="0057004E"/>
    <w:rPr>
      <w:i/>
      <w:color w:val="4A5C7D" w:themeColor="accent2" w:themeShade="BF"/>
      <w:sz w:val="18"/>
      <w:szCs w:val="20"/>
      <w:lang w:val="es-P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004E"/>
    <w:pPr>
      <w:pBdr>
        <w:top w:val="dotted" w:sz="8" w:space="10" w:color="667CA5" w:themeColor="accent2"/>
        <w:bottom w:val="dotted" w:sz="8" w:space="10" w:color="667CA5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667CA5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004E"/>
    <w:rPr>
      <w:rFonts w:asciiTheme="majorHAnsi" w:eastAsiaTheme="majorEastAsia" w:hAnsiTheme="majorHAnsi" w:cstheme="majorBidi"/>
      <w:b/>
      <w:bCs/>
      <w:iCs/>
      <w:color w:val="667CA5" w:themeColor="accent2"/>
      <w:sz w:val="18"/>
      <w:szCs w:val="20"/>
      <w:lang w:val="es-PE"/>
    </w:rPr>
  </w:style>
  <w:style w:type="character" w:styleId="nfasissutil">
    <w:name w:val="Subtle Emphasis"/>
    <w:uiPriority w:val="19"/>
    <w:qFormat/>
    <w:rsid w:val="0057004E"/>
    <w:rPr>
      <w:rFonts w:asciiTheme="majorHAnsi" w:eastAsiaTheme="majorEastAsia" w:hAnsiTheme="majorHAnsi" w:cstheme="majorBidi"/>
      <w:i/>
      <w:iCs/>
      <w:color w:val="667CA5" w:themeColor="accent2"/>
    </w:rPr>
  </w:style>
  <w:style w:type="character" w:styleId="nfasisintenso">
    <w:name w:val="Intense Emphasis"/>
    <w:uiPriority w:val="21"/>
    <w:qFormat/>
    <w:rsid w:val="0057004E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667CA5" w:themeColor="accent2"/>
      <w:shd w:val="clear" w:color="auto" w:fill="667CA5" w:themeFill="accent2"/>
      <w:vertAlign w:val="baseline"/>
    </w:rPr>
  </w:style>
  <w:style w:type="character" w:styleId="Referenciasutil">
    <w:name w:val="Subtle Reference"/>
    <w:uiPriority w:val="31"/>
    <w:qFormat/>
    <w:rsid w:val="0057004E"/>
    <w:rPr>
      <w:i/>
      <w:iCs/>
      <w:smallCaps/>
      <w:color w:val="667CA5" w:themeColor="accent2"/>
      <w:u w:color="667CA5" w:themeColor="accent2"/>
    </w:rPr>
  </w:style>
  <w:style w:type="character" w:styleId="Referenciaintensa">
    <w:name w:val="Intense Reference"/>
    <w:uiPriority w:val="32"/>
    <w:qFormat/>
    <w:rsid w:val="0057004E"/>
    <w:rPr>
      <w:b/>
      <w:bCs/>
      <w:i/>
      <w:iCs/>
      <w:smallCaps/>
      <w:color w:val="667CA5" w:themeColor="accent2"/>
      <w:u w:color="667CA5" w:themeColor="accent2"/>
    </w:rPr>
  </w:style>
  <w:style w:type="character" w:styleId="Ttulodellibro">
    <w:name w:val="Book Title"/>
    <w:uiPriority w:val="33"/>
    <w:qFormat/>
    <w:rsid w:val="0057004E"/>
    <w:rPr>
      <w:rFonts w:asciiTheme="majorHAnsi" w:eastAsiaTheme="majorEastAsia" w:hAnsiTheme="majorHAnsi" w:cstheme="majorBidi"/>
      <w:b/>
      <w:bCs/>
      <w:i/>
      <w:iCs/>
      <w:smallCaps/>
      <w:color w:val="4A5C7D" w:themeColor="accent2" w:themeShade="B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57004E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C54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4FFA"/>
    <w:rPr>
      <w:iCs/>
      <w:sz w:val="18"/>
      <w:szCs w:val="20"/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C54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4FFA"/>
    <w:rPr>
      <w:iCs/>
      <w:sz w:val="18"/>
      <w:szCs w:val="20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Management Solutions">
      <a:dk1>
        <a:sysClr val="windowText" lastClr="000000"/>
      </a:dk1>
      <a:lt1>
        <a:sysClr val="window" lastClr="FFFFFF"/>
      </a:lt1>
      <a:dk2>
        <a:srgbClr val="041F4C"/>
      </a:dk2>
      <a:lt2>
        <a:srgbClr val="0081C6"/>
      </a:lt2>
      <a:accent1>
        <a:srgbClr val="2E4A7E"/>
      </a:accent1>
      <a:accent2>
        <a:srgbClr val="667CA5"/>
      </a:accent2>
      <a:accent3>
        <a:srgbClr val="99A8C3"/>
      </a:accent3>
      <a:accent4>
        <a:srgbClr val="EEE6C4"/>
      </a:accent4>
      <a:accent5>
        <a:srgbClr val="E5D19F"/>
      </a:accent5>
      <a:accent6>
        <a:srgbClr val="D2B057"/>
      </a:accent6>
      <a:hlink>
        <a:srgbClr val="2E4A7E"/>
      </a:hlink>
      <a:folHlink>
        <a:srgbClr val="99A8C3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MANAGEMENT SOLUTIONS.Pachas Negron, Sebastian Ignacio</dc:creator>
  <cp:keywords/>
  <dc:description/>
  <cp:lastModifiedBy>MANAGEMENT SOLUTIONS.Pachas Negron, Sebastian Ignacio</cp:lastModifiedBy>
  <cp:revision>3</cp:revision>
  <dcterms:created xsi:type="dcterms:W3CDTF">2026-07-31T19:22:00Z</dcterms:created>
  <dcterms:modified xsi:type="dcterms:W3CDTF">2026-07-31T20:04:00Z</dcterms:modified>
</cp:coreProperties>
</file>