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05E2" w14:textId="6B8063B5" w:rsidR="00EC4C94" w:rsidRDefault="009E6673" w:rsidP="008523D0">
      <w:pPr>
        <w:pStyle w:val="Nagwek1"/>
      </w:pPr>
      <w:r>
        <w:t>Zmiana rozdzielczości bitowej</w:t>
      </w:r>
    </w:p>
    <w:p w14:paraId="377E062C" w14:textId="77777777" w:rsidR="008523D0" w:rsidRPr="008523D0" w:rsidRDefault="008523D0" w:rsidP="008523D0"/>
    <w:p w14:paraId="03DABFAA" w14:textId="64C42155" w:rsidR="009E6673" w:rsidRDefault="008523D0" w:rsidP="00706C5B">
      <w:pPr>
        <w:jc w:val="both"/>
      </w:pPr>
      <w:r>
        <w:t>Przy 16 bitach d</w:t>
      </w:r>
      <w:r w:rsidR="009E6673">
        <w:t>źwięk wydaje się być taki sam jak oryginał, nie usłyszałem żadnych zmian w głośności ani utraty jakości. Nie zauważyłem również żadnych anomalii na wykresie widma.</w:t>
      </w:r>
    </w:p>
    <w:tbl>
      <w:tblPr>
        <w:tblStyle w:val="Tabela-Siatka"/>
        <w:tblW w:w="102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8"/>
      </w:tblGrid>
      <w:tr w:rsidR="009E6673" w14:paraId="69BD73DC" w14:textId="77777777" w:rsidTr="006E3205">
        <w:trPr>
          <w:trHeight w:val="334"/>
          <w:jc w:val="center"/>
        </w:trPr>
        <w:tc>
          <w:tcPr>
            <w:tcW w:w="5125" w:type="dxa"/>
          </w:tcPr>
          <w:p w14:paraId="6A464D4F" w14:textId="2FEC178C" w:rsidR="009E6673" w:rsidRDefault="006E3205" w:rsidP="006E3205">
            <w:pPr>
              <w:jc w:val="center"/>
              <w:rPr>
                <w:noProof/>
              </w:rPr>
            </w:pPr>
            <w:r>
              <w:rPr>
                <w:noProof/>
              </w:rPr>
              <w:t>Dźwięk 24bit</w:t>
            </w:r>
          </w:p>
        </w:tc>
        <w:tc>
          <w:tcPr>
            <w:tcW w:w="5125" w:type="dxa"/>
          </w:tcPr>
          <w:p w14:paraId="2610B35B" w14:textId="4A4101A3" w:rsidR="009E6673" w:rsidRDefault="006E3205" w:rsidP="009E6673">
            <w:pPr>
              <w:jc w:val="center"/>
              <w:rPr>
                <w:noProof/>
              </w:rPr>
            </w:pPr>
            <w:r>
              <w:rPr>
                <w:noProof/>
              </w:rPr>
              <w:t>Dźwiek 16bit</w:t>
            </w:r>
          </w:p>
        </w:tc>
      </w:tr>
      <w:tr w:rsidR="009E6673" w14:paraId="68C560C6" w14:textId="77777777" w:rsidTr="006E3205">
        <w:trPr>
          <w:trHeight w:val="3811"/>
          <w:jc w:val="center"/>
        </w:trPr>
        <w:tc>
          <w:tcPr>
            <w:tcW w:w="5125" w:type="dxa"/>
          </w:tcPr>
          <w:p w14:paraId="133188C8" w14:textId="1454EEE8" w:rsidR="009E6673" w:rsidRDefault="009E6673" w:rsidP="009E66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DE4C5" wp14:editId="7E8D2E2C">
                  <wp:extent cx="3220957" cy="2415540"/>
                  <wp:effectExtent l="0" t="0" r="0" b="381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519" cy="245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14:paraId="6E590944" w14:textId="2EAA7D8D" w:rsidR="009E6673" w:rsidRDefault="009E6673" w:rsidP="009E66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9F43B1" wp14:editId="2C2257A5">
                  <wp:extent cx="3221108" cy="2415654"/>
                  <wp:effectExtent l="0" t="0" r="0" b="381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268" cy="243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450BF" w14:textId="633CCDA7" w:rsidR="009E6673" w:rsidRDefault="009E6673"/>
    <w:p w14:paraId="78FFF5C7" w14:textId="5C3FAF56" w:rsidR="009E6673" w:rsidRDefault="006E3205" w:rsidP="00706C5B">
      <w:pPr>
        <w:jc w:val="both"/>
      </w:pPr>
      <w:r>
        <w:t xml:space="preserve">Przy 8 bitach słyszalny był szum oraz dźwięk był mniej przyjemny do </w:t>
      </w:r>
      <w:proofErr w:type="spellStart"/>
      <w:r>
        <w:t>odsłuchu</w:t>
      </w:r>
      <w:r w:rsidR="008523D0">
        <w:t>.W</w:t>
      </w:r>
      <w:proofErr w:type="spellEnd"/>
      <w:r w:rsidR="008523D0">
        <w:t xml:space="preserve"> widmie widzimy dużo różnych częstotliwości</w:t>
      </w:r>
      <w:r w:rsidR="00706C5B">
        <w:t>.</w:t>
      </w:r>
    </w:p>
    <w:tbl>
      <w:tblPr>
        <w:tblStyle w:val="Tabela-Siatka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316"/>
      </w:tblGrid>
      <w:tr w:rsidR="008523D0" w14:paraId="0721570E" w14:textId="77777777" w:rsidTr="008523D0">
        <w:trPr>
          <w:trHeight w:val="240"/>
          <w:jc w:val="center"/>
        </w:trPr>
        <w:tc>
          <w:tcPr>
            <w:tcW w:w="5174" w:type="dxa"/>
          </w:tcPr>
          <w:p w14:paraId="3FBF121D" w14:textId="07E9111D" w:rsidR="008523D0" w:rsidRDefault="008523D0" w:rsidP="008523D0">
            <w:pPr>
              <w:jc w:val="center"/>
            </w:pPr>
            <w:r>
              <w:rPr>
                <w:noProof/>
              </w:rPr>
              <w:t>Dźwięk 24bit</w:t>
            </w:r>
          </w:p>
        </w:tc>
        <w:tc>
          <w:tcPr>
            <w:tcW w:w="5174" w:type="dxa"/>
          </w:tcPr>
          <w:p w14:paraId="2026AF57" w14:textId="06AA3818" w:rsidR="008523D0" w:rsidRDefault="008523D0" w:rsidP="008523D0">
            <w:pPr>
              <w:jc w:val="center"/>
            </w:pPr>
            <w:r>
              <w:rPr>
                <w:noProof/>
              </w:rPr>
              <w:t xml:space="preserve">Dźwięk </w:t>
            </w:r>
            <w:r>
              <w:rPr>
                <w:noProof/>
              </w:rPr>
              <w:t>8</w:t>
            </w:r>
            <w:r>
              <w:rPr>
                <w:noProof/>
              </w:rPr>
              <w:t>bit</w:t>
            </w:r>
          </w:p>
        </w:tc>
      </w:tr>
      <w:tr w:rsidR="008523D0" w14:paraId="306C56DE" w14:textId="77777777" w:rsidTr="008523D0">
        <w:trPr>
          <w:trHeight w:val="1130"/>
          <w:jc w:val="center"/>
        </w:trPr>
        <w:tc>
          <w:tcPr>
            <w:tcW w:w="5174" w:type="dxa"/>
          </w:tcPr>
          <w:p w14:paraId="25155B47" w14:textId="0A064F75" w:rsidR="008523D0" w:rsidRDefault="008523D0" w:rsidP="008523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22DECC" wp14:editId="67CA00CA">
                  <wp:extent cx="3220957" cy="2415540"/>
                  <wp:effectExtent l="0" t="0" r="0" b="381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519" cy="245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4" w:type="dxa"/>
          </w:tcPr>
          <w:p w14:paraId="3F5B6632" w14:textId="3B17F004" w:rsidR="008523D0" w:rsidRDefault="008523D0" w:rsidP="008523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6384CF" wp14:editId="0BA0C1E8">
                  <wp:extent cx="3232344" cy="2422477"/>
                  <wp:effectExtent l="0" t="0" r="635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143" cy="243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BC0E7" w14:textId="77777777" w:rsidR="00706C5B" w:rsidRDefault="00706C5B"/>
    <w:p w14:paraId="55FC0495" w14:textId="77777777" w:rsidR="00706C5B" w:rsidRDefault="00706C5B">
      <w:r>
        <w:br w:type="page"/>
      </w:r>
    </w:p>
    <w:p w14:paraId="7DA31D0B" w14:textId="675FAF87" w:rsidR="008523D0" w:rsidRDefault="008523D0" w:rsidP="00706C5B">
      <w:pPr>
        <w:jc w:val="both"/>
      </w:pPr>
      <w:r>
        <w:lastRenderedPageBreak/>
        <w:t>Przy 4 bitach dźwięk jest mocno zniekształcony</w:t>
      </w:r>
      <w:r w:rsidR="00706C5B">
        <w:t>, głośny i</w:t>
      </w:r>
      <w:r>
        <w:t xml:space="preserve"> nieprzyjemny </w:t>
      </w:r>
      <w:r w:rsidR="00706C5B">
        <w:t>w</w:t>
      </w:r>
      <w:r>
        <w:t xml:space="preserve"> odsłuchu</w:t>
      </w:r>
      <w:r w:rsidR="00706C5B">
        <w:t xml:space="preserve">. Wykres widma jest wypełniony częstotliwościami. Widać również progowanie stanów sygnału na wykresie w dziedzinie czasu. </w:t>
      </w:r>
    </w:p>
    <w:tbl>
      <w:tblPr>
        <w:tblStyle w:val="Tabela-Siatka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086"/>
      </w:tblGrid>
      <w:tr w:rsidR="00706C5B" w14:paraId="28E8074E" w14:textId="77777777" w:rsidTr="00B01A95">
        <w:trPr>
          <w:trHeight w:val="240"/>
          <w:jc w:val="center"/>
        </w:trPr>
        <w:tc>
          <w:tcPr>
            <w:tcW w:w="5174" w:type="dxa"/>
          </w:tcPr>
          <w:p w14:paraId="684C1530" w14:textId="77777777" w:rsidR="00706C5B" w:rsidRDefault="00706C5B" w:rsidP="00B01A95">
            <w:pPr>
              <w:jc w:val="center"/>
            </w:pPr>
            <w:r>
              <w:rPr>
                <w:noProof/>
              </w:rPr>
              <w:t>Dźwięk 24bit</w:t>
            </w:r>
          </w:p>
        </w:tc>
        <w:tc>
          <w:tcPr>
            <w:tcW w:w="5174" w:type="dxa"/>
          </w:tcPr>
          <w:p w14:paraId="49D5C4B4" w14:textId="3DB6D60D" w:rsidR="00706C5B" w:rsidRDefault="00706C5B" w:rsidP="00B01A95">
            <w:pPr>
              <w:jc w:val="center"/>
            </w:pPr>
            <w:r>
              <w:rPr>
                <w:noProof/>
              </w:rPr>
              <w:t xml:space="preserve">Dźwięk </w:t>
            </w:r>
            <w:r>
              <w:rPr>
                <w:noProof/>
              </w:rPr>
              <w:t>4</w:t>
            </w:r>
            <w:r>
              <w:rPr>
                <w:noProof/>
              </w:rPr>
              <w:t>bit</w:t>
            </w:r>
          </w:p>
        </w:tc>
      </w:tr>
      <w:tr w:rsidR="00706C5B" w14:paraId="2548C7F5" w14:textId="77777777" w:rsidTr="00B01A95">
        <w:trPr>
          <w:trHeight w:val="1130"/>
          <w:jc w:val="center"/>
        </w:trPr>
        <w:tc>
          <w:tcPr>
            <w:tcW w:w="5174" w:type="dxa"/>
          </w:tcPr>
          <w:p w14:paraId="686D13F9" w14:textId="77777777" w:rsidR="00706C5B" w:rsidRDefault="00706C5B" w:rsidP="00B01A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2BCA3B" wp14:editId="4EFA3D88">
                  <wp:extent cx="3220957" cy="2415540"/>
                  <wp:effectExtent l="0" t="0" r="0" b="381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519" cy="245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4" w:type="dxa"/>
          </w:tcPr>
          <w:p w14:paraId="3BA43317" w14:textId="307FEFBB" w:rsidR="00706C5B" w:rsidRDefault="00706C5B" w:rsidP="00B01A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7F84A2" wp14:editId="7FF7B065">
                  <wp:extent cx="3092583" cy="2317733"/>
                  <wp:effectExtent l="0" t="0" r="0" b="698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785" cy="2335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D0741" w14:textId="1EE6CA3C" w:rsidR="00706C5B" w:rsidRDefault="00706C5B" w:rsidP="00706C5B">
      <w:pPr>
        <w:pStyle w:val="Nagwek1"/>
      </w:pPr>
      <w:r>
        <w:t xml:space="preserve">Zmiana częstotliwości próbkowania </w:t>
      </w:r>
    </w:p>
    <w:p w14:paraId="16E927BB" w14:textId="399C8F94" w:rsidR="00706C5B" w:rsidRDefault="00706C5B" w:rsidP="00706C5B"/>
    <w:p w14:paraId="463CEEC4" w14:textId="3E30A191" w:rsidR="003B071B" w:rsidRDefault="003B071B" w:rsidP="003B071B">
      <w:pPr>
        <w:jc w:val="both"/>
      </w:pPr>
      <w:r>
        <w:t xml:space="preserve">Próbkowanie 41000 </w:t>
      </w:r>
      <w:proofErr w:type="spellStart"/>
      <w:r>
        <w:t>Hz</w:t>
      </w:r>
      <w:proofErr w:type="spellEnd"/>
      <w:r>
        <w:t xml:space="preserve"> nie jest możliwe do wykonania metodą decymacji ponieważ 41 nie dzieli całkowicie 48.</w:t>
      </w:r>
    </w:p>
    <w:p w14:paraId="50659E23" w14:textId="1BE5A27A" w:rsidR="003B071B" w:rsidRDefault="003B071B" w:rsidP="003B071B">
      <w:pPr>
        <w:jc w:val="both"/>
      </w:pPr>
      <w:r>
        <w:t xml:space="preserve">Próbkowanie 24000 </w:t>
      </w:r>
      <w:proofErr w:type="spellStart"/>
      <w:r>
        <w:t>Hz</w:t>
      </w:r>
      <w:proofErr w:type="spellEnd"/>
      <w:r w:rsidR="0049088F">
        <w:t>,</w:t>
      </w:r>
      <w:r>
        <w:t xml:space="preserve"> nie usłyszałem różnic w jakości audio miedzy oryginałem a badaną próbką. Wykres</w:t>
      </w:r>
      <w:r w:rsidR="0049088F">
        <w:t>y</w:t>
      </w:r>
      <w:r>
        <w:t xml:space="preserve"> widma </w:t>
      </w:r>
      <w:r w:rsidR="0049088F">
        <w:t>są bardzo podobne, wykres dźwięku o niższej częstotliwości próbkowania posiada anomalie przy niskich częstotliwościach.</w:t>
      </w:r>
    </w:p>
    <w:tbl>
      <w:tblPr>
        <w:tblStyle w:val="Tabela-Siatka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99"/>
      </w:tblGrid>
      <w:tr w:rsidR="0049088F" w14:paraId="1FF7C0C0" w14:textId="77777777" w:rsidTr="0049088F">
        <w:trPr>
          <w:trHeight w:val="240"/>
          <w:jc w:val="center"/>
        </w:trPr>
        <w:tc>
          <w:tcPr>
            <w:tcW w:w="5174" w:type="dxa"/>
          </w:tcPr>
          <w:p w14:paraId="5B2887CB" w14:textId="78017F43" w:rsidR="003B071B" w:rsidRDefault="003B071B" w:rsidP="00B01A95">
            <w:pPr>
              <w:jc w:val="center"/>
            </w:pPr>
            <w:r>
              <w:rPr>
                <w:noProof/>
              </w:rPr>
              <w:t xml:space="preserve">Dźwięk </w:t>
            </w:r>
            <w:r w:rsidR="0049088F">
              <w:rPr>
                <w:noProof/>
              </w:rPr>
              <w:t>o probkowaniu 48000Hz</w:t>
            </w:r>
          </w:p>
        </w:tc>
        <w:tc>
          <w:tcPr>
            <w:tcW w:w="5174" w:type="dxa"/>
          </w:tcPr>
          <w:p w14:paraId="3CEE6078" w14:textId="4A71B0A8" w:rsidR="003B071B" w:rsidRDefault="0049088F" w:rsidP="00B01A95">
            <w:pPr>
              <w:jc w:val="center"/>
            </w:pPr>
            <w:r>
              <w:rPr>
                <w:noProof/>
              </w:rPr>
              <w:t xml:space="preserve">Dźwięk o probkowaniu </w:t>
            </w:r>
            <w:r>
              <w:rPr>
                <w:noProof/>
              </w:rPr>
              <w:t>24</w:t>
            </w:r>
            <w:r>
              <w:rPr>
                <w:noProof/>
              </w:rPr>
              <w:t>000Hz</w:t>
            </w:r>
          </w:p>
        </w:tc>
      </w:tr>
      <w:tr w:rsidR="0049088F" w14:paraId="2C42CD63" w14:textId="77777777" w:rsidTr="0049088F">
        <w:trPr>
          <w:trHeight w:val="1130"/>
          <w:jc w:val="center"/>
        </w:trPr>
        <w:tc>
          <w:tcPr>
            <w:tcW w:w="5174" w:type="dxa"/>
          </w:tcPr>
          <w:p w14:paraId="7EAA4177" w14:textId="77777777" w:rsidR="003B071B" w:rsidRDefault="003B071B" w:rsidP="00B01A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CE200A" wp14:editId="13AFE7A4">
                  <wp:extent cx="3220957" cy="2415540"/>
                  <wp:effectExtent l="0" t="0" r="0" b="381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519" cy="245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4" w:type="dxa"/>
          </w:tcPr>
          <w:p w14:paraId="649E6984" w14:textId="555A4B30" w:rsidR="003B071B" w:rsidRDefault="0049088F" w:rsidP="00B01A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B4DF8" wp14:editId="6401BD20">
                  <wp:extent cx="3228290" cy="2419439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462" cy="2450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43A2C" w14:textId="15093F0A" w:rsidR="0049088F" w:rsidRDefault="0049088F" w:rsidP="003B071B">
      <w:pPr>
        <w:jc w:val="both"/>
      </w:pPr>
    </w:p>
    <w:p w14:paraId="1EC410B7" w14:textId="77777777" w:rsidR="0049088F" w:rsidRDefault="0049088F">
      <w:r>
        <w:br w:type="page"/>
      </w:r>
    </w:p>
    <w:p w14:paraId="5DEAD564" w14:textId="13557D82" w:rsidR="003B071B" w:rsidRDefault="0049088F" w:rsidP="003B071B">
      <w:pPr>
        <w:jc w:val="both"/>
      </w:pPr>
      <w:r>
        <w:lastRenderedPageBreak/>
        <w:t xml:space="preserve">Próbkowanie 16950 </w:t>
      </w:r>
      <w:proofErr w:type="spellStart"/>
      <w:r>
        <w:t>Hz</w:t>
      </w:r>
      <w:proofErr w:type="spellEnd"/>
    </w:p>
    <w:p w14:paraId="51BCB2AD" w14:textId="1908B84F" w:rsidR="009D6EBA" w:rsidRDefault="009D6EBA" w:rsidP="003B071B">
      <w:pPr>
        <w:jc w:val="both"/>
      </w:pPr>
      <w:r>
        <w:t xml:space="preserve">Jest to najmniejsza częstotliwość próbkowania przy której słyszalna jest próbka sin 8000. Jest to wyjaśnione </w:t>
      </w:r>
      <w:r w:rsidRPr="009D6EBA">
        <w:t>twierdzenie</w:t>
      </w:r>
      <w:r>
        <w:t>m</w:t>
      </w:r>
      <w:r w:rsidRPr="009D6EBA">
        <w:t xml:space="preserve"> </w:t>
      </w:r>
      <w:proofErr w:type="spellStart"/>
      <w:r w:rsidRPr="009D6EBA">
        <w:t>Nyquista</w:t>
      </w:r>
      <w:proofErr w:type="spellEnd"/>
      <w:r w:rsidRPr="009D6EBA">
        <w:t>–</w:t>
      </w:r>
      <w:proofErr w:type="spellStart"/>
      <w:r w:rsidRPr="009D6EBA">
        <w:t>Shannona</w:t>
      </w:r>
      <w:proofErr w:type="spellEnd"/>
      <w:r>
        <w:t>.</w:t>
      </w:r>
    </w:p>
    <w:p w14:paraId="7E93635F" w14:textId="408EABA9" w:rsidR="008047DB" w:rsidRDefault="008047DB" w:rsidP="003B071B">
      <w:pPr>
        <w:jc w:val="both"/>
      </w:pPr>
      <w:r>
        <w:t>Przy tym próbkowaniu można usłyszeć utratę jakości audio. Dźwięk nie jest tak klarowny jak oryginalny, największe różnice można usłyszeć w plikach sing_high1 i sing_high2, najmniej słyszalne różnice są w plikach sing_low1 i sing_low2.</w:t>
      </w:r>
    </w:p>
    <w:tbl>
      <w:tblPr>
        <w:tblStyle w:val="Tabela-Siatka"/>
        <w:tblW w:w="11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6"/>
        <w:gridCol w:w="6047"/>
      </w:tblGrid>
      <w:tr w:rsidR="00730BFC" w14:paraId="620C32B0" w14:textId="77777777" w:rsidTr="00730BFC">
        <w:trPr>
          <w:trHeight w:val="242"/>
          <w:jc w:val="center"/>
        </w:trPr>
        <w:tc>
          <w:tcPr>
            <w:tcW w:w="5812" w:type="dxa"/>
          </w:tcPr>
          <w:p w14:paraId="3B8F2F59" w14:textId="77777777" w:rsidR="008047DB" w:rsidRDefault="008047DB" w:rsidP="00B01A95">
            <w:pPr>
              <w:jc w:val="center"/>
            </w:pPr>
            <w:r>
              <w:rPr>
                <w:noProof/>
              </w:rPr>
              <w:t>Dźwięk o probkowaniu 48000Hz</w:t>
            </w:r>
          </w:p>
        </w:tc>
        <w:tc>
          <w:tcPr>
            <w:tcW w:w="5784" w:type="dxa"/>
          </w:tcPr>
          <w:p w14:paraId="7F184B43" w14:textId="321279B9" w:rsidR="008047DB" w:rsidRDefault="008047DB" w:rsidP="00B01A95">
            <w:pPr>
              <w:jc w:val="center"/>
            </w:pPr>
            <w:r>
              <w:rPr>
                <w:noProof/>
              </w:rPr>
              <w:t xml:space="preserve">Dźwięk o probkowaniu </w:t>
            </w:r>
            <w:r>
              <w:rPr>
                <w:noProof/>
              </w:rPr>
              <w:t>16950</w:t>
            </w:r>
            <w:r>
              <w:rPr>
                <w:noProof/>
              </w:rPr>
              <w:t>Hz</w:t>
            </w:r>
          </w:p>
        </w:tc>
      </w:tr>
      <w:tr w:rsidR="00730BFC" w14:paraId="6A118940" w14:textId="77777777" w:rsidTr="00730BFC">
        <w:trPr>
          <w:trHeight w:val="1139"/>
          <w:jc w:val="center"/>
        </w:trPr>
        <w:tc>
          <w:tcPr>
            <w:tcW w:w="5812" w:type="dxa"/>
          </w:tcPr>
          <w:p w14:paraId="090172C4" w14:textId="77777777" w:rsidR="008047DB" w:rsidRDefault="008047DB" w:rsidP="00B01A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CB4F0A" wp14:editId="3BA416F6">
                  <wp:extent cx="3220957" cy="2415540"/>
                  <wp:effectExtent l="0" t="0" r="0" b="381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519" cy="245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</w:tcPr>
          <w:p w14:paraId="179C811A" w14:textId="4C793476" w:rsidR="008047DB" w:rsidRDefault="008047DB" w:rsidP="00B01A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25F5F" wp14:editId="767F367E">
                  <wp:extent cx="3223089" cy="2415540"/>
                  <wp:effectExtent l="0" t="0" r="0" b="381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943" cy="245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BFC" w14:paraId="6ACCADC9" w14:textId="77777777" w:rsidTr="00730BFC">
        <w:trPr>
          <w:trHeight w:val="1139"/>
          <w:jc w:val="center"/>
        </w:trPr>
        <w:tc>
          <w:tcPr>
            <w:tcW w:w="5812" w:type="dxa"/>
          </w:tcPr>
          <w:p w14:paraId="1C8DD39E" w14:textId="7579149D" w:rsidR="008047DB" w:rsidRDefault="00730BFC" w:rsidP="00B01A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6EEAB" wp14:editId="5E1DF677">
                  <wp:extent cx="3721563" cy="2790967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525" cy="2796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</w:tcPr>
          <w:p w14:paraId="07FC0807" w14:textId="26102EC4" w:rsidR="008047DB" w:rsidRDefault="00730BFC" w:rsidP="00B01A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7668B" wp14:editId="6496EF39">
                  <wp:extent cx="3702945" cy="2775168"/>
                  <wp:effectExtent l="0" t="0" r="0" b="635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9185" cy="279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58219" w14:textId="77777777" w:rsidR="00730BFC" w:rsidRDefault="00730BFC" w:rsidP="003B071B">
      <w:pPr>
        <w:jc w:val="both"/>
      </w:pPr>
    </w:p>
    <w:p w14:paraId="7BD95FBE" w14:textId="77777777" w:rsidR="00730BFC" w:rsidRDefault="00730BFC">
      <w:r>
        <w:br w:type="page"/>
      </w:r>
    </w:p>
    <w:p w14:paraId="3C5C49FC" w14:textId="121CF46B" w:rsidR="008047DB" w:rsidRDefault="00730BFC" w:rsidP="003B071B">
      <w:pPr>
        <w:jc w:val="both"/>
      </w:pPr>
      <w:r>
        <w:lastRenderedPageBreak/>
        <w:t xml:space="preserve">Próbkowanie 16000 </w:t>
      </w:r>
      <w:proofErr w:type="spellStart"/>
      <w:r>
        <w:t>Hz</w:t>
      </w:r>
      <w:proofErr w:type="spellEnd"/>
      <w:r>
        <w:t xml:space="preserve"> ma bardzo podobne efekty jak próbkowanie </w:t>
      </w:r>
      <w:r>
        <w:t xml:space="preserve">16950 </w:t>
      </w:r>
      <w:proofErr w:type="spellStart"/>
      <w:r>
        <w:t>Hz</w:t>
      </w:r>
      <w:proofErr w:type="spellEnd"/>
      <w:r>
        <w:t>.</w:t>
      </w:r>
    </w:p>
    <w:p w14:paraId="79CD11FE" w14:textId="105E4088" w:rsidR="00730BFC" w:rsidRDefault="00730BFC" w:rsidP="003B071B">
      <w:pPr>
        <w:jc w:val="both"/>
      </w:pPr>
      <w:r>
        <w:t xml:space="preserve">Próbkowanie 8000 </w:t>
      </w:r>
      <w:proofErr w:type="spellStart"/>
      <w:r>
        <w:t>Hz</w:t>
      </w:r>
      <w:proofErr w:type="spellEnd"/>
    </w:p>
    <w:p w14:paraId="0ADE4B98" w14:textId="5D3B0909" w:rsidR="00730BFC" w:rsidRDefault="00730BFC" w:rsidP="003B071B">
      <w:pPr>
        <w:jc w:val="both"/>
      </w:pPr>
      <w:r>
        <w:t xml:space="preserve">Przy tym próbkowaniu, utrata jakości jest jasno słyszalna, dźwięk wydaje się stłumiony przy jednoczesnym zachowaniu głośności, można </w:t>
      </w:r>
      <w:r>
        <w:t>usłyszeć</w:t>
      </w:r>
      <w:r>
        <w:t xml:space="preserve"> różne artefakty.</w:t>
      </w:r>
    </w:p>
    <w:tbl>
      <w:tblPr>
        <w:tblStyle w:val="Tabela-Siatka"/>
        <w:tblW w:w="11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6"/>
        <w:gridCol w:w="6036"/>
      </w:tblGrid>
      <w:tr w:rsidR="00730BFC" w14:paraId="01400C8F" w14:textId="77777777" w:rsidTr="00730BFC">
        <w:trPr>
          <w:trHeight w:val="242"/>
          <w:jc w:val="center"/>
        </w:trPr>
        <w:tc>
          <w:tcPr>
            <w:tcW w:w="5812" w:type="dxa"/>
          </w:tcPr>
          <w:p w14:paraId="0FAFE376" w14:textId="77777777" w:rsidR="00730BFC" w:rsidRDefault="00730BFC" w:rsidP="00B01A95">
            <w:pPr>
              <w:jc w:val="center"/>
            </w:pPr>
            <w:r>
              <w:rPr>
                <w:noProof/>
              </w:rPr>
              <w:t>Dźwięk o probkowaniu 48000Hz</w:t>
            </w:r>
          </w:p>
        </w:tc>
        <w:tc>
          <w:tcPr>
            <w:tcW w:w="5784" w:type="dxa"/>
          </w:tcPr>
          <w:p w14:paraId="69B5DF2F" w14:textId="3499BE69" w:rsidR="00730BFC" w:rsidRDefault="00730BFC" w:rsidP="00B01A95">
            <w:pPr>
              <w:jc w:val="center"/>
            </w:pPr>
            <w:r>
              <w:rPr>
                <w:noProof/>
              </w:rPr>
              <w:t xml:space="preserve">Dźwięk o probkowaniu </w:t>
            </w:r>
            <w:r>
              <w:rPr>
                <w:noProof/>
              </w:rPr>
              <w:t>8000</w:t>
            </w:r>
            <w:r>
              <w:rPr>
                <w:noProof/>
              </w:rPr>
              <w:t>Hz</w:t>
            </w:r>
          </w:p>
        </w:tc>
      </w:tr>
      <w:tr w:rsidR="00730BFC" w14:paraId="343ED1D3" w14:textId="77777777" w:rsidTr="00730BFC">
        <w:trPr>
          <w:trHeight w:val="1139"/>
          <w:jc w:val="center"/>
        </w:trPr>
        <w:tc>
          <w:tcPr>
            <w:tcW w:w="5812" w:type="dxa"/>
          </w:tcPr>
          <w:p w14:paraId="112E6E71" w14:textId="77777777" w:rsidR="00730BFC" w:rsidRDefault="00730BFC" w:rsidP="00B01A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C8043E" wp14:editId="0F578B8E">
                  <wp:extent cx="3220957" cy="2415540"/>
                  <wp:effectExtent l="0" t="0" r="0" b="381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519" cy="245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</w:tcPr>
          <w:p w14:paraId="3D4FAA23" w14:textId="65B8F0C5" w:rsidR="00730BFC" w:rsidRDefault="00730BFC" w:rsidP="00B01A9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80138F" wp14:editId="15F7F730">
                  <wp:extent cx="3220719" cy="2415540"/>
                  <wp:effectExtent l="0" t="0" r="0" b="3810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392" cy="2421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BFC" w14:paraId="381925B3" w14:textId="77777777" w:rsidTr="00730BFC">
        <w:trPr>
          <w:trHeight w:val="1139"/>
          <w:jc w:val="center"/>
        </w:trPr>
        <w:tc>
          <w:tcPr>
            <w:tcW w:w="5812" w:type="dxa"/>
          </w:tcPr>
          <w:p w14:paraId="69046A5C" w14:textId="77777777" w:rsidR="00730BFC" w:rsidRDefault="00730BFC" w:rsidP="00B01A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994ABE" wp14:editId="17D26C37">
                  <wp:extent cx="3693431" cy="2769870"/>
                  <wp:effectExtent l="0" t="0" r="254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101" cy="279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</w:tcPr>
          <w:p w14:paraId="69713C09" w14:textId="56C24E4E" w:rsidR="00730BFC" w:rsidRPr="00730BFC" w:rsidRDefault="00730BFC" w:rsidP="00730B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52BCC" wp14:editId="35F8DA0A">
                  <wp:extent cx="3693381" cy="2770036"/>
                  <wp:effectExtent l="0" t="0" r="2540" b="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476" cy="2777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EACFB" w14:textId="77777777" w:rsidR="00730BFC" w:rsidRDefault="00730BFC" w:rsidP="003B071B">
      <w:pPr>
        <w:jc w:val="both"/>
      </w:pPr>
    </w:p>
    <w:p w14:paraId="3CD698C7" w14:textId="6FFE4EA3" w:rsidR="003F641D" w:rsidRDefault="00730BFC" w:rsidP="003B071B">
      <w:pPr>
        <w:jc w:val="both"/>
      </w:pPr>
      <w:r>
        <w:t xml:space="preserve">Przy mniejszych częstotliwościach </w:t>
      </w:r>
      <w:r w:rsidR="003F641D">
        <w:t>zniekształcenia są jeszcze bardziej słyszalne.</w:t>
      </w:r>
    </w:p>
    <w:p w14:paraId="0A1BC91E" w14:textId="5E2E1FEF" w:rsidR="003F641D" w:rsidRDefault="003F641D" w:rsidP="003B071B">
      <w:pPr>
        <w:jc w:val="both"/>
      </w:pPr>
      <w:r>
        <w:t xml:space="preserve">Pliki </w:t>
      </w:r>
      <w:proofErr w:type="spellStart"/>
      <w:r>
        <w:t>sing_high</w:t>
      </w:r>
      <w:proofErr w:type="spellEnd"/>
      <w:r>
        <w:t xml:space="preserve"> są praktycznie nie do rozpoznania a w plikach medium i </w:t>
      </w:r>
      <w:proofErr w:type="spellStart"/>
      <w:r>
        <w:t>low</w:t>
      </w:r>
      <w:proofErr w:type="spellEnd"/>
      <w:r>
        <w:t xml:space="preserve"> jeszcze można rozróżnić elementy śpiewu.</w:t>
      </w:r>
    </w:p>
    <w:p w14:paraId="05B98B85" w14:textId="77777777" w:rsidR="003F641D" w:rsidRDefault="003F641D">
      <w:r>
        <w:br w:type="page"/>
      </w:r>
    </w:p>
    <w:p w14:paraId="74F7CA8E" w14:textId="693B5A09" w:rsidR="00730BFC" w:rsidRDefault="003F641D" w:rsidP="003F641D">
      <w:pPr>
        <w:pStyle w:val="Nagwek1"/>
      </w:pPr>
      <w:r>
        <w:lastRenderedPageBreak/>
        <w:t>Wnioski</w:t>
      </w:r>
    </w:p>
    <w:p w14:paraId="24F9EACE" w14:textId="22B1AB04" w:rsidR="003F641D" w:rsidRDefault="003F641D" w:rsidP="003F641D"/>
    <w:p w14:paraId="14FA8B8D" w14:textId="1C040003" w:rsidR="003F641D" w:rsidRDefault="003F641D" w:rsidP="003F641D">
      <w:r>
        <w:t>Wraz ze spadkiem częstotliwości próbkowania spada zdolność reprodukcji wyższych dźwięków.</w:t>
      </w:r>
    </w:p>
    <w:p w14:paraId="60813360" w14:textId="595299E5" w:rsidR="003F641D" w:rsidRPr="003F641D" w:rsidRDefault="003F641D" w:rsidP="003F641D">
      <w:r>
        <w:t xml:space="preserve">Wraz ze spadkiem rozdzielczości bitowej spada ilość możliwych poziomów głośności. </w:t>
      </w:r>
    </w:p>
    <w:sectPr w:rsidR="003F641D" w:rsidRPr="003F641D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937CB" w14:textId="77777777" w:rsidR="00A20C2C" w:rsidRDefault="00A20C2C" w:rsidP="008047DB">
      <w:pPr>
        <w:spacing w:after="0" w:line="240" w:lineRule="auto"/>
      </w:pPr>
      <w:r>
        <w:separator/>
      </w:r>
    </w:p>
  </w:endnote>
  <w:endnote w:type="continuationSeparator" w:id="0">
    <w:p w14:paraId="2895DBD5" w14:textId="77777777" w:rsidR="00A20C2C" w:rsidRDefault="00A20C2C" w:rsidP="008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EABF" w14:textId="77777777" w:rsidR="00A20C2C" w:rsidRDefault="00A20C2C" w:rsidP="008047DB">
      <w:pPr>
        <w:spacing w:after="0" w:line="240" w:lineRule="auto"/>
      </w:pPr>
      <w:r>
        <w:separator/>
      </w:r>
    </w:p>
  </w:footnote>
  <w:footnote w:type="continuationSeparator" w:id="0">
    <w:p w14:paraId="449DAF28" w14:textId="77777777" w:rsidR="00A20C2C" w:rsidRDefault="00A20C2C" w:rsidP="0080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F0C2" w14:textId="6A0C08A6" w:rsidR="00F14FB6" w:rsidRDefault="00F14FB6">
    <w:pPr>
      <w:pStyle w:val="Nagwek"/>
    </w:pPr>
    <w:r>
      <w:t xml:space="preserve">Ratańczuk Sebastian rs44476 </w:t>
    </w:r>
    <w:r>
      <w:tab/>
    </w:r>
    <w:r>
      <w:tab/>
      <w:t>gr321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0A"/>
    <w:rsid w:val="003B071B"/>
    <w:rsid w:val="003F641D"/>
    <w:rsid w:val="0049088F"/>
    <w:rsid w:val="006E3205"/>
    <w:rsid w:val="00706C5B"/>
    <w:rsid w:val="00710B0A"/>
    <w:rsid w:val="00730BFC"/>
    <w:rsid w:val="008047DB"/>
    <w:rsid w:val="008523D0"/>
    <w:rsid w:val="009D6EBA"/>
    <w:rsid w:val="009E6673"/>
    <w:rsid w:val="00A20C2C"/>
    <w:rsid w:val="00EC4C94"/>
    <w:rsid w:val="00F1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4341"/>
  <w15:chartTrackingRefBased/>
  <w15:docId w15:val="{9A596DC5-BEA9-44C3-8009-16B3FFC5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52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E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52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047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047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047D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F14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4FB6"/>
  </w:style>
  <w:style w:type="paragraph" w:styleId="Stopka">
    <w:name w:val="footer"/>
    <w:basedOn w:val="Normalny"/>
    <w:link w:val="StopkaZnak"/>
    <w:uiPriority w:val="99"/>
    <w:unhideWhenUsed/>
    <w:rsid w:val="00F14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320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Ratańczuk</dc:creator>
  <cp:keywords/>
  <dc:description/>
  <cp:lastModifiedBy>Sebastian Ratańczuk</cp:lastModifiedBy>
  <cp:revision>3</cp:revision>
  <dcterms:created xsi:type="dcterms:W3CDTF">2021-04-17T12:43:00Z</dcterms:created>
  <dcterms:modified xsi:type="dcterms:W3CDTF">2021-04-17T14:48:00Z</dcterms:modified>
</cp:coreProperties>
</file>