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59D" w:rsidRDefault="00FA5FBE" w:rsidP="006C559D">
      <w:pPr>
        <w:rPr>
          <w:rStyle w:val="Strong"/>
          <w:lang w:val="en-US"/>
        </w:rPr>
      </w:pPr>
      <w:r>
        <w:rPr>
          <w:rStyle w:val="Strong"/>
          <w:lang w:val="en-US"/>
        </w:rPr>
        <w:t>Installation Instructions</w:t>
      </w:r>
      <w:r w:rsidR="006C559D">
        <w:rPr>
          <w:rStyle w:val="Strong"/>
          <w:lang w:val="en-US"/>
        </w:rPr>
        <w:t>:</w:t>
      </w:r>
      <w:r w:rsidR="006C559D">
        <w:rPr>
          <w:rStyle w:val="Strong"/>
          <w:lang w:val="en-US"/>
        </w:rPr>
        <w:br/>
      </w:r>
    </w:p>
    <w:p w:rsidR="006C559D" w:rsidRDefault="006C559D" w:rsidP="006C559D">
      <w:pPr>
        <w:pStyle w:val="ListParagraph"/>
        <w:numPr>
          <w:ilvl w:val="0"/>
          <w:numId w:val="3"/>
        </w:numPr>
        <w:rPr>
          <w:rStyle w:val="Strong"/>
          <w:b w:val="0"/>
          <w:lang w:val="en-US"/>
        </w:rPr>
      </w:pPr>
      <w:r>
        <w:rPr>
          <w:rStyle w:val="Strong"/>
          <w:b w:val="0"/>
          <w:lang w:val="en-US"/>
        </w:rPr>
        <w:t>Unpack to a folder of your choice</w:t>
      </w:r>
    </w:p>
    <w:p w:rsidR="00954C0E" w:rsidRDefault="006C559D" w:rsidP="006C559D">
      <w:pPr>
        <w:pStyle w:val="ListParagraph"/>
        <w:numPr>
          <w:ilvl w:val="0"/>
          <w:numId w:val="3"/>
        </w:numPr>
        <w:rPr>
          <w:rStyle w:val="Strong"/>
          <w:b w:val="0"/>
          <w:lang w:val="en-US"/>
        </w:rPr>
      </w:pPr>
      <w:r>
        <w:rPr>
          <w:rStyle w:val="Strong"/>
          <w:b w:val="0"/>
          <w:lang w:val="en-US"/>
        </w:rPr>
        <w:t>Go to the Chrome Extensions Menu (See Image</w:t>
      </w:r>
      <w:r w:rsidR="00954C0E">
        <w:rPr>
          <w:rStyle w:val="Strong"/>
          <w:b w:val="0"/>
          <w:lang w:val="en-US"/>
        </w:rPr>
        <w:t xml:space="preserve"> below</w:t>
      </w:r>
      <w:r>
        <w:rPr>
          <w:rStyle w:val="Strong"/>
          <w:b w:val="0"/>
          <w:lang w:val="en-US"/>
        </w:rPr>
        <w:t>)</w:t>
      </w:r>
    </w:p>
    <w:p w:rsidR="00954C0E" w:rsidRDefault="00954C0E" w:rsidP="00954C0E">
      <w:pPr>
        <w:pStyle w:val="ListParagraph"/>
        <w:numPr>
          <w:ilvl w:val="0"/>
          <w:numId w:val="3"/>
        </w:numPr>
        <w:rPr>
          <w:rStyle w:val="Strong"/>
          <w:b w:val="0"/>
          <w:lang w:val="en-US"/>
        </w:rPr>
      </w:pPr>
      <w:r>
        <w:rPr>
          <w:rStyle w:val="Strong"/>
          <w:b w:val="0"/>
          <w:lang w:val="en-US"/>
        </w:rPr>
        <w:t>Make sure that the “Developer mode” checkbox is checked</w:t>
      </w:r>
    </w:p>
    <w:p w:rsidR="00954C0E" w:rsidRDefault="00954C0E" w:rsidP="00954C0E">
      <w:pPr>
        <w:pStyle w:val="ListParagraph"/>
        <w:numPr>
          <w:ilvl w:val="0"/>
          <w:numId w:val="3"/>
        </w:numPr>
        <w:rPr>
          <w:rStyle w:val="Strong"/>
          <w:b w:val="0"/>
          <w:lang w:val="en-US"/>
        </w:rPr>
      </w:pPr>
      <w:r>
        <w:rPr>
          <w:rStyle w:val="Strong"/>
          <w:b w:val="0"/>
          <w:lang w:val="en-US"/>
        </w:rPr>
        <w:t>Click on the “Load unpacked extension…” Button</w:t>
      </w:r>
    </w:p>
    <w:p w:rsidR="00954C0E" w:rsidRDefault="00954C0E" w:rsidP="00954C0E">
      <w:pPr>
        <w:pStyle w:val="ListParagraph"/>
        <w:numPr>
          <w:ilvl w:val="0"/>
          <w:numId w:val="3"/>
        </w:numPr>
        <w:rPr>
          <w:rStyle w:val="Strong"/>
          <w:b w:val="0"/>
          <w:lang w:val="en-US"/>
        </w:rPr>
      </w:pPr>
      <w:r>
        <w:rPr>
          <w:rStyle w:val="Strong"/>
          <w:b w:val="0"/>
          <w:lang w:val="en-US"/>
        </w:rPr>
        <w:t>Navigate to the folder in which you unpacked the zip file</w:t>
      </w:r>
    </w:p>
    <w:p w:rsidR="00954C0E" w:rsidRDefault="00954C0E" w:rsidP="00954C0E">
      <w:pPr>
        <w:pStyle w:val="ListParagraph"/>
        <w:numPr>
          <w:ilvl w:val="0"/>
          <w:numId w:val="3"/>
        </w:numPr>
        <w:rPr>
          <w:rStyle w:val="Strong"/>
          <w:b w:val="0"/>
          <w:lang w:val="en-US"/>
        </w:rPr>
      </w:pPr>
      <w:r>
        <w:rPr>
          <w:rStyle w:val="Strong"/>
          <w:b w:val="0"/>
          <w:lang w:val="en-US"/>
        </w:rPr>
        <w:t>Select the “IC” Folder</w:t>
      </w:r>
    </w:p>
    <w:p w:rsidR="00954C0E" w:rsidRDefault="00954C0E" w:rsidP="00954C0E">
      <w:pPr>
        <w:pStyle w:val="ListParagraph"/>
        <w:numPr>
          <w:ilvl w:val="0"/>
          <w:numId w:val="3"/>
        </w:numPr>
        <w:rPr>
          <w:rStyle w:val="Strong"/>
          <w:b w:val="0"/>
          <w:lang w:val="en-US"/>
        </w:rPr>
      </w:pPr>
      <w:r>
        <w:rPr>
          <w:rStyle w:val="Strong"/>
          <w:b w:val="0"/>
          <w:lang w:val="en-US"/>
        </w:rPr>
        <w:t>Done</w:t>
      </w:r>
    </w:p>
    <w:p w:rsidR="006C559D" w:rsidRPr="00954C0E" w:rsidRDefault="00954C0E" w:rsidP="00954C0E">
      <w:pPr>
        <w:rPr>
          <w:rStyle w:val="Strong"/>
          <w:b w:val="0"/>
          <w:lang w:val="en-US"/>
        </w:rPr>
      </w:pPr>
      <w:r>
        <w:rPr>
          <w:rStyle w:val="Strong"/>
          <w:b w:val="0"/>
          <w:lang w:val="en-US"/>
        </w:rPr>
        <w:t xml:space="preserve">I also recommend installing an Ad-Blocker (like Adblock) in chrome. </w:t>
      </w:r>
      <w:r>
        <w:rPr>
          <w:rStyle w:val="Strong"/>
          <w:b w:val="0"/>
          <w:lang w:val="en-US"/>
        </w:rPr>
        <w:br/>
        <w:t>(Dynamic Ads cause different page DOM’</w:t>
      </w:r>
      <w:r w:rsidR="00D70199">
        <w:rPr>
          <w:rStyle w:val="Strong"/>
          <w:b w:val="0"/>
          <w:lang w:val="en-US"/>
        </w:rPr>
        <w:t>s on page revisits. This can in turn make the tool unable to detect previously annotated regions)</w:t>
      </w:r>
      <w:r w:rsidR="006C559D" w:rsidRPr="00954C0E">
        <w:rPr>
          <w:rStyle w:val="Strong"/>
          <w:b w:val="0"/>
          <w:lang w:val="en-US"/>
        </w:rPr>
        <w:br/>
      </w:r>
    </w:p>
    <w:p w:rsidR="00954C0E" w:rsidRDefault="00642697" w:rsidP="00954C0E">
      <w:pPr>
        <w:rPr>
          <w:rStyle w:val="Strong"/>
          <w:b w:val="0"/>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5pt;margin-top:.35pt;width:312.75pt;height:264.75pt;z-index:-251655168;mso-position-horizontal-relative:text;mso-position-vertical-relative:text;mso-width-relative:page;mso-height-relative:page" wrapcoords="-52 0 -52 21539 21600 21539 21600 0 -52 0">
            <v:imagedata r:id="rId6" o:title="settings"/>
            <w10:wrap type="through"/>
          </v:shape>
        </w:pict>
      </w: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954C0E" w:rsidRDefault="00954C0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10611E" w:rsidRDefault="0010611E" w:rsidP="00954C0E">
      <w:pPr>
        <w:rPr>
          <w:rStyle w:val="Strong"/>
          <w:b w:val="0"/>
          <w:lang w:val="en-US"/>
        </w:rPr>
      </w:pPr>
    </w:p>
    <w:p w:rsidR="006B65AB" w:rsidRPr="006B65AB" w:rsidRDefault="00622A04" w:rsidP="006B65AB">
      <w:pPr>
        <w:rPr>
          <w:rStyle w:val="Strong"/>
          <w:lang w:val="en-US"/>
        </w:rPr>
      </w:pPr>
      <w:r>
        <w:rPr>
          <w:rStyle w:val="Strong"/>
          <w:lang w:val="en-US"/>
        </w:rPr>
        <w:lastRenderedPageBreak/>
        <w:t>Extension menu</w:t>
      </w:r>
      <w:r w:rsidR="0010611E" w:rsidRPr="006B65AB">
        <w:rPr>
          <w:rStyle w:val="Strong"/>
          <w:lang w:val="en-US"/>
        </w:rPr>
        <w:t>:</w:t>
      </w:r>
    </w:p>
    <w:p w:rsidR="006B65AB" w:rsidRDefault="006B65AB" w:rsidP="006B65AB">
      <w:pPr>
        <w:rPr>
          <w:rStyle w:val="Strong"/>
          <w:b w:val="0"/>
          <w:lang w:val="en-US"/>
        </w:rPr>
      </w:pPr>
      <w:r>
        <w:rPr>
          <w:rStyle w:val="Strong"/>
          <w:b w:val="0"/>
          <w:lang w:val="en-US"/>
        </w:rPr>
        <w:t xml:space="preserve">After installing the tool, you should see the Information Collage extension icon in the browser’s address bar. </w:t>
      </w:r>
      <w:r w:rsidR="00157F56">
        <w:rPr>
          <w:rStyle w:val="Strong"/>
          <w:b w:val="0"/>
          <w:lang w:val="en-US"/>
        </w:rPr>
        <w:t>Clicking it will open up the extension</w:t>
      </w:r>
      <w:r w:rsidR="00FD7D5C">
        <w:rPr>
          <w:rStyle w:val="Strong"/>
          <w:b w:val="0"/>
          <w:lang w:val="en-US"/>
        </w:rPr>
        <w:t>s</w:t>
      </w:r>
      <w:r w:rsidR="00157F56">
        <w:rPr>
          <w:rStyle w:val="Strong"/>
          <w:b w:val="0"/>
          <w:lang w:val="en-US"/>
        </w:rPr>
        <w:t xml:space="preserve"> menu.</w:t>
      </w:r>
      <w:r w:rsidR="003F3055">
        <w:rPr>
          <w:rStyle w:val="Strong"/>
          <w:b w:val="0"/>
          <w:lang w:val="en-US"/>
        </w:rPr>
        <w:br/>
      </w:r>
      <w:r w:rsidR="003F3055">
        <w:rPr>
          <w:rStyle w:val="Strong"/>
          <w:b w:val="0"/>
          <w:lang w:val="en-US"/>
        </w:rPr>
        <w:br/>
      </w:r>
      <w:r>
        <w:rPr>
          <w:rStyle w:val="Strong"/>
          <w:b w:val="0"/>
          <w:lang w:val="en-US"/>
        </w:rPr>
        <w:t>This</w:t>
      </w:r>
      <w:r w:rsidR="003F3055">
        <w:rPr>
          <w:rStyle w:val="Strong"/>
          <w:b w:val="0"/>
          <w:lang w:val="en-US"/>
        </w:rPr>
        <w:t xml:space="preserve"> menu</w:t>
      </w:r>
      <w:r>
        <w:rPr>
          <w:rStyle w:val="Strong"/>
          <w:b w:val="0"/>
          <w:lang w:val="en-US"/>
        </w:rPr>
        <w:t xml:space="preserve"> enables access</w:t>
      </w:r>
      <w:r w:rsidR="003F3055">
        <w:rPr>
          <w:rStyle w:val="Strong"/>
          <w:b w:val="0"/>
          <w:lang w:val="en-US"/>
        </w:rPr>
        <w:t xml:space="preserve"> to</w:t>
      </w:r>
      <w:r>
        <w:rPr>
          <w:rStyle w:val="Strong"/>
          <w:b w:val="0"/>
          <w:lang w:val="en-US"/>
        </w:rPr>
        <w:t xml:space="preserve"> the visualization via the “Visualize!” Button.  </w:t>
      </w:r>
      <w:r w:rsidR="003F3055">
        <w:rPr>
          <w:rStyle w:val="Strong"/>
          <w:b w:val="0"/>
          <w:lang w:val="en-US"/>
        </w:rPr>
        <w:t>You can</w:t>
      </w:r>
      <w:r>
        <w:rPr>
          <w:rStyle w:val="Strong"/>
          <w:b w:val="0"/>
          <w:lang w:val="en-US"/>
        </w:rPr>
        <w:t xml:space="preserve"> also store previously created collages with the export DB button or load existing collages with the Import DB Button.</w:t>
      </w:r>
      <w:r w:rsidR="003F3055">
        <w:rPr>
          <w:rStyle w:val="Strong"/>
          <w:b w:val="0"/>
          <w:lang w:val="en-US"/>
        </w:rPr>
        <w:t xml:space="preserve"> The Erase DB button wipes the whole database. (After a warning)</w:t>
      </w:r>
    </w:p>
    <w:p w:rsidR="006B65AB" w:rsidRPr="00F94FF1" w:rsidRDefault="003F3055" w:rsidP="006B65AB">
      <w:pPr>
        <w:rPr>
          <w:rStyle w:val="Strong"/>
          <w:b w:val="0"/>
          <w:lang w:val="en-US"/>
        </w:rPr>
      </w:pPr>
      <w:r>
        <w:rPr>
          <w:rStyle w:val="Strong"/>
          <w:b w:val="0"/>
          <w:lang w:val="en-US"/>
        </w:rPr>
        <w:t xml:space="preserve">The checkbox </w:t>
      </w:r>
      <w:r w:rsidR="00FD7D5C">
        <w:rPr>
          <w:rStyle w:val="Strong"/>
          <w:b w:val="0"/>
          <w:lang w:val="en-US"/>
        </w:rPr>
        <w:t>“</w:t>
      </w:r>
      <w:r>
        <w:rPr>
          <w:rStyle w:val="Strong"/>
          <w:b w:val="0"/>
          <w:lang w:val="en-US"/>
        </w:rPr>
        <w:t xml:space="preserve">Enable </w:t>
      </w:r>
      <w:r w:rsidR="00A54E0A">
        <w:rPr>
          <w:rStyle w:val="Strong"/>
          <w:b w:val="0"/>
          <w:lang w:val="en-US"/>
        </w:rPr>
        <w:t>Annotations</w:t>
      </w:r>
      <w:r w:rsidR="00FD7D5C">
        <w:rPr>
          <w:rStyle w:val="Strong"/>
          <w:b w:val="0"/>
          <w:lang w:val="en-US"/>
        </w:rPr>
        <w:t>”</w:t>
      </w:r>
      <w:r>
        <w:rPr>
          <w:rStyle w:val="Strong"/>
          <w:b w:val="0"/>
          <w:lang w:val="en-US"/>
        </w:rPr>
        <w:t xml:space="preserve"> turns annotation features on or off (</w:t>
      </w:r>
      <w:r w:rsidR="004A2C78">
        <w:rPr>
          <w:rStyle w:val="Strong"/>
          <w:b w:val="0"/>
          <w:lang w:val="en-US"/>
        </w:rPr>
        <w:t>described in the</w:t>
      </w:r>
      <w:r>
        <w:rPr>
          <w:rStyle w:val="Strong"/>
          <w:b w:val="0"/>
          <w:lang w:val="en-US"/>
        </w:rPr>
        <w:t xml:space="preserve"> next section)</w:t>
      </w:r>
      <w:r w:rsidR="00A54E0A">
        <w:rPr>
          <w:rStyle w:val="Strong"/>
          <w:b w:val="0"/>
          <w:lang w:val="en-US"/>
        </w:rPr>
        <w:t>, the checkbox use Collage PDF viewer turns forwarding to the internal pdf editor on and off</w:t>
      </w:r>
      <w:r w:rsidR="00E46712">
        <w:rPr>
          <w:rStyle w:val="Strong"/>
          <w:b w:val="0"/>
          <w:lang w:val="en-US"/>
        </w:rPr>
        <w:t xml:space="preserve"> (does not work in all cases)</w:t>
      </w:r>
      <w:r w:rsidR="00A54E0A">
        <w:rPr>
          <w:rStyle w:val="Strong"/>
          <w:b w:val="0"/>
          <w:lang w:val="en-US"/>
        </w:rPr>
        <w:t>,</w:t>
      </w:r>
      <w:r w:rsidR="00A54E0A">
        <w:rPr>
          <w:rStyle w:val="Strong"/>
          <w:b w:val="0"/>
          <w:lang w:val="en-US"/>
        </w:rPr>
        <w:br/>
        <w:t>the enable ajax updates checkbox enables or disables ajax request interception and the checkbox Enable DOM selection toggles selection of Dom elements and images (This can cause performance problems on some pages)</w:t>
      </w:r>
      <w:r w:rsidR="00E46712">
        <w:rPr>
          <w:rStyle w:val="Strong"/>
          <w:b w:val="0"/>
          <w:lang w:val="en-US"/>
        </w:rPr>
        <w:t>.</w:t>
      </w:r>
      <w:r w:rsidR="001B7B88">
        <w:rPr>
          <w:rStyle w:val="Strong"/>
          <w:b w:val="0"/>
          <w:lang w:val="en-US"/>
        </w:rPr>
        <w:t xml:space="preserve"> The tool will remember your settings after you restart it.</w:t>
      </w:r>
      <w:r w:rsidR="00A54E0A">
        <w:rPr>
          <w:rStyle w:val="Strong"/>
          <w:b w:val="0"/>
          <w:lang w:val="en-US"/>
        </w:rPr>
        <w:br/>
      </w:r>
    </w:p>
    <w:p w:rsidR="006B65AB" w:rsidRDefault="00A54E0A" w:rsidP="006B65AB">
      <w:pPr>
        <w:rPr>
          <w:rStyle w:val="Strong"/>
          <w:lang w:val="en-US"/>
        </w:rPr>
      </w:pPr>
      <w:r>
        <w:rPr>
          <w:noProof/>
          <w:lang w:eastAsia="de-AT"/>
        </w:rPr>
        <w:drawing>
          <wp:inline distT="0" distB="0" distL="0" distR="0" wp14:anchorId="06D6BFC2" wp14:editId="77872E92">
            <wp:extent cx="40386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38600" cy="2400300"/>
                    </a:xfrm>
                    <a:prstGeom prst="rect">
                      <a:avLst/>
                    </a:prstGeom>
                  </pic:spPr>
                </pic:pic>
              </a:graphicData>
            </a:graphic>
          </wp:inline>
        </w:drawing>
      </w:r>
    </w:p>
    <w:p w:rsidR="00DD26B0" w:rsidRPr="00010827" w:rsidRDefault="00DD26B0" w:rsidP="006B65AB">
      <w:pPr>
        <w:rPr>
          <w:rStyle w:val="Strong"/>
          <w:lang w:val="en-US"/>
        </w:rPr>
      </w:pPr>
      <w:r w:rsidRPr="00010827">
        <w:rPr>
          <w:rStyle w:val="Strong"/>
          <w:lang w:val="en-US"/>
        </w:rPr>
        <w:t>Annotation:</w:t>
      </w:r>
    </w:p>
    <w:p w:rsidR="00DD26B0" w:rsidRDefault="009C55B9" w:rsidP="00DD26B0">
      <w:pPr>
        <w:rPr>
          <w:rStyle w:val="Strong"/>
          <w:b w:val="0"/>
          <w:lang w:val="en-US"/>
        </w:rPr>
      </w:pPr>
      <w:r w:rsidRPr="00010827">
        <w:rPr>
          <w:rStyle w:val="Strong"/>
          <w:b w:val="0"/>
          <w:lang w:val="en-US"/>
        </w:rPr>
        <w:t>You can use the Information collage tool to annotate Webpages and PDF documents at different levels of granularity.</w:t>
      </w:r>
    </w:p>
    <w:p w:rsidR="00010827" w:rsidRPr="00E256C5" w:rsidRDefault="00010827" w:rsidP="00E256C5">
      <w:pPr>
        <w:pStyle w:val="ListParagraph"/>
        <w:numPr>
          <w:ilvl w:val="0"/>
          <w:numId w:val="5"/>
        </w:numPr>
        <w:rPr>
          <w:rStyle w:val="Strong"/>
          <w:b w:val="0"/>
          <w:lang w:val="en-US"/>
        </w:rPr>
      </w:pPr>
      <w:r w:rsidRPr="00E256C5">
        <w:rPr>
          <w:rStyle w:val="Strong"/>
          <w:b w:val="0"/>
          <w:lang w:val="en-US"/>
        </w:rPr>
        <w:t>Complete Pages</w:t>
      </w:r>
      <w:r w:rsidR="00E256C5" w:rsidRPr="00E256C5">
        <w:rPr>
          <w:rStyle w:val="Strong"/>
          <w:b w:val="0"/>
          <w:lang w:val="en-US"/>
        </w:rPr>
        <w:t>:</w:t>
      </w:r>
      <w:r w:rsidRPr="00E256C5">
        <w:rPr>
          <w:rStyle w:val="Strong"/>
          <w:b w:val="0"/>
          <w:lang w:val="en-US"/>
        </w:rPr>
        <w:t xml:space="preserve"> </w:t>
      </w:r>
      <w:r w:rsidR="00BE61A9">
        <w:rPr>
          <w:rStyle w:val="Strong"/>
          <w:b w:val="0"/>
          <w:lang w:val="en-US"/>
        </w:rPr>
        <w:br/>
      </w:r>
      <w:r w:rsidR="00BE61A9">
        <w:rPr>
          <w:rStyle w:val="Strong"/>
          <w:b w:val="0"/>
          <w:lang w:val="en-US"/>
        </w:rPr>
        <w:br/>
      </w:r>
      <w:r w:rsidR="00E256C5" w:rsidRPr="00E256C5">
        <w:rPr>
          <w:rStyle w:val="Strong"/>
          <w:b w:val="0"/>
          <w:lang w:val="en-US"/>
        </w:rPr>
        <w:t>Click</w:t>
      </w:r>
      <w:r w:rsidRPr="00E256C5">
        <w:rPr>
          <w:rStyle w:val="Strong"/>
          <w:b w:val="0"/>
          <w:lang w:val="en-US"/>
        </w:rPr>
        <w:t xml:space="preserve"> the Store Page Button in the Extensions menu</w:t>
      </w:r>
      <w:r w:rsidR="00E256C5" w:rsidRPr="00E256C5">
        <w:rPr>
          <w:rStyle w:val="Strong"/>
          <w:b w:val="0"/>
          <w:lang w:val="en-US"/>
        </w:rPr>
        <w:t xml:space="preserve"> and issue</w:t>
      </w:r>
      <w:r w:rsidRPr="00E256C5">
        <w:rPr>
          <w:rStyle w:val="Strong"/>
          <w:b w:val="0"/>
          <w:lang w:val="en-US"/>
        </w:rPr>
        <w:t xml:space="preserve"> a comment.</w:t>
      </w:r>
      <w:r w:rsidR="00E256C5" w:rsidRPr="00E256C5">
        <w:rPr>
          <w:rStyle w:val="Strong"/>
          <w:b w:val="0"/>
          <w:lang w:val="en-US"/>
        </w:rPr>
        <w:br/>
      </w:r>
    </w:p>
    <w:p w:rsidR="00E256C5" w:rsidRDefault="00010827" w:rsidP="00E256C5">
      <w:pPr>
        <w:pStyle w:val="ListParagraph"/>
        <w:numPr>
          <w:ilvl w:val="0"/>
          <w:numId w:val="5"/>
        </w:numPr>
        <w:rPr>
          <w:rStyle w:val="Strong"/>
          <w:b w:val="0"/>
          <w:lang w:val="en-US"/>
        </w:rPr>
      </w:pPr>
      <w:r w:rsidRPr="00E256C5">
        <w:rPr>
          <w:rStyle w:val="Strong"/>
          <w:b w:val="0"/>
          <w:lang w:val="en-US"/>
        </w:rPr>
        <w:t>Custom areas</w:t>
      </w:r>
      <w:r w:rsidR="00E256C5" w:rsidRPr="00E256C5">
        <w:rPr>
          <w:rStyle w:val="Strong"/>
          <w:b w:val="0"/>
          <w:lang w:val="en-US"/>
        </w:rPr>
        <w:t>:</w:t>
      </w:r>
      <w:r w:rsidRPr="00E256C5">
        <w:rPr>
          <w:rStyle w:val="Strong"/>
          <w:b w:val="0"/>
          <w:lang w:val="en-US"/>
        </w:rPr>
        <w:t xml:space="preserve"> </w:t>
      </w:r>
      <w:r w:rsidR="00E256C5">
        <w:rPr>
          <w:rStyle w:val="Strong"/>
          <w:b w:val="0"/>
          <w:lang w:val="en-US"/>
        </w:rPr>
        <w:br/>
      </w:r>
    </w:p>
    <w:p w:rsidR="00010827" w:rsidRDefault="00E256C5" w:rsidP="00E256C5">
      <w:pPr>
        <w:pStyle w:val="ListParagraph"/>
        <w:numPr>
          <w:ilvl w:val="1"/>
          <w:numId w:val="5"/>
        </w:numPr>
        <w:rPr>
          <w:rStyle w:val="Strong"/>
          <w:b w:val="0"/>
          <w:lang w:val="en-US"/>
        </w:rPr>
      </w:pPr>
      <w:r w:rsidRPr="00E256C5">
        <w:rPr>
          <w:rStyle w:val="Strong"/>
          <w:b w:val="0"/>
          <w:lang w:val="en-US"/>
        </w:rPr>
        <w:t xml:space="preserve">Highlight </w:t>
      </w:r>
      <w:r w:rsidR="00A30DCB">
        <w:rPr>
          <w:rStyle w:val="Strong"/>
          <w:b w:val="0"/>
          <w:lang w:val="en-US"/>
        </w:rPr>
        <w:t>some</w:t>
      </w:r>
      <w:r w:rsidRPr="00E256C5">
        <w:rPr>
          <w:rStyle w:val="Strong"/>
          <w:b w:val="0"/>
          <w:lang w:val="en-US"/>
        </w:rPr>
        <w:t xml:space="preserve"> text you want to </w:t>
      </w:r>
      <w:r w:rsidR="00A30DCB">
        <w:rPr>
          <w:rStyle w:val="Strong"/>
          <w:b w:val="0"/>
          <w:lang w:val="en-US"/>
        </w:rPr>
        <w:t>store</w:t>
      </w:r>
      <w:r>
        <w:rPr>
          <w:rStyle w:val="Strong"/>
          <w:b w:val="0"/>
          <w:lang w:val="en-US"/>
        </w:rPr>
        <w:t xml:space="preserve"> and click the appearing Button.</w:t>
      </w:r>
    </w:p>
    <w:p w:rsidR="00BE61A9" w:rsidRDefault="00E256C5" w:rsidP="00E256C5">
      <w:pPr>
        <w:pStyle w:val="ListParagraph"/>
        <w:numPr>
          <w:ilvl w:val="1"/>
          <w:numId w:val="5"/>
        </w:numPr>
        <w:rPr>
          <w:rStyle w:val="Strong"/>
          <w:b w:val="0"/>
          <w:lang w:val="en-US"/>
        </w:rPr>
      </w:pPr>
      <w:r>
        <w:rPr>
          <w:rStyle w:val="Strong"/>
          <w:b w:val="0"/>
          <w:lang w:val="en-US"/>
        </w:rPr>
        <w:t>Issue a comment and press save.</w:t>
      </w:r>
      <w:r w:rsidR="00BE61A9">
        <w:rPr>
          <w:rStyle w:val="Strong"/>
          <w:b w:val="0"/>
          <w:lang w:val="en-US"/>
        </w:rPr>
        <w:br/>
      </w:r>
    </w:p>
    <w:p w:rsidR="00E824B0" w:rsidRDefault="00BE61A9" w:rsidP="00E824B0">
      <w:pPr>
        <w:pStyle w:val="ListParagraph"/>
        <w:numPr>
          <w:ilvl w:val="0"/>
          <w:numId w:val="5"/>
        </w:numPr>
        <w:rPr>
          <w:rStyle w:val="Strong"/>
          <w:b w:val="0"/>
          <w:lang w:val="en-US"/>
        </w:rPr>
      </w:pPr>
      <w:r>
        <w:rPr>
          <w:rStyle w:val="Strong"/>
          <w:b w:val="0"/>
          <w:lang w:val="en-US"/>
        </w:rPr>
        <w:t xml:space="preserve">Predefined Regions: </w:t>
      </w:r>
      <w:r>
        <w:rPr>
          <w:rStyle w:val="Strong"/>
          <w:b w:val="0"/>
          <w:lang w:val="en-US"/>
        </w:rPr>
        <w:br/>
      </w:r>
      <w:r>
        <w:rPr>
          <w:rStyle w:val="Strong"/>
          <w:b w:val="0"/>
          <w:lang w:val="en-US"/>
        </w:rPr>
        <w:br/>
      </w:r>
      <w:r w:rsidRPr="00BE61A9">
        <w:rPr>
          <w:rStyle w:val="Strong"/>
          <w:b w:val="0"/>
          <w:lang w:val="en-US"/>
        </w:rPr>
        <w:t>When you hover certain webpage elements (like article</w:t>
      </w:r>
      <w:r w:rsidR="00B362AD">
        <w:rPr>
          <w:rStyle w:val="Strong"/>
          <w:b w:val="0"/>
          <w:lang w:val="en-US"/>
        </w:rPr>
        <w:t xml:space="preserve"> HTML tags</w:t>
      </w:r>
      <w:r w:rsidR="00B362AD" w:rsidRPr="00BE61A9">
        <w:rPr>
          <w:rStyle w:val="Strong"/>
          <w:b w:val="0"/>
          <w:lang w:val="en-US"/>
        </w:rPr>
        <w:t>),</w:t>
      </w:r>
      <w:r w:rsidRPr="00BE61A9">
        <w:rPr>
          <w:rStyle w:val="Strong"/>
          <w:b w:val="0"/>
          <w:lang w:val="en-US"/>
        </w:rPr>
        <w:t xml:space="preserve"> a small button with a plus will appear.</w:t>
      </w:r>
      <w:r w:rsidR="00B362AD">
        <w:rPr>
          <w:rStyle w:val="Strong"/>
          <w:b w:val="0"/>
          <w:lang w:val="en-US"/>
        </w:rPr>
        <w:t xml:space="preserve"> The button lets you store the complete content of the tag by clicking the button in a similar fashion to the annotation of custom areas.</w:t>
      </w:r>
      <w:r w:rsidR="00E824B0">
        <w:rPr>
          <w:rStyle w:val="Strong"/>
          <w:b w:val="0"/>
          <w:lang w:val="en-US"/>
        </w:rPr>
        <w:br/>
      </w:r>
    </w:p>
    <w:p w:rsidR="00E256C5" w:rsidRPr="000A6142" w:rsidRDefault="00E824B0" w:rsidP="00D46B83">
      <w:pPr>
        <w:rPr>
          <w:rStyle w:val="Strong"/>
          <w:b w:val="0"/>
          <w:lang w:val="en-US"/>
        </w:rPr>
      </w:pPr>
      <w:r>
        <w:rPr>
          <w:rStyle w:val="Strong"/>
          <w:b w:val="0"/>
          <w:lang w:val="en-US"/>
        </w:rPr>
        <w:lastRenderedPageBreak/>
        <w:t>In any case, the tool will store a screenshot of the selection and mark the selected area (except when storing whole pages). When hovering the annotated area later, it will show the comment in a small dialog balloon. The three icons in that balloon let you change the comment, delete the annotation or jump to the location of the selected snippet within the collage (see next section)</w:t>
      </w:r>
      <w:r w:rsidR="00E256C5" w:rsidRPr="00E256C5">
        <w:rPr>
          <w:rStyle w:val="Strong"/>
          <w:b w:val="0"/>
          <w:lang w:val="en-US"/>
        </w:rPr>
        <w:br/>
      </w:r>
      <w:r w:rsidR="00E256C5" w:rsidRPr="00E256C5">
        <w:rPr>
          <w:rStyle w:val="Strong"/>
          <w:b w:val="0"/>
          <w:lang w:val="en-US"/>
        </w:rPr>
        <w:br/>
      </w:r>
      <w:r w:rsidR="00D46B83" w:rsidRPr="00D46B83">
        <w:rPr>
          <w:rStyle w:val="Strong"/>
          <w:b w:val="0"/>
          <w:noProof/>
          <w:lang w:eastAsia="de-AT"/>
        </w:rPr>
        <w:drawing>
          <wp:inline distT="0" distB="0" distL="0" distR="0" wp14:anchorId="578AEB3F" wp14:editId="36937DC1">
            <wp:extent cx="5760720" cy="486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64735"/>
                    </a:xfrm>
                    <a:prstGeom prst="rect">
                      <a:avLst/>
                    </a:prstGeom>
                  </pic:spPr>
                </pic:pic>
              </a:graphicData>
            </a:graphic>
          </wp:inline>
        </w:drawing>
      </w:r>
      <w:r w:rsidR="00E256C5" w:rsidRPr="00E256C5">
        <w:rPr>
          <w:rStyle w:val="Strong"/>
          <w:b w:val="0"/>
          <w:lang w:val="en-US"/>
        </w:rPr>
        <w:br/>
      </w:r>
      <w:r w:rsidR="00D46B83">
        <w:rPr>
          <w:rStyle w:val="Strong"/>
          <w:b w:val="0"/>
          <w:lang w:val="en-US"/>
        </w:rPr>
        <w:br/>
      </w:r>
      <w:r w:rsidR="00D46B83">
        <w:rPr>
          <w:rStyle w:val="Strong"/>
          <w:lang w:val="en-US"/>
        </w:rPr>
        <w:t>Information Collage Visualization:</w:t>
      </w:r>
    </w:p>
    <w:p w:rsidR="004C05B6" w:rsidRDefault="00FE3610" w:rsidP="00D46B83">
      <w:pPr>
        <w:rPr>
          <w:rStyle w:val="Strong"/>
          <w:b w:val="0"/>
          <w:lang w:val="en-US"/>
        </w:rPr>
      </w:pPr>
      <w:r>
        <w:rPr>
          <w:rStyle w:val="Strong"/>
          <w:b w:val="0"/>
          <w:lang w:val="en-US"/>
        </w:rPr>
        <w:t xml:space="preserve">After clicking the “Visualize!” button in the extension menu the Information Collage visualization will open in a new tab. </w:t>
      </w:r>
      <w:r w:rsidR="004C05B6">
        <w:rPr>
          <w:rStyle w:val="Strong"/>
          <w:b w:val="0"/>
          <w:lang w:val="en-US"/>
        </w:rPr>
        <w:t>When opening the Visualization for the first time, you will see an empty grey area.</w:t>
      </w:r>
      <w:r w:rsidR="004C05B6">
        <w:rPr>
          <w:rStyle w:val="Strong"/>
          <w:b w:val="0"/>
          <w:lang w:val="en-US"/>
        </w:rPr>
        <w:br/>
        <w:t>On the top left of the screen you will see the visualization’s main menu, which consists of two active buttons.</w:t>
      </w:r>
    </w:p>
    <w:p w:rsidR="004C05B6" w:rsidRDefault="004C05B6" w:rsidP="00D46B83">
      <w:pPr>
        <w:rPr>
          <w:rStyle w:val="Strong"/>
          <w:b w:val="0"/>
          <w:lang w:val="en-US"/>
        </w:rPr>
      </w:pPr>
    </w:p>
    <w:p w:rsidR="007A3C82" w:rsidRDefault="000A6142" w:rsidP="00D46B83">
      <w:pPr>
        <w:rPr>
          <w:rStyle w:val="Strong"/>
          <w:b w:val="0"/>
          <w:lang w:val="en-US"/>
        </w:rPr>
      </w:pPr>
      <w:r w:rsidRPr="000A6142">
        <w:rPr>
          <w:rStyle w:val="Strong"/>
          <w:b w:val="0"/>
          <w:noProof/>
          <w:lang w:eastAsia="de-AT"/>
        </w:rPr>
        <w:drawing>
          <wp:inline distT="0" distB="0" distL="0" distR="0" wp14:anchorId="35958B3F" wp14:editId="5AE21490">
            <wp:extent cx="5760720" cy="1517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17015"/>
                    </a:xfrm>
                    <a:prstGeom prst="rect">
                      <a:avLst/>
                    </a:prstGeom>
                  </pic:spPr>
                </pic:pic>
              </a:graphicData>
            </a:graphic>
          </wp:inline>
        </w:drawing>
      </w:r>
    </w:p>
    <w:p w:rsidR="009512FB" w:rsidRDefault="009512FB" w:rsidP="00D46B83">
      <w:pPr>
        <w:rPr>
          <w:rStyle w:val="Strong"/>
          <w:b w:val="0"/>
          <w:lang w:val="en-US"/>
        </w:rPr>
      </w:pPr>
      <w:r>
        <w:rPr>
          <w:rStyle w:val="Strong"/>
          <w:b w:val="0"/>
          <w:lang w:val="en-US"/>
        </w:rPr>
        <w:lastRenderedPageBreak/>
        <w:br/>
        <w:t>After clicking the “snippets” button, the annotated snippets will show up in the sidebar in the order their order of capture (Most recent snippets on top)</w:t>
      </w:r>
      <w:r w:rsidR="002B135B">
        <w:rPr>
          <w:rStyle w:val="Strong"/>
          <w:b w:val="0"/>
          <w:lang w:val="en-US"/>
        </w:rPr>
        <w:t>. From the sidebar, snippets can moved to the main visualization area by drag and drop.</w:t>
      </w:r>
      <w:r w:rsidR="00A5084D">
        <w:rPr>
          <w:rStyle w:val="Strong"/>
          <w:b w:val="0"/>
          <w:lang w:val="en-US"/>
        </w:rPr>
        <w:t xml:space="preserve"> After dragging snippets to the visualization area, you can see the most important keywords of each snippet in a bubble-like visualization.  Bubbles of Snippets that are grouped together closely are merged and the bubble keywords are generated from all snippets within the bubble.  </w:t>
      </w:r>
    </w:p>
    <w:p w:rsidR="007A3C82" w:rsidRDefault="00165932" w:rsidP="00E16DF6">
      <w:pPr>
        <w:rPr>
          <w:noProof/>
          <w:lang w:val="en-US" w:eastAsia="de-AT"/>
        </w:rPr>
      </w:pPr>
      <w:r>
        <w:rPr>
          <w:noProof/>
          <w:lang w:eastAsia="de-AT"/>
        </w:rPr>
        <mc:AlternateContent>
          <mc:Choice Requires="wps">
            <w:drawing>
              <wp:anchor distT="0" distB="0" distL="114300" distR="114300" simplePos="0" relativeHeight="251660288" behindDoc="0" locked="0" layoutInCell="1" allowOverlap="1" wp14:anchorId="290C5077" wp14:editId="58779C27">
                <wp:simplePos x="0" y="0"/>
                <wp:positionH relativeFrom="column">
                  <wp:posOffset>-2118995</wp:posOffset>
                </wp:positionH>
                <wp:positionV relativeFrom="paragraph">
                  <wp:posOffset>6180455</wp:posOffset>
                </wp:positionV>
                <wp:extent cx="6296025" cy="495300"/>
                <wp:effectExtent l="0" t="19050" r="47625" b="38100"/>
                <wp:wrapNone/>
                <wp:docPr id="10" name="Right Arrow 10"/>
                <wp:cNvGraphicFramePr/>
                <a:graphic xmlns:a="http://schemas.openxmlformats.org/drawingml/2006/main">
                  <a:graphicData uri="http://schemas.microsoft.com/office/word/2010/wordprocessingShape">
                    <wps:wsp>
                      <wps:cNvSpPr/>
                      <wps:spPr>
                        <a:xfrm>
                          <a:off x="0" y="0"/>
                          <a:ext cx="6296025"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45E9" w:rsidRPr="004545E9" w:rsidRDefault="004545E9" w:rsidP="004545E9">
                            <w:pPr>
                              <w:rPr>
                                <w:lang w:val="en-US"/>
                              </w:rPr>
                            </w:pPr>
                            <w:r>
                              <w:rPr>
                                <w:lang w:val="en-US"/>
                              </w:rPr>
                              <w:t>Close Zoom</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Distant 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166.85pt;margin-top:486.65pt;width:495.7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" adj="20750" fillcolor="#5b9bd5 [3204]" strokecolor="#1f4d78 [1604]" strokeweight="1pt">
                <v:textbox>
                  <w:txbxContent>
                    <w:p w:rsidR="004545E9" w:rsidRPr="004545E9" w:rsidRDefault="004545E9" w:rsidP="004545E9">
                      <w:pPr>
                        <w:rPr>
                          <w:lang w:val="en-US"/>
                        </w:rPr>
                      </w:pPr>
                      <w:r>
                        <w:rPr>
                          <w:lang w:val="en-US"/>
                        </w:rPr>
                        <w:t>Close Zoom</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Distant Zoom</w:t>
                      </w:r>
                    </w:p>
                  </w:txbxContent>
                </v:textbox>
              </v:shape>
            </w:pict>
          </mc:Fallback>
        </mc:AlternateContent>
      </w:r>
      <w:r w:rsidR="00A5084D">
        <w:rPr>
          <w:noProof/>
          <w:lang w:eastAsia="de-AT"/>
        </w:rPr>
        <mc:AlternateContent>
          <mc:Choice Requires="wps">
            <w:drawing>
              <wp:anchor distT="0" distB="0" distL="114300" distR="114300" simplePos="0" relativeHeight="251656192" behindDoc="0" locked="0" layoutInCell="1" allowOverlap="1" wp14:anchorId="46329D2E" wp14:editId="1EC4B6B2">
                <wp:simplePos x="0" y="0"/>
                <wp:positionH relativeFrom="column">
                  <wp:posOffset>2024380</wp:posOffset>
                </wp:positionH>
                <wp:positionV relativeFrom="paragraph">
                  <wp:posOffset>2306955</wp:posOffset>
                </wp:positionV>
                <wp:extent cx="419100" cy="266700"/>
                <wp:effectExtent l="0" t="19050" r="38100" b="38100"/>
                <wp:wrapNone/>
                <wp:docPr id="6" name="Right Arrow 6"/>
                <wp:cNvGraphicFramePr/>
                <a:graphic xmlns:a="http://schemas.openxmlformats.org/drawingml/2006/main">
                  <a:graphicData uri="http://schemas.microsoft.com/office/word/2010/wordprocessingShape">
                    <wps:wsp>
                      <wps:cNvSpPr/>
                      <wps:spPr>
                        <a:xfrm>
                          <a:off x="0" y="0"/>
                          <a:ext cx="41910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 o:spid="_x0000_s1026" type="#_x0000_t13" style="position:absolute;margin-left:159.4pt;margin-top:181.65pt;width:33pt;height:21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" adj="14727" fillcolor="#5b9bd5 [3204]" strokecolor="#1f4d78 [1604]" strokeweight="1pt"/>
            </w:pict>
          </mc:Fallback>
        </mc:AlternateContent>
      </w:r>
      <w:r w:rsidR="00F97321" w:rsidRPr="00F97321">
        <w:rPr>
          <w:noProof/>
          <w:lang w:eastAsia="de-AT"/>
        </w:rPr>
        <w:drawing>
          <wp:anchor distT="0" distB="0" distL="114300" distR="114300" simplePos="0" relativeHeight="251655168" behindDoc="0" locked="0" layoutInCell="1" allowOverlap="1" wp14:anchorId="7BA17AFD" wp14:editId="7CF8422E">
            <wp:simplePos x="0" y="0"/>
            <wp:positionH relativeFrom="column">
              <wp:posOffset>2148205</wp:posOffset>
            </wp:positionH>
            <wp:positionV relativeFrom="paragraph">
              <wp:posOffset>601980</wp:posOffset>
            </wp:positionV>
            <wp:extent cx="4085590" cy="3881120"/>
            <wp:effectExtent l="0" t="0" r="0" b="5080"/>
            <wp:wrapThrough wrapText="bothSides">
              <wp:wrapPolygon edited="0">
                <wp:start x="0" y="0"/>
                <wp:lineTo x="0" y="21522"/>
                <wp:lineTo x="21452" y="21522"/>
                <wp:lineTo x="2145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85590" cy="3881120"/>
                    </a:xfrm>
                    <a:prstGeom prst="rect">
                      <a:avLst/>
                    </a:prstGeom>
                  </pic:spPr>
                </pic:pic>
              </a:graphicData>
            </a:graphic>
            <wp14:sizeRelH relativeFrom="page">
              <wp14:pctWidth>0</wp14:pctWidth>
            </wp14:sizeRelH>
            <wp14:sizeRelV relativeFrom="page">
              <wp14:pctHeight>0</wp14:pctHeight>
            </wp14:sizeRelV>
          </wp:anchor>
        </w:drawing>
      </w:r>
      <w:r w:rsidR="009512FB" w:rsidRPr="009512FB">
        <w:rPr>
          <w:rStyle w:val="Strong"/>
          <w:b w:val="0"/>
          <w:noProof/>
          <w:lang w:eastAsia="de-AT"/>
        </w:rPr>
        <w:drawing>
          <wp:anchor distT="0" distB="0" distL="114300" distR="114300" simplePos="0" relativeHeight="251654144" behindDoc="0" locked="0" layoutInCell="1" allowOverlap="1" wp14:anchorId="5B0FCBBB" wp14:editId="0807A9DE">
            <wp:simplePos x="0" y="0"/>
            <wp:positionH relativeFrom="column">
              <wp:posOffset>-4445</wp:posOffset>
            </wp:positionH>
            <wp:positionV relativeFrom="paragraph">
              <wp:posOffset>0</wp:posOffset>
            </wp:positionV>
            <wp:extent cx="1896593" cy="5276850"/>
            <wp:effectExtent l="0" t="0" r="8890" b="0"/>
            <wp:wrapThrough wrapText="bothSides">
              <wp:wrapPolygon edited="0">
                <wp:start x="0" y="0"/>
                <wp:lineTo x="0" y="21522"/>
                <wp:lineTo x="21484" y="21522"/>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96593" cy="5276850"/>
                    </a:xfrm>
                    <a:prstGeom prst="rect">
                      <a:avLst/>
                    </a:prstGeom>
                  </pic:spPr>
                </pic:pic>
              </a:graphicData>
            </a:graphic>
            <wp14:sizeRelH relativeFrom="page">
              <wp14:pctWidth>0</wp14:pctWidth>
            </wp14:sizeRelH>
            <wp14:sizeRelV relativeFrom="page">
              <wp14:pctHeight>0</wp14:pctHeight>
            </wp14:sizeRelV>
          </wp:anchor>
        </w:drawing>
      </w:r>
      <w:r w:rsidR="009512FB" w:rsidRPr="009512FB">
        <w:rPr>
          <w:noProof/>
          <w:lang w:val="en-US" w:eastAsia="de-AT"/>
        </w:rPr>
        <w:t xml:space="preserve"> </w:t>
      </w:r>
      <w:r w:rsidR="005F39F2">
        <w:rPr>
          <w:noProof/>
          <w:lang w:val="en-US" w:eastAsia="de-AT"/>
        </w:rPr>
        <w:br/>
      </w:r>
      <w:r w:rsidR="005F39F2">
        <w:rPr>
          <w:noProof/>
          <w:lang w:val="en-US" w:eastAsia="de-AT"/>
        </w:rPr>
        <w:br/>
      </w:r>
      <w:r w:rsidR="005F39F2">
        <w:rPr>
          <w:noProof/>
          <w:lang w:val="en-US" w:eastAsia="de-AT"/>
        </w:rPr>
        <w:br/>
      </w:r>
      <w:r w:rsidR="005F39F2">
        <w:rPr>
          <w:noProof/>
          <w:lang w:val="en-US" w:eastAsia="de-AT"/>
        </w:rPr>
        <w:br/>
      </w:r>
      <w:r w:rsidR="005F39F2">
        <w:rPr>
          <w:noProof/>
          <w:lang w:val="en-US" w:eastAsia="de-AT"/>
        </w:rPr>
        <w:br/>
      </w:r>
      <w:r w:rsidR="005F39F2">
        <w:rPr>
          <w:noProof/>
          <w:lang w:val="en-US" w:eastAsia="de-AT"/>
        </w:rPr>
        <w:br/>
      </w:r>
      <w:r w:rsidR="005F39F2">
        <w:rPr>
          <w:noProof/>
          <w:lang w:val="en-US" w:eastAsia="de-AT"/>
        </w:rPr>
        <w:br/>
      </w:r>
      <w:r w:rsidR="005F39F2">
        <w:rPr>
          <w:noProof/>
          <w:lang w:val="en-US" w:eastAsia="de-AT"/>
        </w:rPr>
        <w:br/>
      </w:r>
      <w:r w:rsidR="005F39F2">
        <w:rPr>
          <w:noProof/>
          <w:lang w:val="en-US" w:eastAsia="de-AT"/>
        </w:rPr>
        <w:br/>
      </w:r>
      <w:r w:rsidR="00C819EB">
        <w:rPr>
          <w:rStyle w:val="Strong"/>
          <w:b w:val="0"/>
          <w:lang w:val="en-US"/>
        </w:rPr>
        <w:t>The bubble-grouping algorithm is scale dependent. This allows you to see the keywords of individual snippets at a close zoom level and get an overview of the areas under the bubble at distant zoom levels.</w:t>
      </w:r>
      <w:r w:rsidR="004545E9" w:rsidRPr="004545E9">
        <w:rPr>
          <w:noProof/>
          <w:lang w:val="en-US" w:eastAsia="de-AT"/>
        </w:rPr>
        <w:t xml:space="preserve"> </w:t>
      </w:r>
    </w:p>
    <w:p w:rsidR="00C67072" w:rsidRDefault="00C67072" w:rsidP="00E16DF6">
      <w:pPr>
        <w:rPr>
          <w:noProof/>
          <w:lang w:val="en-US" w:eastAsia="de-AT"/>
        </w:rPr>
      </w:pPr>
    </w:p>
    <w:p w:rsidR="00165932" w:rsidRDefault="00165932" w:rsidP="00E16DF6">
      <w:pPr>
        <w:rPr>
          <w:noProof/>
          <w:lang w:val="en-US" w:eastAsia="de-AT"/>
        </w:rPr>
      </w:pPr>
      <w:r w:rsidRPr="004545E9">
        <w:rPr>
          <w:noProof/>
          <w:lang w:eastAsia="de-AT"/>
        </w:rPr>
        <w:drawing>
          <wp:anchor distT="0" distB="0" distL="114300" distR="114300" simplePos="0" relativeHeight="251659264" behindDoc="0" locked="0" layoutInCell="1" allowOverlap="1" wp14:anchorId="0F6D1EBB" wp14:editId="6840B00B">
            <wp:simplePos x="0" y="0"/>
            <wp:positionH relativeFrom="column">
              <wp:posOffset>3875405</wp:posOffset>
            </wp:positionH>
            <wp:positionV relativeFrom="paragraph">
              <wp:posOffset>265430</wp:posOffset>
            </wp:positionV>
            <wp:extent cx="1758315" cy="1390015"/>
            <wp:effectExtent l="0" t="0" r="0" b="635"/>
            <wp:wrapThrough wrapText="bothSides">
              <wp:wrapPolygon edited="0">
                <wp:start x="0" y="0"/>
                <wp:lineTo x="0" y="21314"/>
                <wp:lineTo x="21296" y="21314"/>
                <wp:lineTo x="2129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315" cy="1390015"/>
                    </a:xfrm>
                    <a:prstGeom prst="rect">
                      <a:avLst/>
                    </a:prstGeom>
                  </pic:spPr>
                </pic:pic>
              </a:graphicData>
            </a:graphic>
            <wp14:sizeRelH relativeFrom="page">
              <wp14:pctWidth>0</wp14:pctWidth>
            </wp14:sizeRelH>
            <wp14:sizeRelV relativeFrom="page">
              <wp14:pctHeight>0</wp14:pctHeight>
            </wp14:sizeRelV>
          </wp:anchor>
        </w:drawing>
      </w:r>
      <w:r w:rsidRPr="004545E9">
        <w:rPr>
          <w:noProof/>
          <w:lang w:eastAsia="de-AT"/>
        </w:rPr>
        <w:drawing>
          <wp:anchor distT="0" distB="0" distL="114300" distR="114300" simplePos="0" relativeHeight="251658240" behindDoc="0" locked="0" layoutInCell="1" allowOverlap="1" wp14:anchorId="2874A9B9" wp14:editId="1E9FEA56">
            <wp:simplePos x="0" y="0"/>
            <wp:positionH relativeFrom="column">
              <wp:posOffset>2275205</wp:posOffset>
            </wp:positionH>
            <wp:positionV relativeFrom="paragraph">
              <wp:posOffset>256540</wp:posOffset>
            </wp:positionV>
            <wp:extent cx="1385570" cy="1316355"/>
            <wp:effectExtent l="0" t="0" r="5080" b="0"/>
            <wp:wrapThrough wrapText="bothSides">
              <wp:wrapPolygon edited="0">
                <wp:start x="0" y="0"/>
                <wp:lineTo x="0" y="21256"/>
                <wp:lineTo x="21382" y="21256"/>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385570" cy="1316355"/>
                    </a:xfrm>
                    <a:prstGeom prst="rect">
                      <a:avLst/>
                    </a:prstGeom>
                  </pic:spPr>
                </pic:pic>
              </a:graphicData>
            </a:graphic>
            <wp14:sizeRelH relativeFrom="page">
              <wp14:pctWidth>0</wp14:pctWidth>
            </wp14:sizeRelH>
            <wp14:sizeRelV relativeFrom="page">
              <wp14:pctHeight>0</wp14:pctHeight>
            </wp14:sizeRelV>
          </wp:anchor>
        </w:drawing>
      </w:r>
    </w:p>
    <w:p w:rsidR="00165932" w:rsidRDefault="00165932" w:rsidP="00E16DF6">
      <w:pPr>
        <w:rPr>
          <w:noProof/>
          <w:lang w:val="en-US" w:eastAsia="de-AT"/>
        </w:rPr>
      </w:pPr>
      <w:r w:rsidRPr="004545E9">
        <w:rPr>
          <w:rStyle w:val="Strong"/>
          <w:b w:val="0"/>
          <w:noProof/>
          <w:lang w:eastAsia="de-AT"/>
        </w:rPr>
        <w:drawing>
          <wp:anchor distT="0" distB="0" distL="114300" distR="114300" simplePos="0" relativeHeight="251657216" behindDoc="0" locked="0" layoutInCell="1" allowOverlap="1" wp14:anchorId="77EDADB2" wp14:editId="742D784D">
            <wp:simplePos x="0" y="0"/>
            <wp:positionH relativeFrom="margin">
              <wp:posOffset>-233680</wp:posOffset>
            </wp:positionH>
            <wp:positionV relativeFrom="paragraph">
              <wp:posOffset>4445</wp:posOffset>
            </wp:positionV>
            <wp:extent cx="2181225" cy="1296035"/>
            <wp:effectExtent l="0" t="0" r="9525" b="0"/>
            <wp:wrapThrough wrapText="bothSides">
              <wp:wrapPolygon edited="0">
                <wp:start x="0" y="0"/>
                <wp:lineTo x="0" y="21272"/>
                <wp:lineTo x="21506" y="21272"/>
                <wp:lineTo x="2150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296035"/>
                    </a:xfrm>
                    <a:prstGeom prst="rect">
                      <a:avLst/>
                    </a:prstGeom>
                  </pic:spPr>
                </pic:pic>
              </a:graphicData>
            </a:graphic>
            <wp14:sizeRelH relativeFrom="page">
              <wp14:pctWidth>0</wp14:pctWidth>
            </wp14:sizeRelH>
            <wp14:sizeRelV relativeFrom="page">
              <wp14:pctHeight>0</wp14:pctHeight>
            </wp14:sizeRelV>
          </wp:anchor>
        </w:drawing>
      </w:r>
    </w:p>
    <w:p w:rsidR="003961BC" w:rsidRDefault="009F3A64" w:rsidP="00E16DF6">
      <w:pPr>
        <w:rPr>
          <w:rStyle w:val="Strong"/>
          <w:lang w:val="en-US"/>
        </w:rPr>
      </w:pPr>
      <w:r>
        <w:rPr>
          <w:rStyle w:val="Strong"/>
          <w:lang w:val="en-US"/>
        </w:rPr>
        <w:lastRenderedPageBreak/>
        <w:t>Cluster/Snippet Similarity</w:t>
      </w:r>
      <w:r w:rsidR="003961BC" w:rsidRPr="003961BC">
        <w:rPr>
          <w:rStyle w:val="Strong"/>
          <w:lang w:val="en-US"/>
        </w:rPr>
        <w:t>:</w:t>
      </w:r>
    </w:p>
    <w:p w:rsidR="003961BC" w:rsidRDefault="003961BC" w:rsidP="003961BC">
      <w:pPr>
        <w:rPr>
          <w:rStyle w:val="Strong"/>
          <w:b w:val="0"/>
          <w:lang w:val="en-US"/>
        </w:rPr>
      </w:pPr>
      <w:r>
        <w:rPr>
          <w:rStyle w:val="Strong"/>
          <w:b w:val="0"/>
          <w:lang w:val="en-US"/>
        </w:rPr>
        <w:t>When hovering a</w:t>
      </w:r>
      <w:r w:rsidR="0099396A">
        <w:rPr>
          <w:rStyle w:val="Strong"/>
          <w:b w:val="0"/>
          <w:lang w:val="en-US"/>
        </w:rPr>
        <w:t xml:space="preserve"> </w:t>
      </w:r>
      <w:r w:rsidR="00773C69">
        <w:rPr>
          <w:rStyle w:val="Strong"/>
          <w:b w:val="0"/>
          <w:lang w:val="en-US"/>
        </w:rPr>
        <w:t>cluster</w:t>
      </w:r>
      <w:r>
        <w:rPr>
          <w:rStyle w:val="Strong"/>
          <w:b w:val="0"/>
          <w:lang w:val="en-US"/>
        </w:rPr>
        <w:t xml:space="preserve"> </w:t>
      </w:r>
      <w:r w:rsidR="0099396A">
        <w:rPr>
          <w:rStyle w:val="Strong"/>
          <w:b w:val="0"/>
          <w:lang w:val="en-US"/>
        </w:rPr>
        <w:t>or term</w:t>
      </w:r>
      <w:r>
        <w:rPr>
          <w:rStyle w:val="Strong"/>
          <w:b w:val="0"/>
          <w:lang w:val="en-US"/>
        </w:rPr>
        <w:t xml:space="preserve"> the mouse, the grouping algorithm</w:t>
      </w:r>
      <w:r w:rsidR="009F3A64">
        <w:rPr>
          <w:rStyle w:val="Strong"/>
          <w:b w:val="0"/>
          <w:lang w:val="en-US"/>
        </w:rPr>
        <w:t xml:space="preserve"> will create clusters only from snippets that share terms with the selected </w:t>
      </w:r>
      <w:r w:rsidR="0099396A">
        <w:rPr>
          <w:rStyle w:val="Strong"/>
          <w:b w:val="0"/>
          <w:lang w:val="en-US"/>
        </w:rPr>
        <w:t>cluster</w:t>
      </w:r>
      <w:r w:rsidR="000D57B7">
        <w:rPr>
          <w:rStyle w:val="Strong"/>
          <w:b w:val="0"/>
          <w:lang w:val="en-US"/>
        </w:rPr>
        <w:t xml:space="preserve"> or term</w:t>
      </w:r>
      <w:r w:rsidR="009F3A64">
        <w:rPr>
          <w:rStyle w:val="Strong"/>
          <w:b w:val="0"/>
          <w:lang w:val="en-US"/>
        </w:rPr>
        <w:t xml:space="preserve">. </w:t>
      </w:r>
      <w:r w:rsidR="000D57B7">
        <w:rPr>
          <w:rStyle w:val="Strong"/>
          <w:b w:val="0"/>
          <w:lang w:val="en-US"/>
        </w:rPr>
        <w:t xml:space="preserve">To compare clusters with single snippets, select them by a mouse click. </w:t>
      </w:r>
      <w:r w:rsidR="009F3A64">
        <w:rPr>
          <w:rStyle w:val="Strong"/>
          <w:b w:val="0"/>
          <w:lang w:val="en-US"/>
        </w:rPr>
        <w:t>Shared terms are then shown in orange, while important terms in each cluster that are not shared will be shown in white.</w:t>
      </w:r>
    </w:p>
    <w:p w:rsidR="009F3A64" w:rsidRPr="003961BC" w:rsidRDefault="009F3A64" w:rsidP="003961BC">
      <w:pPr>
        <w:rPr>
          <w:rStyle w:val="Strong"/>
          <w:b w:val="0"/>
          <w:lang w:val="en-US"/>
        </w:rPr>
      </w:pPr>
      <w:r>
        <w:rPr>
          <w:rStyle w:val="Strong"/>
          <w:b w:val="0"/>
          <w:lang w:val="en-US"/>
        </w:rPr>
        <w:t>By clicking a snippet</w:t>
      </w:r>
      <w:r w:rsidR="00BD10C6">
        <w:rPr>
          <w:rStyle w:val="Strong"/>
          <w:b w:val="0"/>
          <w:lang w:val="en-US"/>
        </w:rPr>
        <w:t xml:space="preserve"> or cluster</w:t>
      </w:r>
      <w:r>
        <w:rPr>
          <w:rStyle w:val="Strong"/>
          <w:b w:val="0"/>
          <w:lang w:val="en-US"/>
        </w:rPr>
        <w:t>, the selection is fixed. To deselect simply click somewhere in the collage area.</w:t>
      </w:r>
      <w:r w:rsidR="003E6D46">
        <w:rPr>
          <w:rStyle w:val="Strong"/>
          <w:b w:val="0"/>
          <w:lang w:val="en-US"/>
        </w:rPr>
        <w:t xml:space="preserve"> To select a cluster an area of the cluster that has no underlying snippets has to be clicked. </w:t>
      </w:r>
    </w:p>
    <w:p w:rsidR="004A10AD" w:rsidRDefault="004A10AD" w:rsidP="004A10AD">
      <w:pPr>
        <w:rPr>
          <w:rStyle w:val="Strong"/>
          <w:b w:val="0"/>
          <w:lang w:val="en-US"/>
        </w:rPr>
      </w:pPr>
      <w:r>
        <w:rPr>
          <w:rStyle w:val="Strong"/>
          <w:b w:val="0"/>
          <w:lang w:val="en-US"/>
        </w:rPr>
        <w:t>KWIC (Keyword in Context) – When hovering over a term the visualization will display all sentences in the captured snippet or cluster in which the selected term appears.</w:t>
      </w:r>
    </w:p>
    <w:p w:rsidR="004A10AD" w:rsidRDefault="004A10AD" w:rsidP="004A10AD">
      <w:pPr>
        <w:rPr>
          <w:rStyle w:val="Strong"/>
          <w:lang w:val="en-US"/>
        </w:rPr>
      </w:pPr>
      <w:r>
        <w:rPr>
          <w:rStyle w:val="Strong"/>
          <w:lang w:val="en-US"/>
        </w:rPr>
        <w:t>Context Menus:</w:t>
      </w:r>
    </w:p>
    <w:p w:rsidR="004A10AD" w:rsidRDefault="004A10AD" w:rsidP="004A10AD">
      <w:pPr>
        <w:rPr>
          <w:rStyle w:val="Strong"/>
          <w:b w:val="0"/>
          <w:lang w:val="en-US"/>
        </w:rPr>
      </w:pPr>
      <w:r>
        <w:rPr>
          <w:rStyle w:val="Strong"/>
          <w:b w:val="0"/>
          <w:lang w:val="en-US"/>
        </w:rPr>
        <w:t>Several features of the visualization are accessible via context menus. The options that are shown depend on the area that was clicked:</w:t>
      </w:r>
    </w:p>
    <w:p w:rsidR="004A10AD" w:rsidRPr="00DE47DD" w:rsidRDefault="00DE47DD" w:rsidP="00DE47DD">
      <w:pPr>
        <w:rPr>
          <w:rStyle w:val="Strong"/>
          <w:b w:val="0"/>
          <w:lang w:val="en-US"/>
        </w:rPr>
      </w:pPr>
      <w:r w:rsidRPr="00DE47DD">
        <w:rPr>
          <w:rStyle w:val="Strong"/>
          <w:b w:val="0"/>
          <w:lang w:val="en-US"/>
        </w:rPr>
        <w:t xml:space="preserve">Canvas:  </w:t>
      </w:r>
    </w:p>
    <w:p w:rsidR="009F3A64" w:rsidRPr="0031067F" w:rsidRDefault="00DE47DD" w:rsidP="00DE47DD">
      <w:pPr>
        <w:pStyle w:val="ListParagraph"/>
        <w:numPr>
          <w:ilvl w:val="0"/>
          <w:numId w:val="8"/>
        </w:numPr>
        <w:rPr>
          <w:rStyle w:val="Strong"/>
          <w:lang w:val="en-US"/>
        </w:rPr>
      </w:pPr>
      <w:r>
        <w:rPr>
          <w:rStyle w:val="Strong"/>
          <w:b w:val="0"/>
          <w:lang w:val="en-US"/>
        </w:rPr>
        <w:t>Creat</w:t>
      </w:r>
      <w:r w:rsidR="0031067F">
        <w:rPr>
          <w:rStyle w:val="Strong"/>
          <w:b w:val="0"/>
          <w:lang w:val="en-US"/>
        </w:rPr>
        <w:t>e Note: Create a custom note, with a title and text. Notes are handled similar to webpage snippets.</w:t>
      </w:r>
    </w:p>
    <w:p w:rsidR="0031067F" w:rsidRPr="0062074B" w:rsidRDefault="0031067F" w:rsidP="00DE47DD">
      <w:pPr>
        <w:pStyle w:val="ListParagraph"/>
        <w:numPr>
          <w:ilvl w:val="0"/>
          <w:numId w:val="8"/>
        </w:numPr>
        <w:rPr>
          <w:rStyle w:val="Strong"/>
          <w:lang w:val="en-US"/>
        </w:rPr>
      </w:pPr>
      <w:r>
        <w:rPr>
          <w:rStyle w:val="Strong"/>
          <w:b w:val="0"/>
          <w:lang w:val="en-US"/>
        </w:rPr>
        <w:t>Create Bubble: Creates an area with a nametag. Snippets can be grouped manually in these areas and are moved together when the bubble is moved.</w:t>
      </w:r>
    </w:p>
    <w:p w:rsidR="0062074B" w:rsidRPr="002B0AC3" w:rsidRDefault="0062074B" w:rsidP="00DE47DD">
      <w:pPr>
        <w:pStyle w:val="ListParagraph"/>
        <w:numPr>
          <w:ilvl w:val="0"/>
          <w:numId w:val="8"/>
        </w:numPr>
        <w:rPr>
          <w:rStyle w:val="Strong"/>
          <w:lang w:val="en-US"/>
        </w:rPr>
      </w:pPr>
      <w:r>
        <w:rPr>
          <w:rStyle w:val="Strong"/>
          <w:b w:val="0"/>
          <w:lang w:val="en-US"/>
        </w:rPr>
        <w:t>Toggle cluster visibility: Enables/Disables the cluster visualization.</w:t>
      </w:r>
    </w:p>
    <w:p w:rsidR="002B0AC3" w:rsidRDefault="002B0AC3" w:rsidP="002B0AC3">
      <w:pPr>
        <w:rPr>
          <w:rStyle w:val="Strong"/>
          <w:b w:val="0"/>
          <w:lang w:val="en-US"/>
        </w:rPr>
      </w:pPr>
      <w:r w:rsidRPr="002B0AC3">
        <w:rPr>
          <w:rStyle w:val="Strong"/>
          <w:b w:val="0"/>
          <w:lang w:val="en-US"/>
        </w:rPr>
        <w:t>S</w:t>
      </w:r>
      <w:r>
        <w:rPr>
          <w:rStyle w:val="Strong"/>
          <w:b w:val="0"/>
          <w:lang w:val="en-US"/>
        </w:rPr>
        <w:t>nippet:</w:t>
      </w:r>
    </w:p>
    <w:p w:rsidR="002B0AC3" w:rsidRDefault="002B0AC3" w:rsidP="002B0AC3">
      <w:pPr>
        <w:pStyle w:val="ListParagraph"/>
        <w:numPr>
          <w:ilvl w:val="0"/>
          <w:numId w:val="9"/>
        </w:numPr>
        <w:rPr>
          <w:rStyle w:val="Strong"/>
          <w:b w:val="0"/>
          <w:lang w:val="en-US"/>
        </w:rPr>
      </w:pPr>
      <w:r>
        <w:rPr>
          <w:rStyle w:val="Strong"/>
          <w:b w:val="0"/>
          <w:lang w:val="en-US"/>
        </w:rPr>
        <w:t>Goto Webpage: Opens the webpage where the snippet was captured.</w:t>
      </w:r>
    </w:p>
    <w:p w:rsidR="002B0AC3" w:rsidRDefault="002B0AC3" w:rsidP="002B0AC3">
      <w:pPr>
        <w:pStyle w:val="ListParagraph"/>
        <w:numPr>
          <w:ilvl w:val="0"/>
          <w:numId w:val="9"/>
        </w:numPr>
        <w:rPr>
          <w:rStyle w:val="Strong"/>
          <w:b w:val="0"/>
          <w:lang w:val="en-US"/>
        </w:rPr>
      </w:pPr>
      <w:r>
        <w:rPr>
          <w:rStyle w:val="Strong"/>
          <w:b w:val="0"/>
          <w:lang w:val="en-US"/>
        </w:rPr>
        <w:t>Show Details: Shows a window with snippet details. (Comment can be changed here)</w:t>
      </w:r>
    </w:p>
    <w:p w:rsidR="00933DB6" w:rsidRDefault="00933DB6" w:rsidP="002B0AC3">
      <w:pPr>
        <w:pStyle w:val="ListParagraph"/>
        <w:numPr>
          <w:ilvl w:val="0"/>
          <w:numId w:val="9"/>
        </w:numPr>
        <w:rPr>
          <w:rStyle w:val="Strong"/>
          <w:b w:val="0"/>
          <w:lang w:val="en-US"/>
        </w:rPr>
      </w:pPr>
      <w:r>
        <w:rPr>
          <w:rStyle w:val="Strong"/>
          <w:b w:val="0"/>
          <w:lang w:val="en-US"/>
        </w:rPr>
        <w:t>Copy text: Copy the text contents of the snippet into the copy/paste buffer</w:t>
      </w:r>
    </w:p>
    <w:p w:rsidR="00642697" w:rsidRDefault="00642697" w:rsidP="002B0AC3">
      <w:pPr>
        <w:pStyle w:val="ListParagraph"/>
        <w:numPr>
          <w:ilvl w:val="0"/>
          <w:numId w:val="9"/>
        </w:numPr>
        <w:rPr>
          <w:rStyle w:val="Strong"/>
          <w:b w:val="0"/>
          <w:lang w:val="en-US"/>
        </w:rPr>
      </w:pPr>
      <w:r>
        <w:rPr>
          <w:rStyle w:val="Strong"/>
          <w:b w:val="0"/>
          <w:lang w:val="en-US"/>
        </w:rPr>
        <w:t>Mark/Unmark as important: Marks a snippet as important or unimportant.</w:t>
      </w:r>
      <w:bookmarkStart w:id="0" w:name="_GoBack"/>
      <w:bookmarkEnd w:id="0"/>
    </w:p>
    <w:p w:rsidR="00933DB6" w:rsidRDefault="00933DB6" w:rsidP="002B0AC3">
      <w:pPr>
        <w:pStyle w:val="ListParagraph"/>
        <w:numPr>
          <w:ilvl w:val="0"/>
          <w:numId w:val="9"/>
        </w:numPr>
        <w:rPr>
          <w:rStyle w:val="Strong"/>
          <w:b w:val="0"/>
          <w:lang w:val="en-US"/>
        </w:rPr>
      </w:pPr>
      <w:r>
        <w:rPr>
          <w:rStyle w:val="Strong"/>
          <w:b w:val="0"/>
          <w:lang w:val="en-US"/>
        </w:rPr>
        <w:t>Show text: Shows the snippet text.</w:t>
      </w:r>
    </w:p>
    <w:p w:rsidR="00933DB6" w:rsidRDefault="00933DB6" w:rsidP="002B0AC3">
      <w:pPr>
        <w:pStyle w:val="ListParagraph"/>
        <w:numPr>
          <w:ilvl w:val="0"/>
          <w:numId w:val="9"/>
        </w:numPr>
        <w:rPr>
          <w:rStyle w:val="Strong"/>
          <w:b w:val="0"/>
          <w:lang w:val="en-US"/>
        </w:rPr>
      </w:pPr>
      <w:r>
        <w:rPr>
          <w:rStyle w:val="Strong"/>
          <w:b w:val="0"/>
          <w:lang w:val="en-US"/>
        </w:rPr>
        <w:t>Delete Snippet: Deletes the snippet + annotation</w:t>
      </w:r>
    </w:p>
    <w:p w:rsidR="00933DB6" w:rsidRDefault="00933DB6" w:rsidP="00933DB6">
      <w:pPr>
        <w:rPr>
          <w:rStyle w:val="Strong"/>
          <w:b w:val="0"/>
          <w:lang w:val="en-US"/>
        </w:rPr>
      </w:pPr>
      <w:r>
        <w:rPr>
          <w:rStyle w:val="Strong"/>
          <w:b w:val="0"/>
          <w:lang w:val="en-US"/>
        </w:rPr>
        <w:t>Bubble/Note:</w:t>
      </w:r>
    </w:p>
    <w:p w:rsidR="00933DB6" w:rsidRDefault="00933DB6" w:rsidP="00933DB6">
      <w:pPr>
        <w:pStyle w:val="ListParagraph"/>
        <w:numPr>
          <w:ilvl w:val="0"/>
          <w:numId w:val="11"/>
        </w:numPr>
        <w:rPr>
          <w:rStyle w:val="Strong"/>
          <w:b w:val="0"/>
          <w:lang w:val="en-US"/>
        </w:rPr>
      </w:pPr>
      <w:r>
        <w:rPr>
          <w:rStyle w:val="Strong"/>
          <w:b w:val="0"/>
          <w:lang w:val="en-US"/>
        </w:rPr>
        <w:t>Change or delete color of bubble, create tag and delete notes.</w:t>
      </w:r>
    </w:p>
    <w:p w:rsidR="00165932" w:rsidRDefault="00165932" w:rsidP="00165932">
      <w:pPr>
        <w:pStyle w:val="ListParagraph"/>
        <w:ind w:left="360"/>
        <w:rPr>
          <w:rStyle w:val="Strong"/>
          <w:b w:val="0"/>
          <w:lang w:val="en-US"/>
        </w:rPr>
      </w:pPr>
    </w:p>
    <w:p w:rsidR="00165932" w:rsidRDefault="00165932" w:rsidP="00165932">
      <w:pPr>
        <w:rPr>
          <w:rStyle w:val="Strong"/>
          <w:b w:val="0"/>
          <w:lang w:val="en-US"/>
        </w:rPr>
      </w:pPr>
      <w:r>
        <w:rPr>
          <w:rStyle w:val="Strong"/>
          <w:b w:val="0"/>
          <w:lang w:val="en-US"/>
        </w:rPr>
        <w:t>Term:</w:t>
      </w:r>
    </w:p>
    <w:p w:rsidR="00165932" w:rsidRDefault="000956E5" w:rsidP="00165932">
      <w:pPr>
        <w:pStyle w:val="ListParagraph"/>
        <w:numPr>
          <w:ilvl w:val="0"/>
          <w:numId w:val="9"/>
        </w:numPr>
        <w:rPr>
          <w:rStyle w:val="Strong"/>
          <w:b w:val="0"/>
          <w:lang w:val="en-US"/>
        </w:rPr>
      </w:pPr>
      <w:r>
        <w:rPr>
          <w:rStyle w:val="Strong"/>
          <w:b w:val="0"/>
          <w:lang w:val="en-US"/>
        </w:rPr>
        <w:t>Add to box</w:t>
      </w:r>
      <w:r w:rsidR="00165932">
        <w:rPr>
          <w:rStyle w:val="Strong"/>
          <w:b w:val="0"/>
          <w:lang w:val="en-US"/>
        </w:rPr>
        <w:t>:</w:t>
      </w:r>
      <w:r>
        <w:rPr>
          <w:rStyle w:val="Strong"/>
          <w:b w:val="0"/>
          <w:lang w:val="en-US"/>
        </w:rPr>
        <w:t xml:space="preserve"> Adds the term to the collage search box</w:t>
      </w:r>
      <w:r w:rsidR="00165932">
        <w:rPr>
          <w:rStyle w:val="Strong"/>
          <w:b w:val="0"/>
          <w:lang w:val="en-US"/>
        </w:rPr>
        <w:t>.</w:t>
      </w:r>
    </w:p>
    <w:p w:rsidR="00165932" w:rsidRDefault="000956E5" w:rsidP="00165932">
      <w:pPr>
        <w:pStyle w:val="ListParagraph"/>
        <w:numPr>
          <w:ilvl w:val="0"/>
          <w:numId w:val="9"/>
        </w:numPr>
        <w:rPr>
          <w:rStyle w:val="Strong"/>
          <w:b w:val="0"/>
          <w:lang w:val="en-US"/>
        </w:rPr>
      </w:pPr>
      <w:r>
        <w:rPr>
          <w:rStyle w:val="Strong"/>
          <w:b w:val="0"/>
          <w:lang w:val="en-US"/>
        </w:rPr>
        <w:t>Add to box</w:t>
      </w:r>
      <w:r>
        <w:rPr>
          <w:rStyle w:val="Strong"/>
          <w:b w:val="0"/>
          <w:lang w:val="en-US"/>
        </w:rPr>
        <w:t xml:space="preserve"> and start search</w:t>
      </w:r>
      <w:r>
        <w:rPr>
          <w:rStyle w:val="Strong"/>
          <w:b w:val="0"/>
          <w:lang w:val="en-US"/>
        </w:rPr>
        <w:t>: Adds the term to the collage search box</w:t>
      </w:r>
      <w:r>
        <w:rPr>
          <w:rStyle w:val="Strong"/>
          <w:b w:val="0"/>
          <w:lang w:val="en-US"/>
        </w:rPr>
        <w:t xml:space="preserve"> and starts a collage query</w:t>
      </w:r>
      <w:r>
        <w:rPr>
          <w:rStyle w:val="Strong"/>
          <w:b w:val="0"/>
          <w:lang w:val="en-US"/>
        </w:rPr>
        <w:t>.</w:t>
      </w:r>
    </w:p>
    <w:p w:rsidR="000956E5" w:rsidRDefault="000956E5" w:rsidP="00165932">
      <w:pPr>
        <w:pStyle w:val="ListParagraph"/>
        <w:numPr>
          <w:ilvl w:val="0"/>
          <w:numId w:val="9"/>
        </w:numPr>
        <w:rPr>
          <w:rStyle w:val="Strong"/>
          <w:b w:val="0"/>
          <w:lang w:val="en-US"/>
        </w:rPr>
      </w:pPr>
      <w:r>
        <w:rPr>
          <w:rStyle w:val="Strong"/>
          <w:b w:val="0"/>
          <w:lang w:val="en-US"/>
        </w:rPr>
        <w:t>Add to Web Query: Adds the term to the web query accumulator.</w:t>
      </w:r>
    </w:p>
    <w:p w:rsidR="000956E5" w:rsidRDefault="000956E5" w:rsidP="000956E5">
      <w:pPr>
        <w:pStyle w:val="ListParagraph"/>
        <w:numPr>
          <w:ilvl w:val="0"/>
          <w:numId w:val="9"/>
        </w:numPr>
        <w:rPr>
          <w:rStyle w:val="Strong"/>
          <w:b w:val="0"/>
          <w:lang w:val="en-US"/>
        </w:rPr>
      </w:pPr>
      <w:r>
        <w:rPr>
          <w:rStyle w:val="Strong"/>
          <w:b w:val="0"/>
          <w:lang w:val="en-US"/>
        </w:rPr>
        <w:t>Add to Web Query: Adds the term to the web query accumulator</w:t>
      </w:r>
      <w:r>
        <w:rPr>
          <w:rStyle w:val="Strong"/>
          <w:b w:val="0"/>
          <w:lang w:val="en-US"/>
        </w:rPr>
        <w:t xml:space="preserve"> and starts the query in a new tab</w:t>
      </w:r>
      <w:r>
        <w:rPr>
          <w:rStyle w:val="Strong"/>
          <w:b w:val="0"/>
          <w:lang w:val="en-US"/>
        </w:rPr>
        <w:t>.</w:t>
      </w:r>
    </w:p>
    <w:p w:rsidR="00165932" w:rsidRDefault="00165932" w:rsidP="00165932">
      <w:pPr>
        <w:pStyle w:val="ListParagraph"/>
        <w:ind w:left="360"/>
        <w:rPr>
          <w:rStyle w:val="Strong"/>
          <w:b w:val="0"/>
          <w:lang w:val="en-US"/>
        </w:rPr>
      </w:pPr>
    </w:p>
    <w:p w:rsidR="00165932" w:rsidRDefault="00165932" w:rsidP="00165932">
      <w:pPr>
        <w:pStyle w:val="ListParagraph"/>
        <w:ind w:left="360"/>
        <w:rPr>
          <w:rStyle w:val="Strong"/>
          <w:b w:val="0"/>
          <w:lang w:val="en-US"/>
        </w:rPr>
      </w:pPr>
      <w:r>
        <w:rPr>
          <w:rStyle w:val="Strong"/>
          <w:b w:val="0"/>
          <w:lang w:val="en-US"/>
        </w:rPr>
        <w:br/>
      </w:r>
    </w:p>
    <w:p w:rsidR="00165932" w:rsidRDefault="00165932" w:rsidP="00165932">
      <w:pPr>
        <w:pStyle w:val="ListParagraph"/>
        <w:ind w:left="360"/>
        <w:rPr>
          <w:rStyle w:val="Strong"/>
          <w:b w:val="0"/>
          <w:lang w:val="en-US"/>
        </w:rPr>
      </w:pPr>
    </w:p>
    <w:p w:rsidR="00642697" w:rsidRDefault="00642697" w:rsidP="00165932">
      <w:pPr>
        <w:pStyle w:val="ListParagraph"/>
        <w:ind w:left="360"/>
        <w:rPr>
          <w:rStyle w:val="Strong"/>
          <w:b w:val="0"/>
          <w:lang w:val="en-US"/>
        </w:rPr>
      </w:pPr>
    </w:p>
    <w:p w:rsidR="00642697" w:rsidRDefault="00642697" w:rsidP="00165932">
      <w:pPr>
        <w:pStyle w:val="ListParagraph"/>
        <w:ind w:left="360"/>
        <w:rPr>
          <w:rStyle w:val="Strong"/>
          <w:b w:val="0"/>
          <w:lang w:val="en-US"/>
        </w:rPr>
      </w:pPr>
    </w:p>
    <w:p w:rsidR="00642697" w:rsidRDefault="00642697" w:rsidP="00165932">
      <w:pPr>
        <w:pStyle w:val="ListParagraph"/>
        <w:ind w:left="360"/>
        <w:rPr>
          <w:rStyle w:val="Strong"/>
          <w:b w:val="0"/>
          <w:lang w:val="en-US"/>
        </w:rPr>
      </w:pPr>
    </w:p>
    <w:p w:rsidR="00E3625C" w:rsidRPr="00D200E9" w:rsidRDefault="00D200E9" w:rsidP="00E3625C">
      <w:pPr>
        <w:rPr>
          <w:rStyle w:val="Strong"/>
          <w:lang w:val="en-US"/>
        </w:rPr>
      </w:pPr>
      <w:r>
        <w:rPr>
          <w:rStyle w:val="Strong"/>
          <w:lang w:val="en-US"/>
        </w:rPr>
        <w:t>Collage Search:</w:t>
      </w:r>
    </w:p>
    <w:p w:rsidR="00E3625C" w:rsidRPr="00D200E9" w:rsidRDefault="00D200E9" w:rsidP="00D200E9">
      <w:pPr>
        <w:rPr>
          <w:rStyle w:val="Strong"/>
          <w:b w:val="0"/>
          <w:lang w:val="en-US"/>
        </w:rPr>
      </w:pPr>
      <w:r>
        <w:rPr>
          <w:rStyle w:val="Strong"/>
          <w:b w:val="0"/>
          <w:lang w:val="en-US"/>
        </w:rPr>
        <w:t xml:space="preserve">To use the keyword based collage search, click the button titled “Collage search” </w:t>
      </w:r>
      <w:r w:rsidR="001472CB">
        <w:rPr>
          <w:rStyle w:val="Strong"/>
          <w:b w:val="0"/>
          <w:lang w:val="en-US"/>
        </w:rPr>
        <w:t>to open the collage search menu, input a term into the search field and hit the search button. If snippets, which contain the given term are found, preview images of those snippets will be displayed in the search result area. Clicking on one of the preview images navigates directly to the snippet in the visualization.</w:t>
      </w:r>
      <w:r w:rsidR="001472CB">
        <w:rPr>
          <w:rStyle w:val="Strong"/>
          <w:b w:val="0"/>
          <w:lang w:val="en-US"/>
        </w:rPr>
        <w:br/>
        <w:t>By clicking on the “Hits”</w:t>
      </w:r>
      <w:r w:rsidR="00AB0417">
        <w:rPr>
          <w:rStyle w:val="Strong"/>
          <w:b w:val="0"/>
          <w:lang w:val="en-US"/>
        </w:rPr>
        <w:t xml:space="preserve"> b</w:t>
      </w:r>
      <w:r w:rsidR="001472CB">
        <w:rPr>
          <w:rStyle w:val="Strong"/>
          <w:b w:val="0"/>
          <w:lang w:val="en-US"/>
        </w:rPr>
        <w:t xml:space="preserve">utton you can also jump from one search result to the next. </w:t>
      </w:r>
      <w:r w:rsidR="001472CB">
        <w:rPr>
          <w:rStyle w:val="Strong"/>
          <w:b w:val="0"/>
          <w:lang w:val="en-US"/>
        </w:rPr>
        <w:br/>
      </w:r>
      <w:r w:rsidR="001472CB">
        <w:rPr>
          <w:rStyle w:val="Strong"/>
          <w:b w:val="0"/>
          <w:lang w:val="en-US"/>
        </w:rPr>
        <w:br/>
      </w:r>
      <w:r w:rsidR="001472CB" w:rsidRPr="001472CB">
        <w:rPr>
          <w:rStyle w:val="Strong"/>
          <w:b w:val="0"/>
          <w:noProof/>
          <w:lang w:eastAsia="de-AT"/>
        </w:rPr>
        <w:drawing>
          <wp:inline distT="0" distB="0" distL="0" distR="0" wp14:anchorId="73D949A1" wp14:editId="79F5EBFA">
            <wp:extent cx="3933825" cy="36650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939" cy="3683793"/>
                    </a:xfrm>
                    <a:prstGeom prst="rect">
                      <a:avLst/>
                    </a:prstGeom>
                  </pic:spPr>
                </pic:pic>
              </a:graphicData>
            </a:graphic>
          </wp:inline>
        </w:drawing>
      </w:r>
    </w:p>
    <w:p w:rsidR="00933DB6" w:rsidRPr="00933DB6" w:rsidRDefault="00933DB6" w:rsidP="00933DB6">
      <w:pPr>
        <w:pStyle w:val="ListParagraph"/>
        <w:ind w:left="360"/>
        <w:rPr>
          <w:rStyle w:val="Strong"/>
          <w:b w:val="0"/>
          <w:lang w:val="en-US"/>
        </w:rPr>
      </w:pPr>
    </w:p>
    <w:p w:rsidR="009F3A64" w:rsidRPr="003961BC" w:rsidRDefault="009F3A64" w:rsidP="00E16DF6">
      <w:pPr>
        <w:rPr>
          <w:rStyle w:val="Strong"/>
          <w:lang w:val="en-US"/>
        </w:rPr>
      </w:pPr>
    </w:p>
    <w:sectPr w:rsidR="009F3A64" w:rsidRPr="003961B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B073E"/>
    <w:multiLevelType w:val="hybridMultilevel"/>
    <w:tmpl w:val="012E8F2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1AC53645"/>
    <w:multiLevelType w:val="multilevel"/>
    <w:tmpl w:val="0B566084"/>
    <w:lvl w:ilvl="0">
      <w:start w:val="1"/>
      <w:numFmt w:val="bullet"/>
      <w:lvlText w:val=""/>
      <w:lvlJc w:val="left"/>
      <w:pPr>
        <w:ind w:left="1068" w:hanging="360"/>
      </w:pPr>
      <w:rPr>
        <w:rFonts w:ascii="Symbol" w:hAnsi="Symbol" w:hint="default"/>
      </w:rPr>
    </w:lvl>
    <w:lvl w:ilvl="1">
      <w:start w:val="1"/>
      <w:numFmt w:val="decimal"/>
      <w:lvlText w:val="%2."/>
      <w:lvlJc w:val="left"/>
      <w:pPr>
        <w:ind w:left="1428" w:hanging="360"/>
      </w:pPr>
      <w:rPr>
        <w:rFonts w:hint="default"/>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
    <w:nsid w:val="1E62562B"/>
    <w:multiLevelType w:val="hybridMultilevel"/>
    <w:tmpl w:val="E5A821D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250600CB"/>
    <w:multiLevelType w:val="hybridMultilevel"/>
    <w:tmpl w:val="9D30CC4E"/>
    <w:lvl w:ilvl="0" w:tplc="D568A01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19A2ABD"/>
    <w:multiLevelType w:val="multilevel"/>
    <w:tmpl w:val="0B566084"/>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1ED08C0"/>
    <w:multiLevelType w:val="multilevel"/>
    <w:tmpl w:val="0B566084"/>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CD14DBE"/>
    <w:multiLevelType w:val="multilevel"/>
    <w:tmpl w:val="0B566084"/>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F850CDE"/>
    <w:multiLevelType w:val="multilevel"/>
    <w:tmpl w:val="0B566084"/>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9F33BEB"/>
    <w:multiLevelType w:val="multilevel"/>
    <w:tmpl w:val="0B566084"/>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81C518F"/>
    <w:multiLevelType w:val="multilevel"/>
    <w:tmpl w:val="0B566084"/>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9FD6FFF"/>
    <w:multiLevelType w:val="multilevel"/>
    <w:tmpl w:val="44526D9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2"/>
  </w:num>
  <w:num w:numId="3">
    <w:abstractNumId w:val="0"/>
  </w:num>
  <w:num w:numId="4">
    <w:abstractNumId w:val="10"/>
  </w:num>
  <w:num w:numId="5">
    <w:abstractNumId w:val="6"/>
  </w:num>
  <w:num w:numId="6">
    <w:abstractNumId w:val="1"/>
  </w:num>
  <w:num w:numId="7">
    <w:abstractNumId w:val="7"/>
  </w:num>
  <w:num w:numId="8">
    <w:abstractNumId w:val="5"/>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449"/>
    <w:rsid w:val="00010827"/>
    <w:rsid w:val="0002463D"/>
    <w:rsid w:val="000956E5"/>
    <w:rsid w:val="000A6142"/>
    <w:rsid w:val="000D57B7"/>
    <w:rsid w:val="0010611E"/>
    <w:rsid w:val="001472CB"/>
    <w:rsid w:val="00157F56"/>
    <w:rsid w:val="00165932"/>
    <w:rsid w:val="00173D3E"/>
    <w:rsid w:val="001870ED"/>
    <w:rsid w:val="001B7B88"/>
    <w:rsid w:val="0024575C"/>
    <w:rsid w:val="002B0AC3"/>
    <w:rsid w:val="002B135B"/>
    <w:rsid w:val="0031067F"/>
    <w:rsid w:val="003961BC"/>
    <w:rsid w:val="003E6D46"/>
    <w:rsid w:val="003F3055"/>
    <w:rsid w:val="0041066A"/>
    <w:rsid w:val="004545E9"/>
    <w:rsid w:val="00474449"/>
    <w:rsid w:val="004A10AD"/>
    <w:rsid w:val="004A1455"/>
    <w:rsid w:val="004A2C78"/>
    <w:rsid w:val="004C05B6"/>
    <w:rsid w:val="004D0F5E"/>
    <w:rsid w:val="00541DA5"/>
    <w:rsid w:val="005F39F2"/>
    <w:rsid w:val="0062074B"/>
    <w:rsid w:val="00622A04"/>
    <w:rsid w:val="00642697"/>
    <w:rsid w:val="00691D31"/>
    <w:rsid w:val="006B65AB"/>
    <w:rsid w:val="006C559D"/>
    <w:rsid w:val="00773C69"/>
    <w:rsid w:val="007A3C82"/>
    <w:rsid w:val="00882146"/>
    <w:rsid w:val="0088677D"/>
    <w:rsid w:val="00933DB6"/>
    <w:rsid w:val="009512FB"/>
    <w:rsid w:val="00954C0E"/>
    <w:rsid w:val="00977DB0"/>
    <w:rsid w:val="0099396A"/>
    <w:rsid w:val="009C55B9"/>
    <w:rsid w:val="009F3A64"/>
    <w:rsid w:val="00A30DCB"/>
    <w:rsid w:val="00A5084D"/>
    <w:rsid w:val="00A54E0A"/>
    <w:rsid w:val="00AB0417"/>
    <w:rsid w:val="00B362AD"/>
    <w:rsid w:val="00B56906"/>
    <w:rsid w:val="00BD10C6"/>
    <w:rsid w:val="00BE61A9"/>
    <w:rsid w:val="00C67072"/>
    <w:rsid w:val="00C819EB"/>
    <w:rsid w:val="00CB6FC9"/>
    <w:rsid w:val="00D200E9"/>
    <w:rsid w:val="00D46B83"/>
    <w:rsid w:val="00D70199"/>
    <w:rsid w:val="00DD26B0"/>
    <w:rsid w:val="00DE47DD"/>
    <w:rsid w:val="00E16DF6"/>
    <w:rsid w:val="00E17F02"/>
    <w:rsid w:val="00E256C5"/>
    <w:rsid w:val="00E3625C"/>
    <w:rsid w:val="00E46712"/>
    <w:rsid w:val="00E824B0"/>
    <w:rsid w:val="00F94FF1"/>
    <w:rsid w:val="00F97321"/>
    <w:rsid w:val="00FA5FBE"/>
    <w:rsid w:val="00FD7D5C"/>
    <w:rsid w:val="00FE361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A5FBE"/>
    <w:rPr>
      <w:b/>
      <w:bCs/>
    </w:rPr>
  </w:style>
  <w:style w:type="paragraph" w:styleId="ListParagraph">
    <w:name w:val="List Paragraph"/>
    <w:basedOn w:val="Normal"/>
    <w:uiPriority w:val="34"/>
    <w:qFormat/>
    <w:rsid w:val="006C559D"/>
    <w:pPr>
      <w:ind w:left="720"/>
      <w:contextualSpacing/>
    </w:pPr>
  </w:style>
  <w:style w:type="paragraph" w:styleId="BalloonText">
    <w:name w:val="Balloon Text"/>
    <w:basedOn w:val="Normal"/>
    <w:link w:val="BalloonTextChar"/>
    <w:uiPriority w:val="99"/>
    <w:semiHidden/>
    <w:unhideWhenUsed/>
    <w:rsid w:val="00A54E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E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A5FBE"/>
    <w:rPr>
      <w:b/>
      <w:bCs/>
    </w:rPr>
  </w:style>
  <w:style w:type="paragraph" w:styleId="ListParagraph">
    <w:name w:val="List Paragraph"/>
    <w:basedOn w:val="Normal"/>
    <w:uiPriority w:val="34"/>
    <w:qFormat/>
    <w:rsid w:val="006C559D"/>
    <w:pPr>
      <w:ind w:left="720"/>
      <w:contextualSpacing/>
    </w:pPr>
  </w:style>
  <w:style w:type="paragraph" w:styleId="BalloonText">
    <w:name w:val="Balloon Text"/>
    <w:basedOn w:val="Normal"/>
    <w:link w:val="BalloonTextChar"/>
    <w:uiPriority w:val="99"/>
    <w:semiHidden/>
    <w:unhideWhenUsed/>
    <w:rsid w:val="00A54E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E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836</Words>
  <Characters>5270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TU Wien - Campusversion</Company>
  <LinksUpToDate>false</LinksUpToDate>
  <CharactersWithSpaces>6094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Sippl</dc:creator>
  <cp:keywords/>
  <dc:description/>
  <cp:lastModifiedBy>sebastian</cp:lastModifiedBy>
  <cp:revision>60</cp:revision>
  <cp:lastPrinted>2017-02-10T12:32:00Z</cp:lastPrinted>
  <dcterms:created xsi:type="dcterms:W3CDTF">2017-02-09T15:08:00Z</dcterms:created>
  <dcterms:modified xsi:type="dcterms:W3CDTF">2017-02-28T14:44:00Z</dcterms:modified>
</cp:coreProperties>
</file>