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A7251" w14:textId="77777777" w:rsidR="00E503BD" w:rsidRDefault="00E503BD">
      <w:pPr>
        <w:widowControl w:val="0"/>
        <w:pBdr>
          <w:top w:val="nil"/>
          <w:left w:val="nil"/>
          <w:bottom w:val="nil"/>
          <w:right w:val="nil"/>
          <w:between w:val="nil"/>
        </w:pBdr>
        <w:spacing w:line="252" w:lineRule="auto"/>
        <w:jc w:val="both"/>
        <w:sectPr w:rsidR="00E503BD">
          <w:headerReference w:type="default" r:id="rId7"/>
          <w:footerReference w:type="default" r:id="rId8"/>
          <w:pgSz w:w="12240" w:h="15840"/>
          <w:pgMar w:top="1440" w:right="1440" w:bottom="1440" w:left="1440" w:header="432" w:footer="432" w:gutter="0"/>
          <w:pgNumType w:start="1"/>
          <w:cols w:num="2" w:space="720" w:equalWidth="0">
            <w:col w:w="5040" w:space="288"/>
            <w:col w:w="5040"/>
          </w:cols>
        </w:sectPr>
      </w:pPr>
      <w:bookmarkStart w:id="0" w:name="_Hlk176123929"/>
      <w:bookmarkEnd w:id="0"/>
    </w:p>
    <w:p w14:paraId="2104AC16" w14:textId="72402E79" w:rsidR="49B57B61" w:rsidRDefault="49B57B61" w:rsidP="1ABB4319">
      <w:pPr>
        <w:pStyle w:val="Title"/>
        <w:spacing w:line="259" w:lineRule="auto"/>
      </w:pPr>
      <w:r>
        <w:t>SUBRUTINAS POR CONTACTO</w:t>
      </w:r>
    </w:p>
    <w:p w14:paraId="0001BB33" w14:textId="285AC1C5" w:rsidR="00E503BD" w:rsidRDefault="00477AF4">
      <w:pPr>
        <w:pStyle w:val="Title"/>
        <w:rPr>
          <w:color w:val="000000"/>
          <w:sz w:val="22"/>
          <w:szCs w:val="22"/>
        </w:rPr>
      </w:pPr>
      <w:r w:rsidRPr="0232BF45">
        <w:rPr>
          <w:sz w:val="22"/>
          <w:szCs w:val="22"/>
        </w:rPr>
        <w:t>Torres Moreno</w:t>
      </w:r>
      <w:r w:rsidR="000630CD" w:rsidRPr="0232BF45">
        <w:rPr>
          <w:sz w:val="22"/>
          <w:szCs w:val="22"/>
        </w:rPr>
        <w:t xml:space="preserve"> Diego Alejandro</w:t>
      </w:r>
      <w:r w:rsidR="007C149F" w:rsidRPr="0232BF45">
        <w:rPr>
          <w:sz w:val="22"/>
          <w:szCs w:val="22"/>
        </w:rPr>
        <w:t xml:space="preserve">, </w:t>
      </w:r>
      <w:r w:rsidR="5DBA8545" w:rsidRPr="0232BF45">
        <w:rPr>
          <w:sz w:val="22"/>
          <w:szCs w:val="22"/>
        </w:rPr>
        <w:t xml:space="preserve">Suesca Rojas </w:t>
      </w:r>
      <w:r w:rsidR="5792B756" w:rsidRPr="0232BF45">
        <w:rPr>
          <w:sz w:val="22"/>
          <w:szCs w:val="22"/>
        </w:rPr>
        <w:t>Sebastián</w:t>
      </w:r>
      <w:r w:rsidR="5DBA8545" w:rsidRPr="0232BF45">
        <w:rPr>
          <w:sz w:val="22"/>
          <w:szCs w:val="22"/>
        </w:rPr>
        <w:t xml:space="preserve"> Ricardo</w:t>
      </w:r>
      <w:r w:rsidR="7758B730" w:rsidRPr="0232BF45">
        <w:rPr>
          <w:sz w:val="22"/>
          <w:szCs w:val="22"/>
        </w:rPr>
        <w:t xml:space="preserve">, </w:t>
      </w:r>
      <w:r w:rsidR="7E42C35F" w:rsidRPr="0232BF45">
        <w:rPr>
          <w:sz w:val="22"/>
          <w:szCs w:val="22"/>
        </w:rPr>
        <w:t>León</w:t>
      </w:r>
      <w:r w:rsidR="5DBA8545" w:rsidRPr="0232BF45">
        <w:rPr>
          <w:sz w:val="22"/>
          <w:szCs w:val="22"/>
        </w:rPr>
        <w:t xml:space="preserve"> Baines Juan </w:t>
      </w:r>
      <w:r w:rsidR="7064C324" w:rsidRPr="0232BF45">
        <w:rPr>
          <w:sz w:val="22"/>
          <w:szCs w:val="22"/>
        </w:rPr>
        <w:t>José</w:t>
      </w:r>
    </w:p>
    <w:p w14:paraId="45B1EE9A" w14:textId="3DB02788" w:rsidR="00E503BD" w:rsidRPr="000630CD" w:rsidRDefault="00D12989" w:rsidP="1ABB4319">
      <w:pPr>
        <w:pBdr>
          <w:top w:val="nil"/>
          <w:left w:val="nil"/>
          <w:bottom w:val="nil"/>
          <w:right w:val="nil"/>
          <w:between w:val="nil"/>
        </w:pBdr>
        <w:jc w:val="center"/>
        <w:rPr>
          <w:color w:val="000000"/>
          <w:sz w:val="22"/>
          <w:szCs w:val="22"/>
        </w:rPr>
        <w:sectPr w:rsidR="00E503BD" w:rsidRPr="000630CD">
          <w:footerReference w:type="default" r:id="rId9"/>
          <w:type w:val="continuous"/>
          <w:pgSz w:w="12240" w:h="15840"/>
          <w:pgMar w:top="1134" w:right="936" w:bottom="1008" w:left="936" w:header="432" w:footer="432" w:gutter="0"/>
          <w:cols w:space="720" w:equalWidth="0">
            <w:col w:w="10368"/>
          </w:cols>
        </w:sectPr>
      </w:pPr>
      <w:proofErr w:type="spellStart"/>
      <w:r w:rsidRPr="1ABB4319">
        <w:rPr>
          <w:i/>
          <w:iCs/>
          <w:color w:val="000000" w:themeColor="text1"/>
          <w:sz w:val="22"/>
          <w:szCs w:val="22"/>
        </w:rPr>
        <w:t>est</w:t>
      </w:r>
      <w:proofErr w:type="spellEnd"/>
      <w:r w:rsidRPr="1ABB4319">
        <w:rPr>
          <w:i/>
          <w:iCs/>
          <w:color w:val="000000" w:themeColor="text1"/>
          <w:sz w:val="22"/>
          <w:szCs w:val="22"/>
        </w:rPr>
        <w:t>. {</w:t>
      </w:r>
      <w:bookmarkStart w:id="1" w:name="_Int_BlIGUqSQ"/>
      <w:r w:rsidR="000630CD" w:rsidRPr="1ABB4319">
        <w:rPr>
          <w:i/>
          <w:iCs/>
          <w:sz w:val="22"/>
          <w:szCs w:val="22"/>
        </w:rPr>
        <w:t>diego.torres</w:t>
      </w:r>
      <w:bookmarkEnd w:id="1"/>
      <w:r w:rsidR="000630CD" w:rsidRPr="1ABB4319">
        <w:rPr>
          <w:i/>
          <w:iCs/>
          <w:sz w:val="22"/>
          <w:szCs w:val="22"/>
        </w:rPr>
        <w:t>4</w:t>
      </w:r>
      <w:r w:rsidR="007C149F" w:rsidRPr="1ABB4319">
        <w:rPr>
          <w:i/>
          <w:iCs/>
          <w:sz w:val="22"/>
          <w:szCs w:val="22"/>
        </w:rPr>
        <w:t>,</w:t>
      </w:r>
      <w:r w:rsidR="4F474587" w:rsidRPr="1ABB4319">
        <w:rPr>
          <w:i/>
          <w:iCs/>
          <w:sz w:val="22"/>
          <w:szCs w:val="22"/>
        </w:rPr>
        <w:t xml:space="preserve"> </w:t>
      </w:r>
      <w:proofErr w:type="spellStart"/>
      <w:r w:rsidR="4F474587" w:rsidRPr="1ABB4319">
        <w:rPr>
          <w:i/>
          <w:iCs/>
          <w:sz w:val="22"/>
          <w:szCs w:val="22"/>
        </w:rPr>
        <w:t>sebastian.suesca</w:t>
      </w:r>
      <w:proofErr w:type="spellEnd"/>
      <w:r w:rsidR="4F474587" w:rsidRPr="1ABB4319">
        <w:rPr>
          <w:i/>
          <w:iCs/>
          <w:sz w:val="22"/>
          <w:szCs w:val="22"/>
        </w:rPr>
        <w:t xml:space="preserve">, </w:t>
      </w:r>
      <w:bookmarkStart w:id="2" w:name="_Int_PHjyrVWW"/>
      <w:r w:rsidR="4F474587" w:rsidRPr="1ABB4319">
        <w:rPr>
          <w:i/>
          <w:iCs/>
          <w:sz w:val="22"/>
          <w:szCs w:val="22"/>
        </w:rPr>
        <w:t>juan.leon</w:t>
      </w:r>
      <w:bookmarkEnd w:id="2"/>
      <w:r w:rsidR="4F474587" w:rsidRPr="1ABB4319">
        <w:rPr>
          <w:i/>
          <w:iCs/>
          <w:sz w:val="22"/>
          <w:szCs w:val="22"/>
        </w:rPr>
        <w:t>2</w:t>
      </w:r>
      <w:r w:rsidR="00477AF4" w:rsidRPr="1ABB4319">
        <w:rPr>
          <w:i/>
          <w:iCs/>
          <w:color w:val="000000" w:themeColor="text1"/>
          <w:sz w:val="22"/>
          <w:szCs w:val="22"/>
        </w:rPr>
        <w:t>}@unimilitar.edu.co</w:t>
      </w:r>
      <w:r>
        <w:br/>
      </w:r>
      <w:r w:rsidR="00477AF4" w:rsidRPr="1ABB4319">
        <w:rPr>
          <w:color w:val="000000" w:themeColor="text1"/>
          <w:sz w:val="22"/>
          <w:szCs w:val="22"/>
        </w:rPr>
        <w:t>Profesor:</w:t>
      </w:r>
      <w:r w:rsidR="000630CD" w:rsidRPr="1ABB4319">
        <w:rPr>
          <w:color w:val="000000" w:themeColor="text1"/>
          <w:sz w:val="22"/>
          <w:szCs w:val="22"/>
        </w:rPr>
        <w:t xml:space="preserve"> Ramos Sandoval Olga Lucia </w:t>
      </w:r>
    </w:p>
    <w:p w14:paraId="561B723F" w14:textId="77777777" w:rsidR="00E503BD" w:rsidRDefault="00E503BD"/>
    <w:p w14:paraId="1C8CF2E8" w14:textId="77777777" w:rsidR="000630CD" w:rsidRDefault="000630CD">
      <w:pPr>
        <w:pBdr>
          <w:top w:val="nil"/>
          <w:left w:val="nil"/>
          <w:bottom w:val="nil"/>
          <w:right w:val="nil"/>
          <w:between w:val="nil"/>
        </w:pBdr>
        <w:spacing w:before="20"/>
        <w:ind w:firstLine="202"/>
        <w:jc w:val="both"/>
        <w:rPr>
          <w:b/>
          <w:i/>
          <w:color w:val="000000"/>
          <w:sz w:val="18"/>
          <w:szCs w:val="18"/>
        </w:rPr>
        <w:sectPr w:rsidR="000630CD">
          <w:footerReference w:type="default" r:id="rId10"/>
          <w:type w:val="continuous"/>
          <w:pgSz w:w="12240" w:h="15840"/>
          <w:pgMar w:top="1440" w:right="1440" w:bottom="1440" w:left="1440" w:header="432" w:footer="432" w:gutter="0"/>
          <w:cols w:num="2" w:space="720" w:equalWidth="0">
            <w:col w:w="5040" w:space="288"/>
            <w:col w:w="5040"/>
          </w:cols>
        </w:sectPr>
      </w:pPr>
    </w:p>
    <w:p w14:paraId="16FBC2EA" w14:textId="78361EFC" w:rsidR="000630CD" w:rsidRDefault="00477AF4" w:rsidP="000630CD">
      <w:pPr>
        <w:pBdr>
          <w:top w:val="nil"/>
          <w:left w:val="nil"/>
          <w:bottom w:val="nil"/>
          <w:right w:val="nil"/>
          <w:between w:val="nil"/>
        </w:pBdr>
        <w:spacing w:before="20"/>
        <w:ind w:firstLine="202"/>
        <w:jc w:val="center"/>
        <w:rPr>
          <w:b/>
          <w:color w:val="000000"/>
        </w:rPr>
      </w:pPr>
      <w:r w:rsidRPr="049545E4">
        <w:rPr>
          <w:b/>
          <w:i/>
          <w:color w:val="000000" w:themeColor="text1"/>
        </w:rPr>
        <w:t>Resumen</w:t>
      </w:r>
    </w:p>
    <w:p w14:paraId="0933AB48" w14:textId="7DAFB840" w:rsidR="00E503BD" w:rsidRDefault="3D79654A" w:rsidP="2C7D80B7">
      <w:pPr>
        <w:pBdr>
          <w:top w:val="nil"/>
          <w:left w:val="nil"/>
          <w:bottom w:val="nil"/>
          <w:right w:val="nil"/>
          <w:between w:val="nil"/>
        </w:pBdr>
        <w:spacing w:before="20"/>
        <w:ind w:firstLine="202"/>
        <w:jc w:val="both"/>
        <w:rPr>
          <w:lang w:val="es-ES"/>
        </w:rPr>
      </w:pPr>
      <w:r w:rsidRPr="2C7D80B7">
        <w:rPr>
          <w:lang w:val="es-ES"/>
        </w:rPr>
        <w:t xml:space="preserve">Se presenta el desarrollo de un programa el cual utiliza subrutinas por contacto aplicadas a la estación neumática PN-2800 la cual se encuentra en un entorno industrial de automatización. Se diseña una solución que permite gestionar de manera eficiente el abastecimiento de materiales a una línea de producción utilizando el PLC. Par su implementación se llevó a cabo mediante el uso de software utilizados en la automatización industrial utilizando los programas TIA Portal y </w:t>
      </w:r>
      <w:proofErr w:type="spellStart"/>
      <w:r w:rsidRPr="2C7D80B7">
        <w:rPr>
          <w:lang w:val="es-ES"/>
        </w:rPr>
        <w:t>FluidSim</w:t>
      </w:r>
      <w:proofErr w:type="spellEnd"/>
      <w:r w:rsidRPr="2C7D80B7">
        <w:rPr>
          <w:lang w:val="es-ES"/>
        </w:rPr>
        <w:t xml:space="preserve"> para el desarrollo del problema. Los resultados obtenidos nos muestran lo importante que es tener una correcta configuración de las subrutinas y temporizaciones en la línea de producción para optimizar los procesos industriales.</w:t>
      </w:r>
    </w:p>
    <w:p w14:paraId="2D0E1F97" w14:textId="4DFC14D6" w:rsidR="00E503BD" w:rsidRDefault="00E503BD" w:rsidP="2C7D80B7">
      <w:pPr>
        <w:pBdr>
          <w:top w:val="nil"/>
          <w:left w:val="nil"/>
          <w:bottom w:val="nil"/>
          <w:right w:val="nil"/>
          <w:between w:val="nil"/>
        </w:pBdr>
        <w:spacing w:before="20"/>
        <w:ind w:firstLine="202"/>
        <w:jc w:val="both"/>
        <w:rPr>
          <w:lang w:val="es-ES"/>
        </w:rPr>
      </w:pPr>
    </w:p>
    <w:p w14:paraId="11DEADD0" w14:textId="7F9FF6C9" w:rsidR="00E503BD" w:rsidRDefault="000630CD" w:rsidP="000630CD">
      <w:pPr>
        <w:pBdr>
          <w:top w:val="nil"/>
          <w:left w:val="nil"/>
          <w:bottom w:val="nil"/>
          <w:right w:val="nil"/>
          <w:between w:val="nil"/>
        </w:pBdr>
        <w:ind w:firstLine="202"/>
        <w:jc w:val="center"/>
        <w:rPr>
          <w:b/>
          <w:i/>
          <w:color w:val="000000"/>
        </w:rPr>
      </w:pPr>
      <w:proofErr w:type="spellStart"/>
      <w:r w:rsidRPr="0E484D3C">
        <w:rPr>
          <w:b/>
          <w:i/>
          <w:color w:val="000000" w:themeColor="text1"/>
        </w:rPr>
        <w:t>Abstract</w:t>
      </w:r>
      <w:proofErr w:type="spellEnd"/>
    </w:p>
    <w:p w14:paraId="664F7E27" w14:textId="534F8B51" w:rsidR="00F6199E" w:rsidRDefault="55E91F07" w:rsidP="2C7D80B7">
      <w:pPr>
        <w:pBdr>
          <w:top w:val="nil"/>
          <w:left w:val="nil"/>
          <w:bottom w:val="nil"/>
          <w:right w:val="nil"/>
          <w:between w:val="nil"/>
        </w:pBdr>
        <w:ind w:firstLine="202"/>
        <w:jc w:val="both"/>
        <w:rPr>
          <w:b/>
          <w:bCs/>
          <w:i/>
          <w:iCs/>
          <w:color w:val="000000" w:themeColor="text1"/>
          <w:lang w:val="en-US"/>
        </w:rPr>
        <w:sectPr w:rsidR="00F6199E" w:rsidSect="000630CD">
          <w:footerReference w:type="default" r:id="rId11"/>
          <w:type w:val="continuous"/>
          <w:pgSz w:w="12240" w:h="15840"/>
          <w:pgMar w:top="1134" w:right="936" w:bottom="1008" w:left="936" w:header="432" w:footer="432" w:gutter="0"/>
          <w:cols w:space="288"/>
        </w:sectPr>
      </w:pPr>
      <w:r w:rsidRPr="2C7D80B7">
        <w:rPr>
          <w:b/>
          <w:bCs/>
          <w:i/>
          <w:iCs/>
          <w:color w:val="000000" w:themeColor="text1"/>
          <w:lang w:val="en-US"/>
        </w:rPr>
        <w:t xml:space="preserve">The development of a program is presented which uses contact subroutines applied to the PN-2800 pneumatic station which is located in an industrial automation environment. A solution is designed that allows the supply of materials to a production line to be efficiently managed using the PLC. For its implementation, it was carried out through the use of software used in industrial automation using the TIA Portal and </w:t>
      </w:r>
      <w:proofErr w:type="spellStart"/>
      <w:r w:rsidRPr="2C7D80B7">
        <w:rPr>
          <w:b/>
          <w:bCs/>
          <w:i/>
          <w:iCs/>
          <w:color w:val="000000" w:themeColor="text1"/>
          <w:lang w:val="en-US"/>
        </w:rPr>
        <w:t>FluidSim</w:t>
      </w:r>
      <w:proofErr w:type="spellEnd"/>
      <w:r w:rsidRPr="2C7D80B7">
        <w:rPr>
          <w:b/>
          <w:bCs/>
          <w:i/>
          <w:iCs/>
          <w:color w:val="000000" w:themeColor="text1"/>
          <w:lang w:val="en-US"/>
        </w:rPr>
        <w:t xml:space="preserve"> programs for the development of the problem. The results obtained show us how important it is to have a correct configuration of the subroutines and timings in the production line to optimize industrial processes.</w:t>
      </w:r>
      <w:r w:rsidR="49D32855" w:rsidRPr="2C7D80B7">
        <w:rPr>
          <w:b/>
          <w:bCs/>
          <w:i/>
          <w:iCs/>
          <w:color w:val="000000" w:themeColor="text1"/>
          <w:lang w:val="en-US"/>
        </w:rPr>
        <w:t xml:space="preserve"> </w:t>
      </w:r>
    </w:p>
    <w:p w14:paraId="26BEC2C1" w14:textId="77777777" w:rsidR="00E503BD" w:rsidRDefault="00E503BD"/>
    <w:p w14:paraId="1EFB420B" w14:textId="09EC97A6" w:rsidR="00477AF4" w:rsidRDefault="00477AF4" w:rsidP="2C7D80B7">
      <w:pPr>
        <w:pStyle w:val="Heading1"/>
        <w:numPr>
          <w:ilvl w:val="0"/>
          <w:numId w:val="8"/>
        </w:numPr>
      </w:pPr>
      <w:r>
        <w:t>Introducción</w:t>
      </w:r>
    </w:p>
    <w:p w14:paraId="63A73C39" w14:textId="520EE32D" w:rsidR="492A22A8" w:rsidRDefault="492A22A8" w:rsidP="2C7D80B7">
      <w:r>
        <w:t xml:space="preserve">La automatización ha transformado </w:t>
      </w:r>
      <w:proofErr w:type="spellStart"/>
      <w:r>
        <w:t>a</w:t>
      </w:r>
      <w:proofErr w:type="spellEnd"/>
      <w:r>
        <w:t xml:space="preserve"> cambiado la forma en que se diseñan y operan los procesos de producción en busca de eficiencia y la precisión en la manufactura mejoradas. El PLC es una herramienta fundamental en esta transformación, permitiendo la integración de diferentes componentes y la ejecución de tareas complejas en un entorno industrial. [1] </w:t>
      </w:r>
    </w:p>
    <w:p w14:paraId="5B751442" w14:textId="5EC9DE84" w:rsidR="492A22A8" w:rsidRDefault="492A22A8" w:rsidP="2C7D80B7">
      <w:r>
        <w:t xml:space="preserve"> </w:t>
      </w:r>
    </w:p>
    <w:p w14:paraId="6EC972EE" w14:textId="485FDAE4" w:rsidR="492A22A8" w:rsidRDefault="492A22A8" w:rsidP="2C7D80B7">
      <w:r>
        <w:t xml:space="preserve">Esta categoría de trabajos se caracteriza por ser relevante en la industria manufacturera, en donde la automatización de líneas de producción es fundamental para mantener la competitividad. La implementación de los sistemas automatizados, los que utilizan subrutinas y temporizadores buscan asegurar una operación continua y eficiente con el objetivo de minimizar los errores humanos y reduciendo el tiempo. [2] </w:t>
      </w:r>
    </w:p>
    <w:p w14:paraId="511E1CA4" w14:textId="2957D36B" w:rsidR="492A22A8" w:rsidRDefault="492A22A8" w:rsidP="2C7D80B7">
      <w:r>
        <w:t xml:space="preserve"> </w:t>
      </w:r>
    </w:p>
    <w:p w14:paraId="3A09B3E3" w14:textId="46459A3C" w:rsidR="492A22A8" w:rsidRDefault="492A22A8" w:rsidP="2C7D80B7">
      <w:r>
        <w:t xml:space="preserve">En el entorno de la automatización, las subrutinas por lo general son utilizadas para simplificar y modularizar el código de programación la cual facilita su conservación y la solución de problemas. Se permite dividir un programa en bloques más manejables, lo que es crucial en aplicaciones donde se requiere un alto grado de precisión y control. [3] </w:t>
      </w:r>
    </w:p>
    <w:p w14:paraId="4B32D825" w14:textId="4FE80378" w:rsidR="492A22A8" w:rsidRDefault="492A22A8" w:rsidP="2C7D80B7">
      <w:r>
        <w:t>El uso de subrutinas no sólo mejora de manera más clara el código del programa, sino que también contribuye a la eficiencia energética del sistema. Al mejorar el tiempo y la reducción en el consumo de energía, las subrutinas es una práctica estándar en el diseño de sistemas de control industrial. [4]</w:t>
      </w:r>
    </w:p>
    <w:p w14:paraId="2C8544F6" w14:textId="3D1E980A" w:rsidR="492A22A8" w:rsidRDefault="492A22A8" w:rsidP="2C7D80B7">
      <w:r>
        <w:t>El uso de temporizadores y contadores con las subrutinas permite un mejor control de los periodos de trabajo, garantizando el trabajo se logre en el orden y tiempo correctos. Es importante para las líneas de producción donde es necesario reducir los tiempos de periodos para aumentar la productividad. [5]</w:t>
      </w:r>
    </w:p>
    <w:p w14:paraId="4C411807" w14:textId="24E99597" w:rsidR="492A22A8" w:rsidRDefault="492A22A8" w:rsidP="2C7D80B7">
      <w:r>
        <w:t xml:space="preserve">En el frente tecnológico, la integración de herramientas como </w:t>
      </w:r>
      <w:proofErr w:type="spellStart"/>
      <w:r>
        <w:t>FluidSim</w:t>
      </w:r>
      <w:proofErr w:type="spellEnd"/>
      <w:r>
        <w:t xml:space="preserve"> y TIA Portal ha cambiado la forma en que se simulan y programan los sistemas de automatización. Estos programas facilitan la creación de un entorno simulado proporcionando pruebas antes de la implementación en un entorno físico. [6]</w:t>
      </w:r>
    </w:p>
    <w:p w14:paraId="6B78B2AA" w14:textId="0BF79F04" w:rsidR="492A22A8" w:rsidRDefault="492A22A8" w:rsidP="2C7D80B7">
      <w:r>
        <w:t>Se busca desarrollar un sistema que implemente subrutinas para mejorar el abastecimiento de materiales en la línea de producción y afianzar un flujo de trabajo continuo y eficiente.</w:t>
      </w:r>
    </w:p>
    <w:p w14:paraId="792CC834" w14:textId="2E78026F" w:rsidR="2C7D80B7" w:rsidRDefault="2C7D80B7" w:rsidP="2C7D80B7"/>
    <w:p w14:paraId="5DDAB565" w14:textId="32CAD2B9" w:rsidR="2C7D80B7" w:rsidRDefault="2C7D80B7" w:rsidP="2C7D80B7"/>
    <w:p w14:paraId="3718D072" w14:textId="19B30E36" w:rsidR="492A22A8" w:rsidRDefault="492A22A8" w:rsidP="2C7D80B7">
      <w:r>
        <w:t>Donde se optimizan los procesos industriales y demostrar los beneficios de la automatización. [7]</w:t>
      </w:r>
    </w:p>
    <w:p w14:paraId="7D8C04AA" w14:textId="4891B369" w:rsidR="492A22A8" w:rsidRDefault="492A22A8" w:rsidP="2C7D80B7">
      <w:r>
        <w:t>Se espera que los resultados logrados de esta implementación proporcionen una base sólida para futuras investigaciones y aplicaciones en el campo de la automatización industrial, enfatizando la importancia del modularidad y la eficiencia en el diseño de sistemas de control. [8]</w:t>
      </w:r>
    </w:p>
    <w:p w14:paraId="33957DDD" w14:textId="18754E8F" w:rsidR="2C7D80B7" w:rsidRDefault="2C7D80B7" w:rsidP="2C7D80B7"/>
    <w:p w14:paraId="0D127952" w14:textId="5A8A4B5E" w:rsidR="00E81BD2" w:rsidRDefault="5ACF6D5E" w:rsidP="1ABB4319">
      <w:pPr>
        <w:pStyle w:val="Heading1"/>
        <w:numPr>
          <w:ilvl w:val="0"/>
          <w:numId w:val="8"/>
        </w:numPr>
      </w:pPr>
      <w:r>
        <w:t>Métodos y materiales</w:t>
      </w:r>
    </w:p>
    <w:p w14:paraId="55DA0275" w14:textId="3DDA1F18" w:rsidR="6BC2EB49" w:rsidRDefault="6BC2EB49" w:rsidP="2C7D80B7">
      <w:pPr>
        <w:jc w:val="both"/>
      </w:pPr>
      <w:r>
        <w:t xml:space="preserve">En esta </w:t>
      </w:r>
      <w:r w:rsidR="2B8E573A">
        <w:t>guía</w:t>
      </w:r>
      <w:r>
        <w:t xml:space="preserve"> de laboratorio</w:t>
      </w:r>
      <w:r w:rsidR="1944E144">
        <w:t xml:space="preserve"> consiste en el desarr</w:t>
      </w:r>
      <w:r w:rsidR="55E69B69">
        <w:t>ollo de un programa en Ladder</w:t>
      </w:r>
      <w:r w:rsidR="0FF753D4">
        <w:t xml:space="preserve"> para un PLC-1500 que controla la entrega</w:t>
      </w:r>
      <w:r w:rsidR="623FBC33">
        <w:t xml:space="preserve"> secuencial de productos desde diferentes almacenes hacia una banda transportadora, </w:t>
      </w:r>
      <w:r w:rsidR="3C720F25">
        <w:t>utilizando</w:t>
      </w:r>
      <w:r w:rsidR="623FBC33">
        <w:t xml:space="preserve"> subrutinas por contac</w:t>
      </w:r>
      <w:r w:rsidR="25750567">
        <w:t>to</w:t>
      </w:r>
      <w:r w:rsidR="00ABAC7D">
        <w:t xml:space="preserve">. El flujo de materiales incluye la entrega de un cuadro seguido de dos cilindros de almacenes distintos. Se emplean sensores </w:t>
      </w:r>
      <w:r w:rsidR="52C14F7D">
        <w:t>físicos</w:t>
      </w:r>
      <w:r w:rsidR="00ABAC7D">
        <w:t xml:space="preserve">, temporizadores y contadores para gestionar la presencia de material y </w:t>
      </w:r>
      <w:r w:rsidR="7C511457">
        <w:t>las secuencias</w:t>
      </w:r>
      <w:r w:rsidR="00ABAC7D">
        <w:t xml:space="preserve"> de entrega. </w:t>
      </w:r>
      <w:r w:rsidR="6E54828D">
        <w:t>Si falta alguna materia prima, el sistema continuará hasta completar el ciclo.</w:t>
      </w:r>
      <w:r w:rsidR="16B18264">
        <w:t xml:space="preserve"> Adicionalmente, se utilizan botones de </w:t>
      </w:r>
      <w:proofErr w:type="spellStart"/>
      <w:r w:rsidR="16B18264">
        <w:t>start</w:t>
      </w:r>
      <w:proofErr w:type="spellEnd"/>
      <w:r w:rsidR="16B18264">
        <w:t xml:space="preserve">/stop y para de emergencia, </w:t>
      </w:r>
      <w:r w:rsidR="7E5A40BD">
        <w:t>así</w:t>
      </w:r>
      <w:r w:rsidR="16B18264">
        <w:t xml:space="preserve"> como alarmas que se activan durante la entrega de productos y al alcanzar el </w:t>
      </w:r>
      <w:r w:rsidR="5CEE5B7B">
        <w:t>máximo</w:t>
      </w:r>
      <w:r w:rsidR="16B18264">
        <w:t xml:space="preserve"> de materia prima sol</w:t>
      </w:r>
      <w:r w:rsidR="5AA74262">
        <w:t xml:space="preserve">icitada. </w:t>
      </w:r>
    </w:p>
    <w:p w14:paraId="7C0276C3" w14:textId="1002CE93" w:rsidR="2C7D80B7" w:rsidRDefault="2C7D80B7" w:rsidP="2C7D80B7">
      <w:pPr>
        <w:jc w:val="both"/>
      </w:pPr>
    </w:p>
    <w:p w14:paraId="625597C5" w14:textId="42AAFB23" w:rsidR="5AA74262" w:rsidRDefault="5AA74262" w:rsidP="2C7D80B7">
      <w:pPr>
        <w:jc w:val="both"/>
      </w:pPr>
      <w:r>
        <w:t xml:space="preserve">La </w:t>
      </w:r>
      <w:r w:rsidR="32D2858C">
        <w:t>recreación</w:t>
      </w:r>
      <w:r>
        <w:t xml:space="preserve"> se realiza en Fluid Sim, donde se simula la cantidad de productos a </w:t>
      </w:r>
      <w:r w:rsidR="5380BA7D">
        <w:t>entrega</w:t>
      </w:r>
      <w:r>
        <w:t xml:space="preserve">, con un </w:t>
      </w:r>
      <w:r w:rsidR="271E298B">
        <w:t>máximo</w:t>
      </w:r>
      <w:r>
        <w:t xml:space="preserve"> de 15 unidades por </w:t>
      </w:r>
      <w:r w:rsidR="09ED6E01">
        <w:t>almacén</w:t>
      </w:r>
      <w:r>
        <w:t>. El proceso no debe ser forzado debe TIA PORTAL y se utiliza una</w:t>
      </w:r>
      <w:r w:rsidR="626EFBAD">
        <w:t xml:space="preserve"> estructura la cual nos permite una </w:t>
      </w:r>
      <w:r w:rsidR="5723FCFD">
        <w:t>ejecución</w:t>
      </w:r>
      <w:r w:rsidR="626EFBAD">
        <w:t xml:space="preserve"> eficiente y controlada. </w:t>
      </w:r>
    </w:p>
    <w:p w14:paraId="4D29E6A0" w14:textId="3649BD41" w:rsidR="2C7D80B7" w:rsidRDefault="2C7D80B7" w:rsidP="2C7D80B7">
      <w:pPr>
        <w:jc w:val="both"/>
      </w:pPr>
    </w:p>
    <w:p w14:paraId="60930D0B" w14:textId="66D993EA" w:rsidR="224C150F" w:rsidRDefault="224C150F" w:rsidP="2C7D80B7">
      <w:pPr>
        <w:jc w:val="both"/>
      </w:pPr>
      <w:bookmarkStart w:id="3" w:name="_Int_v1HuagLw"/>
      <w:r>
        <w:t xml:space="preserve">A </w:t>
      </w:r>
      <w:r w:rsidR="1B7BA055">
        <w:t>continuación</w:t>
      </w:r>
      <w:r>
        <w:t xml:space="preserve">, les explicaremos en detalle la </w:t>
      </w:r>
      <w:r w:rsidR="1A83EEC5">
        <w:t>realización</w:t>
      </w:r>
      <w:r>
        <w:t xml:space="preserve"> de la </w:t>
      </w:r>
      <w:r w:rsidR="6326E6B3">
        <w:t>guía</w:t>
      </w:r>
      <w:r>
        <w:t xml:space="preserve"> de laboratorio, para lo cual dividimos el proceso en varios apartados, facilitando </w:t>
      </w:r>
      <w:r w:rsidR="792C8525">
        <w:t>así</w:t>
      </w:r>
      <w:r>
        <w:t xml:space="preserve"> una mejor comprensión de lo desarrollado.</w:t>
      </w:r>
      <w:bookmarkEnd w:id="3"/>
      <w:r>
        <w:t xml:space="preserve"> </w:t>
      </w:r>
      <w:bookmarkStart w:id="4" w:name="_Int_2bloluSr"/>
      <w:r>
        <w:t xml:space="preserve">De igual manera, se </w:t>
      </w:r>
      <w:r w:rsidR="08414565">
        <w:t>llevó</w:t>
      </w:r>
      <w:r>
        <w:t xml:space="preserve"> a cabo una planificación que</w:t>
      </w:r>
      <w:r w:rsidR="238738D8">
        <w:t xml:space="preserve"> se </w:t>
      </w:r>
      <w:r w:rsidR="7A24B234">
        <w:t>distribuyó</w:t>
      </w:r>
      <w:r w:rsidR="238738D8">
        <w:t xml:space="preserve"> a lo largo de una semana, como se puede </w:t>
      </w:r>
      <w:r w:rsidR="12CFD412">
        <w:t>observar</w:t>
      </w:r>
      <w:r w:rsidR="238738D8">
        <w:t xml:space="preserve"> en la figura 1.</w:t>
      </w:r>
      <w:bookmarkEnd w:id="4"/>
      <w:r w:rsidR="238738D8">
        <w:t xml:space="preserve"> </w:t>
      </w:r>
    </w:p>
    <w:p w14:paraId="7C36F336" w14:textId="512D68EB" w:rsidR="2C7D80B7" w:rsidRDefault="2C7D80B7" w:rsidP="2C7D80B7">
      <w:pPr>
        <w:jc w:val="both"/>
      </w:pPr>
    </w:p>
    <w:p w14:paraId="2A66A0B3" w14:textId="732CA378" w:rsidR="0F5392D5" w:rsidRDefault="0F5392D5" w:rsidP="2C7D80B7">
      <w:pPr>
        <w:jc w:val="both"/>
      </w:pPr>
      <w:r>
        <w:rPr>
          <w:noProof/>
        </w:rPr>
        <w:drawing>
          <wp:inline distT="0" distB="0" distL="0" distR="0" wp14:anchorId="0B1E74EE" wp14:editId="6334E966">
            <wp:extent cx="3200400" cy="821871"/>
            <wp:effectExtent l="0" t="0" r="0" b="0"/>
            <wp:docPr id="425852568" name="Imagen 42585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821871"/>
                    </a:xfrm>
                    <a:prstGeom prst="rect">
                      <a:avLst/>
                    </a:prstGeom>
                  </pic:spPr>
                </pic:pic>
              </a:graphicData>
            </a:graphic>
          </wp:inline>
        </w:drawing>
      </w:r>
    </w:p>
    <w:p w14:paraId="708AE153" w14:textId="3025EA69" w:rsidR="222B8F02" w:rsidRDefault="222B8F02" w:rsidP="2C7D80B7">
      <w:pPr>
        <w:jc w:val="center"/>
        <w:rPr>
          <w:i/>
          <w:iCs/>
        </w:rPr>
      </w:pPr>
      <w:r w:rsidRPr="2C7D80B7">
        <w:rPr>
          <w:i/>
          <w:iCs/>
        </w:rPr>
        <w:t xml:space="preserve">Figura 1. diagrama de Gantt. </w:t>
      </w:r>
    </w:p>
    <w:p w14:paraId="193298EF" w14:textId="0705C43F" w:rsidR="2C7D80B7" w:rsidRDefault="2C7D80B7" w:rsidP="2C7D80B7">
      <w:pPr>
        <w:jc w:val="both"/>
      </w:pPr>
    </w:p>
    <w:p w14:paraId="66098318" w14:textId="624C8608" w:rsidR="222B8F02" w:rsidRDefault="222B8F02" w:rsidP="2C7D80B7">
      <w:pPr>
        <w:jc w:val="both"/>
        <w:rPr>
          <w:b/>
          <w:bCs/>
        </w:rPr>
      </w:pPr>
      <w:r w:rsidRPr="2C7D80B7">
        <w:rPr>
          <w:b/>
          <w:bCs/>
        </w:rPr>
        <w:t>Cilindros neumáticos</w:t>
      </w:r>
    </w:p>
    <w:p w14:paraId="3AC06F31" w14:textId="032380E2" w:rsidR="3F135E9B" w:rsidRDefault="3F135E9B" w:rsidP="2C7D80B7">
      <w:pPr>
        <w:jc w:val="both"/>
        <w:rPr>
          <w:b/>
          <w:bCs/>
        </w:rPr>
      </w:pPr>
      <w:bookmarkStart w:id="5" w:name="_Int_EzoeNdNl"/>
      <w:r>
        <w:t xml:space="preserve">En este apartado se </w:t>
      </w:r>
      <w:r w:rsidR="616B905F">
        <w:t>llevó</w:t>
      </w:r>
      <w:r>
        <w:t xml:space="preserve"> a cabo la </w:t>
      </w:r>
      <w:r w:rsidR="59E72B41">
        <w:t>selección</w:t>
      </w:r>
      <w:r>
        <w:t xml:space="preserve"> de los cilindros </w:t>
      </w:r>
      <w:r w:rsidR="70823EEB">
        <w:t>neumáticos</w:t>
      </w:r>
      <w:r>
        <w:t xml:space="preserve"> a utilizar en la </w:t>
      </w:r>
      <w:r w:rsidR="696289C1">
        <w:t>guía</w:t>
      </w:r>
      <w:r>
        <w:t xml:space="preserve"> de laboratorio, teniendo en cuenta el peso aproximado de la materia prima utilizada en el proceso ind</w:t>
      </w:r>
      <w:r w:rsidR="407B6EB6">
        <w:t>ustrial.</w:t>
      </w:r>
      <w:bookmarkEnd w:id="5"/>
      <w:r w:rsidR="407B6EB6">
        <w:t xml:space="preserve"> </w:t>
      </w:r>
      <w:bookmarkStart w:id="6" w:name="_Int_9a9o8uVr"/>
      <w:r w:rsidR="50005EF6">
        <w:t>Basándonos</w:t>
      </w:r>
      <w:r w:rsidR="407B6EB6">
        <w:t xml:space="preserve"> en el video proporcionado por la docente para el correcto desarrollo de la </w:t>
      </w:r>
      <w:r w:rsidR="3FBA9DEC">
        <w:t>guía</w:t>
      </w:r>
      <w:r w:rsidR="407B6EB6">
        <w:t xml:space="preserve"> de laboratorio, se obtuvo de forma visual una medida aproximada, a partir de la cual se </w:t>
      </w:r>
      <w:r w:rsidR="3ECC319E">
        <w:t>calculó</w:t>
      </w:r>
      <w:r w:rsidR="407B6EB6">
        <w:t xml:space="preserve"> la masa de la materia prima.</w:t>
      </w:r>
      <w:bookmarkEnd w:id="6"/>
      <w:r w:rsidR="407B6EB6">
        <w:t xml:space="preserve"> </w:t>
      </w:r>
    </w:p>
    <w:p w14:paraId="6F57BF45" w14:textId="01DB4F2E" w:rsidR="2C7D80B7" w:rsidRDefault="2C7D80B7" w:rsidP="2C7D80B7"/>
    <w:p w14:paraId="7BF8E441" w14:textId="47A8FCC9" w:rsidR="52A623ED" w:rsidRDefault="52A623ED" w:rsidP="2C7D80B7">
      <w:pPr>
        <w:jc w:val="both"/>
      </w:pPr>
      <w:bookmarkStart w:id="7" w:name="_Int_bqhTIl1p"/>
      <w:r>
        <w:t xml:space="preserve">Una vez completado el paso anterior, en el que se </w:t>
      </w:r>
      <w:r w:rsidR="3969300F">
        <w:t>determinó</w:t>
      </w:r>
      <w:r>
        <w:t xml:space="preserve"> el valor de la masa de la materia prima</w:t>
      </w:r>
      <w:r w:rsidR="3BC02722">
        <w:t xml:space="preserve">, se procede a calcular la fuerza requerida para cada uno de los manipuladores, considerando que este sistema cuenta con </w:t>
      </w:r>
      <w:r w:rsidR="6624528F">
        <w:t>más</w:t>
      </w:r>
      <w:r w:rsidR="3BC02722">
        <w:t xml:space="preserve"> elementos, para ellos, se toma el valor de la masa aproximada y se </w:t>
      </w:r>
      <w:r w:rsidR="12102B0C">
        <w:t xml:space="preserve">multiplica </w:t>
      </w:r>
      <w:r w:rsidR="3BC02722">
        <w:t xml:space="preserve">por la gravedad, lo que permite determinar la fuerza necesaria y requerida </w:t>
      </w:r>
      <w:r w:rsidR="1B5D17B0">
        <w:t>para cada cilindro neumático.</w:t>
      </w:r>
      <w:bookmarkEnd w:id="7"/>
    </w:p>
    <w:p w14:paraId="19A82D92" w14:textId="52C22448" w:rsidR="2C7D80B7" w:rsidRDefault="2C7D80B7" w:rsidP="2C7D80B7">
      <w:pPr>
        <w:jc w:val="both"/>
      </w:pPr>
    </w:p>
    <w:p w14:paraId="7B7340FD" w14:textId="45F997EB" w:rsidR="1FD3617F" w:rsidRDefault="1FD3617F" w:rsidP="2C7D80B7">
      <w:pPr>
        <w:jc w:val="both"/>
      </w:pPr>
      <w:r>
        <w:t xml:space="preserve">Con los datos ya obtenidos, se procede a seleccionar el cilindro </w:t>
      </w:r>
      <w:r w:rsidR="1526948F">
        <w:t>neumático</w:t>
      </w:r>
      <w:r>
        <w:t xml:space="preserve"> mediante una </w:t>
      </w:r>
      <w:r w:rsidR="2F717F3A">
        <w:t>investigación</w:t>
      </w:r>
      <w:r>
        <w:t xml:space="preserve"> exhaustiva de diversos fabricantes que nos pueda garantizar los parámetros establecidos en los </w:t>
      </w:r>
      <w:r w:rsidR="2C45441E">
        <w:t>cálculos</w:t>
      </w:r>
      <w:r>
        <w:t xml:space="preserve">. Finalmente, se opta por un cilindro de </w:t>
      </w:r>
      <w:r w:rsidR="611C7FB3">
        <w:t>simple</w:t>
      </w:r>
      <w:r>
        <w:t xml:space="preserve"> efectos de la marca FESTO, con la referencia ESNU-8-50-P-A, que proporciona</w:t>
      </w:r>
      <w:r w:rsidR="628646ED">
        <w:t xml:space="preserve"> una fuerza de 24.6N. Este cilindro cumple con la fuerza </w:t>
      </w:r>
      <w:r w:rsidR="317BDCEB">
        <w:t>mínima</w:t>
      </w:r>
      <w:r w:rsidR="628646ED">
        <w:t xml:space="preserve"> requerida en el sistema, asegurando el correcto funcionamiento de los manipuladores. </w:t>
      </w:r>
    </w:p>
    <w:p w14:paraId="2E642116" w14:textId="670752C9" w:rsidR="2C7D80B7" w:rsidRDefault="2C7D80B7" w:rsidP="2C7D80B7"/>
    <w:p w14:paraId="65ADC13A" w14:textId="36FBE277" w:rsidR="3E809222" w:rsidRDefault="3E809222" w:rsidP="2C7D80B7">
      <w:r>
        <w:t xml:space="preserve">Dos </w:t>
      </w:r>
      <w:r w:rsidR="14CE0DE6">
        <w:t>parámetros</w:t>
      </w:r>
      <w:r>
        <w:t xml:space="preserve"> adicionales a considera son el tiempo necesario para extraer la materia prima de la </w:t>
      </w:r>
      <w:r w:rsidR="23DC3B99">
        <w:t>estación</w:t>
      </w:r>
      <w:r>
        <w:t xml:space="preserve"> y el funcionamiento del manipulador horizontal, donde se debe tener en cuenta la fuerza de rozamiento. Por otro lado, </w:t>
      </w:r>
      <w:r w:rsidR="3107611E">
        <w:t>también</w:t>
      </w:r>
      <w:r>
        <w:t xml:space="preserve"> se </w:t>
      </w:r>
      <w:r w:rsidR="6466839F">
        <w:t>evalúa</w:t>
      </w:r>
      <w:r>
        <w:t xml:space="preserve"> el tiempo de retorno generado por la </w:t>
      </w:r>
      <w:r w:rsidR="6581388E">
        <w:t>electroválvula</w:t>
      </w:r>
      <w:r w:rsidR="38DEB56E">
        <w:t xml:space="preserve">. En esta </w:t>
      </w:r>
      <w:r w:rsidR="02B13233">
        <w:t>sección</w:t>
      </w:r>
      <w:r w:rsidR="38DEB56E">
        <w:t xml:space="preserve">, se lleva a cabo la </w:t>
      </w:r>
      <w:proofErr w:type="spellStart"/>
      <w:r w:rsidR="38DEB56E">
        <w:t>seleccion</w:t>
      </w:r>
      <w:proofErr w:type="spellEnd"/>
      <w:r w:rsidR="38DEB56E">
        <w:t xml:space="preserve"> de la </w:t>
      </w:r>
      <w:r w:rsidR="1C40DB01">
        <w:t>electroválvula</w:t>
      </w:r>
      <w:r w:rsidR="38DEB56E">
        <w:t xml:space="preserve">, eligiendo una de la marca </w:t>
      </w:r>
      <w:r w:rsidR="719FA475">
        <w:t>FESTO</w:t>
      </w:r>
      <w:r w:rsidR="38DEB56E">
        <w:t xml:space="preserve">, que cuenta con un retardo de 50cm, cumpliendo </w:t>
      </w:r>
      <w:proofErr w:type="spellStart"/>
      <w:r w:rsidR="38DEB56E">
        <w:t>asi</w:t>
      </w:r>
      <w:proofErr w:type="spellEnd"/>
      <w:r w:rsidR="38DEB56E">
        <w:t xml:space="preserve"> con los requisitos establecidos para el proceso. </w:t>
      </w:r>
    </w:p>
    <w:p w14:paraId="19E9365C" w14:textId="6C8C2C01" w:rsidR="2C7D80B7" w:rsidRDefault="2C7D80B7" w:rsidP="2C7D80B7"/>
    <w:p w14:paraId="0D1A45A4" w14:textId="303DCB1B" w:rsidR="222B8F02" w:rsidRDefault="222B8F02" w:rsidP="2C7D80B7">
      <w:pPr>
        <w:rPr>
          <w:b/>
          <w:bCs/>
        </w:rPr>
      </w:pPr>
      <w:proofErr w:type="spellStart"/>
      <w:r w:rsidRPr="2C7D80B7">
        <w:rPr>
          <w:b/>
          <w:bCs/>
        </w:rPr>
        <w:t>Fluidsim</w:t>
      </w:r>
      <w:proofErr w:type="spellEnd"/>
    </w:p>
    <w:p w14:paraId="49332CDB" w14:textId="1574AECC" w:rsidR="37F851B7" w:rsidRDefault="37F851B7" w:rsidP="2C7D80B7">
      <w:pPr>
        <w:jc w:val="both"/>
      </w:pPr>
      <w:bookmarkStart w:id="8" w:name="_Int_JfBLS1eV"/>
      <w:r>
        <w:t xml:space="preserve">En este entorno, se </w:t>
      </w:r>
      <w:r w:rsidR="0C7BE1ED">
        <w:t>trabajó</w:t>
      </w:r>
      <w:r>
        <w:t xml:space="preserve"> en la simulación del proceso industrial, aplicando actuadores a cada uno de los manipuladores y realizando la </w:t>
      </w:r>
      <w:r w:rsidR="2AF31570">
        <w:t>parametrización</w:t>
      </w:r>
      <w:r>
        <w:t xml:space="preserve"> con los </w:t>
      </w:r>
      <w:r w:rsidR="1ACA6A8E">
        <w:t>cálculos</w:t>
      </w:r>
      <w:r>
        <w:t xml:space="preserve"> previamente obtenidos, tanto para la </w:t>
      </w:r>
      <w:r w:rsidR="7043F6D2">
        <w:t>estación</w:t>
      </w:r>
      <w:r>
        <w:t xml:space="preserve"> de cilindros como para los palets.</w:t>
      </w:r>
      <w:bookmarkEnd w:id="8"/>
      <w:r>
        <w:t xml:space="preserve"> </w:t>
      </w:r>
      <w:bookmarkStart w:id="9" w:name="_Int_SCrjGwEU"/>
      <w:r w:rsidR="66FDCA35">
        <w:t>Además</w:t>
      </w:r>
      <w:r>
        <w:t xml:space="preserve">, se </w:t>
      </w:r>
      <w:r w:rsidR="5713DBBA">
        <w:t>implementó</w:t>
      </w:r>
      <w:r>
        <w:t xml:space="preserve"> la co</w:t>
      </w:r>
      <w:r w:rsidR="08994C7A">
        <w:t xml:space="preserve">nfiguración de los bloques responsables del </w:t>
      </w:r>
      <w:r w:rsidR="55D5680C">
        <w:t>envío</w:t>
      </w:r>
      <w:r w:rsidR="08994C7A">
        <w:t xml:space="preserve"> y </w:t>
      </w:r>
      <w:r w:rsidR="693BCE94">
        <w:t>recepción</w:t>
      </w:r>
      <w:r w:rsidR="08994C7A">
        <w:t xml:space="preserve"> de datos, los cuales son de tipo byte.</w:t>
      </w:r>
      <w:bookmarkEnd w:id="9"/>
      <w:r w:rsidR="08994C7A">
        <w:t xml:space="preserve"> En este caso, se arranca con tres bloques utilizados para definir el </w:t>
      </w:r>
      <w:r w:rsidR="41FA67E6">
        <w:t>número</w:t>
      </w:r>
      <w:r w:rsidR="08994C7A">
        <w:t xml:space="preserve"> de piezas deseadas a </w:t>
      </w:r>
      <w:r w:rsidR="0C2DC99A">
        <w:t xml:space="preserve">enviar desde el entrono </w:t>
      </w:r>
      <w:proofErr w:type="spellStart"/>
      <w:r w:rsidR="0C2DC99A">
        <w:t>Fluidsim</w:t>
      </w:r>
      <w:proofErr w:type="spellEnd"/>
      <w:r w:rsidR="0C2DC99A">
        <w:t xml:space="preserve"> y recibir en el PLC a </w:t>
      </w:r>
      <w:r w:rsidR="59FC0CE5">
        <w:t>través</w:t>
      </w:r>
      <w:r w:rsidR="0C2DC99A">
        <w:t xml:space="preserve"> del OPC </w:t>
      </w:r>
      <w:proofErr w:type="spellStart"/>
      <w:r w:rsidR="0C2DC99A">
        <w:t>KepServer</w:t>
      </w:r>
      <w:proofErr w:type="spellEnd"/>
      <w:r w:rsidR="0C2DC99A">
        <w:t xml:space="preserve">. Adicionalmente, se configuraron los bloques de datos </w:t>
      </w:r>
      <w:r w:rsidR="0E0D7D7C">
        <w:t xml:space="preserve">de entrada. </w:t>
      </w:r>
    </w:p>
    <w:p w14:paraId="4C2085A2" w14:textId="0A87BB1E" w:rsidR="2C7D80B7" w:rsidRDefault="2C7D80B7" w:rsidP="2C7D80B7">
      <w:pPr>
        <w:rPr>
          <w:b/>
          <w:bCs/>
        </w:rPr>
      </w:pPr>
    </w:p>
    <w:p w14:paraId="5C294104" w14:textId="55645610" w:rsidR="222B8F02" w:rsidRDefault="222B8F02" w:rsidP="2C7D80B7">
      <w:pPr>
        <w:rPr>
          <w:b/>
          <w:bCs/>
        </w:rPr>
      </w:pPr>
      <w:proofErr w:type="spellStart"/>
      <w:r w:rsidRPr="2C7D80B7">
        <w:rPr>
          <w:b/>
          <w:bCs/>
        </w:rPr>
        <w:t>Grafcet</w:t>
      </w:r>
      <w:proofErr w:type="spellEnd"/>
    </w:p>
    <w:p w14:paraId="4474087F" w14:textId="6A20244E" w:rsidR="579634DC" w:rsidRDefault="579634DC" w:rsidP="2C7D80B7">
      <w:pPr>
        <w:jc w:val="both"/>
      </w:pPr>
      <w:r>
        <w:t xml:space="preserve">Para facilitar la </w:t>
      </w:r>
      <w:r w:rsidR="1412A3B6">
        <w:t>programación</w:t>
      </w:r>
      <w:r>
        <w:t xml:space="preserve"> y el desarrollo de la </w:t>
      </w:r>
      <w:r w:rsidR="7616670A">
        <w:t>guía</w:t>
      </w:r>
      <w:r>
        <w:t xml:space="preserve"> de laboratorio en el entorno TIA PORTAL, se elaboraron los </w:t>
      </w:r>
      <w:r w:rsidR="147EC776">
        <w:t>GRAFCEF para</w:t>
      </w:r>
      <w:r>
        <w:t xml:space="preserve"> cada una de las subrutinas. Estos </w:t>
      </w:r>
      <w:r w:rsidR="290148D5">
        <w:t>gráficos</w:t>
      </w:r>
      <w:r>
        <w:t xml:space="preserve"> describen en detalle el funcionamiento del proceso ind</w:t>
      </w:r>
      <w:r w:rsidR="5138E157">
        <w:t xml:space="preserve">ustrial tratado en este informe. </w:t>
      </w:r>
      <w:bookmarkStart w:id="10" w:name="_Int_CbS875jD"/>
      <w:r w:rsidR="5138E157">
        <w:t xml:space="preserve">Asimismo, se desarrollaron los GRAFCEF de nivel 2 y 3, que ofrecen una </w:t>
      </w:r>
      <w:r w:rsidR="39FA9EA8">
        <w:t>descripción</w:t>
      </w:r>
      <w:r w:rsidR="5138E157">
        <w:t xml:space="preserve"> detallada que incluye </w:t>
      </w:r>
      <w:r w:rsidR="3B4631C2">
        <w:t>información</w:t>
      </w:r>
      <w:r w:rsidR="5138E157">
        <w:t xml:space="preserve"> crucial sobre la tecnología del proceso realizado, </w:t>
      </w:r>
      <w:r w:rsidR="061EA8A6">
        <w:t>así</w:t>
      </w:r>
      <w:r w:rsidR="5138E157">
        <w:t xml:space="preserve"> como los actuadores, entrada, </w:t>
      </w:r>
      <w:r w:rsidR="6AE7E087">
        <w:t>salida</w:t>
      </w:r>
      <w:r w:rsidR="5138E157">
        <w:t xml:space="preserve"> y m</w:t>
      </w:r>
      <w:r w:rsidR="5EE81027">
        <w:t>emorias del PLD.</w:t>
      </w:r>
      <w:bookmarkEnd w:id="10"/>
      <w:r w:rsidR="5EE81027">
        <w:t xml:space="preserve"> Esto perm</w:t>
      </w:r>
      <w:r w:rsidR="643ED979">
        <w:t xml:space="preserve">ite una programación optima y un </w:t>
      </w:r>
      <w:r w:rsidR="161A591D">
        <w:t>entendimiento</w:t>
      </w:r>
      <w:r w:rsidR="643ED979">
        <w:t xml:space="preserve"> </w:t>
      </w:r>
      <w:r w:rsidR="0ECDE8E9">
        <w:t>completo</w:t>
      </w:r>
      <w:r w:rsidR="643ED979">
        <w:t xml:space="preserve"> del sistema. </w:t>
      </w:r>
    </w:p>
    <w:p w14:paraId="66614BBC" w14:textId="25829628" w:rsidR="2C7D80B7" w:rsidRDefault="2C7D80B7" w:rsidP="2C7D80B7"/>
    <w:p w14:paraId="177C87B9" w14:textId="241F77CC" w:rsidR="643ED979" w:rsidRDefault="643ED979" w:rsidP="2C7D80B7">
      <w:pPr>
        <w:rPr>
          <w:b/>
          <w:bCs/>
        </w:rPr>
      </w:pPr>
      <w:r w:rsidRPr="2C7D80B7">
        <w:rPr>
          <w:b/>
          <w:bCs/>
        </w:rPr>
        <w:t>Tía portal</w:t>
      </w:r>
    </w:p>
    <w:p w14:paraId="349708A6" w14:textId="37F31A25" w:rsidR="27BC95B0" w:rsidRDefault="27BC95B0" w:rsidP="2C7D80B7">
      <w:pPr>
        <w:jc w:val="both"/>
      </w:pPr>
      <w:r>
        <w:t xml:space="preserve">En este </w:t>
      </w:r>
      <w:r w:rsidR="3B26DE42">
        <w:t>último</w:t>
      </w:r>
      <w:r>
        <w:t xml:space="preserve"> apartado, el </w:t>
      </w:r>
      <w:r w:rsidR="0A5B6B26">
        <w:t>más</w:t>
      </w:r>
      <w:r>
        <w:t xml:space="preserve"> importante, se </w:t>
      </w:r>
      <w:r w:rsidR="52F511A1">
        <w:t>llevó</w:t>
      </w:r>
      <w:r>
        <w:t xml:space="preserve"> a cabo la programación en </w:t>
      </w:r>
      <w:r w:rsidR="23586AD8">
        <w:t>Tía</w:t>
      </w:r>
      <w:r>
        <w:t xml:space="preserve"> Portal, aplicando los diagramas GAFCEF previamente mencionados. En esta fase, se </w:t>
      </w:r>
      <w:r w:rsidR="19B8EDAC">
        <w:t>construyen</w:t>
      </w:r>
      <w:r>
        <w:t xml:space="preserve"> las diferentes funciones encargada</w:t>
      </w:r>
      <w:r w:rsidR="260AE7F9">
        <w:t xml:space="preserve">s de activar los actuadores de forma correcta utilizados en </w:t>
      </w:r>
      <w:proofErr w:type="spellStart"/>
      <w:r w:rsidR="260AE7F9">
        <w:t>Fluids</w:t>
      </w:r>
      <w:r w:rsidR="355437BD">
        <w:t>i</w:t>
      </w:r>
      <w:r w:rsidR="260AE7F9">
        <w:t>m</w:t>
      </w:r>
      <w:proofErr w:type="spellEnd"/>
      <w:r w:rsidR="260AE7F9">
        <w:t>.</w:t>
      </w:r>
    </w:p>
    <w:p w14:paraId="311EE286" w14:textId="33E68CB9" w:rsidR="2C7D80B7" w:rsidRDefault="2C7D80B7" w:rsidP="2C7D80B7">
      <w:pPr>
        <w:jc w:val="both"/>
      </w:pPr>
    </w:p>
    <w:p w14:paraId="55963C10" w14:textId="3C1DE2FE" w:rsidR="39FB8E46" w:rsidRDefault="39FB8E46" w:rsidP="2C7D80B7">
      <w:pPr>
        <w:jc w:val="both"/>
      </w:pPr>
      <w:r>
        <w:t>Inicialmente</w:t>
      </w:r>
      <w:r w:rsidR="260AE7F9">
        <w:t xml:space="preserve">, en la </w:t>
      </w:r>
      <w:r w:rsidR="56C7F6FE">
        <w:t>función</w:t>
      </w:r>
      <w:r w:rsidR="260AE7F9">
        <w:t xml:space="preserve"> principal del sistema, se utilizaron tres bloques de </w:t>
      </w:r>
      <w:r w:rsidR="75398877">
        <w:t>función</w:t>
      </w:r>
      <w:r w:rsidR="260AE7F9">
        <w:t xml:space="preserve"> “MOVE” responsables de copiar la cantidad de datos enviado</w:t>
      </w:r>
      <w:r w:rsidR="103A0500">
        <w:t>s</w:t>
      </w:r>
      <w:r w:rsidR="260AE7F9">
        <w:t xml:space="preserve"> desde el entorno </w:t>
      </w:r>
      <w:proofErr w:type="spellStart"/>
      <w:r w:rsidR="260AE7F9">
        <w:t>Fluidsim</w:t>
      </w:r>
      <w:proofErr w:type="spellEnd"/>
      <w:r w:rsidR="260AE7F9">
        <w:t xml:space="preserve"> </w:t>
      </w:r>
      <w:r w:rsidR="52630A65">
        <w:t xml:space="preserve">referentes a los insumos, que incluyes la cantidad a </w:t>
      </w:r>
      <w:r w:rsidR="54A2CD28">
        <w:t>utilizar</w:t>
      </w:r>
      <w:r w:rsidR="52630A65">
        <w:t xml:space="preserve"> de cuadros y cilindros. Con base en estos datos se inicializan tres contadores descendentes.</w:t>
      </w:r>
    </w:p>
    <w:p w14:paraId="782F04A1" w14:textId="43051E50" w:rsidR="2C7D80B7" w:rsidRDefault="2C7D80B7" w:rsidP="2C7D80B7">
      <w:pPr>
        <w:jc w:val="both"/>
      </w:pPr>
    </w:p>
    <w:p w14:paraId="6118265B" w14:textId="0E4B5266" w:rsidR="52630A65" w:rsidRDefault="52630A65" w:rsidP="2C7D80B7">
      <w:pPr>
        <w:jc w:val="both"/>
      </w:pPr>
      <w:r>
        <w:t xml:space="preserve">A continuación, se incorpora un </w:t>
      </w:r>
      <w:r w:rsidR="51BCAF6A">
        <w:t>botón</w:t>
      </w:r>
      <w:r>
        <w:t xml:space="preserve"> de </w:t>
      </w:r>
      <w:proofErr w:type="spellStart"/>
      <w:r>
        <w:t>star</w:t>
      </w:r>
      <w:r w:rsidR="51C982B5">
        <w:t>t</w:t>
      </w:r>
      <w:proofErr w:type="spellEnd"/>
      <w:r>
        <w:t xml:space="preserve">/stop como contacto normalmente abierto y un paro de emergencia como contacto normalmente cerrado. </w:t>
      </w:r>
      <w:bookmarkStart w:id="11" w:name="_Int_HqbAaKSJ"/>
      <w:r>
        <w:t>Posteriormente, se observa el valor del contador que prio</w:t>
      </w:r>
      <w:r w:rsidR="096BA8C0">
        <w:t>riza la materia prima, el cual puede configurarse para variar entre 0 y 2.</w:t>
      </w:r>
      <w:bookmarkEnd w:id="11"/>
      <w:r w:rsidR="096BA8C0">
        <w:t xml:space="preserve"> un valor de 0 activa el bloque de </w:t>
      </w:r>
      <w:r w:rsidR="596AB7B2">
        <w:t>ejecución</w:t>
      </w:r>
      <w:r w:rsidR="096BA8C0">
        <w:t xml:space="preserve"> para mover los </w:t>
      </w:r>
      <w:r w:rsidR="2E6CBB34">
        <w:t>cuadros</w:t>
      </w:r>
      <w:r w:rsidR="096BA8C0">
        <w:t xml:space="preserve"> a la </w:t>
      </w:r>
      <w:r w:rsidR="2326DDDA">
        <w:t>línea</w:t>
      </w:r>
      <w:r w:rsidR="096BA8C0">
        <w:t xml:space="preserve"> de </w:t>
      </w:r>
      <w:r w:rsidR="43689432">
        <w:t>producción</w:t>
      </w:r>
      <w:r w:rsidR="096BA8C0">
        <w:t>, un valor de 1 activa el bloque correspondi</w:t>
      </w:r>
      <w:r w:rsidR="58253034">
        <w:t>ente al cilindro 1, y un valor 2 activa el proceso para el cilindro 2.</w:t>
      </w:r>
    </w:p>
    <w:p w14:paraId="30058CD2" w14:textId="49D66E50" w:rsidR="2C7D80B7" w:rsidRDefault="2C7D80B7" w:rsidP="2C7D80B7">
      <w:pPr>
        <w:jc w:val="both"/>
      </w:pPr>
    </w:p>
    <w:p w14:paraId="09EC2AC6" w14:textId="13B0BA07" w:rsidR="58253034" w:rsidRDefault="58253034" w:rsidP="2C7D80B7">
      <w:pPr>
        <w:jc w:val="both"/>
      </w:pPr>
      <w:r>
        <w:t xml:space="preserve">En los anexos, se puede identificar la </w:t>
      </w:r>
      <w:r w:rsidR="2F0D64DB">
        <w:t>programación</w:t>
      </w:r>
      <w:r>
        <w:t xml:space="preserve"> de la primera </w:t>
      </w:r>
      <w:r w:rsidR="76FDD63B">
        <w:t>función</w:t>
      </w:r>
      <w:r>
        <w:t xml:space="preserve">, destinada a enviar los cubos a la banda </w:t>
      </w:r>
      <w:r w:rsidR="29F87EA6">
        <w:t>transportadora</w:t>
      </w:r>
      <w:r>
        <w:t xml:space="preserve">, </w:t>
      </w:r>
      <w:r w:rsidR="5AECDEBF">
        <w:t>así</w:t>
      </w:r>
      <w:r>
        <w:t xml:space="preserve"> como la parte de potencia y control. </w:t>
      </w:r>
      <w:bookmarkStart w:id="12" w:name="_Int_Fu7rwWO4"/>
      <w:r>
        <w:t xml:space="preserve">A </w:t>
      </w:r>
      <w:r w:rsidR="36846FAE">
        <w:t>continuación</w:t>
      </w:r>
      <w:r>
        <w:t xml:space="preserve">, se presenta la </w:t>
      </w:r>
      <w:r w:rsidR="7A48B970">
        <w:t>función</w:t>
      </w:r>
      <w:r>
        <w:t xml:space="preserve"> encargada de </w:t>
      </w:r>
      <w:r w:rsidR="020B6026">
        <w:t>trasladar</w:t>
      </w:r>
      <w:r>
        <w:t xml:space="preserve"> el </w:t>
      </w:r>
      <w:r w:rsidR="7C76D03F">
        <w:t xml:space="preserve">cilindro 1 a la </w:t>
      </w:r>
      <w:r w:rsidR="16CA1FAC">
        <w:t>línea</w:t>
      </w:r>
      <w:r w:rsidR="7C76D03F">
        <w:t xml:space="preserve"> de </w:t>
      </w:r>
      <w:r w:rsidR="6589DC04">
        <w:t>producción</w:t>
      </w:r>
      <w:r w:rsidR="7C76D03F">
        <w:t xml:space="preserve">, seguido de la </w:t>
      </w:r>
      <w:r w:rsidR="5FF02B1B">
        <w:t>función</w:t>
      </w:r>
      <w:r w:rsidR="7C76D03F">
        <w:t xml:space="preserve"> para el cilindro 2 y finalmente los movimientos de los manipuladores 1 y 2.</w:t>
      </w:r>
      <w:bookmarkEnd w:id="12"/>
      <w:r w:rsidR="7C76D03F">
        <w:t xml:space="preserve"> </w:t>
      </w:r>
    </w:p>
    <w:p w14:paraId="7F448158" w14:textId="1C1ECD83" w:rsidR="2C7D80B7" w:rsidRDefault="2C7D80B7" w:rsidP="2C7D80B7"/>
    <w:p w14:paraId="0B32D958" w14:textId="31076A37" w:rsidR="325793EE" w:rsidRDefault="325793EE" w:rsidP="2C7D80B7">
      <w:pPr>
        <w:jc w:val="both"/>
      </w:pPr>
      <w:r>
        <w:t xml:space="preserve">Para finalizar con la guía de laboratorio, se elaboró un diagrama de flujo que representa de manera visual el proceso industrial tratado en este informe. </w:t>
      </w:r>
      <w:r w:rsidR="32E5243B">
        <w:t xml:space="preserve">Este diagrama de flujo proporciona una </w:t>
      </w:r>
      <w:r w:rsidR="38269889">
        <w:t>representación</w:t>
      </w:r>
      <w:r w:rsidR="32E5243B">
        <w:t xml:space="preserve"> detallada de las etapas del proceso, utilizando </w:t>
      </w:r>
      <w:r w:rsidR="5700A446">
        <w:t>símbolos</w:t>
      </w:r>
      <w:r w:rsidR="32E5243B">
        <w:t xml:space="preserve"> estandarizados que facilitan la </w:t>
      </w:r>
      <w:r w:rsidR="6F6D975F">
        <w:t>compresión</w:t>
      </w:r>
      <w:r w:rsidR="32E5243B">
        <w:t xml:space="preserve"> de la secuencia de operaciones y decisiones involucradas en el proceso industrial </w:t>
      </w:r>
      <w:r w:rsidR="082BB821">
        <w:t>tratado</w:t>
      </w:r>
      <w:r w:rsidR="32E5243B">
        <w:t xml:space="preserve"> en este informe corr</w:t>
      </w:r>
      <w:r w:rsidR="55DD4C04">
        <w:t xml:space="preserve">espondiente a la guía de laboratorio de subrutinas por contacto. </w:t>
      </w:r>
    </w:p>
    <w:p w14:paraId="5633703E" w14:textId="182C9EA3" w:rsidR="2C7D80B7" w:rsidRDefault="2C7D80B7" w:rsidP="2C7D80B7"/>
    <w:p w14:paraId="02201813" w14:textId="2DE251B1" w:rsidR="2C7D80B7" w:rsidRDefault="2C7D80B7" w:rsidP="2C7D80B7">
      <w:pPr>
        <w:rPr>
          <w:b/>
          <w:bCs/>
        </w:rPr>
      </w:pPr>
    </w:p>
    <w:p w14:paraId="6873ABB5" w14:textId="0D0AA6D2" w:rsidR="67581277" w:rsidRDefault="67581277" w:rsidP="2C7D80B7">
      <w:pPr>
        <w:jc w:val="center"/>
      </w:pPr>
      <w:r>
        <w:rPr>
          <w:noProof/>
        </w:rPr>
        <w:drawing>
          <wp:inline distT="0" distB="0" distL="0" distR="0" wp14:anchorId="1F1415DB" wp14:editId="43C54DEE">
            <wp:extent cx="2714965" cy="4751189"/>
            <wp:effectExtent l="0" t="0" r="0" b="0"/>
            <wp:docPr id="1799968497" name="Imagen 179996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14965" cy="4751189"/>
                    </a:xfrm>
                    <a:prstGeom prst="rect">
                      <a:avLst/>
                    </a:prstGeom>
                  </pic:spPr>
                </pic:pic>
              </a:graphicData>
            </a:graphic>
          </wp:inline>
        </w:drawing>
      </w:r>
    </w:p>
    <w:p w14:paraId="30A9DC46" w14:textId="188101C5" w:rsidR="67581277" w:rsidRDefault="67581277" w:rsidP="2C7D80B7">
      <w:pPr>
        <w:jc w:val="center"/>
        <w:rPr>
          <w:i/>
          <w:iCs/>
        </w:rPr>
      </w:pPr>
      <w:r w:rsidRPr="2C7D80B7">
        <w:rPr>
          <w:i/>
          <w:iCs/>
        </w:rPr>
        <w:t>Figura x. diagrama de flujo del proceso industrial.</w:t>
      </w:r>
    </w:p>
    <w:p w14:paraId="342743DF" w14:textId="636635E1" w:rsidR="00E503BD" w:rsidRDefault="00B759FB" w:rsidP="0321C18F">
      <w:pPr>
        <w:pStyle w:val="Heading1"/>
        <w:numPr>
          <w:ilvl w:val="0"/>
          <w:numId w:val="8"/>
        </w:numPr>
      </w:pPr>
      <w:bookmarkStart w:id="13" w:name="_76464k12hf1b"/>
      <w:bookmarkEnd w:id="13"/>
      <w:r>
        <w:t>Análisis de resultados</w:t>
      </w:r>
    </w:p>
    <w:p w14:paraId="305B3030" w14:textId="0812CCA6" w:rsidR="00D26FFD" w:rsidRPr="00D26FFD" w:rsidRDefault="23262373" w:rsidP="00D26FFD">
      <w:pPr>
        <w:jc w:val="both"/>
      </w:pPr>
      <w:r>
        <w:t xml:space="preserve">Como </w:t>
      </w:r>
      <w:r w:rsidR="1C4DB969">
        <w:t>análisis</w:t>
      </w:r>
      <w:r>
        <w:t xml:space="preserve"> de resultados se obtiene que al implementar subrutinas se pueden realizar</w:t>
      </w:r>
      <w:r w:rsidR="3B043B71">
        <w:t xml:space="preserve"> procesos con un menor uso de memoria a la hora de programar, alcanzando</w:t>
      </w:r>
      <w:r w:rsidR="36547894">
        <w:t xml:space="preserve"> de manera efectiva la </w:t>
      </w:r>
      <w:r w:rsidR="4FEA0B3C">
        <w:t>reducción</w:t>
      </w:r>
      <w:r w:rsidR="36547894">
        <w:t xml:space="preserve"> de espacio en memoria del PLC. </w:t>
      </w:r>
      <w:r w:rsidR="7335B7E3">
        <w:t>Por otra parte, se observa en un porcentaje más alto la facilidad de programación porque se permite llamar varias veces dentro del programa.</w:t>
      </w:r>
      <w:r w:rsidR="79374C79">
        <w:t xml:space="preserve"> </w:t>
      </w:r>
      <w:r w:rsidR="00D26FFD">
        <w:br/>
      </w:r>
      <w:r w:rsidR="00D26FFD" w:rsidRPr="00D26FFD">
        <w:t>Otro punto clave es que se logró analizar y desarrollar el algoritmo el cual cumple con los requerimientos requeridos, con una secuencia de entrega del material y de manera óptima, se hace uso de temporizadores y contadores los cuales aseguran que cada material llegue en el tiempo estipulado sin retraso alguno, el algoritmo presente y es capaz de reanudar la secuencia cuando un material falta, sin comprometer con la estabilidad del proceso general, además de eso se completa con perfección la lógica secuencial en el lenguaje Ladder o KOP, lo que permite evitar errores de producción y cumplir con las condiciones de seguridad como paros de emergencia y alarmas</w:t>
      </w:r>
    </w:p>
    <w:p w14:paraId="78850D48" w14:textId="35545CB5" w:rsidR="23262373" w:rsidRDefault="23262373" w:rsidP="2C7D80B7">
      <w:pPr>
        <w:jc w:val="both"/>
      </w:pPr>
    </w:p>
    <w:p w14:paraId="55EAC151" w14:textId="2DEBAA01" w:rsidR="00E503BD" w:rsidRDefault="00477AF4" w:rsidP="0232BF45">
      <w:pPr>
        <w:pStyle w:val="Heading1"/>
        <w:numPr>
          <w:ilvl w:val="0"/>
          <w:numId w:val="8"/>
        </w:numPr>
      </w:pPr>
      <w:r>
        <w:t>Conclusiones</w:t>
      </w:r>
    </w:p>
    <w:p w14:paraId="145ECF43" w14:textId="27017480" w:rsidR="516D05C0" w:rsidRDefault="02C79B13" w:rsidP="2C7D80B7">
      <w:pPr>
        <w:pStyle w:val="ListParagraph"/>
        <w:widowControl w:val="0"/>
        <w:numPr>
          <w:ilvl w:val="0"/>
          <w:numId w:val="1"/>
        </w:numPr>
        <w:pBdr>
          <w:top w:val="nil"/>
          <w:left w:val="nil"/>
          <w:bottom w:val="nil"/>
          <w:right w:val="nil"/>
          <w:between w:val="nil"/>
        </w:pBdr>
        <w:spacing w:line="252" w:lineRule="auto"/>
        <w:jc w:val="both"/>
      </w:pPr>
      <w:r>
        <w:t>Al utilizar las subrutinas por contacto</w:t>
      </w:r>
      <w:r w:rsidR="42DFBD16">
        <w:t xml:space="preserve"> </w:t>
      </w:r>
      <w:r w:rsidR="7117C9F4">
        <w:t xml:space="preserve">nos </w:t>
      </w:r>
      <w:r w:rsidR="6C97D6F4">
        <w:t>permitió</w:t>
      </w:r>
      <w:r w:rsidR="7117C9F4">
        <w:t xml:space="preserve"> organizar el </w:t>
      </w:r>
      <w:r w:rsidR="29255B0B">
        <w:t>código</w:t>
      </w:r>
      <w:r w:rsidR="7117C9F4">
        <w:t xml:space="preserve"> del programa de </w:t>
      </w:r>
      <w:r w:rsidR="7C81C96B">
        <w:t>forma</w:t>
      </w:r>
      <w:r w:rsidR="7117C9F4">
        <w:t xml:space="preserve"> modular, facilitando el diseño del sist</w:t>
      </w:r>
      <w:r w:rsidR="06FBC571">
        <w:t xml:space="preserve">ema. </w:t>
      </w:r>
    </w:p>
    <w:p w14:paraId="468DFF57" w14:textId="7903E62D" w:rsidR="4B816EED" w:rsidRDefault="4B816EED" w:rsidP="2C7D80B7">
      <w:pPr>
        <w:pStyle w:val="ListParagraph"/>
        <w:widowControl w:val="0"/>
        <w:numPr>
          <w:ilvl w:val="0"/>
          <w:numId w:val="1"/>
        </w:numPr>
        <w:pBdr>
          <w:top w:val="nil"/>
          <w:left w:val="nil"/>
          <w:bottom w:val="nil"/>
          <w:right w:val="nil"/>
          <w:between w:val="nil"/>
        </w:pBdr>
        <w:spacing w:line="252" w:lineRule="auto"/>
        <w:jc w:val="both"/>
      </w:pPr>
      <w:r>
        <w:t xml:space="preserve">La </w:t>
      </w:r>
      <w:r w:rsidR="2A52295E">
        <w:t>implementación</w:t>
      </w:r>
      <w:r>
        <w:t xml:space="preserve"> de temporizadores y contadores con las subrutinas por contacto </w:t>
      </w:r>
      <w:r w:rsidR="0B35A8D2">
        <w:t xml:space="preserve">ajusta de manera </w:t>
      </w:r>
      <w:r w:rsidR="12D68B00">
        <w:t>más</w:t>
      </w:r>
      <w:r w:rsidR="0B35A8D2">
        <w:t xml:space="preserve"> precisa </w:t>
      </w:r>
      <w:r w:rsidR="571FA544">
        <w:t xml:space="preserve">los periodos de </w:t>
      </w:r>
      <w:r w:rsidR="00D26FFD">
        <w:t>operación</w:t>
      </w:r>
      <w:r w:rsidR="571FA544">
        <w:t xml:space="preserve"> permitiendo que </w:t>
      </w:r>
      <w:r w:rsidR="4F0D9542">
        <w:t>los sistemas tengan</w:t>
      </w:r>
      <w:r w:rsidR="571FA544">
        <w:t xml:space="preserve"> una respuesta </w:t>
      </w:r>
      <w:r w:rsidR="03E098BA">
        <w:t>más</w:t>
      </w:r>
      <w:r w:rsidR="571FA544">
        <w:t xml:space="preserve"> </w:t>
      </w:r>
      <w:r w:rsidR="78DE5BFC">
        <w:t>rápida</w:t>
      </w:r>
      <w:r w:rsidR="571FA544">
        <w:t xml:space="preserve"> en </w:t>
      </w:r>
      <w:r w:rsidR="674E3A8C">
        <w:t>los</w:t>
      </w:r>
      <w:r w:rsidR="4FD453AD">
        <w:t xml:space="preserve"> cambios operativos </w:t>
      </w:r>
      <w:r w:rsidR="702ECDD7">
        <w:t>donde la</w:t>
      </w:r>
      <w:r w:rsidR="4FD453AD">
        <w:t xml:space="preserve"> exactitud de la tarea </w:t>
      </w:r>
      <w:r w:rsidR="1DCE02CC">
        <w:t>a implementar sea critica</w:t>
      </w:r>
      <w:r w:rsidR="6DD835D3">
        <w:t>.</w:t>
      </w:r>
    </w:p>
    <w:p w14:paraId="64C8953E" w14:textId="581C216B" w:rsidR="47DAF27C" w:rsidRDefault="47DAF27C" w:rsidP="2C7D80B7">
      <w:pPr>
        <w:pStyle w:val="ListParagraph"/>
        <w:widowControl w:val="0"/>
        <w:numPr>
          <w:ilvl w:val="0"/>
          <w:numId w:val="1"/>
        </w:numPr>
        <w:pBdr>
          <w:top w:val="nil"/>
          <w:left w:val="nil"/>
          <w:bottom w:val="nil"/>
          <w:right w:val="nil"/>
          <w:between w:val="nil"/>
        </w:pBdr>
        <w:spacing w:line="252" w:lineRule="auto"/>
        <w:jc w:val="both"/>
      </w:pPr>
      <w:r>
        <w:t>Las subrutinas proporcionan una base sólida para la programación modular, buscando facilitar la incorporación de nuevas tecnologías buscando que sea más flexible y adaptable en la automatización.</w:t>
      </w:r>
    </w:p>
    <w:p w14:paraId="7BCBDE4F" w14:textId="19D62D9B" w:rsidR="007C149F" w:rsidRDefault="00477AF4" w:rsidP="2C7D80B7">
      <w:pPr>
        <w:keepNext/>
        <w:pBdr>
          <w:top w:val="nil"/>
          <w:left w:val="nil"/>
          <w:bottom w:val="nil"/>
          <w:right w:val="nil"/>
          <w:between w:val="nil"/>
        </w:pBdr>
        <w:spacing w:before="240" w:after="80"/>
        <w:jc w:val="center"/>
        <w:rPr>
          <w:smallCaps/>
          <w:color w:val="000000" w:themeColor="text1"/>
        </w:rPr>
      </w:pPr>
      <w:r w:rsidRPr="2C7D80B7">
        <w:rPr>
          <w:smallCaps/>
          <w:color w:val="000000" w:themeColor="text1"/>
        </w:rPr>
        <w:t>Referencias</w:t>
      </w:r>
    </w:p>
    <w:p w14:paraId="2A472B67" w14:textId="44E8C2CB" w:rsidR="2716A00A" w:rsidRDefault="2716A00A" w:rsidP="2C7D80B7">
      <w:pPr>
        <w:tabs>
          <w:tab w:val="left" w:pos="476"/>
        </w:tabs>
        <w:jc w:val="both"/>
        <w:rPr>
          <w:sz w:val="22"/>
          <w:szCs w:val="22"/>
          <w:lang w:val="es-ES"/>
        </w:rPr>
      </w:pPr>
      <w:r w:rsidRPr="2C7D80B7">
        <w:rPr>
          <w:sz w:val="22"/>
          <w:szCs w:val="22"/>
          <w:lang w:val="es"/>
        </w:rPr>
        <w:t xml:space="preserve">[1]    </w:t>
      </w:r>
      <w:r w:rsidRPr="2C7D80B7">
        <w:rPr>
          <w:sz w:val="22"/>
          <w:szCs w:val="22"/>
        </w:rPr>
        <w:t xml:space="preserve"> </w:t>
      </w:r>
      <w:r w:rsidR="13C13879" w:rsidRPr="2C7D80B7">
        <w:rPr>
          <w:sz w:val="22"/>
          <w:szCs w:val="22"/>
        </w:rPr>
        <w:t xml:space="preserve">Siemens. (2023). </w:t>
      </w:r>
      <w:proofErr w:type="spellStart"/>
      <w:r w:rsidR="13C13879" w:rsidRPr="2C7D80B7">
        <w:rPr>
          <w:sz w:val="22"/>
          <w:szCs w:val="22"/>
        </w:rPr>
        <w:t>Programmable</w:t>
      </w:r>
      <w:proofErr w:type="spellEnd"/>
      <w:r w:rsidR="13C13879" w:rsidRPr="2C7D80B7">
        <w:rPr>
          <w:sz w:val="22"/>
          <w:szCs w:val="22"/>
        </w:rPr>
        <w:t xml:space="preserve"> </w:t>
      </w:r>
      <w:proofErr w:type="spellStart"/>
      <w:r w:rsidR="13C13879" w:rsidRPr="2C7D80B7">
        <w:rPr>
          <w:sz w:val="22"/>
          <w:szCs w:val="22"/>
        </w:rPr>
        <w:t>Logic</w:t>
      </w:r>
      <w:proofErr w:type="spellEnd"/>
      <w:r w:rsidR="13C13879" w:rsidRPr="2C7D80B7">
        <w:rPr>
          <w:sz w:val="22"/>
          <w:szCs w:val="22"/>
        </w:rPr>
        <w:t xml:space="preserve"> </w:t>
      </w:r>
      <w:proofErr w:type="spellStart"/>
      <w:r w:rsidR="13C13879" w:rsidRPr="2C7D80B7">
        <w:rPr>
          <w:sz w:val="22"/>
          <w:szCs w:val="22"/>
        </w:rPr>
        <w:t>Controllers</w:t>
      </w:r>
      <w:proofErr w:type="spellEnd"/>
      <w:r w:rsidR="13C13879" w:rsidRPr="2C7D80B7">
        <w:rPr>
          <w:sz w:val="22"/>
          <w:szCs w:val="22"/>
        </w:rPr>
        <w:t xml:space="preserve"> (</w:t>
      </w:r>
      <w:proofErr w:type="spellStart"/>
      <w:r w:rsidR="13C13879" w:rsidRPr="2C7D80B7">
        <w:rPr>
          <w:sz w:val="22"/>
          <w:szCs w:val="22"/>
        </w:rPr>
        <w:t>PLCs</w:t>
      </w:r>
      <w:proofErr w:type="spellEnd"/>
      <w:r w:rsidR="13C13879" w:rsidRPr="2C7D80B7">
        <w:rPr>
          <w:sz w:val="22"/>
          <w:szCs w:val="22"/>
        </w:rPr>
        <w:t xml:space="preserve">) in </w:t>
      </w:r>
      <w:proofErr w:type="spellStart"/>
      <w:r w:rsidR="13C13879" w:rsidRPr="2C7D80B7">
        <w:rPr>
          <w:sz w:val="22"/>
          <w:szCs w:val="22"/>
        </w:rPr>
        <w:t>Automation</w:t>
      </w:r>
      <w:proofErr w:type="spellEnd"/>
      <w:r w:rsidR="13C13879" w:rsidRPr="2C7D80B7">
        <w:rPr>
          <w:sz w:val="22"/>
          <w:szCs w:val="22"/>
        </w:rPr>
        <w:t xml:space="preserve">: Key </w:t>
      </w:r>
      <w:proofErr w:type="spellStart"/>
      <w:r w:rsidR="13C13879" w:rsidRPr="2C7D80B7">
        <w:rPr>
          <w:sz w:val="22"/>
          <w:szCs w:val="22"/>
        </w:rPr>
        <w:t>Components</w:t>
      </w:r>
      <w:proofErr w:type="spellEnd"/>
      <w:r w:rsidR="13C13879" w:rsidRPr="2C7D80B7">
        <w:rPr>
          <w:sz w:val="22"/>
          <w:szCs w:val="22"/>
        </w:rPr>
        <w:t xml:space="preserve"> and </w:t>
      </w:r>
      <w:proofErr w:type="spellStart"/>
      <w:r w:rsidR="13C13879" w:rsidRPr="2C7D80B7">
        <w:rPr>
          <w:sz w:val="22"/>
          <w:szCs w:val="22"/>
        </w:rPr>
        <w:t>Applications</w:t>
      </w:r>
      <w:proofErr w:type="spellEnd"/>
      <w:r w:rsidR="13C13879" w:rsidRPr="2C7D80B7">
        <w:rPr>
          <w:sz w:val="22"/>
          <w:szCs w:val="22"/>
        </w:rPr>
        <w:t xml:space="preserve">. </w:t>
      </w:r>
      <w:proofErr w:type="spellStart"/>
      <w:r w:rsidR="13C13879" w:rsidRPr="2C7D80B7">
        <w:rPr>
          <w:sz w:val="22"/>
          <w:szCs w:val="22"/>
        </w:rPr>
        <w:t>Journal</w:t>
      </w:r>
      <w:proofErr w:type="spellEnd"/>
      <w:r w:rsidR="13C13879" w:rsidRPr="2C7D80B7">
        <w:rPr>
          <w:sz w:val="22"/>
          <w:szCs w:val="22"/>
        </w:rPr>
        <w:t xml:space="preserve"> </w:t>
      </w:r>
      <w:proofErr w:type="spellStart"/>
      <w:r w:rsidR="13C13879" w:rsidRPr="2C7D80B7">
        <w:rPr>
          <w:sz w:val="22"/>
          <w:szCs w:val="22"/>
        </w:rPr>
        <w:t>of</w:t>
      </w:r>
      <w:proofErr w:type="spellEnd"/>
      <w:r w:rsidR="13C13879" w:rsidRPr="2C7D80B7">
        <w:rPr>
          <w:sz w:val="22"/>
          <w:szCs w:val="22"/>
        </w:rPr>
        <w:t xml:space="preserve"> </w:t>
      </w:r>
      <w:proofErr w:type="spellStart"/>
      <w:r w:rsidR="13C13879" w:rsidRPr="2C7D80B7">
        <w:rPr>
          <w:sz w:val="22"/>
          <w:szCs w:val="22"/>
        </w:rPr>
        <w:t>Automation</w:t>
      </w:r>
      <w:proofErr w:type="spellEnd"/>
      <w:r w:rsidR="13C13879" w:rsidRPr="2C7D80B7">
        <w:rPr>
          <w:sz w:val="22"/>
          <w:szCs w:val="22"/>
        </w:rPr>
        <w:t xml:space="preserve"> </w:t>
      </w:r>
      <w:proofErr w:type="spellStart"/>
      <w:r w:rsidR="13C13879" w:rsidRPr="2C7D80B7">
        <w:rPr>
          <w:sz w:val="22"/>
          <w:szCs w:val="22"/>
        </w:rPr>
        <w:t>Technology</w:t>
      </w:r>
      <w:proofErr w:type="spellEnd"/>
      <w:r w:rsidR="13C13879" w:rsidRPr="2C7D80B7">
        <w:rPr>
          <w:sz w:val="22"/>
          <w:szCs w:val="22"/>
        </w:rPr>
        <w:t>, 15(3), 145-162.</w:t>
      </w:r>
    </w:p>
    <w:p w14:paraId="642C3486" w14:textId="0FFDD4F8" w:rsidR="2716A00A" w:rsidRDefault="2716A00A" w:rsidP="1ABB4319">
      <w:pPr>
        <w:tabs>
          <w:tab w:val="left" w:pos="476"/>
        </w:tabs>
        <w:jc w:val="both"/>
        <w:rPr>
          <w:sz w:val="22"/>
          <w:szCs w:val="22"/>
          <w:lang w:val="es-ES"/>
        </w:rPr>
      </w:pPr>
    </w:p>
    <w:p w14:paraId="5BDD4E6C" w14:textId="17E62F2C" w:rsidR="2716A00A" w:rsidRDefault="2716A00A" w:rsidP="2C7D80B7">
      <w:pPr>
        <w:tabs>
          <w:tab w:val="left" w:pos="476"/>
        </w:tabs>
        <w:jc w:val="both"/>
        <w:rPr>
          <w:sz w:val="22"/>
          <w:szCs w:val="22"/>
          <w:lang w:val="es-ES"/>
        </w:rPr>
      </w:pPr>
      <w:r w:rsidRPr="2C7D80B7">
        <w:rPr>
          <w:sz w:val="22"/>
          <w:szCs w:val="22"/>
          <w:lang w:val="es-ES"/>
        </w:rPr>
        <w:t xml:space="preserve">[2] </w:t>
      </w:r>
      <w:proofErr w:type="spellStart"/>
      <w:r w:rsidR="7E259F31" w:rsidRPr="2C7D80B7">
        <w:rPr>
          <w:sz w:val="22"/>
          <w:szCs w:val="22"/>
          <w:lang w:val="es-ES"/>
        </w:rPr>
        <w:t>Automation</w:t>
      </w:r>
      <w:proofErr w:type="spellEnd"/>
      <w:r w:rsidR="7E259F31" w:rsidRPr="2C7D80B7">
        <w:rPr>
          <w:sz w:val="22"/>
          <w:szCs w:val="22"/>
          <w:lang w:val="es-ES"/>
        </w:rPr>
        <w:t xml:space="preserve"> Studio. (2022). Industrial </w:t>
      </w:r>
      <w:proofErr w:type="spellStart"/>
      <w:r w:rsidR="7E259F31" w:rsidRPr="2C7D80B7">
        <w:rPr>
          <w:sz w:val="22"/>
          <w:szCs w:val="22"/>
          <w:lang w:val="es-ES"/>
        </w:rPr>
        <w:t>Automation</w:t>
      </w:r>
      <w:proofErr w:type="spellEnd"/>
      <w:r w:rsidR="7E259F31" w:rsidRPr="2C7D80B7">
        <w:rPr>
          <w:sz w:val="22"/>
          <w:szCs w:val="22"/>
          <w:lang w:val="es-ES"/>
        </w:rPr>
        <w:t xml:space="preserve"> and </w:t>
      </w:r>
      <w:proofErr w:type="spellStart"/>
      <w:r w:rsidR="7E259F31" w:rsidRPr="2C7D80B7">
        <w:rPr>
          <w:sz w:val="22"/>
          <w:szCs w:val="22"/>
          <w:lang w:val="es-ES"/>
        </w:rPr>
        <w:t>the</w:t>
      </w:r>
      <w:proofErr w:type="spellEnd"/>
      <w:r w:rsidR="7E259F31" w:rsidRPr="2C7D80B7">
        <w:rPr>
          <w:sz w:val="22"/>
          <w:szCs w:val="22"/>
          <w:lang w:val="es-ES"/>
        </w:rPr>
        <w:t xml:space="preserve"> Use </w:t>
      </w:r>
      <w:proofErr w:type="spellStart"/>
      <w:r w:rsidR="7E259F31" w:rsidRPr="2C7D80B7">
        <w:rPr>
          <w:sz w:val="22"/>
          <w:szCs w:val="22"/>
          <w:lang w:val="es-ES"/>
        </w:rPr>
        <w:t>of</w:t>
      </w:r>
      <w:proofErr w:type="spellEnd"/>
      <w:r w:rsidR="7E259F31" w:rsidRPr="2C7D80B7">
        <w:rPr>
          <w:sz w:val="22"/>
          <w:szCs w:val="22"/>
          <w:lang w:val="es-ES"/>
        </w:rPr>
        <w:t xml:space="preserve"> </w:t>
      </w:r>
      <w:proofErr w:type="spellStart"/>
      <w:r w:rsidR="7E259F31" w:rsidRPr="2C7D80B7">
        <w:rPr>
          <w:sz w:val="22"/>
          <w:szCs w:val="22"/>
          <w:lang w:val="es-ES"/>
        </w:rPr>
        <w:t>Contact</w:t>
      </w:r>
      <w:proofErr w:type="spellEnd"/>
      <w:r w:rsidR="7E259F31" w:rsidRPr="2C7D80B7">
        <w:rPr>
          <w:sz w:val="22"/>
          <w:szCs w:val="22"/>
          <w:lang w:val="es-ES"/>
        </w:rPr>
        <w:t xml:space="preserve"> </w:t>
      </w:r>
      <w:proofErr w:type="spellStart"/>
      <w:r w:rsidR="7E259F31" w:rsidRPr="2C7D80B7">
        <w:rPr>
          <w:sz w:val="22"/>
          <w:szCs w:val="22"/>
          <w:lang w:val="es-ES"/>
        </w:rPr>
        <w:t>Subroutines</w:t>
      </w:r>
      <w:proofErr w:type="spellEnd"/>
      <w:r w:rsidR="7E259F31" w:rsidRPr="2C7D80B7">
        <w:rPr>
          <w:sz w:val="22"/>
          <w:szCs w:val="22"/>
          <w:lang w:val="es-ES"/>
        </w:rPr>
        <w:t xml:space="preserve"> in </w:t>
      </w:r>
      <w:proofErr w:type="spellStart"/>
      <w:r w:rsidR="7E259F31" w:rsidRPr="2C7D80B7">
        <w:rPr>
          <w:sz w:val="22"/>
          <w:szCs w:val="22"/>
          <w:lang w:val="es-ES"/>
        </w:rPr>
        <w:t>Process</w:t>
      </w:r>
      <w:proofErr w:type="spellEnd"/>
      <w:r w:rsidR="7E259F31" w:rsidRPr="2C7D80B7">
        <w:rPr>
          <w:sz w:val="22"/>
          <w:szCs w:val="22"/>
          <w:lang w:val="es-ES"/>
        </w:rPr>
        <w:t xml:space="preserve"> Control. International </w:t>
      </w:r>
      <w:proofErr w:type="spellStart"/>
      <w:r w:rsidR="7E259F31" w:rsidRPr="2C7D80B7">
        <w:rPr>
          <w:sz w:val="22"/>
          <w:szCs w:val="22"/>
          <w:lang w:val="es-ES"/>
        </w:rPr>
        <w:t>Journal</w:t>
      </w:r>
      <w:proofErr w:type="spellEnd"/>
      <w:r w:rsidR="7E259F31" w:rsidRPr="2C7D80B7">
        <w:rPr>
          <w:sz w:val="22"/>
          <w:szCs w:val="22"/>
          <w:lang w:val="es-ES"/>
        </w:rPr>
        <w:t xml:space="preserve"> </w:t>
      </w:r>
      <w:proofErr w:type="spellStart"/>
      <w:r w:rsidR="7E259F31" w:rsidRPr="2C7D80B7">
        <w:rPr>
          <w:sz w:val="22"/>
          <w:szCs w:val="22"/>
          <w:lang w:val="es-ES"/>
        </w:rPr>
        <w:t>of</w:t>
      </w:r>
      <w:proofErr w:type="spellEnd"/>
      <w:r w:rsidR="7E259F31" w:rsidRPr="2C7D80B7">
        <w:rPr>
          <w:sz w:val="22"/>
          <w:szCs w:val="22"/>
          <w:lang w:val="es-ES"/>
        </w:rPr>
        <w:t xml:space="preserve"> </w:t>
      </w:r>
      <w:proofErr w:type="spellStart"/>
      <w:r w:rsidR="7E259F31" w:rsidRPr="2C7D80B7">
        <w:rPr>
          <w:sz w:val="22"/>
          <w:szCs w:val="22"/>
          <w:lang w:val="es-ES"/>
        </w:rPr>
        <w:t>Mechatronics</w:t>
      </w:r>
      <w:proofErr w:type="spellEnd"/>
      <w:r w:rsidR="7E259F31" w:rsidRPr="2C7D80B7">
        <w:rPr>
          <w:sz w:val="22"/>
          <w:szCs w:val="22"/>
          <w:lang w:val="es-ES"/>
        </w:rPr>
        <w:t>, 22(2), 78-84.</w:t>
      </w:r>
    </w:p>
    <w:p w14:paraId="2FD50135" w14:textId="520276B9" w:rsidR="2716A00A" w:rsidRDefault="2716A00A" w:rsidP="1ABB4319">
      <w:pPr>
        <w:tabs>
          <w:tab w:val="left" w:pos="476"/>
        </w:tabs>
        <w:jc w:val="both"/>
        <w:rPr>
          <w:sz w:val="22"/>
          <w:szCs w:val="22"/>
          <w:lang w:val="es-ES"/>
        </w:rPr>
      </w:pPr>
      <w:r w:rsidRPr="2C7D80B7">
        <w:rPr>
          <w:sz w:val="22"/>
          <w:szCs w:val="22"/>
          <w:lang w:val="es-ES"/>
        </w:rPr>
        <w:t xml:space="preserve">  </w:t>
      </w:r>
    </w:p>
    <w:p w14:paraId="2EB02D66" w14:textId="2B369386" w:rsidR="580FF4C5" w:rsidRDefault="2716A00A" w:rsidP="2C7D80B7">
      <w:pPr>
        <w:tabs>
          <w:tab w:val="left" w:pos="476"/>
        </w:tabs>
        <w:jc w:val="both"/>
        <w:rPr>
          <w:sz w:val="22"/>
          <w:szCs w:val="22"/>
          <w:lang w:val="es"/>
        </w:rPr>
      </w:pPr>
      <w:r w:rsidRPr="2C7D80B7">
        <w:rPr>
          <w:sz w:val="22"/>
          <w:szCs w:val="22"/>
          <w:lang w:val="es-ES"/>
        </w:rPr>
        <w:t xml:space="preserve">[3]   </w:t>
      </w:r>
      <w:r w:rsidR="083C1C4F" w:rsidRPr="2C7D80B7">
        <w:rPr>
          <w:sz w:val="22"/>
          <w:szCs w:val="22"/>
          <w:lang w:val="es-ES"/>
        </w:rPr>
        <w:t xml:space="preserve">International </w:t>
      </w:r>
      <w:proofErr w:type="spellStart"/>
      <w:r w:rsidR="083C1C4F" w:rsidRPr="2C7D80B7">
        <w:rPr>
          <w:sz w:val="22"/>
          <w:szCs w:val="22"/>
          <w:lang w:val="es-ES"/>
        </w:rPr>
        <w:t>Society</w:t>
      </w:r>
      <w:proofErr w:type="spellEnd"/>
      <w:r w:rsidR="083C1C4F" w:rsidRPr="2C7D80B7">
        <w:rPr>
          <w:sz w:val="22"/>
          <w:szCs w:val="22"/>
          <w:lang w:val="es-ES"/>
        </w:rPr>
        <w:t xml:space="preserve"> </w:t>
      </w:r>
      <w:proofErr w:type="spellStart"/>
      <w:r w:rsidR="083C1C4F" w:rsidRPr="2C7D80B7">
        <w:rPr>
          <w:sz w:val="22"/>
          <w:szCs w:val="22"/>
          <w:lang w:val="es-ES"/>
        </w:rPr>
        <w:t>of</w:t>
      </w:r>
      <w:proofErr w:type="spellEnd"/>
      <w:r w:rsidR="083C1C4F" w:rsidRPr="2C7D80B7">
        <w:rPr>
          <w:sz w:val="22"/>
          <w:szCs w:val="22"/>
          <w:lang w:val="es-ES"/>
        </w:rPr>
        <w:t xml:space="preserve"> </w:t>
      </w:r>
      <w:proofErr w:type="spellStart"/>
      <w:r w:rsidR="083C1C4F" w:rsidRPr="2C7D80B7">
        <w:rPr>
          <w:sz w:val="22"/>
          <w:szCs w:val="22"/>
          <w:lang w:val="es-ES"/>
        </w:rPr>
        <w:t>Automation</w:t>
      </w:r>
      <w:proofErr w:type="spellEnd"/>
      <w:r w:rsidR="083C1C4F" w:rsidRPr="2C7D80B7">
        <w:rPr>
          <w:sz w:val="22"/>
          <w:szCs w:val="22"/>
          <w:lang w:val="es-ES"/>
        </w:rPr>
        <w:t xml:space="preserve">. (2023). </w:t>
      </w:r>
      <w:proofErr w:type="spellStart"/>
      <w:r w:rsidR="083C1C4F" w:rsidRPr="2C7D80B7">
        <w:rPr>
          <w:sz w:val="22"/>
          <w:szCs w:val="22"/>
          <w:lang w:val="es-ES"/>
        </w:rPr>
        <w:t>Advances</w:t>
      </w:r>
      <w:proofErr w:type="spellEnd"/>
      <w:r w:rsidR="083C1C4F" w:rsidRPr="2C7D80B7">
        <w:rPr>
          <w:sz w:val="22"/>
          <w:szCs w:val="22"/>
          <w:lang w:val="es-ES"/>
        </w:rPr>
        <w:t xml:space="preserve"> in PLC </w:t>
      </w:r>
      <w:proofErr w:type="spellStart"/>
      <w:r w:rsidR="083C1C4F" w:rsidRPr="2C7D80B7">
        <w:rPr>
          <w:sz w:val="22"/>
          <w:szCs w:val="22"/>
          <w:lang w:val="es-ES"/>
        </w:rPr>
        <w:t>Programming</w:t>
      </w:r>
      <w:proofErr w:type="spellEnd"/>
      <w:r w:rsidR="083C1C4F" w:rsidRPr="2C7D80B7">
        <w:rPr>
          <w:sz w:val="22"/>
          <w:szCs w:val="22"/>
          <w:lang w:val="es-ES"/>
        </w:rPr>
        <w:t xml:space="preserve"> and Control </w:t>
      </w:r>
      <w:proofErr w:type="spellStart"/>
      <w:r w:rsidR="083C1C4F" w:rsidRPr="2C7D80B7">
        <w:rPr>
          <w:sz w:val="22"/>
          <w:szCs w:val="22"/>
          <w:lang w:val="es-ES"/>
        </w:rPr>
        <w:t>Systems</w:t>
      </w:r>
      <w:proofErr w:type="spellEnd"/>
      <w:r w:rsidR="083C1C4F" w:rsidRPr="2C7D80B7">
        <w:rPr>
          <w:sz w:val="22"/>
          <w:szCs w:val="22"/>
          <w:lang w:val="es-ES"/>
        </w:rPr>
        <w:t xml:space="preserve">. </w:t>
      </w:r>
      <w:proofErr w:type="spellStart"/>
      <w:r w:rsidR="083C1C4F" w:rsidRPr="2C7D80B7">
        <w:rPr>
          <w:sz w:val="22"/>
          <w:szCs w:val="22"/>
          <w:lang w:val="es-ES"/>
        </w:rPr>
        <w:t>Automation</w:t>
      </w:r>
      <w:proofErr w:type="spellEnd"/>
      <w:r w:rsidR="083C1C4F" w:rsidRPr="2C7D80B7">
        <w:rPr>
          <w:sz w:val="22"/>
          <w:szCs w:val="22"/>
          <w:lang w:val="es-ES"/>
        </w:rPr>
        <w:t xml:space="preserve"> </w:t>
      </w:r>
      <w:proofErr w:type="spellStart"/>
      <w:r w:rsidR="083C1C4F" w:rsidRPr="2C7D80B7">
        <w:rPr>
          <w:sz w:val="22"/>
          <w:szCs w:val="22"/>
          <w:lang w:val="es-ES"/>
        </w:rPr>
        <w:t>Today</w:t>
      </w:r>
      <w:proofErr w:type="spellEnd"/>
      <w:r w:rsidR="083C1C4F" w:rsidRPr="2C7D80B7">
        <w:rPr>
          <w:sz w:val="22"/>
          <w:szCs w:val="22"/>
          <w:lang w:val="es-ES"/>
        </w:rPr>
        <w:t>, 18(4), 205-220.</w:t>
      </w:r>
    </w:p>
    <w:p w14:paraId="4F3DE27F" w14:textId="704E3059" w:rsidR="580FF4C5" w:rsidRDefault="580FF4C5" w:rsidP="2C7D80B7">
      <w:pPr>
        <w:tabs>
          <w:tab w:val="left" w:pos="476"/>
        </w:tabs>
        <w:jc w:val="both"/>
        <w:rPr>
          <w:sz w:val="22"/>
          <w:szCs w:val="22"/>
          <w:lang w:val="es-ES"/>
        </w:rPr>
      </w:pPr>
    </w:p>
    <w:p w14:paraId="421E4304" w14:textId="2B31DC2C" w:rsidR="580FF4C5" w:rsidRDefault="2716A00A" w:rsidP="2C7D80B7">
      <w:pPr>
        <w:tabs>
          <w:tab w:val="left" w:pos="476"/>
        </w:tabs>
        <w:jc w:val="both"/>
        <w:rPr>
          <w:sz w:val="22"/>
          <w:szCs w:val="22"/>
          <w:lang w:val="es-ES"/>
        </w:rPr>
      </w:pPr>
      <w:r w:rsidRPr="2C7D80B7">
        <w:rPr>
          <w:sz w:val="22"/>
          <w:szCs w:val="22"/>
          <w:lang w:val="es-ES"/>
        </w:rPr>
        <w:t xml:space="preserve">[4] </w:t>
      </w:r>
      <w:proofErr w:type="spellStart"/>
      <w:r w:rsidR="17B8B56F" w:rsidRPr="2C7D80B7">
        <w:rPr>
          <w:sz w:val="22"/>
          <w:szCs w:val="22"/>
          <w:lang w:val="es-ES"/>
        </w:rPr>
        <w:t>FluidSim</w:t>
      </w:r>
      <w:proofErr w:type="spellEnd"/>
      <w:r w:rsidR="17B8B56F" w:rsidRPr="2C7D80B7">
        <w:rPr>
          <w:sz w:val="22"/>
          <w:szCs w:val="22"/>
          <w:lang w:val="es-ES"/>
        </w:rPr>
        <w:t xml:space="preserve">. (2023). </w:t>
      </w:r>
      <w:proofErr w:type="spellStart"/>
      <w:r w:rsidR="17B8B56F" w:rsidRPr="2C7D80B7">
        <w:rPr>
          <w:sz w:val="22"/>
          <w:szCs w:val="22"/>
          <w:lang w:val="es-ES"/>
        </w:rPr>
        <w:t>Simulation</w:t>
      </w:r>
      <w:proofErr w:type="spellEnd"/>
      <w:r w:rsidR="17B8B56F" w:rsidRPr="2C7D80B7">
        <w:rPr>
          <w:sz w:val="22"/>
          <w:szCs w:val="22"/>
          <w:lang w:val="es-ES"/>
        </w:rPr>
        <w:t xml:space="preserve"> Tools </w:t>
      </w:r>
      <w:proofErr w:type="spellStart"/>
      <w:r w:rsidR="17B8B56F" w:rsidRPr="2C7D80B7">
        <w:rPr>
          <w:sz w:val="22"/>
          <w:szCs w:val="22"/>
          <w:lang w:val="es-ES"/>
        </w:rPr>
        <w:t>for</w:t>
      </w:r>
      <w:proofErr w:type="spellEnd"/>
      <w:r w:rsidR="17B8B56F" w:rsidRPr="2C7D80B7">
        <w:rPr>
          <w:sz w:val="22"/>
          <w:szCs w:val="22"/>
          <w:lang w:val="es-ES"/>
        </w:rPr>
        <w:t xml:space="preserve"> </w:t>
      </w:r>
      <w:proofErr w:type="spellStart"/>
      <w:r w:rsidR="17B8B56F" w:rsidRPr="2C7D80B7">
        <w:rPr>
          <w:sz w:val="22"/>
          <w:szCs w:val="22"/>
          <w:lang w:val="es-ES"/>
        </w:rPr>
        <w:t>Pneumatic</w:t>
      </w:r>
      <w:proofErr w:type="spellEnd"/>
      <w:r w:rsidR="17B8B56F" w:rsidRPr="2C7D80B7">
        <w:rPr>
          <w:sz w:val="22"/>
          <w:szCs w:val="22"/>
          <w:lang w:val="es-ES"/>
        </w:rPr>
        <w:t xml:space="preserve"> </w:t>
      </w:r>
      <w:proofErr w:type="spellStart"/>
      <w:r w:rsidR="17B8B56F" w:rsidRPr="2C7D80B7">
        <w:rPr>
          <w:sz w:val="22"/>
          <w:szCs w:val="22"/>
          <w:lang w:val="es-ES"/>
        </w:rPr>
        <w:t>Systems</w:t>
      </w:r>
      <w:proofErr w:type="spellEnd"/>
      <w:r w:rsidR="17B8B56F" w:rsidRPr="2C7D80B7">
        <w:rPr>
          <w:sz w:val="22"/>
          <w:szCs w:val="22"/>
          <w:lang w:val="es-ES"/>
        </w:rPr>
        <w:t xml:space="preserve"> in Industrial </w:t>
      </w:r>
      <w:proofErr w:type="spellStart"/>
      <w:r w:rsidR="17B8B56F" w:rsidRPr="2C7D80B7">
        <w:rPr>
          <w:sz w:val="22"/>
          <w:szCs w:val="22"/>
          <w:lang w:val="es-ES"/>
        </w:rPr>
        <w:t>Automation</w:t>
      </w:r>
      <w:proofErr w:type="spellEnd"/>
      <w:r w:rsidR="17B8B56F" w:rsidRPr="2C7D80B7">
        <w:rPr>
          <w:sz w:val="22"/>
          <w:szCs w:val="22"/>
          <w:lang w:val="es-ES"/>
        </w:rPr>
        <w:t xml:space="preserve">. </w:t>
      </w:r>
      <w:proofErr w:type="spellStart"/>
      <w:r w:rsidR="17B8B56F" w:rsidRPr="2C7D80B7">
        <w:rPr>
          <w:sz w:val="22"/>
          <w:szCs w:val="22"/>
          <w:lang w:val="es-ES"/>
        </w:rPr>
        <w:t>Simulation</w:t>
      </w:r>
      <w:proofErr w:type="spellEnd"/>
      <w:r w:rsidR="17B8B56F" w:rsidRPr="2C7D80B7">
        <w:rPr>
          <w:sz w:val="22"/>
          <w:szCs w:val="22"/>
          <w:lang w:val="es-ES"/>
        </w:rPr>
        <w:t xml:space="preserve"> </w:t>
      </w:r>
      <w:proofErr w:type="spellStart"/>
      <w:r w:rsidR="17B8B56F" w:rsidRPr="2C7D80B7">
        <w:rPr>
          <w:sz w:val="22"/>
          <w:szCs w:val="22"/>
          <w:lang w:val="es-ES"/>
        </w:rPr>
        <w:t>Engineering</w:t>
      </w:r>
      <w:proofErr w:type="spellEnd"/>
      <w:r w:rsidR="17B8B56F" w:rsidRPr="2C7D80B7">
        <w:rPr>
          <w:sz w:val="22"/>
          <w:szCs w:val="22"/>
          <w:lang w:val="es-ES"/>
        </w:rPr>
        <w:t xml:space="preserve"> </w:t>
      </w:r>
      <w:proofErr w:type="spellStart"/>
      <w:r w:rsidR="17B8B56F" w:rsidRPr="2C7D80B7">
        <w:rPr>
          <w:sz w:val="22"/>
          <w:szCs w:val="22"/>
          <w:lang w:val="es-ES"/>
        </w:rPr>
        <w:t>Review</w:t>
      </w:r>
      <w:proofErr w:type="spellEnd"/>
      <w:r w:rsidR="17B8B56F" w:rsidRPr="2C7D80B7">
        <w:rPr>
          <w:sz w:val="22"/>
          <w:szCs w:val="22"/>
          <w:lang w:val="es-ES"/>
        </w:rPr>
        <w:t>, 19(1), 111-123.</w:t>
      </w:r>
    </w:p>
    <w:p w14:paraId="6D022970" w14:textId="44CA6FA2" w:rsidR="580FF4C5" w:rsidRDefault="580FF4C5" w:rsidP="1ABB4319">
      <w:pPr>
        <w:tabs>
          <w:tab w:val="left" w:pos="476"/>
        </w:tabs>
        <w:jc w:val="both"/>
        <w:rPr>
          <w:sz w:val="22"/>
          <w:szCs w:val="22"/>
          <w:lang w:val="es-ES"/>
        </w:rPr>
      </w:pPr>
    </w:p>
    <w:p w14:paraId="261FC518" w14:textId="3BE1CEFC" w:rsidR="580FF4C5" w:rsidRDefault="2716A00A" w:rsidP="2C7D80B7">
      <w:pPr>
        <w:tabs>
          <w:tab w:val="left" w:pos="476"/>
        </w:tabs>
        <w:jc w:val="both"/>
        <w:rPr>
          <w:sz w:val="22"/>
          <w:szCs w:val="22"/>
          <w:lang w:val="es-ES"/>
        </w:rPr>
      </w:pPr>
      <w:r w:rsidRPr="2C7D80B7">
        <w:rPr>
          <w:sz w:val="22"/>
          <w:szCs w:val="22"/>
          <w:lang w:val="es-ES"/>
        </w:rPr>
        <w:t xml:space="preserve">[5] </w:t>
      </w:r>
      <w:r w:rsidR="411E775D" w:rsidRPr="2C7D80B7">
        <w:rPr>
          <w:sz w:val="22"/>
          <w:szCs w:val="22"/>
          <w:lang w:val="es-ES"/>
        </w:rPr>
        <w:t xml:space="preserve">TIA Portal. (2022). </w:t>
      </w:r>
      <w:proofErr w:type="spellStart"/>
      <w:r w:rsidR="411E775D" w:rsidRPr="2C7D80B7">
        <w:rPr>
          <w:sz w:val="22"/>
          <w:szCs w:val="22"/>
          <w:lang w:val="es-ES"/>
        </w:rPr>
        <w:t>Optimizing</w:t>
      </w:r>
      <w:proofErr w:type="spellEnd"/>
      <w:r w:rsidR="411E775D" w:rsidRPr="2C7D80B7">
        <w:rPr>
          <w:sz w:val="22"/>
          <w:szCs w:val="22"/>
          <w:lang w:val="es-ES"/>
        </w:rPr>
        <w:t xml:space="preserve"> </w:t>
      </w:r>
      <w:proofErr w:type="spellStart"/>
      <w:r w:rsidR="411E775D" w:rsidRPr="2C7D80B7">
        <w:rPr>
          <w:sz w:val="22"/>
          <w:szCs w:val="22"/>
          <w:lang w:val="es-ES"/>
        </w:rPr>
        <w:t>Automation</w:t>
      </w:r>
      <w:proofErr w:type="spellEnd"/>
      <w:r w:rsidR="411E775D" w:rsidRPr="2C7D80B7">
        <w:rPr>
          <w:sz w:val="22"/>
          <w:szCs w:val="22"/>
          <w:lang w:val="es-ES"/>
        </w:rPr>
        <w:t xml:space="preserve"> </w:t>
      </w:r>
      <w:proofErr w:type="spellStart"/>
      <w:r w:rsidR="411E775D" w:rsidRPr="2C7D80B7">
        <w:rPr>
          <w:sz w:val="22"/>
          <w:szCs w:val="22"/>
          <w:lang w:val="es-ES"/>
        </w:rPr>
        <w:t>Systems</w:t>
      </w:r>
      <w:proofErr w:type="spellEnd"/>
      <w:r w:rsidR="411E775D" w:rsidRPr="2C7D80B7">
        <w:rPr>
          <w:sz w:val="22"/>
          <w:szCs w:val="22"/>
          <w:lang w:val="es-ES"/>
        </w:rPr>
        <w:t xml:space="preserve"> </w:t>
      </w:r>
      <w:proofErr w:type="spellStart"/>
      <w:r w:rsidR="411E775D" w:rsidRPr="2C7D80B7">
        <w:rPr>
          <w:sz w:val="22"/>
          <w:szCs w:val="22"/>
          <w:lang w:val="es-ES"/>
        </w:rPr>
        <w:t>with</w:t>
      </w:r>
      <w:proofErr w:type="spellEnd"/>
      <w:r w:rsidR="411E775D" w:rsidRPr="2C7D80B7">
        <w:rPr>
          <w:sz w:val="22"/>
          <w:szCs w:val="22"/>
          <w:lang w:val="es-ES"/>
        </w:rPr>
        <w:t xml:space="preserve"> TIA Portal. </w:t>
      </w:r>
      <w:proofErr w:type="spellStart"/>
      <w:r w:rsidR="411E775D" w:rsidRPr="2C7D80B7">
        <w:rPr>
          <w:sz w:val="22"/>
          <w:szCs w:val="22"/>
          <w:lang w:val="es-ES"/>
        </w:rPr>
        <w:t>Journal</w:t>
      </w:r>
      <w:proofErr w:type="spellEnd"/>
      <w:r w:rsidR="411E775D" w:rsidRPr="2C7D80B7">
        <w:rPr>
          <w:sz w:val="22"/>
          <w:szCs w:val="22"/>
          <w:lang w:val="es-ES"/>
        </w:rPr>
        <w:t xml:space="preserve"> </w:t>
      </w:r>
      <w:proofErr w:type="spellStart"/>
      <w:r w:rsidR="411E775D" w:rsidRPr="2C7D80B7">
        <w:rPr>
          <w:sz w:val="22"/>
          <w:szCs w:val="22"/>
          <w:lang w:val="es-ES"/>
        </w:rPr>
        <w:t>of</w:t>
      </w:r>
      <w:proofErr w:type="spellEnd"/>
      <w:r w:rsidR="411E775D" w:rsidRPr="2C7D80B7">
        <w:rPr>
          <w:sz w:val="22"/>
          <w:szCs w:val="22"/>
          <w:lang w:val="es-ES"/>
        </w:rPr>
        <w:t xml:space="preserve"> Industrial </w:t>
      </w:r>
      <w:proofErr w:type="spellStart"/>
      <w:r w:rsidR="411E775D" w:rsidRPr="2C7D80B7">
        <w:rPr>
          <w:sz w:val="22"/>
          <w:szCs w:val="22"/>
          <w:lang w:val="es-ES"/>
        </w:rPr>
        <w:t>Automation</w:t>
      </w:r>
      <w:proofErr w:type="spellEnd"/>
      <w:r w:rsidR="411E775D" w:rsidRPr="2C7D80B7">
        <w:rPr>
          <w:sz w:val="22"/>
          <w:szCs w:val="22"/>
          <w:lang w:val="es-ES"/>
        </w:rPr>
        <w:t>, 13(2), 88-96.</w:t>
      </w:r>
    </w:p>
    <w:p w14:paraId="23B047C7" w14:textId="30E805C7" w:rsidR="580FF4C5" w:rsidRDefault="580FF4C5" w:rsidP="1ABB4319">
      <w:pPr>
        <w:tabs>
          <w:tab w:val="left" w:pos="476"/>
        </w:tabs>
        <w:jc w:val="both"/>
        <w:rPr>
          <w:sz w:val="22"/>
          <w:szCs w:val="22"/>
          <w:lang w:val="es-ES"/>
        </w:rPr>
      </w:pPr>
    </w:p>
    <w:p w14:paraId="23EA16B2" w14:textId="3C0A6A36" w:rsidR="580FF4C5" w:rsidRDefault="2716A00A" w:rsidP="2C7D80B7">
      <w:pPr>
        <w:tabs>
          <w:tab w:val="left" w:pos="476"/>
        </w:tabs>
        <w:jc w:val="both"/>
        <w:rPr>
          <w:sz w:val="22"/>
          <w:szCs w:val="22"/>
          <w:lang w:val="es"/>
        </w:rPr>
      </w:pPr>
      <w:r w:rsidRPr="2C7D80B7">
        <w:rPr>
          <w:sz w:val="22"/>
          <w:szCs w:val="22"/>
          <w:lang w:val="en-US"/>
        </w:rPr>
        <w:t xml:space="preserve">[6] </w:t>
      </w:r>
      <w:r w:rsidR="7CC91D84" w:rsidRPr="2C7D80B7">
        <w:rPr>
          <w:sz w:val="22"/>
          <w:szCs w:val="22"/>
          <w:lang w:val="en-US"/>
        </w:rPr>
        <w:t>Mechatronics Review. (2022). Energy Optimization in Automated Systems with Subroutine Usage. Journal of Mechatronic Systems, 16(1), 34-49.</w:t>
      </w:r>
    </w:p>
    <w:p w14:paraId="2B0B3753" w14:textId="6314E0EB" w:rsidR="580FF4C5" w:rsidRDefault="580FF4C5" w:rsidP="2C7D80B7">
      <w:pPr>
        <w:tabs>
          <w:tab w:val="left" w:pos="476"/>
        </w:tabs>
        <w:jc w:val="both"/>
        <w:rPr>
          <w:sz w:val="22"/>
          <w:szCs w:val="22"/>
          <w:lang w:val="en-US"/>
        </w:rPr>
      </w:pPr>
    </w:p>
    <w:p w14:paraId="5B533952" w14:textId="1741776C" w:rsidR="580FF4C5" w:rsidRDefault="2716A00A" w:rsidP="2C7D80B7">
      <w:pPr>
        <w:tabs>
          <w:tab w:val="left" w:pos="476"/>
        </w:tabs>
        <w:jc w:val="both"/>
        <w:rPr>
          <w:lang w:val="es"/>
        </w:rPr>
      </w:pPr>
      <w:r w:rsidRPr="2C7D80B7">
        <w:rPr>
          <w:sz w:val="22"/>
          <w:szCs w:val="22"/>
          <w:lang w:val="en-US"/>
        </w:rPr>
        <w:t xml:space="preserve">[7]  </w:t>
      </w:r>
      <w:r w:rsidRPr="2C7D80B7">
        <w:rPr>
          <w:sz w:val="22"/>
          <w:szCs w:val="22"/>
          <w:lang w:val="es"/>
        </w:rPr>
        <w:t xml:space="preserve">  </w:t>
      </w:r>
      <w:r w:rsidR="66BE39BE" w:rsidRPr="2C7D80B7">
        <w:rPr>
          <w:sz w:val="22"/>
          <w:szCs w:val="22"/>
          <w:lang w:val="es"/>
        </w:rPr>
        <w:t xml:space="preserve">Siemens. (2022). </w:t>
      </w:r>
      <w:proofErr w:type="spellStart"/>
      <w:r w:rsidR="66BE39BE" w:rsidRPr="2C7D80B7">
        <w:rPr>
          <w:sz w:val="22"/>
          <w:szCs w:val="22"/>
          <w:lang w:val="es"/>
        </w:rPr>
        <w:t>Subroutines</w:t>
      </w:r>
      <w:proofErr w:type="spellEnd"/>
      <w:r w:rsidR="66BE39BE" w:rsidRPr="2C7D80B7">
        <w:rPr>
          <w:sz w:val="22"/>
          <w:szCs w:val="22"/>
          <w:lang w:val="es"/>
        </w:rPr>
        <w:t xml:space="preserve"> and </w:t>
      </w:r>
      <w:proofErr w:type="spellStart"/>
      <w:r w:rsidR="66BE39BE" w:rsidRPr="2C7D80B7">
        <w:rPr>
          <w:sz w:val="22"/>
          <w:szCs w:val="22"/>
          <w:lang w:val="es"/>
        </w:rPr>
        <w:t>Their</w:t>
      </w:r>
      <w:proofErr w:type="spellEnd"/>
      <w:r w:rsidR="66BE39BE" w:rsidRPr="2C7D80B7">
        <w:rPr>
          <w:sz w:val="22"/>
          <w:szCs w:val="22"/>
          <w:lang w:val="es"/>
        </w:rPr>
        <w:t xml:space="preserve"> Role in </w:t>
      </w:r>
      <w:proofErr w:type="spellStart"/>
      <w:r w:rsidR="66BE39BE" w:rsidRPr="2C7D80B7">
        <w:rPr>
          <w:sz w:val="22"/>
          <w:szCs w:val="22"/>
          <w:lang w:val="es"/>
        </w:rPr>
        <w:t>Manufacturing</w:t>
      </w:r>
      <w:proofErr w:type="spellEnd"/>
      <w:r w:rsidR="66BE39BE" w:rsidRPr="2C7D80B7">
        <w:rPr>
          <w:sz w:val="22"/>
          <w:szCs w:val="22"/>
          <w:lang w:val="es"/>
        </w:rPr>
        <w:t xml:space="preserve"> </w:t>
      </w:r>
      <w:proofErr w:type="spellStart"/>
      <w:r w:rsidR="66BE39BE" w:rsidRPr="2C7D80B7">
        <w:rPr>
          <w:sz w:val="22"/>
          <w:szCs w:val="22"/>
          <w:lang w:val="es"/>
        </w:rPr>
        <w:t>Efficiency</w:t>
      </w:r>
      <w:proofErr w:type="spellEnd"/>
      <w:r w:rsidR="66BE39BE" w:rsidRPr="2C7D80B7">
        <w:rPr>
          <w:sz w:val="22"/>
          <w:szCs w:val="22"/>
          <w:lang w:val="es"/>
        </w:rPr>
        <w:t xml:space="preserve">. </w:t>
      </w:r>
      <w:proofErr w:type="spellStart"/>
      <w:r w:rsidR="66BE39BE" w:rsidRPr="2C7D80B7">
        <w:rPr>
          <w:sz w:val="22"/>
          <w:szCs w:val="22"/>
          <w:lang w:val="es"/>
        </w:rPr>
        <w:t>Journal</w:t>
      </w:r>
      <w:proofErr w:type="spellEnd"/>
      <w:r w:rsidR="66BE39BE" w:rsidRPr="2C7D80B7">
        <w:rPr>
          <w:sz w:val="22"/>
          <w:szCs w:val="22"/>
          <w:lang w:val="es"/>
        </w:rPr>
        <w:t xml:space="preserve"> </w:t>
      </w:r>
      <w:proofErr w:type="spellStart"/>
      <w:r w:rsidR="66BE39BE" w:rsidRPr="2C7D80B7">
        <w:rPr>
          <w:sz w:val="22"/>
          <w:szCs w:val="22"/>
          <w:lang w:val="es"/>
        </w:rPr>
        <w:t>of</w:t>
      </w:r>
      <w:proofErr w:type="spellEnd"/>
      <w:r w:rsidR="66BE39BE" w:rsidRPr="2C7D80B7">
        <w:rPr>
          <w:sz w:val="22"/>
          <w:szCs w:val="22"/>
          <w:lang w:val="es"/>
        </w:rPr>
        <w:t xml:space="preserve"> </w:t>
      </w:r>
      <w:proofErr w:type="spellStart"/>
      <w:r w:rsidR="66BE39BE" w:rsidRPr="2C7D80B7">
        <w:rPr>
          <w:sz w:val="22"/>
          <w:szCs w:val="22"/>
          <w:lang w:val="es"/>
        </w:rPr>
        <w:t>Manufacturing</w:t>
      </w:r>
      <w:proofErr w:type="spellEnd"/>
      <w:r w:rsidR="66BE39BE" w:rsidRPr="2C7D80B7">
        <w:rPr>
          <w:sz w:val="22"/>
          <w:szCs w:val="22"/>
          <w:lang w:val="es"/>
        </w:rPr>
        <w:t xml:space="preserve"> </w:t>
      </w:r>
      <w:proofErr w:type="spellStart"/>
      <w:r w:rsidR="66BE39BE" w:rsidRPr="2C7D80B7">
        <w:rPr>
          <w:sz w:val="22"/>
          <w:szCs w:val="22"/>
          <w:lang w:val="es"/>
        </w:rPr>
        <w:t>Technology</w:t>
      </w:r>
      <w:proofErr w:type="spellEnd"/>
      <w:r w:rsidR="66BE39BE" w:rsidRPr="2C7D80B7">
        <w:rPr>
          <w:sz w:val="22"/>
          <w:szCs w:val="22"/>
          <w:lang w:val="es"/>
        </w:rPr>
        <w:t>, 20(4), 102-110.</w:t>
      </w:r>
    </w:p>
    <w:p w14:paraId="633C3E6C" w14:textId="2F720E39" w:rsidR="580FF4C5" w:rsidRDefault="580FF4C5" w:rsidP="2C7D80B7">
      <w:pPr>
        <w:tabs>
          <w:tab w:val="left" w:pos="476"/>
        </w:tabs>
        <w:jc w:val="both"/>
        <w:rPr>
          <w:sz w:val="22"/>
          <w:szCs w:val="22"/>
          <w:lang w:val="es"/>
        </w:rPr>
      </w:pPr>
    </w:p>
    <w:p w14:paraId="05DCC1B5" w14:textId="60FA3B00" w:rsidR="580FF4C5" w:rsidRDefault="2716A00A" w:rsidP="2C7D80B7">
      <w:pPr>
        <w:tabs>
          <w:tab w:val="left" w:pos="476"/>
        </w:tabs>
        <w:jc w:val="both"/>
        <w:rPr>
          <w:lang w:val="es"/>
        </w:rPr>
      </w:pPr>
      <w:r w:rsidRPr="2C7D80B7">
        <w:rPr>
          <w:sz w:val="22"/>
          <w:szCs w:val="22"/>
          <w:lang w:val="es-ES"/>
        </w:rPr>
        <w:t xml:space="preserve">[8]   </w:t>
      </w:r>
      <w:proofErr w:type="spellStart"/>
      <w:r w:rsidR="349F444F" w:rsidRPr="2C7D80B7">
        <w:rPr>
          <w:sz w:val="22"/>
          <w:szCs w:val="22"/>
          <w:lang w:val="es-ES"/>
        </w:rPr>
        <w:t>Automation</w:t>
      </w:r>
      <w:proofErr w:type="spellEnd"/>
      <w:r w:rsidR="349F444F" w:rsidRPr="2C7D80B7">
        <w:rPr>
          <w:sz w:val="22"/>
          <w:szCs w:val="22"/>
          <w:lang w:val="es-ES"/>
        </w:rPr>
        <w:t xml:space="preserve"> </w:t>
      </w:r>
      <w:proofErr w:type="spellStart"/>
      <w:r w:rsidR="349F444F" w:rsidRPr="2C7D80B7">
        <w:rPr>
          <w:sz w:val="22"/>
          <w:szCs w:val="22"/>
          <w:lang w:val="es-ES"/>
        </w:rPr>
        <w:t>Systems</w:t>
      </w:r>
      <w:proofErr w:type="spellEnd"/>
      <w:r w:rsidR="349F444F" w:rsidRPr="2C7D80B7">
        <w:rPr>
          <w:sz w:val="22"/>
          <w:szCs w:val="22"/>
          <w:lang w:val="es-ES"/>
        </w:rPr>
        <w:t xml:space="preserve">. (2023). </w:t>
      </w:r>
      <w:proofErr w:type="spellStart"/>
      <w:r w:rsidR="349F444F" w:rsidRPr="2C7D80B7">
        <w:rPr>
          <w:sz w:val="22"/>
          <w:szCs w:val="22"/>
          <w:lang w:val="es-ES"/>
        </w:rPr>
        <w:t>Avoiding</w:t>
      </w:r>
      <w:proofErr w:type="spellEnd"/>
      <w:r w:rsidR="349F444F" w:rsidRPr="2C7D80B7">
        <w:rPr>
          <w:sz w:val="22"/>
          <w:szCs w:val="22"/>
          <w:lang w:val="es-ES"/>
        </w:rPr>
        <w:t xml:space="preserve"> </w:t>
      </w:r>
      <w:proofErr w:type="spellStart"/>
      <w:r w:rsidR="349F444F" w:rsidRPr="2C7D80B7">
        <w:rPr>
          <w:sz w:val="22"/>
          <w:szCs w:val="22"/>
          <w:lang w:val="es-ES"/>
        </w:rPr>
        <w:t>Sequence</w:t>
      </w:r>
      <w:proofErr w:type="spellEnd"/>
      <w:r w:rsidR="349F444F" w:rsidRPr="2C7D80B7">
        <w:rPr>
          <w:sz w:val="22"/>
          <w:szCs w:val="22"/>
          <w:lang w:val="es-ES"/>
        </w:rPr>
        <w:t xml:space="preserve"> </w:t>
      </w:r>
      <w:proofErr w:type="spellStart"/>
      <w:r w:rsidR="349F444F" w:rsidRPr="2C7D80B7">
        <w:rPr>
          <w:sz w:val="22"/>
          <w:szCs w:val="22"/>
          <w:lang w:val="es-ES"/>
        </w:rPr>
        <w:t>Errors</w:t>
      </w:r>
      <w:proofErr w:type="spellEnd"/>
      <w:r w:rsidR="349F444F" w:rsidRPr="2C7D80B7">
        <w:rPr>
          <w:sz w:val="22"/>
          <w:szCs w:val="22"/>
          <w:lang w:val="es-ES"/>
        </w:rPr>
        <w:t xml:space="preserve"> in </w:t>
      </w:r>
      <w:proofErr w:type="spellStart"/>
      <w:r w:rsidR="349F444F" w:rsidRPr="2C7D80B7">
        <w:rPr>
          <w:sz w:val="22"/>
          <w:szCs w:val="22"/>
          <w:lang w:val="es-ES"/>
        </w:rPr>
        <w:t>Automated</w:t>
      </w:r>
      <w:proofErr w:type="spellEnd"/>
      <w:r w:rsidR="349F444F" w:rsidRPr="2C7D80B7">
        <w:rPr>
          <w:sz w:val="22"/>
          <w:szCs w:val="22"/>
          <w:lang w:val="es-ES"/>
        </w:rPr>
        <w:t xml:space="preserve"> </w:t>
      </w:r>
      <w:proofErr w:type="spellStart"/>
      <w:r w:rsidR="349F444F" w:rsidRPr="2C7D80B7">
        <w:rPr>
          <w:sz w:val="22"/>
          <w:szCs w:val="22"/>
          <w:lang w:val="es-ES"/>
        </w:rPr>
        <w:t>Production</w:t>
      </w:r>
      <w:proofErr w:type="spellEnd"/>
      <w:r w:rsidR="349F444F" w:rsidRPr="2C7D80B7">
        <w:rPr>
          <w:sz w:val="22"/>
          <w:szCs w:val="22"/>
          <w:lang w:val="es-ES"/>
        </w:rPr>
        <w:t xml:space="preserve"> </w:t>
      </w:r>
      <w:proofErr w:type="spellStart"/>
      <w:r w:rsidR="349F444F" w:rsidRPr="2C7D80B7">
        <w:rPr>
          <w:sz w:val="22"/>
          <w:szCs w:val="22"/>
          <w:lang w:val="es-ES"/>
        </w:rPr>
        <w:t>Lines</w:t>
      </w:r>
      <w:proofErr w:type="spellEnd"/>
      <w:r w:rsidR="349F444F" w:rsidRPr="2C7D80B7">
        <w:rPr>
          <w:sz w:val="22"/>
          <w:szCs w:val="22"/>
          <w:lang w:val="es-ES"/>
        </w:rPr>
        <w:t xml:space="preserve">. International </w:t>
      </w:r>
      <w:proofErr w:type="spellStart"/>
      <w:r w:rsidR="349F444F" w:rsidRPr="2C7D80B7">
        <w:rPr>
          <w:sz w:val="22"/>
          <w:szCs w:val="22"/>
          <w:lang w:val="es-ES"/>
        </w:rPr>
        <w:t>Journal</w:t>
      </w:r>
      <w:proofErr w:type="spellEnd"/>
      <w:r w:rsidR="349F444F" w:rsidRPr="2C7D80B7">
        <w:rPr>
          <w:sz w:val="22"/>
          <w:szCs w:val="22"/>
          <w:lang w:val="es-ES"/>
        </w:rPr>
        <w:t xml:space="preserve"> </w:t>
      </w:r>
      <w:proofErr w:type="spellStart"/>
      <w:r w:rsidR="349F444F" w:rsidRPr="2C7D80B7">
        <w:rPr>
          <w:sz w:val="22"/>
          <w:szCs w:val="22"/>
          <w:lang w:val="es-ES"/>
        </w:rPr>
        <w:t>of</w:t>
      </w:r>
      <w:proofErr w:type="spellEnd"/>
      <w:r w:rsidR="349F444F" w:rsidRPr="2C7D80B7">
        <w:rPr>
          <w:sz w:val="22"/>
          <w:szCs w:val="22"/>
          <w:lang w:val="es-ES"/>
        </w:rPr>
        <w:t xml:space="preserve"> Industrial Control, 14(2), 57-67.</w:t>
      </w:r>
    </w:p>
    <w:p w14:paraId="63F49644" w14:textId="35256FEC" w:rsidR="580FF4C5" w:rsidRDefault="580FF4C5" w:rsidP="2C7D80B7">
      <w:pPr>
        <w:tabs>
          <w:tab w:val="left" w:pos="476"/>
        </w:tabs>
        <w:jc w:val="both"/>
        <w:rPr>
          <w:sz w:val="22"/>
          <w:szCs w:val="22"/>
          <w:lang w:val="es-ES"/>
        </w:rPr>
      </w:pPr>
    </w:p>
    <w:p w14:paraId="60EAE196" w14:textId="6609155E" w:rsidR="580FF4C5" w:rsidRDefault="580FF4C5" w:rsidP="2C7D80B7">
      <w:pPr>
        <w:tabs>
          <w:tab w:val="left" w:pos="476"/>
        </w:tabs>
        <w:jc w:val="both"/>
        <w:rPr>
          <w:sz w:val="22"/>
          <w:szCs w:val="22"/>
          <w:lang w:val="es-ES"/>
        </w:rPr>
      </w:pPr>
    </w:p>
    <w:p w14:paraId="0688EC60" w14:textId="0EFD9C59" w:rsidR="410F2811" w:rsidRDefault="410F2811" w:rsidP="410F2811">
      <w:pPr>
        <w:tabs>
          <w:tab w:val="left" w:pos="476"/>
        </w:tabs>
        <w:rPr>
          <w:lang w:val="es"/>
        </w:rPr>
      </w:pPr>
    </w:p>
    <w:p w14:paraId="3BCCFB90" w14:textId="7A07BB11" w:rsidR="31020978" w:rsidRDefault="31020978" w:rsidP="31020978">
      <w:pPr>
        <w:tabs>
          <w:tab w:val="left" w:pos="476"/>
        </w:tabs>
        <w:rPr>
          <w:lang w:val="es"/>
        </w:rPr>
      </w:pPr>
    </w:p>
    <w:p w14:paraId="7C6C8273" w14:textId="12FDE011" w:rsidR="1ABB4319" w:rsidRDefault="1ABB4319" w:rsidP="1ABB4319">
      <w:pPr>
        <w:tabs>
          <w:tab w:val="left" w:pos="476"/>
        </w:tabs>
        <w:rPr>
          <w:lang w:val="es"/>
        </w:rPr>
      </w:pPr>
    </w:p>
    <w:p w14:paraId="75817D81" w14:textId="73D4CB86" w:rsidR="1ABB4319" w:rsidRDefault="1ABB4319" w:rsidP="1ABB4319">
      <w:pPr>
        <w:tabs>
          <w:tab w:val="left" w:pos="476"/>
        </w:tabs>
        <w:rPr>
          <w:lang w:val="es"/>
        </w:rPr>
      </w:pPr>
    </w:p>
    <w:p w14:paraId="67F6FED0" w14:textId="3B6AF316" w:rsidR="1ABB4319" w:rsidRDefault="1ABB4319" w:rsidP="1ABB4319">
      <w:pPr>
        <w:tabs>
          <w:tab w:val="left" w:pos="476"/>
        </w:tabs>
        <w:rPr>
          <w:lang w:val="es"/>
        </w:rPr>
      </w:pPr>
    </w:p>
    <w:p w14:paraId="22109AC4" w14:textId="6737249F" w:rsidR="1ABB4319" w:rsidRDefault="1ABB4319" w:rsidP="1ABB4319">
      <w:pPr>
        <w:tabs>
          <w:tab w:val="left" w:pos="476"/>
        </w:tabs>
        <w:rPr>
          <w:lang w:val="es"/>
        </w:rPr>
      </w:pPr>
    </w:p>
    <w:p w14:paraId="31637B90" w14:textId="4872DE67" w:rsidR="31020978" w:rsidRDefault="31020978" w:rsidP="31020978">
      <w:pPr>
        <w:tabs>
          <w:tab w:val="left" w:pos="476"/>
        </w:tabs>
        <w:rPr>
          <w:lang w:val="es"/>
        </w:rPr>
      </w:pPr>
    </w:p>
    <w:p w14:paraId="57EB6DE4" w14:textId="07262674" w:rsidR="31020978" w:rsidRDefault="31020978" w:rsidP="31020978">
      <w:pPr>
        <w:tabs>
          <w:tab w:val="left" w:pos="476"/>
        </w:tabs>
        <w:rPr>
          <w:lang w:val="es"/>
        </w:rPr>
      </w:pPr>
    </w:p>
    <w:p w14:paraId="655A1018" w14:textId="47923C4A" w:rsidR="31020978" w:rsidRDefault="31020978" w:rsidP="31020978">
      <w:pPr>
        <w:tabs>
          <w:tab w:val="left" w:pos="476"/>
        </w:tabs>
        <w:rPr>
          <w:lang w:val="es"/>
        </w:rPr>
      </w:pPr>
    </w:p>
    <w:p w14:paraId="5EC875D3" w14:textId="5F10443F" w:rsidR="31020978" w:rsidRDefault="31020978" w:rsidP="31020978">
      <w:pPr>
        <w:tabs>
          <w:tab w:val="left" w:pos="476"/>
        </w:tabs>
        <w:rPr>
          <w:lang w:val="es"/>
        </w:rPr>
      </w:pPr>
    </w:p>
    <w:p w14:paraId="1B42364B" w14:textId="6BA6CF00" w:rsidR="31020978" w:rsidRDefault="31020978" w:rsidP="31020978">
      <w:pPr>
        <w:tabs>
          <w:tab w:val="left" w:pos="476"/>
        </w:tabs>
        <w:rPr>
          <w:lang w:val="es"/>
        </w:rPr>
      </w:pPr>
    </w:p>
    <w:p w14:paraId="664E4B54" w14:textId="6AA5230A" w:rsidR="31020978" w:rsidRDefault="31020978" w:rsidP="31020978">
      <w:pPr>
        <w:tabs>
          <w:tab w:val="left" w:pos="476"/>
        </w:tabs>
        <w:rPr>
          <w:lang w:val="es"/>
        </w:rPr>
      </w:pPr>
    </w:p>
    <w:p w14:paraId="6991938A" w14:textId="4F6D2D3D" w:rsidR="31020978" w:rsidRDefault="31020978" w:rsidP="31020978">
      <w:pPr>
        <w:tabs>
          <w:tab w:val="left" w:pos="476"/>
        </w:tabs>
        <w:rPr>
          <w:lang w:val="es"/>
        </w:rPr>
      </w:pPr>
    </w:p>
    <w:p w14:paraId="101B93DF" w14:textId="5BCE6AC6" w:rsidR="31020978" w:rsidRDefault="31020978" w:rsidP="31020978">
      <w:pPr>
        <w:tabs>
          <w:tab w:val="left" w:pos="476"/>
        </w:tabs>
        <w:rPr>
          <w:lang w:val="es"/>
        </w:rPr>
      </w:pPr>
    </w:p>
    <w:p w14:paraId="0CB1531A" w14:textId="5C52509F" w:rsidR="31020978" w:rsidRDefault="31020978" w:rsidP="31020978">
      <w:pPr>
        <w:tabs>
          <w:tab w:val="left" w:pos="476"/>
        </w:tabs>
        <w:rPr>
          <w:lang w:val="es"/>
        </w:rPr>
      </w:pPr>
    </w:p>
    <w:p w14:paraId="0A09720D" w14:textId="67D8E5F2" w:rsidR="31020978" w:rsidRDefault="31020978" w:rsidP="31020978">
      <w:pPr>
        <w:tabs>
          <w:tab w:val="left" w:pos="476"/>
        </w:tabs>
        <w:rPr>
          <w:lang w:val="es"/>
        </w:rPr>
      </w:pPr>
    </w:p>
    <w:p w14:paraId="69831A0B" w14:textId="77777777" w:rsidR="00C80196" w:rsidRDefault="00C80196" w:rsidP="31020978">
      <w:pPr>
        <w:tabs>
          <w:tab w:val="left" w:pos="476"/>
        </w:tabs>
        <w:rPr>
          <w:lang w:val="es"/>
        </w:rPr>
      </w:pPr>
    </w:p>
    <w:p w14:paraId="0E024356" w14:textId="77777777" w:rsidR="00C80196" w:rsidRDefault="00C80196" w:rsidP="31020978">
      <w:pPr>
        <w:tabs>
          <w:tab w:val="left" w:pos="476"/>
        </w:tabs>
        <w:rPr>
          <w:lang w:val="es"/>
        </w:rPr>
      </w:pPr>
    </w:p>
    <w:p w14:paraId="68687857" w14:textId="77777777" w:rsidR="00C80196" w:rsidRDefault="00C80196" w:rsidP="31020978">
      <w:pPr>
        <w:tabs>
          <w:tab w:val="left" w:pos="476"/>
        </w:tabs>
        <w:rPr>
          <w:lang w:val="es"/>
        </w:rPr>
      </w:pPr>
    </w:p>
    <w:p w14:paraId="71CF284D" w14:textId="77777777" w:rsidR="00C80196" w:rsidRDefault="00C80196" w:rsidP="31020978">
      <w:pPr>
        <w:tabs>
          <w:tab w:val="left" w:pos="476"/>
        </w:tabs>
        <w:rPr>
          <w:lang w:val="es"/>
        </w:rPr>
      </w:pPr>
    </w:p>
    <w:p w14:paraId="3B6E9CAE" w14:textId="77777777" w:rsidR="00C80196" w:rsidRDefault="00C80196" w:rsidP="31020978">
      <w:pPr>
        <w:tabs>
          <w:tab w:val="left" w:pos="476"/>
        </w:tabs>
        <w:rPr>
          <w:lang w:val="es"/>
        </w:rPr>
      </w:pPr>
    </w:p>
    <w:p w14:paraId="7839E450" w14:textId="77777777" w:rsidR="00C80196" w:rsidRDefault="00C80196" w:rsidP="31020978">
      <w:pPr>
        <w:tabs>
          <w:tab w:val="left" w:pos="476"/>
        </w:tabs>
        <w:rPr>
          <w:lang w:val="es"/>
        </w:rPr>
      </w:pPr>
    </w:p>
    <w:p w14:paraId="648171E7" w14:textId="77777777" w:rsidR="00C80196" w:rsidRDefault="00C80196" w:rsidP="31020978">
      <w:pPr>
        <w:tabs>
          <w:tab w:val="left" w:pos="476"/>
        </w:tabs>
        <w:rPr>
          <w:lang w:val="es"/>
        </w:rPr>
      </w:pPr>
    </w:p>
    <w:p w14:paraId="53FACBCA" w14:textId="77777777" w:rsidR="00C80196" w:rsidRDefault="00C80196" w:rsidP="31020978">
      <w:pPr>
        <w:tabs>
          <w:tab w:val="left" w:pos="476"/>
        </w:tabs>
        <w:rPr>
          <w:lang w:val="es"/>
        </w:rPr>
      </w:pPr>
    </w:p>
    <w:p w14:paraId="6DF3D8F0" w14:textId="77777777" w:rsidR="00C80196" w:rsidRDefault="00C80196" w:rsidP="31020978">
      <w:pPr>
        <w:tabs>
          <w:tab w:val="left" w:pos="476"/>
        </w:tabs>
        <w:rPr>
          <w:lang w:val="es"/>
        </w:rPr>
      </w:pPr>
    </w:p>
    <w:p w14:paraId="3E93F9AA" w14:textId="77777777" w:rsidR="00C80196" w:rsidRDefault="00C80196" w:rsidP="31020978">
      <w:pPr>
        <w:tabs>
          <w:tab w:val="left" w:pos="476"/>
        </w:tabs>
        <w:rPr>
          <w:lang w:val="es"/>
        </w:rPr>
      </w:pPr>
    </w:p>
    <w:p w14:paraId="521773BA" w14:textId="77777777" w:rsidR="00C80196" w:rsidRDefault="00C80196" w:rsidP="31020978">
      <w:pPr>
        <w:tabs>
          <w:tab w:val="left" w:pos="476"/>
        </w:tabs>
        <w:rPr>
          <w:lang w:val="es"/>
        </w:rPr>
      </w:pPr>
    </w:p>
    <w:p w14:paraId="1457FD36" w14:textId="77777777" w:rsidR="00C80196" w:rsidRDefault="00C80196" w:rsidP="31020978">
      <w:pPr>
        <w:tabs>
          <w:tab w:val="left" w:pos="476"/>
        </w:tabs>
        <w:rPr>
          <w:lang w:val="es"/>
        </w:rPr>
      </w:pPr>
    </w:p>
    <w:p w14:paraId="384E7D86" w14:textId="77777777" w:rsidR="00C80196" w:rsidRDefault="00C80196" w:rsidP="31020978">
      <w:pPr>
        <w:tabs>
          <w:tab w:val="left" w:pos="476"/>
        </w:tabs>
        <w:rPr>
          <w:lang w:val="es"/>
        </w:rPr>
      </w:pPr>
    </w:p>
    <w:p w14:paraId="41C7D858" w14:textId="77777777" w:rsidR="00C80196" w:rsidRDefault="00C80196" w:rsidP="31020978">
      <w:pPr>
        <w:tabs>
          <w:tab w:val="left" w:pos="476"/>
        </w:tabs>
        <w:rPr>
          <w:lang w:val="es"/>
        </w:rPr>
      </w:pPr>
    </w:p>
    <w:p w14:paraId="2B7CBB2C" w14:textId="77777777" w:rsidR="00C80196" w:rsidRDefault="00C80196" w:rsidP="31020978">
      <w:pPr>
        <w:tabs>
          <w:tab w:val="left" w:pos="476"/>
        </w:tabs>
        <w:rPr>
          <w:lang w:val="es"/>
        </w:rPr>
      </w:pPr>
    </w:p>
    <w:p w14:paraId="10F55360" w14:textId="77777777" w:rsidR="00C80196" w:rsidRDefault="00C80196" w:rsidP="31020978">
      <w:pPr>
        <w:tabs>
          <w:tab w:val="left" w:pos="476"/>
        </w:tabs>
        <w:rPr>
          <w:lang w:val="es"/>
        </w:rPr>
      </w:pPr>
    </w:p>
    <w:p w14:paraId="55AFF0A4" w14:textId="77777777" w:rsidR="00C80196" w:rsidRDefault="00C80196" w:rsidP="31020978">
      <w:pPr>
        <w:tabs>
          <w:tab w:val="left" w:pos="476"/>
        </w:tabs>
        <w:rPr>
          <w:lang w:val="es"/>
        </w:rPr>
      </w:pPr>
    </w:p>
    <w:p w14:paraId="438708E7" w14:textId="77777777" w:rsidR="00C80196" w:rsidRDefault="00C80196" w:rsidP="31020978">
      <w:pPr>
        <w:tabs>
          <w:tab w:val="left" w:pos="476"/>
        </w:tabs>
        <w:rPr>
          <w:lang w:val="es"/>
        </w:rPr>
      </w:pPr>
    </w:p>
    <w:p w14:paraId="34307076" w14:textId="77777777" w:rsidR="00C80196" w:rsidRDefault="00C80196" w:rsidP="31020978">
      <w:pPr>
        <w:tabs>
          <w:tab w:val="left" w:pos="476"/>
        </w:tabs>
        <w:rPr>
          <w:lang w:val="es"/>
        </w:rPr>
      </w:pPr>
    </w:p>
    <w:p w14:paraId="488F1BCA" w14:textId="77777777" w:rsidR="00C80196" w:rsidRDefault="00C80196" w:rsidP="31020978">
      <w:pPr>
        <w:tabs>
          <w:tab w:val="left" w:pos="476"/>
        </w:tabs>
        <w:rPr>
          <w:lang w:val="es"/>
        </w:rPr>
      </w:pPr>
    </w:p>
    <w:p w14:paraId="26094258" w14:textId="77777777" w:rsidR="00C80196" w:rsidRDefault="00C80196" w:rsidP="31020978">
      <w:pPr>
        <w:tabs>
          <w:tab w:val="left" w:pos="476"/>
        </w:tabs>
        <w:rPr>
          <w:lang w:val="es"/>
        </w:rPr>
      </w:pPr>
    </w:p>
    <w:p w14:paraId="400D43DB" w14:textId="77777777" w:rsidR="00C80196" w:rsidRDefault="00C80196" w:rsidP="31020978">
      <w:pPr>
        <w:tabs>
          <w:tab w:val="left" w:pos="476"/>
        </w:tabs>
        <w:rPr>
          <w:lang w:val="es"/>
        </w:rPr>
      </w:pPr>
    </w:p>
    <w:p w14:paraId="5565C42C" w14:textId="77777777" w:rsidR="00C80196" w:rsidRDefault="00C80196" w:rsidP="31020978">
      <w:pPr>
        <w:tabs>
          <w:tab w:val="left" w:pos="476"/>
        </w:tabs>
        <w:rPr>
          <w:lang w:val="es"/>
        </w:rPr>
      </w:pPr>
    </w:p>
    <w:p w14:paraId="3FFC118C" w14:textId="77777777" w:rsidR="00C80196" w:rsidRDefault="00C80196" w:rsidP="31020978">
      <w:pPr>
        <w:tabs>
          <w:tab w:val="left" w:pos="476"/>
        </w:tabs>
        <w:rPr>
          <w:lang w:val="es"/>
        </w:rPr>
      </w:pPr>
    </w:p>
    <w:p w14:paraId="7FB38975" w14:textId="77777777" w:rsidR="00C80196" w:rsidRDefault="00C80196" w:rsidP="31020978">
      <w:pPr>
        <w:tabs>
          <w:tab w:val="left" w:pos="476"/>
        </w:tabs>
        <w:rPr>
          <w:lang w:val="es"/>
        </w:rPr>
      </w:pPr>
    </w:p>
    <w:p w14:paraId="01495002" w14:textId="77777777" w:rsidR="00C80196" w:rsidRDefault="00C80196" w:rsidP="31020978">
      <w:pPr>
        <w:tabs>
          <w:tab w:val="left" w:pos="476"/>
        </w:tabs>
        <w:rPr>
          <w:lang w:val="es"/>
        </w:rPr>
      </w:pPr>
    </w:p>
    <w:p w14:paraId="3147B73A" w14:textId="77777777" w:rsidR="00C80196" w:rsidRDefault="00C80196" w:rsidP="31020978">
      <w:pPr>
        <w:tabs>
          <w:tab w:val="left" w:pos="476"/>
        </w:tabs>
        <w:rPr>
          <w:lang w:val="es"/>
        </w:rPr>
      </w:pPr>
    </w:p>
    <w:p w14:paraId="4E6A6A07" w14:textId="77777777" w:rsidR="00C80196" w:rsidRDefault="00C80196" w:rsidP="31020978">
      <w:pPr>
        <w:tabs>
          <w:tab w:val="left" w:pos="476"/>
        </w:tabs>
        <w:rPr>
          <w:lang w:val="es"/>
        </w:rPr>
      </w:pPr>
    </w:p>
    <w:p w14:paraId="3629D423" w14:textId="77777777" w:rsidR="00C80196" w:rsidRDefault="00C80196" w:rsidP="31020978">
      <w:pPr>
        <w:tabs>
          <w:tab w:val="left" w:pos="476"/>
        </w:tabs>
        <w:rPr>
          <w:lang w:val="es"/>
        </w:rPr>
      </w:pPr>
    </w:p>
    <w:p w14:paraId="34B1847C" w14:textId="77777777" w:rsidR="00C80196" w:rsidRDefault="00C80196" w:rsidP="31020978">
      <w:pPr>
        <w:tabs>
          <w:tab w:val="left" w:pos="476"/>
        </w:tabs>
        <w:rPr>
          <w:lang w:val="es"/>
        </w:rPr>
      </w:pPr>
    </w:p>
    <w:p w14:paraId="05FC9B98" w14:textId="77777777" w:rsidR="00C80196" w:rsidRDefault="00C80196" w:rsidP="31020978">
      <w:pPr>
        <w:tabs>
          <w:tab w:val="left" w:pos="476"/>
        </w:tabs>
        <w:rPr>
          <w:lang w:val="es"/>
        </w:rPr>
      </w:pPr>
    </w:p>
    <w:p w14:paraId="12643DE8" w14:textId="77777777" w:rsidR="00C80196" w:rsidRDefault="00C80196" w:rsidP="31020978">
      <w:pPr>
        <w:tabs>
          <w:tab w:val="left" w:pos="476"/>
        </w:tabs>
        <w:rPr>
          <w:lang w:val="es"/>
        </w:rPr>
      </w:pPr>
    </w:p>
    <w:p w14:paraId="7E8C6497" w14:textId="77777777" w:rsidR="00C80196" w:rsidRDefault="00C80196" w:rsidP="31020978">
      <w:pPr>
        <w:tabs>
          <w:tab w:val="left" w:pos="476"/>
        </w:tabs>
        <w:rPr>
          <w:lang w:val="es"/>
        </w:rPr>
      </w:pPr>
    </w:p>
    <w:p w14:paraId="5DAD60F0" w14:textId="77777777" w:rsidR="00C80196" w:rsidRDefault="00C80196" w:rsidP="31020978">
      <w:pPr>
        <w:tabs>
          <w:tab w:val="left" w:pos="476"/>
        </w:tabs>
        <w:rPr>
          <w:lang w:val="es"/>
        </w:rPr>
      </w:pPr>
    </w:p>
    <w:p w14:paraId="6A374F89" w14:textId="77777777" w:rsidR="00C80196" w:rsidRDefault="00C80196" w:rsidP="31020978">
      <w:pPr>
        <w:tabs>
          <w:tab w:val="left" w:pos="476"/>
        </w:tabs>
        <w:rPr>
          <w:lang w:val="es"/>
        </w:rPr>
      </w:pPr>
    </w:p>
    <w:p w14:paraId="1C2A3422" w14:textId="77777777" w:rsidR="00C80196" w:rsidRDefault="00C80196" w:rsidP="31020978">
      <w:pPr>
        <w:tabs>
          <w:tab w:val="left" w:pos="476"/>
        </w:tabs>
        <w:rPr>
          <w:lang w:val="es"/>
        </w:rPr>
      </w:pPr>
    </w:p>
    <w:p w14:paraId="263AEA77" w14:textId="77777777" w:rsidR="00C80196" w:rsidRDefault="00C80196" w:rsidP="31020978">
      <w:pPr>
        <w:tabs>
          <w:tab w:val="left" w:pos="476"/>
        </w:tabs>
        <w:rPr>
          <w:lang w:val="es"/>
        </w:rPr>
      </w:pPr>
    </w:p>
    <w:p w14:paraId="1A166987" w14:textId="77777777" w:rsidR="00C80196" w:rsidRDefault="00C80196" w:rsidP="31020978">
      <w:pPr>
        <w:tabs>
          <w:tab w:val="left" w:pos="476"/>
        </w:tabs>
        <w:rPr>
          <w:lang w:val="es"/>
        </w:rPr>
      </w:pPr>
    </w:p>
    <w:p w14:paraId="3896DAD5" w14:textId="77777777" w:rsidR="00C80196" w:rsidRDefault="00C80196" w:rsidP="31020978">
      <w:pPr>
        <w:tabs>
          <w:tab w:val="left" w:pos="476"/>
        </w:tabs>
        <w:rPr>
          <w:lang w:val="es"/>
        </w:rPr>
      </w:pPr>
    </w:p>
    <w:p w14:paraId="1258F843" w14:textId="77777777" w:rsidR="00C80196" w:rsidRDefault="00C80196" w:rsidP="31020978">
      <w:pPr>
        <w:tabs>
          <w:tab w:val="left" w:pos="476"/>
        </w:tabs>
        <w:rPr>
          <w:lang w:val="es"/>
        </w:rPr>
      </w:pPr>
    </w:p>
    <w:p w14:paraId="71754456" w14:textId="77777777" w:rsidR="00C80196" w:rsidRDefault="00C80196" w:rsidP="31020978">
      <w:pPr>
        <w:tabs>
          <w:tab w:val="left" w:pos="476"/>
        </w:tabs>
        <w:rPr>
          <w:lang w:val="es"/>
        </w:rPr>
      </w:pPr>
    </w:p>
    <w:p w14:paraId="2E30512A" w14:textId="77777777" w:rsidR="00C80196" w:rsidRDefault="00C80196" w:rsidP="31020978">
      <w:pPr>
        <w:tabs>
          <w:tab w:val="left" w:pos="476"/>
        </w:tabs>
        <w:rPr>
          <w:lang w:val="es"/>
        </w:rPr>
      </w:pPr>
    </w:p>
    <w:p w14:paraId="25205333" w14:textId="77777777" w:rsidR="00C80196" w:rsidRDefault="00C80196" w:rsidP="31020978">
      <w:pPr>
        <w:tabs>
          <w:tab w:val="left" w:pos="476"/>
        </w:tabs>
        <w:rPr>
          <w:lang w:val="es"/>
        </w:rPr>
      </w:pPr>
    </w:p>
    <w:p w14:paraId="68D567C3" w14:textId="77777777" w:rsidR="00C80196" w:rsidRDefault="00C80196" w:rsidP="31020978">
      <w:pPr>
        <w:tabs>
          <w:tab w:val="left" w:pos="476"/>
        </w:tabs>
        <w:rPr>
          <w:lang w:val="es"/>
        </w:rPr>
      </w:pPr>
    </w:p>
    <w:p w14:paraId="735A2CD4" w14:textId="77777777" w:rsidR="00C80196" w:rsidRDefault="00C80196" w:rsidP="31020978">
      <w:pPr>
        <w:tabs>
          <w:tab w:val="left" w:pos="476"/>
        </w:tabs>
        <w:rPr>
          <w:lang w:val="es"/>
        </w:rPr>
      </w:pPr>
    </w:p>
    <w:p w14:paraId="179D35FE" w14:textId="77777777" w:rsidR="00C80196" w:rsidRDefault="00C80196" w:rsidP="31020978">
      <w:pPr>
        <w:tabs>
          <w:tab w:val="left" w:pos="476"/>
        </w:tabs>
        <w:rPr>
          <w:lang w:val="es"/>
        </w:rPr>
      </w:pPr>
    </w:p>
    <w:p w14:paraId="2DBF8D08" w14:textId="77777777" w:rsidR="00C80196" w:rsidRDefault="00C80196" w:rsidP="31020978">
      <w:pPr>
        <w:tabs>
          <w:tab w:val="left" w:pos="476"/>
        </w:tabs>
        <w:rPr>
          <w:lang w:val="es"/>
        </w:rPr>
      </w:pPr>
    </w:p>
    <w:p w14:paraId="0D11F301" w14:textId="77777777" w:rsidR="00C80196" w:rsidRDefault="00C80196" w:rsidP="31020978">
      <w:pPr>
        <w:tabs>
          <w:tab w:val="left" w:pos="476"/>
        </w:tabs>
        <w:rPr>
          <w:lang w:val="es"/>
        </w:rPr>
      </w:pPr>
    </w:p>
    <w:p w14:paraId="27E5C5C5" w14:textId="77777777" w:rsidR="00C80196" w:rsidRDefault="00C80196" w:rsidP="31020978">
      <w:pPr>
        <w:tabs>
          <w:tab w:val="left" w:pos="476"/>
        </w:tabs>
        <w:rPr>
          <w:lang w:val="es"/>
        </w:rPr>
      </w:pPr>
    </w:p>
    <w:p w14:paraId="33190FCE" w14:textId="77777777" w:rsidR="00C80196" w:rsidRDefault="00C80196" w:rsidP="31020978">
      <w:pPr>
        <w:tabs>
          <w:tab w:val="left" w:pos="476"/>
        </w:tabs>
        <w:rPr>
          <w:lang w:val="es"/>
        </w:rPr>
      </w:pPr>
    </w:p>
    <w:p w14:paraId="18E5D153" w14:textId="77777777" w:rsidR="00C80196" w:rsidRDefault="00C80196" w:rsidP="31020978">
      <w:pPr>
        <w:tabs>
          <w:tab w:val="left" w:pos="476"/>
        </w:tabs>
        <w:rPr>
          <w:lang w:val="es"/>
        </w:rPr>
      </w:pPr>
    </w:p>
    <w:p w14:paraId="565BF4F8" w14:textId="77777777" w:rsidR="00C80196" w:rsidRDefault="00C80196" w:rsidP="31020978">
      <w:pPr>
        <w:tabs>
          <w:tab w:val="left" w:pos="476"/>
        </w:tabs>
        <w:rPr>
          <w:lang w:val="es"/>
        </w:rPr>
      </w:pPr>
    </w:p>
    <w:p w14:paraId="4A6AD6D7" w14:textId="0225C49B" w:rsidR="31020978" w:rsidRDefault="31020978" w:rsidP="31020978">
      <w:pPr>
        <w:tabs>
          <w:tab w:val="left" w:pos="476"/>
        </w:tabs>
        <w:rPr>
          <w:lang w:val="es"/>
        </w:rPr>
      </w:pPr>
    </w:p>
    <w:p w14:paraId="69B4F6F6" w14:textId="31299CA5" w:rsidR="31020978" w:rsidRDefault="31020978" w:rsidP="31020978">
      <w:pPr>
        <w:tabs>
          <w:tab w:val="left" w:pos="476"/>
        </w:tabs>
        <w:rPr>
          <w:lang w:val="es"/>
        </w:rPr>
      </w:pPr>
    </w:p>
    <w:p w14:paraId="5A88EB57" w14:textId="1CD0445A" w:rsidR="31020978" w:rsidRDefault="31020978" w:rsidP="31020978">
      <w:pPr>
        <w:tabs>
          <w:tab w:val="left" w:pos="476"/>
        </w:tabs>
        <w:rPr>
          <w:lang w:val="es"/>
        </w:rPr>
      </w:pPr>
    </w:p>
    <w:p w14:paraId="7E5F46CA" w14:textId="6D7D34CF" w:rsidR="31020978" w:rsidRDefault="31020978" w:rsidP="31020978">
      <w:pPr>
        <w:tabs>
          <w:tab w:val="left" w:pos="476"/>
        </w:tabs>
        <w:rPr>
          <w:lang w:val="es"/>
        </w:rPr>
      </w:pPr>
    </w:p>
    <w:p w14:paraId="2FE27FD2" w14:textId="3DFE2D76" w:rsidR="31020978" w:rsidRDefault="31020978" w:rsidP="31020978">
      <w:pPr>
        <w:tabs>
          <w:tab w:val="left" w:pos="476"/>
        </w:tabs>
        <w:rPr>
          <w:lang w:val="es"/>
        </w:rPr>
      </w:pPr>
    </w:p>
    <w:p w14:paraId="2F0BF8B5" w14:textId="0883E509" w:rsidR="31020978" w:rsidRDefault="31020978" w:rsidP="31020978">
      <w:pPr>
        <w:tabs>
          <w:tab w:val="left" w:pos="476"/>
        </w:tabs>
        <w:rPr>
          <w:lang w:val="es"/>
        </w:rPr>
      </w:pPr>
    </w:p>
    <w:p w14:paraId="37C17203" w14:textId="5822A08E" w:rsidR="31020978" w:rsidRDefault="31020978" w:rsidP="31020978">
      <w:pPr>
        <w:tabs>
          <w:tab w:val="left" w:pos="476"/>
        </w:tabs>
        <w:rPr>
          <w:lang w:val="es"/>
        </w:rPr>
      </w:pPr>
    </w:p>
    <w:p w14:paraId="1EB50037" w14:textId="05752C64" w:rsidR="31020978" w:rsidRDefault="31020978" w:rsidP="31020978">
      <w:pPr>
        <w:tabs>
          <w:tab w:val="left" w:pos="476"/>
        </w:tabs>
        <w:rPr>
          <w:lang w:val="es"/>
        </w:rPr>
      </w:pPr>
    </w:p>
    <w:p w14:paraId="12EC70BE" w14:textId="28CCC419" w:rsidR="31020978" w:rsidRDefault="31020978" w:rsidP="31020978">
      <w:pPr>
        <w:tabs>
          <w:tab w:val="left" w:pos="476"/>
        </w:tabs>
        <w:rPr>
          <w:lang w:val="es"/>
        </w:rPr>
      </w:pPr>
    </w:p>
    <w:p w14:paraId="47E93A6E" w14:textId="1505D37F" w:rsidR="31020978" w:rsidRDefault="31020978" w:rsidP="31020978">
      <w:pPr>
        <w:tabs>
          <w:tab w:val="left" w:pos="476"/>
        </w:tabs>
        <w:rPr>
          <w:lang w:val="es"/>
        </w:rPr>
      </w:pPr>
    </w:p>
    <w:p w14:paraId="0F606663" w14:textId="17470874" w:rsidR="31020978" w:rsidRDefault="31020978" w:rsidP="31020978">
      <w:pPr>
        <w:tabs>
          <w:tab w:val="left" w:pos="476"/>
        </w:tabs>
        <w:rPr>
          <w:lang w:val="es"/>
        </w:rPr>
      </w:pPr>
    </w:p>
    <w:p w14:paraId="54CECD94" w14:textId="09F2AEE8" w:rsidR="31020978" w:rsidRDefault="31020978" w:rsidP="31020978">
      <w:pPr>
        <w:tabs>
          <w:tab w:val="left" w:pos="476"/>
        </w:tabs>
        <w:rPr>
          <w:lang w:val="es"/>
        </w:rPr>
      </w:pPr>
    </w:p>
    <w:p w14:paraId="1A7A94F1" w14:textId="6D0BE2C1" w:rsidR="31020978" w:rsidRDefault="31020978" w:rsidP="31020978">
      <w:pPr>
        <w:tabs>
          <w:tab w:val="left" w:pos="476"/>
        </w:tabs>
        <w:rPr>
          <w:lang w:val="es"/>
        </w:rPr>
      </w:pPr>
    </w:p>
    <w:p w14:paraId="05BC5DC9" w14:textId="23519E4A" w:rsidR="31020978" w:rsidRDefault="31020978" w:rsidP="31020978">
      <w:pPr>
        <w:tabs>
          <w:tab w:val="left" w:pos="476"/>
        </w:tabs>
        <w:rPr>
          <w:lang w:val="es"/>
        </w:rPr>
      </w:pPr>
    </w:p>
    <w:p w14:paraId="18B35F7F" w14:textId="222A5935" w:rsidR="31020978" w:rsidRDefault="31020978" w:rsidP="31020978">
      <w:pPr>
        <w:tabs>
          <w:tab w:val="left" w:pos="476"/>
        </w:tabs>
        <w:rPr>
          <w:lang w:val="es"/>
        </w:rPr>
      </w:pPr>
    </w:p>
    <w:p w14:paraId="174BE5BB" w14:textId="2515FB11" w:rsidR="31020978" w:rsidRDefault="31020978" w:rsidP="31020978">
      <w:pPr>
        <w:tabs>
          <w:tab w:val="left" w:pos="476"/>
        </w:tabs>
        <w:rPr>
          <w:lang w:val="es"/>
        </w:rPr>
      </w:pPr>
    </w:p>
    <w:p w14:paraId="1C55B8D8" w14:textId="211D566E" w:rsidR="31020978" w:rsidRDefault="31020978" w:rsidP="31020978">
      <w:pPr>
        <w:tabs>
          <w:tab w:val="left" w:pos="476"/>
        </w:tabs>
        <w:rPr>
          <w:lang w:val="es"/>
        </w:rPr>
      </w:pPr>
    </w:p>
    <w:p w14:paraId="1FAD0D20" w14:textId="654B6591" w:rsidR="008F4C06" w:rsidRDefault="008F4C06" w:rsidP="31020978">
      <w:pPr>
        <w:tabs>
          <w:tab w:val="left" w:pos="476"/>
        </w:tabs>
        <w:rPr>
          <w:lang w:val="es"/>
        </w:rPr>
      </w:pPr>
    </w:p>
    <w:p w14:paraId="0A26D333" w14:textId="5B747DCC" w:rsidR="2CCDB893" w:rsidRDefault="2CCDB893" w:rsidP="2CCDB893">
      <w:pPr>
        <w:tabs>
          <w:tab w:val="left" w:pos="476"/>
        </w:tabs>
        <w:rPr>
          <w:lang w:val="es"/>
        </w:rPr>
      </w:pPr>
    </w:p>
    <w:p w14:paraId="606F10DE" w14:textId="0A27BC59" w:rsidR="2CCDB893" w:rsidRDefault="2CCDB893" w:rsidP="2CCDB893">
      <w:pPr>
        <w:tabs>
          <w:tab w:val="left" w:pos="476"/>
        </w:tabs>
        <w:rPr>
          <w:lang w:val="es"/>
        </w:rPr>
      </w:pPr>
    </w:p>
    <w:p w14:paraId="56832934" w14:textId="07E558C6" w:rsidR="6538BA09" w:rsidRDefault="6538BA09" w:rsidP="6538BA09">
      <w:pPr>
        <w:tabs>
          <w:tab w:val="left" w:pos="476"/>
        </w:tabs>
        <w:rPr>
          <w:lang w:val="es"/>
        </w:rPr>
      </w:pPr>
    </w:p>
    <w:p w14:paraId="6A2E855E" w14:textId="18166140" w:rsidR="7A44B338" w:rsidRDefault="7A44B338" w:rsidP="7A44B338">
      <w:pPr>
        <w:tabs>
          <w:tab w:val="left" w:pos="476"/>
        </w:tabs>
        <w:rPr>
          <w:lang w:val="es"/>
        </w:rPr>
      </w:pPr>
    </w:p>
    <w:p w14:paraId="5A247108" w14:textId="4CBDCE72" w:rsidR="7A44B338" w:rsidRDefault="7A44B338" w:rsidP="7A44B338">
      <w:pPr>
        <w:tabs>
          <w:tab w:val="left" w:pos="476"/>
        </w:tabs>
        <w:rPr>
          <w:lang w:val="es"/>
        </w:rPr>
      </w:pPr>
    </w:p>
    <w:p w14:paraId="18F3DCDA" w14:textId="2B76EEE3" w:rsidR="7A44B338" w:rsidRDefault="7A44B338" w:rsidP="7A44B338">
      <w:pPr>
        <w:tabs>
          <w:tab w:val="left" w:pos="476"/>
        </w:tabs>
        <w:rPr>
          <w:lang w:val="es"/>
        </w:rPr>
      </w:pPr>
    </w:p>
    <w:p w14:paraId="7DF31802" w14:textId="7F64F99A" w:rsidR="7A44B338" w:rsidRDefault="7A44B338" w:rsidP="7A44B338">
      <w:pPr>
        <w:tabs>
          <w:tab w:val="left" w:pos="476"/>
        </w:tabs>
        <w:rPr>
          <w:lang w:val="es"/>
        </w:rPr>
      </w:pPr>
    </w:p>
    <w:p w14:paraId="78CE67EF" w14:textId="0B06FCC0" w:rsidR="7A44B338" w:rsidRDefault="7A44B338" w:rsidP="7A44B338">
      <w:pPr>
        <w:tabs>
          <w:tab w:val="left" w:pos="476"/>
        </w:tabs>
        <w:rPr>
          <w:lang w:val="es"/>
        </w:rPr>
      </w:pPr>
    </w:p>
    <w:p w14:paraId="2C4AEAEE" w14:textId="67BC04E3" w:rsidR="7A44B338" w:rsidRDefault="7A44B338" w:rsidP="7A44B338">
      <w:pPr>
        <w:tabs>
          <w:tab w:val="left" w:pos="476"/>
        </w:tabs>
        <w:rPr>
          <w:lang w:val="es"/>
        </w:rPr>
      </w:pPr>
    </w:p>
    <w:p w14:paraId="54F4B8B2" w14:textId="329F0905" w:rsidR="7A44B338" w:rsidRDefault="7A44B338" w:rsidP="7A44B338">
      <w:pPr>
        <w:tabs>
          <w:tab w:val="left" w:pos="476"/>
        </w:tabs>
        <w:rPr>
          <w:lang w:val="es"/>
        </w:rPr>
      </w:pPr>
    </w:p>
    <w:p w14:paraId="1CDFFE6A" w14:textId="421E59B9" w:rsidR="008F4C06" w:rsidRDefault="008F4C06" w:rsidP="2CCDB893">
      <w:pPr>
        <w:tabs>
          <w:tab w:val="left" w:pos="476"/>
        </w:tabs>
        <w:rPr>
          <w:lang w:val="es"/>
        </w:rPr>
        <w:sectPr w:rsidR="008F4C06">
          <w:footerReference w:type="default" r:id="rId14"/>
          <w:type w:val="continuous"/>
          <w:pgSz w:w="12240" w:h="15840"/>
          <w:pgMar w:top="1440" w:right="1440" w:bottom="1440" w:left="1440" w:header="432" w:footer="432" w:gutter="0"/>
          <w:cols w:num="2" w:space="720" w:equalWidth="0">
            <w:col w:w="5040" w:space="288"/>
            <w:col w:w="5040"/>
          </w:cols>
        </w:sectPr>
      </w:pPr>
    </w:p>
    <w:p w14:paraId="3A1A1E8D" w14:textId="79162B4F" w:rsidR="31020978" w:rsidRDefault="30076B62" w:rsidP="454A37BD">
      <w:pPr>
        <w:pStyle w:val="Heading1"/>
        <w:numPr>
          <w:ilvl w:val="0"/>
          <w:numId w:val="8"/>
        </w:numPr>
      </w:pPr>
      <w:r>
        <w:t>Anexos</w:t>
      </w:r>
    </w:p>
    <w:p w14:paraId="14685645" w14:textId="18F2F47B" w:rsidR="003F4D0F" w:rsidRDefault="00C80196" w:rsidP="003F4D0F">
      <w:r>
        <w:rPr>
          <w:noProof/>
        </w:rPr>
        <w:drawing>
          <wp:inline distT="0" distB="0" distL="0" distR="0" wp14:anchorId="3B99DF69" wp14:editId="12F5189A">
            <wp:extent cx="2521234" cy="6414448"/>
            <wp:effectExtent l="0" t="0" r="0" b="5715"/>
            <wp:docPr id="181428639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86392" name="Imagen 3"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253" cy="6419585"/>
                    </a:xfrm>
                    <a:prstGeom prst="rect">
                      <a:avLst/>
                    </a:prstGeom>
                    <a:noFill/>
                    <a:ln>
                      <a:noFill/>
                    </a:ln>
                  </pic:spPr>
                </pic:pic>
              </a:graphicData>
            </a:graphic>
          </wp:inline>
        </w:drawing>
      </w:r>
    </w:p>
    <w:p w14:paraId="02BD1032" w14:textId="77777777" w:rsidR="00C80196" w:rsidRDefault="00C80196" w:rsidP="003F4D0F"/>
    <w:p w14:paraId="3D07F436" w14:textId="44FCCAE7" w:rsidR="00C80196" w:rsidRDefault="00C80196" w:rsidP="00C80196">
      <w:pPr>
        <w:pBdr>
          <w:top w:val="nil"/>
          <w:left w:val="nil"/>
          <w:bottom w:val="nil"/>
          <w:right w:val="nil"/>
          <w:between w:val="nil"/>
        </w:pBdr>
        <w:jc w:val="both"/>
        <w:rPr>
          <w:i/>
          <w:iCs/>
        </w:rPr>
      </w:pPr>
      <w:r w:rsidRPr="2C7D80B7">
        <w:rPr>
          <w:i/>
          <w:iCs/>
        </w:rPr>
        <w:t>Anexo 1</w:t>
      </w:r>
      <w:r>
        <w:rPr>
          <w:i/>
          <w:iCs/>
        </w:rPr>
        <w:t xml:space="preserve">. </w:t>
      </w:r>
      <w:proofErr w:type="spellStart"/>
      <w:r w:rsidR="00737457">
        <w:rPr>
          <w:i/>
          <w:iCs/>
        </w:rPr>
        <w:t>Grafcet</w:t>
      </w:r>
      <w:proofErr w:type="spellEnd"/>
      <w:r w:rsidR="00737457">
        <w:rPr>
          <w:i/>
          <w:iCs/>
        </w:rPr>
        <w:t xml:space="preserve"> nivel 1 </w:t>
      </w:r>
      <w:r w:rsidR="00210E42">
        <w:rPr>
          <w:i/>
          <w:iCs/>
        </w:rPr>
        <w:t>manipulador 1</w:t>
      </w:r>
    </w:p>
    <w:p w14:paraId="6B4479F7" w14:textId="77777777" w:rsidR="00C80196" w:rsidRDefault="00C80196" w:rsidP="003F4D0F"/>
    <w:p w14:paraId="7DDC9A82" w14:textId="77777777" w:rsidR="00FD298E" w:rsidRDefault="00FD298E" w:rsidP="003F4D0F">
      <w:r>
        <w:rPr>
          <w:noProof/>
        </w:rPr>
        <w:drawing>
          <wp:inline distT="0" distB="0" distL="0" distR="0" wp14:anchorId="3DB77524" wp14:editId="136F1CB2">
            <wp:extent cx="3131044" cy="7031421"/>
            <wp:effectExtent l="0" t="0" r="0" b="0"/>
            <wp:docPr id="39709751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7512" name="Imagen 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381" cy="7036670"/>
                    </a:xfrm>
                    <a:prstGeom prst="rect">
                      <a:avLst/>
                    </a:prstGeom>
                    <a:noFill/>
                    <a:ln>
                      <a:noFill/>
                    </a:ln>
                  </pic:spPr>
                </pic:pic>
              </a:graphicData>
            </a:graphic>
          </wp:inline>
        </w:drawing>
      </w:r>
    </w:p>
    <w:p w14:paraId="5AD14C36" w14:textId="77777777" w:rsidR="00FD298E" w:rsidRDefault="00FD298E" w:rsidP="003F4D0F"/>
    <w:p w14:paraId="2A6599D2" w14:textId="5DD55FD2" w:rsidR="00FD298E" w:rsidRDefault="00FD298E" w:rsidP="00FD298E">
      <w:pPr>
        <w:pBdr>
          <w:top w:val="nil"/>
          <w:left w:val="nil"/>
          <w:bottom w:val="nil"/>
          <w:right w:val="nil"/>
          <w:between w:val="nil"/>
        </w:pBdr>
        <w:jc w:val="both"/>
        <w:rPr>
          <w:i/>
          <w:iCs/>
        </w:rPr>
      </w:pPr>
      <w:bookmarkStart w:id="14" w:name="_Hlk178571286"/>
      <w:r w:rsidRPr="2C7D80B7">
        <w:rPr>
          <w:i/>
          <w:iCs/>
        </w:rPr>
        <w:t xml:space="preserve">Anexo </w:t>
      </w:r>
      <w:r>
        <w:rPr>
          <w:i/>
          <w:iCs/>
        </w:rPr>
        <w:t xml:space="preserve">2. </w:t>
      </w:r>
      <w:proofErr w:type="spellStart"/>
      <w:r>
        <w:rPr>
          <w:i/>
          <w:iCs/>
        </w:rPr>
        <w:t>Grafcet</w:t>
      </w:r>
      <w:proofErr w:type="spellEnd"/>
      <w:r>
        <w:rPr>
          <w:i/>
          <w:iCs/>
        </w:rPr>
        <w:t xml:space="preserve"> nivel 1 </w:t>
      </w:r>
      <w:bookmarkEnd w:id="14"/>
      <w:r>
        <w:rPr>
          <w:i/>
          <w:iCs/>
        </w:rPr>
        <w:t>manipulador 2</w:t>
      </w:r>
    </w:p>
    <w:p w14:paraId="30A2C666" w14:textId="2A19DC45" w:rsidR="00427363" w:rsidRDefault="00C80196" w:rsidP="003F4D0F">
      <w:r>
        <w:rPr>
          <w:noProof/>
        </w:rPr>
        <w:drawing>
          <wp:inline distT="0" distB="0" distL="0" distR="0" wp14:anchorId="2335583A" wp14:editId="0F53C6C3">
            <wp:extent cx="3794125" cy="5036185"/>
            <wp:effectExtent l="0" t="0" r="0" b="0"/>
            <wp:docPr id="4984791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125" cy="5036185"/>
                    </a:xfrm>
                    <a:prstGeom prst="rect">
                      <a:avLst/>
                    </a:prstGeom>
                    <a:noFill/>
                    <a:ln>
                      <a:noFill/>
                    </a:ln>
                  </pic:spPr>
                </pic:pic>
              </a:graphicData>
            </a:graphic>
          </wp:inline>
        </w:drawing>
      </w:r>
      <w:r w:rsidR="00427363">
        <w:br/>
      </w:r>
      <w:r w:rsidR="00427363">
        <w:br/>
      </w:r>
      <w:r w:rsidR="00427363" w:rsidRPr="2C7D80B7">
        <w:rPr>
          <w:i/>
          <w:iCs/>
        </w:rPr>
        <w:t xml:space="preserve">Anexo </w:t>
      </w:r>
      <w:r w:rsidR="00427363">
        <w:rPr>
          <w:i/>
          <w:iCs/>
        </w:rPr>
        <w:t xml:space="preserve">3. </w:t>
      </w:r>
      <w:proofErr w:type="spellStart"/>
      <w:r w:rsidR="00427363">
        <w:rPr>
          <w:i/>
          <w:iCs/>
        </w:rPr>
        <w:t>Grafcet</w:t>
      </w:r>
      <w:proofErr w:type="spellEnd"/>
      <w:r w:rsidR="00427363">
        <w:rPr>
          <w:i/>
          <w:iCs/>
        </w:rPr>
        <w:t xml:space="preserve"> nivel 1</w:t>
      </w:r>
      <w:r w:rsidR="0069675C">
        <w:rPr>
          <w:i/>
          <w:iCs/>
        </w:rPr>
        <w:t>bahia de cuadros</w:t>
      </w:r>
    </w:p>
    <w:p w14:paraId="361042A4" w14:textId="77777777" w:rsidR="00427363" w:rsidRDefault="00427363">
      <w:r>
        <w:br w:type="page"/>
      </w:r>
    </w:p>
    <w:p w14:paraId="3EC79818" w14:textId="53FBED61" w:rsidR="0069675C" w:rsidRDefault="00C80196" w:rsidP="003F4D0F">
      <w:pPr>
        <w:rPr>
          <w:i/>
          <w:iCs/>
        </w:rPr>
      </w:pPr>
      <w:r>
        <w:rPr>
          <w:noProof/>
        </w:rPr>
        <w:drawing>
          <wp:inline distT="0" distB="0" distL="0" distR="0" wp14:anchorId="138CAAC9" wp14:editId="6BAAC6EA">
            <wp:extent cx="3215627" cy="4210050"/>
            <wp:effectExtent l="0" t="0" r="4445" b="0"/>
            <wp:docPr id="31186038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681" cy="4215357"/>
                    </a:xfrm>
                    <a:prstGeom prst="rect">
                      <a:avLst/>
                    </a:prstGeom>
                    <a:noFill/>
                    <a:ln>
                      <a:noFill/>
                    </a:ln>
                  </pic:spPr>
                </pic:pic>
              </a:graphicData>
            </a:graphic>
          </wp:inline>
        </w:drawing>
      </w:r>
      <w:r w:rsidR="0069675C">
        <w:rPr>
          <w:noProof/>
        </w:rPr>
        <w:br/>
      </w:r>
      <w:r w:rsidR="0069675C" w:rsidRPr="2C7D80B7">
        <w:rPr>
          <w:i/>
          <w:iCs/>
        </w:rPr>
        <w:t xml:space="preserve">Anexo </w:t>
      </w:r>
      <w:r w:rsidR="006B4325">
        <w:rPr>
          <w:i/>
          <w:iCs/>
        </w:rPr>
        <w:t>4</w:t>
      </w:r>
      <w:r w:rsidR="0069675C">
        <w:rPr>
          <w:i/>
          <w:iCs/>
        </w:rPr>
        <w:t xml:space="preserve">. </w:t>
      </w:r>
      <w:proofErr w:type="spellStart"/>
      <w:r w:rsidR="0069675C">
        <w:rPr>
          <w:i/>
          <w:iCs/>
        </w:rPr>
        <w:t>Grafcet</w:t>
      </w:r>
      <w:proofErr w:type="spellEnd"/>
      <w:r w:rsidR="0069675C">
        <w:rPr>
          <w:i/>
          <w:iCs/>
        </w:rPr>
        <w:t xml:space="preserve"> nivel 1</w:t>
      </w:r>
      <w:r w:rsidR="006B4325">
        <w:rPr>
          <w:i/>
          <w:iCs/>
        </w:rPr>
        <w:t xml:space="preserve"> </w:t>
      </w:r>
      <w:proofErr w:type="spellStart"/>
      <w:r w:rsidR="006B4325">
        <w:rPr>
          <w:i/>
          <w:iCs/>
        </w:rPr>
        <w:t>bahia</w:t>
      </w:r>
      <w:proofErr w:type="spellEnd"/>
      <w:r w:rsidR="006B4325">
        <w:rPr>
          <w:i/>
          <w:iCs/>
        </w:rPr>
        <w:t xml:space="preserve"> de cilindros</w:t>
      </w:r>
      <w:r w:rsidR="0069675C">
        <w:br/>
      </w:r>
      <w:r>
        <w:rPr>
          <w:noProof/>
        </w:rPr>
        <w:drawing>
          <wp:inline distT="0" distB="0" distL="0" distR="0" wp14:anchorId="1D003FE7" wp14:editId="5C57C199">
            <wp:extent cx="2163931" cy="7248525"/>
            <wp:effectExtent l="0" t="0" r="8255" b="0"/>
            <wp:docPr id="20834272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599" cy="7257461"/>
                    </a:xfrm>
                    <a:prstGeom prst="rect">
                      <a:avLst/>
                    </a:prstGeom>
                    <a:noFill/>
                    <a:ln>
                      <a:noFill/>
                    </a:ln>
                  </pic:spPr>
                </pic:pic>
              </a:graphicData>
            </a:graphic>
          </wp:inline>
        </w:drawing>
      </w:r>
    </w:p>
    <w:p w14:paraId="12069E05" w14:textId="77777777" w:rsidR="006B4325" w:rsidRDefault="006B4325" w:rsidP="003F4D0F">
      <w:pPr>
        <w:rPr>
          <w:i/>
          <w:iCs/>
        </w:rPr>
      </w:pPr>
    </w:p>
    <w:p w14:paraId="59BF8599" w14:textId="4E9C6496" w:rsidR="006B4325" w:rsidRPr="006B4325" w:rsidRDefault="006B4325" w:rsidP="003F4D0F">
      <w:pPr>
        <w:rPr>
          <w:i/>
          <w:iCs/>
        </w:rPr>
      </w:pPr>
      <w:r w:rsidRPr="2C7D80B7">
        <w:rPr>
          <w:i/>
          <w:iCs/>
        </w:rPr>
        <w:t xml:space="preserve">Anexo </w:t>
      </w:r>
      <w:r>
        <w:rPr>
          <w:i/>
          <w:iCs/>
        </w:rPr>
        <w:t xml:space="preserve">5. </w:t>
      </w:r>
      <w:proofErr w:type="spellStart"/>
      <w:r>
        <w:rPr>
          <w:i/>
          <w:iCs/>
        </w:rPr>
        <w:t>Grafcet</w:t>
      </w:r>
      <w:proofErr w:type="spellEnd"/>
      <w:r>
        <w:rPr>
          <w:i/>
          <w:iCs/>
        </w:rPr>
        <w:t xml:space="preserve"> nivel 2</w:t>
      </w:r>
      <w:r w:rsidR="00B62385">
        <w:rPr>
          <w:i/>
          <w:iCs/>
        </w:rPr>
        <w:t>manipulador 1</w:t>
      </w:r>
    </w:p>
    <w:p w14:paraId="79489EE3" w14:textId="77777777" w:rsidR="006B4325" w:rsidRDefault="00C80196" w:rsidP="003F4D0F">
      <w:r>
        <w:rPr>
          <w:noProof/>
        </w:rPr>
        <w:drawing>
          <wp:inline distT="0" distB="0" distL="0" distR="0" wp14:anchorId="107CC5EE" wp14:editId="027148C2">
            <wp:extent cx="2322464" cy="6600825"/>
            <wp:effectExtent l="0" t="0" r="1905" b="0"/>
            <wp:docPr id="550129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5681" cy="6609969"/>
                    </a:xfrm>
                    <a:prstGeom prst="rect">
                      <a:avLst/>
                    </a:prstGeom>
                    <a:noFill/>
                    <a:ln>
                      <a:noFill/>
                    </a:ln>
                  </pic:spPr>
                </pic:pic>
              </a:graphicData>
            </a:graphic>
          </wp:inline>
        </w:drawing>
      </w:r>
    </w:p>
    <w:p w14:paraId="707C34E8" w14:textId="77777777" w:rsidR="006B4325" w:rsidRDefault="006B4325" w:rsidP="003F4D0F"/>
    <w:p w14:paraId="78CF3B2F" w14:textId="4ADCADA4" w:rsidR="006B4325" w:rsidRPr="006B4325" w:rsidRDefault="006B4325" w:rsidP="006B4325">
      <w:pPr>
        <w:rPr>
          <w:i/>
          <w:iCs/>
        </w:rPr>
      </w:pPr>
      <w:r w:rsidRPr="2C7D80B7">
        <w:rPr>
          <w:i/>
          <w:iCs/>
        </w:rPr>
        <w:t xml:space="preserve">Anexo </w:t>
      </w:r>
      <w:r w:rsidR="00522311">
        <w:rPr>
          <w:i/>
          <w:iCs/>
        </w:rPr>
        <w:t>6</w:t>
      </w:r>
      <w:r>
        <w:rPr>
          <w:i/>
          <w:iCs/>
        </w:rPr>
        <w:t xml:space="preserve">. </w:t>
      </w:r>
      <w:proofErr w:type="spellStart"/>
      <w:r>
        <w:rPr>
          <w:i/>
          <w:iCs/>
        </w:rPr>
        <w:t>Grafcet</w:t>
      </w:r>
      <w:proofErr w:type="spellEnd"/>
      <w:r>
        <w:rPr>
          <w:i/>
          <w:iCs/>
        </w:rPr>
        <w:t xml:space="preserve"> nivel 2</w:t>
      </w:r>
      <w:r w:rsidR="00B62385">
        <w:rPr>
          <w:i/>
          <w:iCs/>
        </w:rPr>
        <w:t>manipulador 2</w:t>
      </w:r>
    </w:p>
    <w:p w14:paraId="5F7DD131" w14:textId="77777777" w:rsidR="006B4325" w:rsidRDefault="006B4325" w:rsidP="003F4D0F"/>
    <w:p w14:paraId="382480BB" w14:textId="77777777" w:rsidR="006B4325" w:rsidRDefault="00C80196" w:rsidP="003F4D0F">
      <w:r>
        <w:rPr>
          <w:noProof/>
        </w:rPr>
        <w:drawing>
          <wp:inline distT="0" distB="0" distL="0" distR="0" wp14:anchorId="2772F37D" wp14:editId="1328E49D">
            <wp:extent cx="3602990" cy="5036185"/>
            <wp:effectExtent l="0" t="0" r="0" b="0"/>
            <wp:docPr id="11068118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2990" cy="5036185"/>
                    </a:xfrm>
                    <a:prstGeom prst="rect">
                      <a:avLst/>
                    </a:prstGeom>
                    <a:noFill/>
                    <a:ln>
                      <a:noFill/>
                    </a:ln>
                  </pic:spPr>
                </pic:pic>
              </a:graphicData>
            </a:graphic>
          </wp:inline>
        </w:drawing>
      </w:r>
    </w:p>
    <w:p w14:paraId="0FC7B1CE" w14:textId="77777777" w:rsidR="006B4325" w:rsidRDefault="006B4325" w:rsidP="003F4D0F"/>
    <w:p w14:paraId="7AFCE9F3" w14:textId="0DE4EBE9" w:rsidR="006B4325" w:rsidRPr="006B4325" w:rsidRDefault="006B4325" w:rsidP="006B4325">
      <w:pPr>
        <w:rPr>
          <w:i/>
          <w:iCs/>
        </w:rPr>
      </w:pPr>
      <w:r w:rsidRPr="2C7D80B7">
        <w:rPr>
          <w:i/>
          <w:iCs/>
        </w:rPr>
        <w:t xml:space="preserve">Anexo </w:t>
      </w:r>
      <w:r w:rsidR="00522311">
        <w:rPr>
          <w:i/>
          <w:iCs/>
        </w:rPr>
        <w:t>7</w:t>
      </w:r>
      <w:r>
        <w:rPr>
          <w:i/>
          <w:iCs/>
        </w:rPr>
        <w:t xml:space="preserve">. </w:t>
      </w:r>
      <w:proofErr w:type="spellStart"/>
      <w:r>
        <w:rPr>
          <w:i/>
          <w:iCs/>
        </w:rPr>
        <w:t>Grafcet</w:t>
      </w:r>
      <w:proofErr w:type="spellEnd"/>
      <w:r>
        <w:rPr>
          <w:i/>
          <w:iCs/>
        </w:rPr>
        <w:t xml:space="preserve"> nivel 2</w:t>
      </w:r>
      <w:r w:rsidR="00522311">
        <w:rPr>
          <w:i/>
          <w:iCs/>
        </w:rPr>
        <w:t xml:space="preserve"> cuadros</w:t>
      </w:r>
    </w:p>
    <w:p w14:paraId="26A21D3D" w14:textId="77777777" w:rsidR="006B4325" w:rsidRDefault="006B4325" w:rsidP="003F4D0F">
      <w:pPr>
        <w:rPr>
          <w:noProof/>
        </w:rPr>
      </w:pPr>
    </w:p>
    <w:p w14:paraId="595C6B9E" w14:textId="77777777" w:rsidR="006B4325" w:rsidRDefault="006B4325" w:rsidP="003F4D0F">
      <w:pPr>
        <w:rPr>
          <w:noProof/>
        </w:rPr>
      </w:pPr>
    </w:p>
    <w:p w14:paraId="1637A4BB" w14:textId="34486BCD" w:rsidR="003F4D0F" w:rsidRDefault="00C80196" w:rsidP="003F4D0F">
      <w:r>
        <w:rPr>
          <w:noProof/>
        </w:rPr>
        <w:drawing>
          <wp:inline distT="0" distB="0" distL="0" distR="0" wp14:anchorId="251E46AC" wp14:editId="2AF28A2D">
            <wp:extent cx="4367530" cy="5718175"/>
            <wp:effectExtent l="0" t="0" r="0" b="0"/>
            <wp:docPr id="38732263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7530" cy="5718175"/>
                    </a:xfrm>
                    <a:prstGeom prst="rect">
                      <a:avLst/>
                    </a:prstGeom>
                    <a:noFill/>
                    <a:ln>
                      <a:noFill/>
                    </a:ln>
                  </pic:spPr>
                </pic:pic>
              </a:graphicData>
            </a:graphic>
          </wp:inline>
        </w:drawing>
      </w:r>
    </w:p>
    <w:p w14:paraId="0ADE89A9" w14:textId="77777777" w:rsidR="006B4325" w:rsidRDefault="006B4325" w:rsidP="003F4D0F"/>
    <w:p w14:paraId="020C2BD5" w14:textId="3BF06B78" w:rsidR="006B4325" w:rsidRPr="006B4325" w:rsidRDefault="006B4325" w:rsidP="006B4325">
      <w:pPr>
        <w:rPr>
          <w:i/>
          <w:iCs/>
        </w:rPr>
      </w:pPr>
      <w:r w:rsidRPr="2C7D80B7">
        <w:rPr>
          <w:i/>
          <w:iCs/>
        </w:rPr>
        <w:t xml:space="preserve">Anexo </w:t>
      </w:r>
      <w:r w:rsidR="00522311">
        <w:rPr>
          <w:i/>
          <w:iCs/>
        </w:rPr>
        <w:t>8</w:t>
      </w:r>
      <w:r>
        <w:rPr>
          <w:i/>
          <w:iCs/>
        </w:rPr>
        <w:t xml:space="preserve">. </w:t>
      </w:r>
      <w:proofErr w:type="spellStart"/>
      <w:r>
        <w:rPr>
          <w:i/>
          <w:iCs/>
        </w:rPr>
        <w:t>Grafcet</w:t>
      </w:r>
      <w:proofErr w:type="spellEnd"/>
      <w:r>
        <w:rPr>
          <w:i/>
          <w:iCs/>
        </w:rPr>
        <w:t xml:space="preserve"> nivel 2</w:t>
      </w:r>
      <w:r w:rsidR="00522311">
        <w:rPr>
          <w:i/>
          <w:iCs/>
        </w:rPr>
        <w:t xml:space="preserve"> cilindros </w:t>
      </w:r>
    </w:p>
    <w:p w14:paraId="29000D55" w14:textId="77777777" w:rsidR="006B4325" w:rsidRPr="003F4D0F" w:rsidRDefault="006B4325" w:rsidP="003F4D0F"/>
    <w:p w14:paraId="6A0C7EC7" w14:textId="4D758B83" w:rsidR="008F4C06" w:rsidRPr="008F4C06" w:rsidRDefault="009B7501" w:rsidP="008F4C06">
      <w:r w:rsidRPr="009B7501">
        <w:drawing>
          <wp:inline distT="0" distB="0" distL="0" distR="0" wp14:anchorId="3175F3B0" wp14:editId="7C53CF00">
            <wp:extent cx="5943600" cy="3698240"/>
            <wp:effectExtent l="0" t="0" r="0" b="0"/>
            <wp:docPr id="68835420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4201" name="Imagen 1" descr="Diagrama, Esquemático&#10;&#10;Descripción generada automáticamente"/>
                    <pic:cNvPicPr/>
                  </pic:nvPicPr>
                  <pic:blipFill>
                    <a:blip r:embed="rId23"/>
                    <a:stretch>
                      <a:fillRect/>
                    </a:stretch>
                  </pic:blipFill>
                  <pic:spPr>
                    <a:xfrm>
                      <a:off x="0" y="0"/>
                      <a:ext cx="5943600" cy="3698240"/>
                    </a:xfrm>
                    <a:prstGeom prst="rect">
                      <a:avLst/>
                    </a:prstGeom>
                  </pic:spPr>
                </pic:pic>
              </a:graphicData>
            </a:graphic>
          </wp:inline>
        </w:drawing>
      </w:r>
    </w:p>
    <w:p w14:paraId="6E327AFD" w14:textId="5EB8C823" w:rsidR="008529AA" w:rsidRPr="008529AA" w:rsidRDefault="00477AF4">
      <w:pPr>
        <w:pBdr>
          <w:top w:val="nil"/>
          <w:left w:val="nil"/>
          <w:bottom w:val="nil"/>
          <w:right w:val="nil"/>
          <w:between w:val="nil"/>
        </w:pBdr>
        <w:jc w:val="both"/>
        <w:rPr>
          <w:sz w:val="16"/>
          <w:szCs w:val="16"/>
        </w:rPr>
      </w:pPr>
      <w:r w:rsidRPr="0232BF45">
        <w:rPr>
          <w:sz w:val="16"/>
          <w:szCs w:val="16"/>
        </w:rPr>
        <w:t xml:space="preserve"> </w:t>
      </w:r>
    </w:p>
    <w:p w14:paraId="6BB8B7EF" w14:textId="0CA9DE99" w:rsidR="00A07AE3" w:rsidRDefault="6066E9E5" w:rsidP="2C7D80B7">
      <w:pPr>
        <w:pBdr>
          <w:top w:val="nil"/>
          <w:left w:val="nil"/>
          <w:bottom w:val="nil"/>
          <w:right w:val="nil"/>
          <w:between w:val="nil"/>
        </w:pBdr>
        <w:jc w:val="both"/>
        <w:rPr>
          <w:i/>
          <w:iCs/>
        </w:rPr>
      </w:pPr>
      <w:r w:rsidRPr="2C7D80B7">
        <w:rPr>
          <w:i/>
          <w:iCs/>
        </w:rPr>
        <w:t xml:space="preserve">Anexo </w:t>
      </w:r>
      <w:r w:rsidR="00522311">
        <w:rPr>
          <w:i/>
          <w:iCs/>
        </w:rPr>
        <w:t>9</w:t>
      </w:r>
      <w:r w:rsidRPr="2C7D80B7">
        <w:rPr>
          <w:i/>
          <w:iCs/>
        </w:rPr>
        <w:t xml:space="preserve">. </w:t>
      </w:r>
      <w:proofErr w:type="spellStart"/>
      <w:r w:rsidR="00522311">
        <w:rPr>
          <w:i/>
          <w:iCs/>
        </w:rPr>
        <w:t>Diagarama</w:t>
      </w:r>
      <w:proofErr w:type="spellEnd"/>
      <w:r w:rsidR="00522311">
        <w:rPr>
          <w:i/>
          <w:iCs/>
        </w:rPr>
        <w:t xml:space="preserve"> general de la estación en </w:t>
      </w:r>
      <w:proofErr w:type="spellStart"/>
      <w:r w:rsidR="00522311">
        <w:rPr>
          <w:i/>
          <w:iCs/>
        </w:rPr>
        <w:t>fluidsim</w:t>
      </w:r>
      <w:proofErr w:type="spellEnd"/>
    </w:p>
    <w:p w14:paraId="7A8108D3" w14:textId="68E27866" w:rsidR="0036720F" w:rsidRDefault="001327B0" w:rsidP="2C7D80B7">
      <w:pPr>
        <w:pBdr>
          <w:top w:val="nil"/>
          <w:left w:val="nil"/>
          <w:bottom w:val="nil"/>
          <w:right w:val="nil"/>
          <w:between w:val="nil"/>
        </w:pBdr>
        <w:jc w:val="both"/>
        <w:rPr>
          <w:i/>
          <w:iCs/>
        </w:rPr>
      </w:pPr>
      <w:r w:rsidRPr="001327B0">
        <w:rPr>
          <w:i/>
          <w:iCs/>
        </w:rPr>
        <w:drawing>
          <wp:inline distT="0" distB="0" distL="0" distR="0" wp14:anchorId="5331C7C8" wp14:editId="39011AEB">
            <wp:extent cx="5943600" cy="3030220"/>
            <wp:effectExtent l="0" t="0" r="0" b="0"/>
            <wp:docPr id="12252813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81317" name="Imagen 1" descr="Diagrama&#10;&#10;Descripción generada automáticamente"/>
                    <pic:cNvPicPr/>
                  </pic:nvPicPr>
                  <pic:blipFill>
                    <a:blip r:embed="rId24"/>
                    <a:stretch>
                      <a:fillRect/>
                    </a:stretch>
                  </pic:blipFill>
                  <pic:spPr>
                    <a:xfrm>
                      <a:off x="0" y="0"/>
                      <a:ext cx="5943600" cy="3030220"/>
                    </a:xfrm>
                    <a:prstGeom prst="rect">
                      <a:avLst/>
                    </a:prstGeom>
                  </pic:spPr>
                </pic:pic>
              </a:graphicData>
            </a:graphic>
          </wp:inline>
        </w:drawing>
      </w:r>
    </w:p>
    <w:p w14:paraId="03593962" w14:textId="77777777" w:rsidR="0036720F" w:rsidRDefault="0036720F" w:rsidP="2C7D80B7">
      <w:pPr>
        <w:pBdr>
          <w:top w:val="nil"/>
          <w:left w:val="nil"/>
          <w:bottom w:val="nil"/>
          <w:right w:val="nil"/>
          <w:between w:val="nil"/>
        </w:pBdr>
        <w:jc w:val="both"/>
        <w:rPr>
          <w:i/>
          <w:iCs/>
        </w:rPr>
      </w:pPr>
    </w:p>
    <w:p w14:paraId="181E7837" w14:textId="7703808D" w:rsidR="0036720F" w:rsidRDefault="0036720F" w:rsidP="2C7D80B7">
      <w:pPr>
        <w:pBdr>
          <w:top w:val="nil"/>
          <w:left w:val="nil"/>
          <w:bottom w:val="nil"/>
          <w:right w:val="nil"/>
          <w:between w:val="nil"/>
        </w:pBdr>
        <w:jc w:val="both"/>
        <w:rPr>
          <w:i/>
          <w:iCs/>
        </w:rPr>
      </w:pPr>
      <w:r w:rsidRPr="2C7D80B7">
        <w:rPr>
          <w:i/>
          <w:iCs/>
        </w:rPr>
        <w:t xml:space="preserve">Anexo </w:t>
      </w:r>
      <w:r w:rsidR="00C358C7">
        <w:rPr>
          <w:i/>
          <w:iCs/>
        </w:rPr>
        <w:t xml:space="preserve">10. </w:t>
      </w:r>
      <w:proofErr w:type="spellStart"/>
      <w:r w:rsidR="00C358C7">
        <w:rPr>
          <w:i/>
          <w:iCs/>
        </w:rPr>
        <w:t>Estacion</w:t>
      </w:r>
      <w:proofErr w:type="spellEnd"/>
      <w:r w:rsidR="00C358C7">
        <w:rPr>
          <w:i/>
          <w:iCs/>
        </w:rPr>
        <w:t xml:space="preserve"> pallets</w:t>
      </w:r>
      <w:r w:rsidR="00604175">
        <w:rPr>
          <w:i/>
          <w:iCs/>
        </w:rPr>
        <w:t xml:space="preserve"> en </w:t>
      </w:r>
      <w:proofErr w:type="spellStart"/>
      <w:r w:rsidR="00604175">
        <w:rPr>
          <w:i/>
          <w:iCs/>
        </w:rPr>
        <w:t>fluidsim</w:t>
      </w:r>
      <w:proofErr w:type="spellEnd"/>
    </w:p>
    <w:p w14:paraId="0537B157" w14:textId="77777777" w:rsidR="0036720F" w:rsidRDefault="0036720F" w:rsidP="2C7D80B7">
      <w:pPr>
        <w:pBdr>
          <w:top w:val="nil"/>
          <w:left w:val="nil"/>
          <w:bottom w:val="nil"/>
          <w:right w:val="nil"/>
          <w:between w:val="nil"/>
        </w:pBdr>
        <w:jc w:val="both"/>
        <w:rPr>
          <w:i/>
          <w:iCs/>
        </w:rPr>
      </w:pPr>
    </w:p>
    <w:p w14:paraId="10B7D35F" w14:textId="1BD8F6FA" w:rsidR="00522E3F" w:rsidRDefault="00980F28" w:rsidP="2C7D80B7">
      <w:pPr>
        <w:pBdr>
          <w:top w:val="nil"/>
          <w:left w:val="nil"/>
          <w:bottom w:val="nil"/>
          <w:right w:val="nil"/>
          <w:between w:val="nil"/>
        </w:pBdr>
        <w:jc w:val="both"/>
        <w:rPr>
          <w:i/>
          <w:iCs/>
        </w:rPr>
      </w:pPr>
      <w:r w:rsidRPr="00980F28">
        <w:rPr>
          <w:i/>
          <w:iCs/>
        </w:rPr>
        <w:drawing>
          <wp:inline distT="0" distB="0" distL="0" distR="0" wp14:anchorId="6D879BED" wp14:editId="54432C98">
            <wp:extent cx="5943600" cy="2098040"/>
            <wp:effectExtent l="0" t="0" r="0" b="0"/>
            <wp:docPr id="31111330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13302" name="Imagen 1" descr="Diagrama, Esquemático&#10;&#10;Descripción generada automáticamente"/>
                    <pic:cNvPicPr/>
                  </pic:nvPicPr>
                  <pic:blipFill>
                    <a:blip r:embed="rId25"/>
                    <a:stretch>
                      <a:fillRect/>
                    </a:stretch>
                  </pic:blipFill>
                  <pic:spPr>
                    <a:xfrm>
                      <a:off x="0" y="0"/>
                      <a:ext cx="5943600" cy="2098040"/>
                    </a:xfrm>
                    <a:prstGeom prst="rect">
                      <a:avLst/>
                    </a:prstGeom>
                  </pic:spPr>
                </pic:pic>
              </a:graphicData>
            </a:graphic>
          </wp:inline>
        </w:drawing>
      </w:r>
    </w:p>
    <w:p w14:paraId="0DB5D896" w14:textId="77777777" w:rsidR="0036720F" w:rsidRDefault="0036720F" w:rsidP="2C7D80B7">
      <w:pPr>
        <w:pBdr>
          <w:top w:val="nil"/>
          <w:left w:val="nil"/>
          <w:bottom w:val="nil"/>
          <w:right w:val="nil"/>
          <w:between w:val="nil"/>
        </w:pBdr>
        <w:jc w:val="both"/>
        <w:rPr>
          <w:i/>
          <w:iCs/>
        </w:rPr>
      </w:pPr>
    </w:p>
    <w:p w14:paraId="5ACF194F" w14:textId="0B7E61CB" w:rsidR="0036720F" w:rsidRDefault="0036720F" w:rsidP="2C7D80B7">
      <w:pPr>
        <w:pBdr>
          <w:top w:val="nil"/>
          <w:left w:val="nil"/>
          <w:bottom w:val="nil"/>
          <w:right w:val="nil"/>
          <w:between w:val="nil"/>
        </w:pBdr>
        <w:jc w:val="both"/>
        <w:rPr>
          <w:i/>
          <w:iCs/>
        </w:rPr>
      </w:pPr>
      <w:r w:rsidRPr="2C7D80B7">
        <w:rPr>
          <w:i/>
          <w:iCs/>
        </w:rPr>
        <w:t>Anexo 1</w:t>
      </w:r>
      <w:r w:rsidR="00C358C7">
        <w:rPr>
          <w:i/>
          <w:iCs/>
        </w:rPr>
        <w:t>1</w:t>
      </w:r>
      <w:r w:rsidR="00604175">
        <w:rPr>
          <w:i/>
          <w:iCs/>
        </w:rPr>
        <w:t xml:space="preserve"> </w:t>
      </w:r>
      <w:proofErr w:type="spellStart"/>
      <w:r w:rsidR="00604175">
        <w:rPr>
          <w:i/>
          <w:iCs/>
        </w:rPr>
        <w:t>Estacion</w:t>
      </w:r>
      <w:proofErr w:type="spellEnd"/>
      <w:r w:rsidR="00604175">
        <w:rPr>
          <w:i/>
          <w:iCs/>
        </w:rPr>
        <w:t xml:space="preserve"> cilindros en </w:t>
      </w:r>
      <w:proofErr w:type="spellStart"/>
      <w:r w:rsidR="00604175">
        <w:rPr>
          <w:i/>
          <w:iCs/>
        </w:rPr>
        <w:t>fluidsim</w:t>
      </w:r>
      <w:proofErr w:type="spellEnd"/>
    </w:p>
    <w:p w14:paraId="2C9AAFC2" w14:textId="77777777" w:rsidR="0036720F" w:rsidRDefault="0036720F" w:rsidP="2C7D80B7">
      <w:pPr>
        <w:pBdr>
          <w:top w:val="nil"/>
          <w:left w:val="nil"/>
          <w:bottom w:val="nil"/>
          <w:right w:val="nil"/>
          <w:between w:val="nil"/>
        </w:pBdr>
        <w:jc w:val="both"/>
        <w:rPr>
          <w:i/>
          <w:iCs/>
        </w:rPr>
      </w:pPr>
    </w:p>
    <w:p w14:paraId="7B05237A" w14:textId="69C87859" w:rsidR="0036720F" w:rsidRDefault="00E737F2" w:rsidP="2C7D80B7">
      <w:pPr>
        <w:pBdr>
          <w:top w:val="nil"/>
          <w:left w:val="nil"/>
          <w:bottom w:val="nil"/>
          <w:right w:val="nil"/>
          <w:between w:val="nil"/>
        </w:pBdr>
        <w:jc w:val="both"/>
        <w:rPr>
          <w:i/>
          <w:iCs/>
        </w:rPr>
      </w:pPr>
      <w:r w:rsidRPr="00E737F2">
        <w:rPr>
          <w:i/>
          <w:iCs/>
        </w:rPr>
        <w:drawing>
          <wp:inline distT="0" distB="0" distL="0" distR="0" wp14:anchorId="4ABDD9EE" wp14:editId="0B323A39">
            <wp:extent cx="5943600" cy="2674620"/>
            <wp:effectExtent l="0" t="0" r="0" b="0"/>
            <wp:docPr id="131286934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9346" name="Imagen 1" descr="Diagrama, Esquemático&#10;&#10;Descripción generada automáticamente"/>
                    <pic:cNvPicPr/>
                  </pic:nvPicPr>
                  <pic:blipFill>
                    <a:blip r:embed="rId26"/>
                    <a:stretch>
                      <a:fillRect/>
                    </a:stretch>
                  </pic:blipFill>
                  <pic:spPr>
                    <a:xfrm>
                      <a:off x="0" y="0"/>
                      <a:ext cx="5943600" cy="2674620"/>
                    </a:xfrm>
                    <a:prstGeom prst="rect">
                      <a:avLst/>
                    </a:prstGeom>
                  </pic:spPr>
                </pic:pic>
              </a:graphicData>
            </a:graphic>
          </wp:inline>
        </w:drawing>
      </w:r>
    </w:p>
    <w:p w14:paraId="7DA0244C" w14:textId="77777777" w:rsidR="000D00DC" w:rsidRDefault="000D00DC" w:rsidP="2C7D80B7">
      <w:pPr>
        <w:pBdr>
          <w:top w:val="nil"/>
          <w:left w:val="nil"/>
          <w:bottom w:val="nil"/>
          <w:right w:val="nil"/>
          <w:between w:val="nil"/>
        </w:pBdr>
        <w:jc w:val="both"/>
        <w:rPr>
          <w:i/>
          <w:iCs/>
        </w:rPr>
      </w:pPr>
    </w:p>
    <w:p w14:paraId="0A45B95B" w14:textId="107F9AD6" w:rsidR="000D00DC" w:rsidRDefault="000D00DC" w:rsidP="000D00DC">
      <w:pPr>
        <w:pBdr>
          <w:top w:val="nil"/>
          <w:left w:val="nil"/>
          <w:bottom w:val="nil"/>
          <w:right w:val="nil"/>
          <w:between w:val="nil"/>
        </w:pBdr>
        <w:jc w:val="both"/>
        <w:rPr>
          <w:i/>
          <w:iCs/>
        </w:rPr>
      </w:pPr>
      <w:r w:rsidRPr="2C7D80B7">
        <w:rPr>
          <w:i/>
          <w:iCs/>
        </w:rPr>
        <w:t xml:space="preserve">Anexo </w:t>
      </w:r>
      <w:r w:rsidR="00604175">
        <w:rPr>
          <w:i/>
          <w:iCs/>
        </w:rPr>
        <w:t xml:space="preserve">12 Manipulador 1 en </w:t>
      </w:r>
      <w:proofErr w:type="spellStart"/>
      <w:r w:rsidR="00604175">
        <w:rPr>
          <w:i/>
          <w:iCs/>
        </w:rPr>
        <w:t>fluidsim</w:t>
      </w:r>
      <w:proofErr w:type="spellEnd"/>
    </w:p>
    <w:p w14:paraId="6A20E031" w14:textId="2C9D8838" w:rsidR="000D00DC" w:rsidRDefault="00AC71D6" w:rsidP="2C7D80B7">
      <w:pPr>
        <w:pBdr>
          <w:top w:val="nil"/>
          <w:left w:val="nil"/>
          <w:bottom w:val="nil"/>
          <w:right w:val="nil"/>
          <w:between w:val="nil"/>
        </w:pBdr>
        <w:jc w:val="both"/>
        <w:rPr>
          <w:i/>
          <w:iCs/>
        </w:rPr>
      </w:pPr>
      <w:r w:rsidRPr="00AC71D6">
        <w:rPr>
          <w:i/>
          <w:iCs/>
        </w:rPr>
        <w:drawing>
          <wp:inline distT="0" distB="0" distL="0" distR="0" wp14:anchorId="327FA43C" wp14:editId="642846B0">
            <wp:extent cx="5943600" cy="3089275"/>
            <wp:effectExtent l="0" t="0" r="0" b="0"/>
            <wp:docPr id="19872370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7038" name="Imagen 1" descr="Diagrama&#10;&#10;Descripción generada automáticamente"/>
                    <pic:cNvPicPr/>
                  </pic:nvPicPr>
                  <pic:blipFill>
                    <a:blip r:embed="rId27"/>
                    <a:stretch>
                      <a:fillRect/>
                    </a:stretch>
                  </pic:blipFill>
                  <pic:spPr>
                    <a:xfrm>
                      <a:off x="0" y="0"/>
                      <a:ext cx="5943600" cy="3089275"/>
                    </a:xfrm>
                    <a:prstGeom prst="rect">
                      <a:avLst/>
                    </a:prstGeom>
                  </pic:spPr>
                </pic:pic>
              </a:graphicData>
            </a:graphic>
          </wp:inline>
        </w:drawing>
      </w:r>
    </w:p>
    <w:p w14:paraId="20162AFC" w14:textId="77777777" w:rsidR="00E30C51" w:rsidRDefault="00E30C51" w:rsidP="2C7D80B7">
      <w:pPr>
        <w:pBdr>
          <w:top w:val="nil"/>
          <w:left w:val="nil"/>
          <w:bottom w:val="nil"/>
          <w:right w:val="nil"/>
          <w:between w:val="nil"/>
        </w:pBdr>
        <w:jc w:val="both"/>
        <w:rPr>
          <w:i/>
          <w:iCs/>
        </w:rPr>
      </w:pPr>
    </w:p>
    <w:p w14:paraId="3796E97B" w14:textId="21102109" w:rsidR="00E30C51" w:rsidRDefault="00E30C51" w:rsidP="00E30C51">
      <w:pPr>
        <w:pBdr>
          <w:top w:val="nil"/>
          <w:left w:val="nil"/>
          <w:bottom w:val="nil"/>
          <w:right w:val="nil"/>
          <w:between w:val="nil"/>
        </w:pBdr>
        <w:jc w:val="both"/>
        <w:rPr>
          <w:i/>
          <w:iCs/>
        </w:rPr>
      </w:pPr>
      <w:r w:rsidRPr="2C7D80B7">
        <w:rPr>
          <w:i/>
          <w:iCs/>
        </w:rPr>
        <w:t xml:space="preserve">Anexo </w:t>
      </w:r>
      <w:r w:rsidR="00604175">
        <w:rPr>
          <w:i/>
          <w:iCs/>
        </w:rPr>
        <w:t xml:space="preserve">13 Manipulador 2 en </w:t>
      </w:r>
      <w:proofErr w:type="spellStart"/>
      <w:r w:rsidR="00604175">
        <w:rPr>
          <w:i/>
          <w:iCs/>
        </w:rPr>
        <w:t>fluidsim</w:t>
      </w:r>
      <w:proofErr w:type="spellEnd"/>
    </w:p>
    <w:p w14:paraId="5FBED8FA" w14:textId="77777777" w:rsidR="00E30C51" w:rsidRDefault="00E30C51" w:rsidP="2C7D80B7">
      <w:pPr>
        <w:pBdr>
          <w:top w:val="nil"/>
          <w:left w:val="nil"/>
          <w:bottom w:val="nil"/>
          <w:right w:val="nil"/>
          <w:between w:val="nil"/>
        </w:pBdr>
        <w:jc w:val="both"/>
        <w:rPr>
          <w:i/>
          <w:iCs/>
        </w:rPr>
      </w:pPr>
    </w:p>
    <w:p w14:paraId="7F5F8186" w14:textId="6B36539C" w:rsidR="00E30C51" w:rsidRDefault="00E553E6" w:rsidP="2C7D80B7">
      <w:pPr>
        <w:pBdr>
          <w:top w:val="nil"/>
          <w:left w:val="nil"/>
          <w:bottom w:val="nil"/>
          <w:right w:val="nil"/>
          <w:between w:val="nil"/>
        </w:pBdr>
        <w:jc w:val="both"/>
        <w:rPr>
          <w:i/>
          <w:iCs/>
        </w:rPr>
      </w:pPr>
      <w:r w:rsidRPr="00E553E6">
        <w:rPr>
          <w:i/>
          <w:iCs/>
        </w:rPr>
        <w:drawing>
          <wp:inline distT="0" distB="0" distL="0" distR="0" wp14:anchorId="1E32827B" wp14:editId="520A457C">
            <wp:extent cx="5943600" cy="1892935"/>
            <wp:effectExtent l="0" t="0" r="0" b="0"/>
            <wp:docPr id="2620002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0230" name="Imagen 1" descr="Diagrama&#10;&#10;Descripción generada automáticamente"/>
                    <pic:cNvPicPr/>
                  </pic:nvPicPr>
                  <pic:blipFill>
                    <a:blip r:embed="rId28"/>
                    <a:stretch>
                      <a:fillRect/>
                    </a:stretch>
                  </pic:blipFill>
                  <pic:spPr>
                    <a:xfrm>
                      <a:off x="0" y="0"/>
                      <a:ext cx="5943600" cy="1892935"/>
                    </a:xfrm>
                    <a:prstGeom prst="rect">
                      <a:avLst/>
                    </a:prstGeom>
                  </pic:spPr>
                </pic:pic>
              </a:graphicData>
            </a:graphic>
          </wp:inline>
        </w:drawing>
      </w:r>
    </w:p>
    <w:p w14:paraId="2A539ACC" w14:textId="77777777" w:rsidR="00604175" w:rsidRDefault="00604175" w:rsidP="2C7D80B7">
      <w:pPr>
        <w:pBdr>
          <w:top w:val="nil"/>
          <w:left w:val="nil"/>
          <w:bottom w:val="nil"/>
          <w:right w:val="nil"/>
          <w:between w:val="nil"/>
        </w:pBdr>
        <w:jc w:val="both"/>
        <w:rPr>
          <w:i/>
          <w:iCs/>
        </w:rPr>
      </w:pPr>
    </w:p>
    <w:p w14:paraId="45998BAD" w14:textId="25F9D5CE" w:rsidR="00604175" w:rsidRDefault="00604175" w:rsidP="2C7D80B7">
      <w:pPr>
        <w:pBdr>
          <w:top w:val="nil"/>
          <w:left w:val="nil"/>
          <w:bottom w:val="nil"/>
          <w:right w:val="nil"/>
          <w:between w:val="nil"/>
        </w:pBdr>
        <w:jc w:val="both"/>
        <w:rPr>
          <w:i/>
          <w:iCs/>
        </w:rPr>
      </w:pPr>
      <w:r>
        <w:rPr>
          <w:i/>
          <w:iCs/>
        </w:rPr>
        <w:t xml:space="preserve">Anexo 14. Simulación envió de paquetes, tanto cilindros, como cuadros en </w:t>
      </w:r>
      <w:proofErr w:type="spellStart"/>
      <w:r>
        <w:rPr>
          <w:i/>
          <w:iCs/>
        </w:rPr>
        <w:t>fluidsim</w:t>
      </w:r>
      <w:proofErr w:type="spellEnd"/>
    </w:p>
    <w:p w14:paraId="37725F4D" w14:textId="77777777" w:rsidR="00823250" w:rsidRDefault="00823250" w:rsidP="2C7D80B7">
      <w:pPr>
        <w:pBdr>
          <w:top w:val="nil"/>
          <w:left w:val="nil"/>
          <w:bottom w:val="nil"/>
          <w:right w:val="nil"/>
          <w:between w:val="nil"/>
        </w:pBdr>
        <w:jc w:val="both"/>
        <w:rPr>
          <w:i/>
          <w:iCs/>
        </w:rPr>
      </w:pPr>
    </w:p>
    <w:p w14:paraId="10B5122D" w14:textId="3C28A081" w:rsidR="00A07AE3" w:rsidRDefault="00A07AE3" w:rsidP="2C7D80B7">
      <w:pPr>
        <w:pBdr>
          <w:top w:val="nil"/>
          <w:left w:val="nil"/>
          <w:bottom w:val="nil"/>
          <w:right w:val="nil"/>
          <w:between w:val="nil"/>
        </w:pBdr>
        <w:jc w:val="both"/>
        <w:rPr>
          <w:i/>
          <w:iCs/>
        </w:rPr>
      </w:pPr>
    </w:p>
    <w:sectPr w:rsidR="00A07AE3" w:rsidSect="008F4C06">
      <w:type w:val="continuous"/>
      <w:pgSz w:w="12240" w:h="15840"/>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53BF5" w14:textId="77777777" w:rsidR="00D876A8" w:rsidRDefault="00D876A8">
      <w:r>
        <w:separator/>
      </w:r>
    </w:p>
  </w:endnote>
  <w:endnote w:type="continuationSeparator" w:id="0">
    <w:p w14:paraId="7273FBAD" w14:textId="77777777" w:rsidR="00D876A8" w:rsidRDefault="00D876A8">
      <w:r>
        <w:continuationSeparator/>
      </w:r>
    </w:p>
  </w:endnote>
  <w:endnote w:type="continuationNotice" w:id="1">
    <w:p w14:paraId="7F8F699C" w14:textId="77777777" w:rsidR="00D876A8" w:rsidRDefault="00D87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05"/>
      <w:gridCol w:w="1605"/>
      <w:gridCol w:w="1605"/>
    </w:tblGrid>
    <w:tr w:rsidR="0B1D9D74" w14:paraId="05F8C57F" w14:textId="77777777" w:rsidTr="0B1D9D74">
      <w:trPr>
        <w:trHeight w:val="300"/>
      </w:trPr>
      <w:tc>
        <w:tcPr>
          <w:tcW w:w="1605" w:type="dxa"/>
        </w:tcPr>
        <w:p w14:paraId="747F9F84" w14:textId="38C5ED93" w:rsidR="0B1D9D74" w:rsidRDefault="0B1D9D74" w:rsidP="0B1D9D74">
          <w:pPr>
            <w:pStyle w:val="Header"/>
            <w:ind w:left="-115"/>
          </w:pPr>
        </w:p>
      </w:tc>
      <w:tc>
        <w:tcPr>
          <w:tcW w:w="1605" w:type="dxa"/>
        </w:tcPr>
        <w:p w14:paraId="1401EEE1" w14:textId="4FE4F00F" w:rsidR="0B1D9D74" w:rsidRDefault="0B1D9D74" w:rsidP="0B1D9D74">
          <w:pPr>
            <w:pStyle w:val="Header"/>
            <w:jc w:val="center"/>
          </w:pPr>
        </w:p>
      </w:tc>
      <w:tc>
        <w:tcPr>
          <w:tcW w:w="1605" w:type="dxa"/>
        </w:tcPr>
        <w:p w14:paraId="08213414" w14:textId="4362AE0B" w:rsidR="0B1D9D74" w:rsidRDefault="0B1D9D74" w:rsidP="0B1D9D74">
          <w:pPr>
            <w:pStyle w:val="Header"/>
            <w:ind w:right="-115"/>
            <w:jc w:val="right"/>
          </w:pPr>
        </w:p>
      </w:tc>
    </w:tr>
  </w:tbl>
  <w:p w14:paraId="24E9D3C5" w14:textId="48F793D4" w:rsidR="0B1D9D74" w:rsidRDefault="0B1D9D74" w:rsidP="0B1D9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55"/>
      <w:gridCol w:w="3455"/>
      <w:gridCol w:w="3455"/>
    </w:tblGrid>
    <w:tr w:rsidR="0B1D9D74" w14:paraId="775B0448" w14:textId="77777777" w:rsidTr="0B1D9D74">
      <w:trPr>
        <w:trHeight w:val="300"/>
      </w:trPr>
      <w:tc>
        <w:tcPr>
          <w:tcW w:w="3455" w:type="dxa"/>
        </w:tcPr>
        <w:p w14:paraId="164E8FF6" w14:textId="355405A9" w:rsidR="0B1D9D74" w:rsidRDefault="0B1D9D74" w:rsidP="0B1D9D74">
          <w:pPr>
            <w:pStyle w:val="Header"/>
            <w:ind w:left="-115"/>
          </w:pPr>
        </w:p>
      </w:tc>
      <w:tc>
        <w:tcPr>
          <w:tcW w:w="3455" w:type="dxa"/>
        </w:tcPr>
        <w:p w14:paraId="6E5EF54C" w14:textId="76D27ACB" w:rsidR="0B1D9D74" w:rsidRDefault="0B1D9D74" w:rsidP="0B1D9D74">
          <w:pPr>
            <w:pStyle w:val="Header"/>
            <w:jc w:val="center"/>
          </w:pPr>
        </w:p>
      </w:tc>
      <w:tc>
        <w:tcPr>
          <w:tcW w:w="3455" w:type="dxa"/>
        </w:tcPr>
        <w:p w14:paraId="4D130D1F" w14:textId="5A843748" w:rsidR="0B1D9D74" w:rsidRDefault="0B1D9D74" w:rsidP="0B1D9D74">
          <w:pPr>
            <w:pStyle w:val="Header"/>
            <w:ind w:right="-115"/>
            <w:jc w:val="right"/>
          </w:pPr>
        </w:p>
      </w:tc>
    </w:tr>
  </w:tbl>
  <w:p w14:paraId="3BD1BD98" w14:textId="065ED42E" w:rsidR="0B1D9D74" w:rsidRDefault="0B1D9D74" w:rsidP="0B1D9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05"/>
      <w:gridCol w:w="1605"/>
      <w:gridCol w:w="1605"/>
    </w:tblGrid>
    <w:tr w:rsidR="0B1D9D74" w14:paraId="229398EA" w14:textId="77777777" w:rsidTr="0B1D9D74">
      <w:trPr>
        <w:trHeight w:val="300"/>
      </w:trPr>
      <w:tc>
        <w:tcPr>
          <w:tcW w:w="1605" w:type="dxa"/>
        </w:tcPr>
        <w:p w14:paraId="5A56DB52" w14:textId="2E6B6AAD" w:rsidR="0B1D9D74" w:rsidRDefault="0B1D9D74" w:rsidP="0B1D9D74">
          <w:pPr>
            <w:pStyle w:val="Header"/>
            <w:ind w:left="-115"/>
          </w:pPr>
        </w:p>
      </w:tc>
      <w:tc>
        <w:tcPr>
          <w:tcW w:w="1605" w:type="dxa"/>
        </w:tcPr>
        <w:p w14:paraId="3976955B" w14:textId="5A7B65B3" w:rsidR="0B1D9D74" w:rsidRDefault="0B1D9D74" w:rsidP="0B1D9D74">
          <w:pPr>
            <w:pStyle w:val="Header"/>
            <w:jc w:val="center"/>
          </w:pPr>
        </w:p>
      </w:tc>
      <w:tc>
        <w:tcPr>
          <w:tcW w:w="1605" w:type="dxa"/>
        </w:tcPr>
        <w:p w14:paraId="5079469C" w14:textId="4A9DDCBA" w:rsidR="0B1D9D74" w:rsidRDefault="0B1D9D74" w:rsidP="0B1D9D74">
          <w:pPr>
            <w:pStyle w:val="Header"/>
            <w:ind w:right="-115"/>
            <w:jc w:val="right"/>
          </w:pPr>
        </w:p>
      </w:tc>
    </w:tr>
  </w:tbl>
  <w:p w14:paraId="40B39764" w14:textId="186B4DA0" w:rsidR="0B1D9D74" w:rsidRDefault="0B1D9D74" w:rsidP="0B1D9D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55"/>
      <w:gridCol w:w="3455"/>
      <w:gridCol w:w="3455"/>
    </w:tblGrid>
    <w:tr w:rsidR="0B1D9D74" w14:paraId="6EE8BD66" w14:textId="77777777" w:rsidTr="0B1D9D74">
      <w:trPr>
        <w:trHeight w:val="300"/>
      </w:trPr>
      <w:tc>
        <w:tcPr>
          <w:tcW w:w="3455" w:type="dxa"/>
        </w:tcPr>
        <w:p w14:paraId="22295213" w14:textId="1DCEA0A2" w:rsidR="0B1D9D74" w:rsidRDefault="0B1D9D74" w:rsidP="0B1D9D74">
          <w:pPr>
            <w:pStyle w:val="Header"/>
            <w:ind w:left="-115"/>
          </w:pPr>
        </w:p>
      </w:tc>
      <w:tc>
        <w:tcPr>
          <w:tcW w:w="3455" w:type="dxa"/>
        </w:tcPr>
        <w:p w14:paraId="013AE450" w14:textId="558345E0" w:rsidR="0B1D9D74" w:rsidRDefault="0B1D9D74" w:rsidP="0B1D9D74">
          <w:pPr>
            <w:pStyle w:val="Header"/>
            <w:jc w:val="center"/>
          </w:pPr>
        </w:p>
      </w:tc>
      <w:tc>
        <w:tcPr>
          <w:tcW w:w="3455" w:type="dxa"/>
        </w:tcPr>
        <w:p w14:paraId="64F15BEF" w14:textId="69255F96" w:rsidR="0B1D9D74" w:rsidRDefault="0B1D9D74" w:rsidP="0B1D9D74">
          <w:pPr>
            <w:pStyle w:val="Header"/>
            <w:ind w:right="-115"/>
            <w:jc w:val="right"/>
          </w:pPr>
        </w:p>
      </w:tc>
    </w:tr>
  </w:tbl>
  <w:p w14:paraId="406E808B" w14:textId="6EFFB584" w:rsidR="0B1D9D74" w:rsidRDefault="0B1D9D74" w:rsidP="0B1D9D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05"/>
      <w:gridCol w:w="1605"/>
      <w:gridCol w:w="1605"/>
    </w:tblGrid>
    <w:tr w:rsidR="0B1D9D74" w14:paraId="2BCD7FA1" w14:textId="77777777" w:rsidTr="0B1D9D74">
      <w:trPr>
        <w:trHeight w:val="300"/>
      </w:trPr>
      <w:tc>
        <w:tcPr>
          <w:tcW w:w="1605" w:type="dxa"/>
        </w:tcPr>
        <w:p w14:paraId="4F575BE2" w14:textId="1D8AD6F2" w:rsidR="0B1D9D74" w:rsidRDefault="0B1D9D74" w:rsidP="0B1D9D74">
          <w:pPr>
            <w:pStyle w:val="Header"/>
            <w:ind w:left="-115"/>
          </w:pPr>
        </w:p>
      </w:tc>
      <w:tc>
        <w:tcPr>
          <w:tcW w:w="1605" w:type="dxa"/>
        </w:tcPr>
        <w:p w14:paraId="1F019D99" w14:textId="53E39604" w:rsidR="0B1D9D74" w:rsidRDefault="0B1D9D74" w:rsidP="0B1D9D74">
          <w:pPr>
            <w:pStyle w:val="Header"/>
            <w:jc w:val="center"/>
          </w:pPr>
        </w:p>
      </w:tc>
      <w:tc>
        <w:tcPr>
          <w:tcW w:w="1605" w:type="dxa"/>
        </w:tcPr>
        <w:p w14:paraId="1E8A1DD2" w14:textId="747EC19D" w:rsidR="0B1D9D74" w:rsidRDefault="0B1D9D74" w:rsidP="0B1D9D74">
          <w:pPr>
            <w:pStyle w:val="Header"/>
            <w:ind w:right="-115"/>
            <w:jc w:val="right"/>
          </w:pPr>
        </w:p>
      </w:tc>
    </w:tr>
  </w:tbl>
  <w:p w14:paraId="5F1CCCAF" w14:textId="7169FCA5" w:rsidR="0B1D9D74" w:rsidRDefault="0B1D9D74" w:rsidP="0B1D9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CFF68" w14:textId="77777777" w:rsidR="00D876A8" w:rsidRDefault="00D876A8">
      <w:r>
        <w:separator/>
      </w:r>
    </w:p>
  </w:footnote>
  <w:footnote w:type="continuationSeparator" w:id="0">
    <w:p w14:paraId="549F2C54" w14:textId="77777777" w:rsidR="00D876A8" w:rsidRDefault="00D876A8">
      <w:r>
        <w:continuationSeparator/>
      </w:r>
    </w:p>
  </w:footnote>
  <w:footnote w:type="continuationNotice" w:id="1">
    <w:p w14:paraId="04C95593" w14:textId="77777777" w:rsidR="00D876A8" w:rsidRDefault="00D876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66D37" w14:textId="728D6CDD" w:rsidR="00E503BD" w:rsidRDefault="0232BF45" w:rsidP="0232BF45">
    <w:pPr>
      <w:ind w:right="360"/>
      <w:rPr>
        <w:sz w:val="18"/>
        <w:szCs w:val="18"/>
      </w:rPr>
    </w:pPr>
    <w:r>
      <w:rPr>
        <w:sz w:val="18"/>
        <w:szCs w:val="18"/>
      </w:rPr>
      <w:t xml:space="preserve">                                                                       INFORME DE PRÁCTICA DE LABORATORIO                            Versión 1.0                                                                        </w:t>
    </w:r>
    <w:r w:rsidRPr="0B1D9D74">
      <w:rPr>
        <w:sz w:val="18"/>
        <w:szCs w:val="18"/>
      </w:rPr>
      <w:t>PROGRAMA DE INGENIERÍA MECATRÓNICA                    Periodo 2024-1</w:t>
    </w:r>
    <w:r w:rsidR="00477AF4">
      <w:rPr>
        <w:noProof/>
      </w:rPr>
      <w:drawing>
        <wp:anchor distT="0" distB="0" distL="114300" distR="114300" simplePos="0" relativeHeight="251658240" behindDoc="0" locked="0" layoutInCell="1" hidden="0" allowOverlap="1" wp14:anchorId="7F4C83A4" wp14:editId="3563369F">
          <wp:simplePos x="0" y="0"/>
          <wp:positionH relativeFrom="column">
            <wp:posOffset>-184784</wp:posOffset>
          </wp:positionH>
          <wp:positionV relativeFrom="paragraph">
            <wp:posOffset>-180339</wp:posOffset>
          </wp:positionV>
          <wp:extent cx="1647825" cy="625475"/>
          <wp:effectExtent l="0" t="0" r="0" b="0"/>
          <wp:wrapNone/>
          <wp:docPr id="6"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p>
  <w:p w14:paraId="53D88ECD" w14:textId="77777777" w:rsidR="00E503BD" w:rsidRDefault="00477AF4">
    <w:pPr>
      <w:ind w:right="360"/>
      <w:jc w:val="center"/>
      <w:rPr>
        <w:sz w:val="18"/>
        <w:szCs w:val="18"/>
      </w:rPr>
    </w:pPr>
    <w:r>
      <w:rPr>
        <w:noProof/>
      </w:rPr>
      <mc:AlternateContent>
        <mc:Choice Requires="wpg">
          <w:drawing>
            <wp:anchor distT="0" distB="0" distL="114300" distR="114300" simplePos="0" relativeHeight="251658241" behindDoc="0" locked="0" layoutInCell="1" hidden="0" allowOverlap="1" wp14:anchorId="3A3337F8" wp14:editId="59F70680">
              <wp:simplePos x="0" y="0"/>
              <wp:positionH relativeFrom="column">
                <wp:posOffset>190500</wp:posOffset>
              </wp:positionH>
              <wp:positionV relativeFrom="paragraph">
                <wp:posOffset>165100</wp:posOffset>
              </wp:positionV>
              <wp:extent cx="6299200" cy="12700"/>
              <wp:effectExtent l="0" t="0" r="0" b="0"/>
              <wp:wrapNone/>
              <wp:docPr id="1" name="Forma libre: forma 1"/>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rto="http://schemas.microsoft.com/office/word/2006/arto">
          <w:drawing>
            <wp:anchor distT="0" distB="0" distL="114300" distR="114300" simplePos="0" relativeHeight="0" behindDoc="0" locked="0" layoutInCell="1" hidden="0" allowOverlap="1">
              <wp:simplePos x="0" y="0"/>
              <wp:positionH relativeFrom="column">
                <wp:posOffset>190500</wp:posOffset>
              </wp:positionH>
              <wp:positionV relativeFrom="paragraph">
                <wp:posOffset>165100</wp:posOffset>
              </wp:positionV>
              <wp:extent cx="6299200" cy="12700"/>
              <wp:effectExtent l="0" t="0" r="0" b="0"/>
              <wp:wrapNone/>
              <wp:docPr id="1"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299200" cy="12700"/>
                      </a:xfrm>
                      <a:prstGeom prst="rect"/>
                      <a:ln/>
                    </pic:spPr>
                  </pic:pic>
                </a:graphicData>
              </a:graphic>
            </wp:anchor>
          </w:drawing>
        </mc:Fallback>
      </mc:AlternateContent>
    </w:r>
  </w:p>
</w:hdr>
</file>

<file path=word/intelligence2.xml><?xml version="1.0" encoding="utf-8"?>
<int2:intelligence xmlns:int2="http://schemas.microsoft.com/office/intelligence/2020/intelligence" xmlns:oel="http://schemas.microsoft.com/office/2019/extlst">
  <int2:observations>
    <int2:textHash int2:hashCode="zOIIe1PlbBg7Ek" int2:id="05rkGeBf">
      <int2:state int2:value="Rejected" int2:type="AugLoop_Text_Critique"/>
    </int2:textHash>
    <int2:textHash int2:hashCode="Zl3h8ndcoLZNPO" int2:id="3SEn6n3P">
      <int2:state int2:value="Rejected" int2:type="AugLoop_Text_Critique"/>
    </int2:textHash>
    <int2:textHash int2:hashCode="uLv7bJ1OW2LLmi" int2:id="6cQxQWCC">
      <int2:state int2:value="Rejected" int2:type="AugLoop_Text_Critique"/>
    </int2:textHash>
    <int2:textHash int2:hashCode="IjQa7xK68je85q" int2:id="FrgcKQss">
      <int2:state int2:value="Rejected" int2:type="AugLoop_Text_Critique"/>
    </int2:textHash>
    <int2:textHash int2:hashCode="UCDq0Eh1cGF6Qt" int2:id="KfVaaOEF">
      <int2:state int2:value="Rejected" int2:type="AugLoop_Text_Critique"/>
    </int2:textHash>
    <int2:textHash int2:hashCode="9BVwDU0M4cgYEP" int2:id="XAiu7OZ3">
      <int2:state int2:value="Rejected" int2:type="AugLoop_Text_Critique"/>
    </int2:textHash>
    <int2:textHash int2:hashCode="KwIJJ9PG60ByI6" int2:id="fPgNgAR2">
      <int2:state int2:value="Rejected" int2:type="AugLoop_Text_Critique"/>
    </int2:textHash>
    <int2:textHash int2:hashCode="Tj4Bua+E9U2V+U" int2:id="gZmiF5Er">
      <int2:state int2:value="Rejected" int2:type="AugLoop_Text_Critique"/>
    </int2:textHash>
    <int2:textHash int2:hashCode="7D7DM2eucUBeNb" int2:id="u7c1I78N">
      <int2:state int2:value="Rejected" int2:type="AugLoop_Text_Critique"/>
    </int2:textHash>
    <int2:bookmark int2:bookmarkName="_Int_9a9o8uVr" int2:invalidationBookmarkName="" int2:hashCode="ZVjU1rLFOwdTHC" int2:id="14KXjL2y">
      <int2:state int2:value="Rejected" int2:type="AugLoop_Text_Critique"/>
    </int2:bookmark>
    <int2:bookmark int2:bookmarkName="_Int_JfBLS1eV" int2:invalidationBookmarkName="" int2:hashCode="PISQp4BJ8XG6LZ" int2:id="1nCEp58D">
      <int2:state int2:value="Rejected" int2:type="AugLoop_Text_Critique"/>
    </int2:bookmark>
    <int2:bookmark int2:bookmarkName="_Int_CbS875jD" int2:invalidationBookmarkName="" int2:hashCode="IXvHMxE6eFjShT" int2:id="8XU77AAR">
      <int2:state int2:value="Rejected" int2:type="AugLoop_Text_Critique"/>
    </int2:bookmark>
    <int2:bookmark int2:bookmarkName="_Int_BlIGUqSQ" int2:invalidationBookmarkName="" int2:hashCode="vqJOqhSHZmifNt" int2:id="LYZ5BHsP">
      <int2:state int2:value="Rejected" int2:type="AugLoop_Text_Critique"/>
    </int2:bookmark>
    <int2:bookmark int2:bookmarkName="_Int_HqbAaKSJ" int2:invalidationBookmarkName="" int2:hashCode="ZemZe2d0+jBJSj" int2:id="O90uZJpT">
      <int2:state int2:value="Rejected" int2:type="AugLoop_Text_Critique"/>
    </int2:bookmark>
    <int2:bookmark int2:bookmarkName="_Int_SCrjGwEU" int2:invalidationBookmarkName="" int2:hashCode="7WXeSGOt0VFfZv" int2:id="SK0PNzI3">
      <int2:state int2:value="Rejected" int2:type="AugLoop_Text_Critique"/>
    </int2:bookmark>
    <int2:bookmark int2:bookmarkName="_Int_Fu7rwWO4" int2:invalidationBookmarkName="" int2:hashCode="MUo9Hm2EregDDc" int2:id="UqRq8yp5">
      <int2:state int2:value="Rejected" int2:type="AugLoop_Text_Critique"/>
    </int2:bookmark>
    <int2:bookmark int2:bookmarkName="_Int_bqhTIl1p" int2:invalidationBookmarkName="" int2:hashCode="YvpLSQ2wUVCfn8" int2:id="ZTbUoSBU">
      <int2:state int2:value="Rejected" int2:type="AugLoop_Text_Critique"/>
    </int2:bookmark>
    <int2:bookmark int2:bookmarkName="_Int_PHjyrVWW" int2:invalidationBookmarkName="" int2:hashCode="G/ZIT+pgSKAnnc" int2:id="aSbcXr8d">
      <int2:state int2:value="Rejected" int2:type="AugLoop_Text_Critique"/>
    </int2:bookmark>
    <int2:bookmark int2:bookmarkName="_Int_v1HuagLw" int2:invalidationBookmarkName="" int2:hashCode="s/eNJmpgEUDEeE" int2:id="pTXjKsvW">
      <int2:state int2:value="Rejected" int2:type="AugLoop_Text_Critique"/>
    </int2:bookmark>
    <int2:bookmark int2:bookmarkName="_Int_2bloluSr" int2:invalidationBookmarkName="" int2:hashCode="kyJEbzb1MHQJPd" int2:id="vW32tk8a">
      <int2:state int2:value="Rejected" int2:type="AugLoop_Text_Critique"/>
    </int2:bookmark>
    <int2:bookmark int2:bookmarkName="_Int_EzoeNdNl" int2:invalidationBookmarkName="" int2:hashCode="ngZWNxuranAGTc" int2:id="yd3NIeC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BD0B"/>
    <w:multiLevelType w:val="hybridMultilevel"/>
    <w:tmpl w:val="8616A224"/>
    <w:lvl w:ilvl="0" w:tplc="D200F88C">
      <w:start w:val="1"/>
      <w:numFmt w:val="bullet"/>
      <w:lvlText w:val=""/>
      <w:lvlJc w:val="left"/>
      <w:pPr>
        <w:ind w:left="720" w:hanging="360"/>
      </w:pPr>
      <w:rPr>
        <w:rFonts w:ascii="Symbol" w:hAnsi="Symbol" w:hint="default"/>
      </w:rPr>
    </w:lvl>
    <w:lvl w:ilvl="1" w:tplc="C3EE0840">
      <w:start w:val="1"/>
      <w:numFmt w:val="bullet"/>
      <w:lvlText w:val="o"/>
      <w:lvlJc w:val="left"/>
      <w:pPr>
        <w:ind w:left="1440" w:hanging="360"/>
      </w:pPr>
      <w:rPr>
        <w:rFonts w:ascii="Courier New" w:hAnsi="Courier New" w:hint="default"/>
      </w:rPr>
    </w:lvl>
    <w:lvl w:ilvl="2" w:tplc="E5D0DB00">
      <w:start w:val="1"/>
      <w:numFmt w:val="bullet"/>
      <w:lvlText w:val=""/>
      <w:lvlJc w:val="left"/>
      <w:pPr>
        <w:ind w:left="2160" w:hanging="360"/>
      </w:pPr>
      <w:rPr>
        <w:rFonts w:ascii="Wingdings" w:hAnsi="Wingdings" w:hint="default"/>
      </w:rPr>
    </w:lvl>
    <w:lvl w:ilvl="3" w:tplc="4C3E5C7C">
      <w:start w:val="1"/>
      <w:numFmt w:val="bullet"/>
      <w:lvlText w:val=""/>
      <w:lvlJc w:val="left"/>
      <w:pPr>
        <w:ind w:left="2880" w:hanging="360"/>
      </w:pPr>
      <w:rPr>
        <w:rFonts w:ascii="Symbol" w:hAnsi="Symbol" w:hint="default"/>
      </w:rPr>
    </w:lvl>
    <w:lvl w:ilvl="4" w:tplc="69C04284">
      <w:start w:val="1"/>
      <w:numFmt w:val="bullet"/>
      <w:lvlText w:val="o"/>
      <w:lvlJc w:val="left"/>
      <w:pPr>
        <w:ind w:left="3600" w:hanging="360"/>
      </w:pPr>
      <w:rPr>
        <w:rFonts w:ascii="Courier New" w:hAnsi="Courier New" w:hint="default"/>
      </w:rPr>
    </w:lvl>
    <w:lvl w:ilvl="5" w:tplc="1B420FFA">
      <w:start w:val="1"/>
      <w:numFmt w:val="bullet"/>
      <w:lvlText w:val=""/>
      <w:lvlJc w:val="left"/>
      <w:pPr>
        <w:ind w:left="4320" w:hanging="360"/>
      </w:pPr>
      <w:rPr>
        <w:rFonts w:ascii="Wingdings" w:hAnsi="Wingdings" w:hint="default"/>
      </w:rPr>
    </w:lvl>
    <w:lvl w:ilvl="6" w:tplc="6EC619E0">
      <w:start w:val="1"/>
      <w:numFmt w:val="bullet"/>
      <w:lvlText w:val=""/>
      <w:lvlJc w:val="left"/>
      <w:pPr>
        <w:ind w:left="5040" w:hanging="360"/>
      </w:pPr>
      <w:rPr>
        <w:rFonts w:ascii="Symbol" w:hAnsi="Symbol" w:hint="default"/>
      </w:rPr>
    </w:lvl>
    <w:lvl w:ilvl="7" w:tplc="2BF249DA">
      <w:start w:val="1"/>
      <w:numFmt w:val="bullet"/>
      <w:lvlText w:val="o"/>
      <w:lvlJc w:val="left"/>
      <w:pPr>
        <w:ind w:left="5760" w:hanging="360"/>
      </w:pPr>
      <w:rPr>
        <w:rFonts w:ascii="Courier New" w:hAnsi="Courier New" w:hint="default"/>
      </w:rPr>
    </w:lvl>
    <w:lvl w:ilvl="8" w:tplc="A4CE0998">
      <w:start w:val="1"/>
      <w:numFmt w:val="bullet"/>
      <w:lvlText w:val=""/>
      <w:lvlJc w:val="left"/>
      <w:pPr>
        <w:ind w:left="6480" w:hanging="360"/>
      </w:pPr>
      <w:rPr>
        <w:rFonts w:ascii="Wingdings" w:hAnsi="Wingdings" w:hint="default"/>
      </w:rPr>
    </w:lvl>
  </w:abstractNum>
  <w:abstractNum w:abstractNumId="1" w15:restartNumberingAfterBreak="0">
    <w:nsid w:val="0AC20308"/>
    <w:multiLevelType w:val="hybridMultilevel"/>
    <w:tmpl w:val="3138A160"/>
    <w:lvl w:ilvl="0" w:tplc="665EA124">
      <w:start w:val="1"/>
      <w:numFmt w:val="bullet"/>
      <w:lvlText w:val="-"/>
      <w:lvlJc w:val="left"/>
      <w:pPr>
        <w:ind w:left="720" w:hanging="360"/>
      </w:pPr>
      <w:rPr>
        <w:rFonts w:ascii="Aptos" w:hAnsi="Aptos" w:hint="default"/>
      </w:rPr>
    </w:lvl>
    <w:lvl w:ilvl="1" w:tplc="66E86AFC">
      <w:start w:val="1"/>
      <w:numFmt w:val="bullet"/>
      <w:lvlText w:val="o"/>
      <w:lvlJc w:val="left"/>
      <w:pPr>
        <w:ind w:left="1440" w:hanging="360"/>
      </w:pPr>
      <w:rPr>
        <w:rFonts w:ascii="Courier New" w:hAnsi="Courier New" w:hint="default"/>
      </w:rPr>
    </w:lvl>
    <w:lvl w:ilvl="2" w:tplc="B83EBF40">
      <w:start w:val="1"/>
      <w:numFmt w:val="bullet"/>
      <w:lvlText w:val=""/>
      <w:lvlJc w:val="left"/>
      <w:pPr>
        <w:ind w:left="2160" w:hanging="360"/>
      </w:pPr>
      <w:rPr>
        <w:rFonts w:ascii="Wingdings" w:hAnsi="Wingdings" w:hint="default"/>
      </w:rPr>
    </w:lvl>
    <w:lvl w:ilvl="3" w:tplc="A23C5ABA">
      <w:start w:val="1"/>
      <w:numFmt w:val="bullet"/>
      <w:lvlText w:val=""/>
      <w:lvlJc w:val="left"/>
      <w:pPr>
        <w:ind w:left="2880" w:hanging="360"/>
      </w:pPr>
      <w:rPr>
        <w:rFonts w:ascii="Symbol" w:hAnsi="Symbol" w:hint="default"/>
      </w:rPr>
    </w:lvl>
    <w:lvl w:ilvl="4" w:tplc="051C4626">
      <w:start w:val="1"/>
      <w:numFmt w:val="bullet"/>
      <w:lvlText w:val="o"/>
      <w:lvlJc w:val="left"/>
      <w:pPr>
        <w:ind w:left="3600" w:hanging="360"/>
      </w:pPr>
      <w:rPr>
        <w:rFonts w:ascii="Courier New" w:hAnsi="Courier New" w:hint="default"/>
      </w:rPr>
    </w:lvl>
    <w:lvl w:ilvl="5" w:tplc="83A02896">
      <w:start w:val="1"/>
      <w:numFmt w:val="bullet"/>
      <w:lvlText w:val=""/>
      <w:lvlJc w:val="left"/>
      <w:pPr>
        <w:ind w:left="4320" w:hanging="360"/>
      </w:pPr>
      <w:rPr>
        <w:rFonts w:ascii="Wingdings" w:hAnsi="Wingdings" w:hint="default"/>
      </w:rPr>
    </w:lvl>
    <w:lvl w:ilvl="6" w:tplc="4ADADE06">
      <w:start w:val="1"/>
      <w:numFmt w:val="bullet"/>
      <w:lvlText w:val=""/>
      <w:lvlJc w:val="left"/>
      <w:pPr>
        <w:ind w:left="5040" w:hanging="360"/>
      </w:pPr>
      <w:rPr>
        <w:rFonts w:ascii="Symbol" w:hAnsi="Symbol" w:hint="default"/>
      </w:rPr>
    </w:lvl>
    <w:lvl w:ilvl="7" w:tplc="343E97F6">
      <w:start w:val="1"/>
      <w:numFmt w:val="bullet"/>
      <w:lvlText w:val="o"/>
      <w:lvlJc w:val="left"/>
      <w:pPr>
        <w:ind w:left="5760" w:hanging="360"/>
      </w:pPr>
      <w:rPr>
        <w:rFonts w:ascii="Courier New" w:hAnsi="Courier New" w:hint="default"/>
      </w:rPr>
    </w:lvl>
    <w:lvl w:ilvl="8" w:tplc="4D8A26CC">
      <w:start w:val="1"/>
      <w:numFmt w:val="bullet"/>
      <w:lvlText w:val=""/>
      <w:lvlJc w:val="left"/>
      <w:pPr>
        <w:ind w:left="6480" w:hanging="360"/>
      </w:pPr>
      <w:rPr>
        <w:rFonts w:ascii="Wingdings" w:hAnsi="Wingdings" w:hint="default"/>
      </w:rPr>
    </w:lvl>
  </w:abstractNum>
  <w:abstractNum w:abstractNumId="2" w15:restartNumberingAfterBreak="0">
    <w:nsid w:val="0DB2669C"/>
    <w:multiLevelType w:val="hybridMultilevel"/>
    <w:tmpl w:val="D9C87038"/>
    <w:lvl w:ilvl="0" w:tplc="AD1206CE">
      <w:start w:val="1"/>
      <w:numFmt w:val="bullet"/>
      <w:lvlText w:val="-"/>
      <w:lvlJc w:val="left"/>
      <w:pPr>
        <w:ind w:left="720" w:hanging="360"/>
      </w:pPr>
      <w:rPr>
        <w:rFonts w:ascii="Aptos" w:hAnsi="Aptos" w:hint="default"/>
      </w:rPr>
    </w:lvl>
    <w:lvl w:ilvl="1" w:tplc="4A0058BA">
      <w:start w:val="1"/>
      <w:numFmt w:val="bullet"/>
      <w:lvlText w:val="o"/>
      <w:lvlJc w:val="left"/>
      <w:pPr>
        <w:ind w:left="1440" w:hanging="360"/>
      </w:pPr>
      <w:rPr>
        <w:rFonts w:ascii="Courier New" w:hAnsi="Courier New" w:hint="default"/>
      </w:rPr>
    </w:lvl>
    <w:lvl w:ilvl="2" w:tplc="3C6A0B34">
      <w:start w:val="1"/>
      <w:numFmt w:val="bullet"/>
      <w:lvlText w:val=""/>
      <w:lvlJc w:val="left"/>
      <w:pPr>
        <w:ind w:left="2160" w:hanging="360"/>
      </w:pPr>
      <w:rPr>
        <w:rFonts w:ascii="Wingdings" w:hAnsi="Wingdings" w:hint="default"/>
      </w:rPr>
    </w:lvl>
    <w:lvl w:ilvl="3" w:tplc="2F260EDE">
      <w:start w:val="1"/>
      <w:numFmt w:val="bullet"/>
      <w:lvlText w:val=""/>
      <w:lvlJc w:val="left"/>
      <w:pPr>
        <w:ind w:left="2880" w:hanging="360"/>
      </w:pPr>
      <w:rPr>
        <w:rFonts w:ascii="Symbol" w:hAnsi="Symbol" w:hint="default"/>
      </w:rPr>
    </w:lvl>
    <w:lvl w:ilvl="4" w:tplc="A83A3F14">
      <w:start w:val="1"/>
      <w:numFmt w:val="bullet"/>
      <w:lvlText w:val="o"/>
      <w:lvlJc w:val="left"/>
      <w:pPr>
        <w:ind w:left="3600" w:hanging="360"/>
      </w:pPr>
      <w:rPr>
        <w:rFonts w:ascii="Courier New" w:hAnsi="Courier New" w:hint="default"/>
      </w:rPr>
    </w:lvl>
    <w:lvl w:ilvl="5" w:tplc="7460F1C0">
      <w:start w:val="1"/>
      <w:numFmt w:val="bullet"/>
      <w:lvlText w:val=""/>
      <w:lvlJc w:val="left"/>
      <w:pPr>
        <w:ind w:left="4320" w:hanging="360"/>
      </w:pPr>
      <w:rPr>
        <w:rFonts w:ascii="Wingdings" w:hAnsi="Wingdings" w:hint="default"/>
      </w:rPr>
    </w:lvl>
    <w:lvl w:ilvl="6" w:tplc="DF7296BC">
      <w:start w:val="1"/>
      <w:numFmt w:val="bullet"/>
      <w:lvlText w:val=""/>
      <w:lvlJc w:val="left"/>
      <w:pPr>
        <w:ind w:left="5040" w:hanging="360"/>
      </w:pPr>
      <w:rPr>
        <w:rFonts w:ascii="Symbol" w:hAnsi="Symbol" w:hint="default"/>
      </w:rPr>
    </w:lvl>
    <w:lvl w:ilvl="7" w:tplc="57CCA29C">
      <w:start w:val="1"/>
      <w:numFmt w:val="bullet"/>
      <w:lvlText w:val="o"/>
      <w:lvlJc w:val="left"/>
      <w:pPr>
        <w:ind w:left="5760" w:hanging="360"/>
      </w:pPr>
      <w:rPr>
        <w:rFonts w:ascii="Courier New" w:hAnsi="Courier New" w:hint="default"/>
      </w:rPr>
    </w:lvl>
    <w:lvl w:ilvl="8" w:tplc="D48451FE">
      <w:start w:val="1"/>
      <w:numFmt w:val="bullet"/>
      <w:lvlText w:val=""/>
      <w:lvlJc w:val="left"/>
      <w:pPr>
        <w:ind w:left="6480" w:hanging="360"/>
      </w:pPr>
      <w:rPr>
        <w:rFonts w:ascii="Wingdings" w:hAnsi="Wingdings" w:hint="default"/>
      </w:rPr>
    </w:lvl>
  </w:abstractNum>
  <w:abstractNum w:abstractNumId="3" w15:restartNumberingAfterBreak="0">
    <w:nsid w:val="118D7C4D"/>
    <w:multiLevelType w:val="multilevel"/>
    <w:tmpl w:val="D870E06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426F2C5"/>
    <w:multiLevelType w:val="hybridMultilevel"/>
    <w:tmpl w:val="FFFFFFFF"/>
    <w:lvl w:ilvl="0" w:tplc="8878DB5E">
      <w:start w:val="1"/>
      <w:numFmt w:val="bullet"/>
      <w:lvlText w:val=""/>
      <w:lvlJc w:val="left"/>
      <w:pPr>
        <w:ind w:left="720" w:hanging="360"/>
      </w:pPr>
      <w:rPr>
        <w:rFonts w:ascii="Symbol" w:hAnsi="Symbol" w:hint="default"/>
      </w:rPr>
    </w:lvl>
    <w:lvl w:ilvl="1" w:tplc="425E98D4">
      <w:start w:val="1"/>
      <w:numFmt w:val="bullet"/>
      <w:lvlText w:val="o"/>
      <w:lvlJc w:val="left"/>
      <w:pPr>
        <w:ind w:left="1440" w:hanging="360"/>
      </w:pPr>
      <w:rPr>
        <w:rFonts w:ascii="Courier New" w:hAnsi="Courier New" w:hint="default"/>
      </w:rPr>
    </w:lvl>
    <w:lvl w:ilvl="2" w:tplc="A3C67D60">
      <w:start w:val="1"/>
      <w:numFmt w:val="bullet"/>
      <w:lvlText w:val=""/>
      <w:lvlJc w:val="left"/>
      <w:pPr>
        <w:ind w:left="2160" w:hanging="360"/>
      </w:pPr>
      <w:rPr>
        <w:rFonts w:ascii="Wingdings" w:hAnsi="Wingdings" w:hint="default"/>
      </w:rPr>
    </w:lvl>
    <w:lvl w:ilvl="3" w:tplc="58842E3A">
      <w:start w:val="1"/>
      <w:numFmt w:val="bullet"/>
      <w:lvlText w:val=""/>
      <w:lvlJc w:val="left"/>
      <w:pPr>
        <w:ind w:left="2880" w:hanging="360"/>
      </w:pPr>
      <w:rPr>
        <w:rFonts w:ascii="Symbol" w:hAnsi="Symbol" w:hint="default"/>
      </w:rPr>
    </w:lvl>
    <w:lvl w:ilvl="4" w:tplc="E0387CB8">
      <w:start w:val="1"/>
      <w:numFmt w:val="bullet"/>
      <w:lvlText w:val="o"/>
      <w:lvlJc w:val="left"/>
      <w:pPr>
        <w:ind w:left="3600" w:hanging="360"/>
      </w:pPr>
      <w:rPr>
        <w:rFonts w:ascii="Courier New" w:hAnsi="Courier New" w:hint="default"/>
      </w:rPr>
    </w:lvl>
    <w:lvl w:ilvl="5" w:tplc="39DC12AC">
      <w:start w:val="1"/>
      <w:numFmt w:val="bullet"/>
      <w:lvlText w:val=""/>
      <w:lvlJc w:val="left"/>
      <w:pPr>
        <w:ind w:left="4320" w:hanging="360"/>
      </w:pPr>
      <w:rPr>
        <w:rFonts w:ascii="Wingdings" w:hAnsi="Wingdings" w:hint="default"/>
      </w:rPr>
    </w:lvl>
    <w:lvl w:ilvl="6" w:tplc="B5562E04">
      <w:start w:val="1"/>
      <w:numFmt w:val="bullet"/>
      <w:lvlText w:val=""/>
      <w:lvlJc w:val="left"/>
      <w:pPr>
        <w:ind w:left="5040" w:hanging="360"/>
      </w:pPr>
      <w:rPr>
        <w:rFonts w:ascii="Symbol" w:hAnsi="Symbol" w:hint="default"/>
      </w:rPr>
    </w:lvl>
    <w:lvl w:ilvl="7" w:tplc="C8A6FD34">
      <w:start w:val="1"/>
      <w:numFmt w:val="bullet"/>
      <w:lvlText w:val="o"/>
      <w:lvlJc w:val="left"/>
      <w:pPr>
        <w:ind w:left="5760" w:hanging="360"/>
      </w:pPr>
      <w:rPr>
        <w:rFonts w:ascii="Courier New" w:hAnsi="Courier New" w:hint="default"/>
      </w:rPr>
    </w:lvl>
    <w:lvl w:ilvl="8" w:tplc="64EAF508">
      <w:start w:val="1"/>
      <w:numFmt w:val="bullet"/>
      <w:lvlText w:val=""/>
      <w:lvlJc w:val="left"/>
      <w:pPr>
        <w:ind w:left="6480" w:hanging="360"/>
      </w:pPr>
      <w:rPr>
        <w:rFonts w:ascii="Wingdings" w:hAnsi="Wingdings" w:hint="default"/>
      </w:rPr>
    </w:lvl>
  </w:abstractNum>
  <w:abstractNum w:abstractNumId="5" w15:restartNumberingAfterBreak="0">
    <w:nsid w:val="1606898C"/>
    <w:multiLevelType w:val="hybridMultilevel"/>
    <w:tmpl w:val="3AB49A66"/>
    <w:lvl w:ilvl="0" w:tplc="A02A0D84">
      <w:start w:val="1"/>
      <w:numFmt w:val="bullet"/>
      <w:lvlText w:val="-"/>
      <w:lvlJc w:val="left"/>
      <w:pPr>
        <w:ind w:left="720" w:hanging="360"/>
      </w:pPr>
      <w:rPr>
        <w:rFonts w:ascii="Aptos" w:hAnsi="Aptos" w:hint="default"/>
      </w:rPr>
    </w:lvl>
    <w:lvl w:ilvl="1" w:tplc="E64ED400">
      <w:start w:val="1"/>
      <w:numFmt w:val="bullet"/>
      <w:lvlText w:val="o"/>
      <w:lvlJc w:val="left"/>
      <w:pPr>
        <w:ind w:left="1440" w:hanging="360"/>
      </w:pPr>
      <w:rPr>
        <w:rFonts w:ascii="Courier New" w:hAnsi="Courier New" w:hint="default"/>
      </w:rPr>
    </w:lvl>
    <w:lvl w:ilvl="2" w:tplc="91D07956">
      <w:start w:val="1"/>
      <w:numFmt w:val="bullet"/>
      <w:lvlText w:val=""/>
      <w:lvlJc w:val="left"/>
      <w:pPr>
        <w:ind w:left="2160" w:hanging="360"/>
      </w:pPr>
      <w:rPr>
        <w:rFonts w:ascii="Wingdings" w:hAnsi="Wingdings" w:hint="default"/>
      </w:rPr>
    </w:lvl>
    <w:lvl w:ilvl="3" w:tplc="7EA28D80">
      <w:start w:val="1"/>
      <w:numFmt w:val="bullet"/>
      <w:lvlText w:val=""/>
      <w:lvlJc w:val="left"/>
      <w:pPr>
        <w:ind w:left="2880" w:hanging="360"/>
      </w:pPr>
      <w:rPr>
        <w:rFonts w:ascii="Symbol" w:hAnsi="Symbol" w:hint="default"/>
      </w:rPr>
    </w:lvl>
    <w:lvl w:ilvl="4" w:tplc="E6DE99EA">
      <w:start w:val="1"/>
      <w:numFmt w:val="bullet"/>
      <w:lvlText w:val="o"/>
      <w:lvlJc w:val="left"/>
      <w:pPr>
        <w:ind w:left="3600" w:hanging="360"/>
      </w:pPr>
      <w:rPr>
        <w:rFonts w:ascii="Courier New" w:hAnsi="Courier New" w:hint="default"/>
      </w:rPr>
    </w:lvl>
    <w:lvl w:ilvl="5" w:tplc="4C5CC170">
      <w:start w:val="1"/>
      <w:numFmt w:val="bullet"/>
      <w:lvlText w:val=""/>
      <w:lvlJc w:val="left"/>
      <w:pPr>
        <w:ind w:left="4320" w:hanging="360"/>
      </w:pPr>
      <w:rPr>
        <w:rFonts w:ascii="Wingdings" w:hAnsi="Wingdings" w:hint="default"/>
      </w:rPr>
    </w:lvl>
    <w:lvl w:ilvl="6" w:tplc="9B128D80">
      <w:start w:val="1"/>
      <w:numFmt w:val="bullet"/>
      <w:lvlText w:val=""/>
      <w:lvlJc w:val="left"/>
      <w:pPr>
        <w:ind w:left="5040" w:hanging="360"/>
      </w:pPr>
      <w:rPr>
        <w:rFonts w:ascii="Symbol" w:hAnsi="Symbol" w:hint="default"/>
      </w:rPr>
    </w:lvl>
    <w:lvl w:ilvl="7" w:tplc="11E028EC">
      <w:start w:val="1"/>
      <w:numFmt w:val="bullet"/>
      <w:lvlText w:val="o"/>
      <w:lvlJc w:val="left"/>
      <w:pPr>
        <w:ind w:left="5760" w:hanging="360"/>
      </w:pPr>
      <w:rPr>
        <w:rFonts w:ascii="Courier New" w:hAnsi="Courier New" w:hint="default"/>
      </w:rPr>
    </w:lvl>
    <w:lvl w:ilvl="8" w:tplc="6450AD96">
      <w:start w:val="1"/>
      <w:numFmt w:val="bullet"/>
      <w:lvlText w:val=""/>
      <w:lvlJc w:val="left"/>
      <w:pPr>
        <w:ind w:left="6480" w:hanging="360"/>
      </w:pPr>
      <w:rPr>
        <w:rFonts w:ascii="Wingdings" w:hAnsi="Wingdings" w:hint="default"/>
      </w:rPr>
    </w:lvl>
  </w:abstractNum>
  <w:abstractNum w:abstractNumId="6" w15:restartNumberingAfterBreak="0">
    <w:nsid w:val="2AEE2AB0"/>
    <w:multiLevelType w:val="multilevel"/>
    <w:tmpl w:val="D82A5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2FA092"/>
    <w:multiLevelType w:val="hybridMultilevel"/>
    <w:tmpl w:val="CAFCBFFA"/>
    <w:lvl w:ilvl="0" w:tplc="6AEEC8E0">
      <w:start w:val="1"/>
      <w:numFmt w:val="bullet"/>
      <w:lvlText w:val="-"/>
      <w:lvlJc w:val="left"/>
      <w:pPr>
        <w:ind w:left="720" w:hanging="360"/>
      </w:pPr>
      <w:rPr>
        <w:rFonts w:ascii="Aptos" w:hAnsi="Aptos" w:hint="default"/>
      </w:rPr>
    </w:lvl>
    <w:lvl w:ilvl="1" w:tplc="AE22E99C">
      <w:start w:val="1"/>
      <w:numFmt w:val="bullet"/>
      <w:lvlText w:val="o"/>
      <w:lvlJc w:val="left"/>
      <w:pPr>
        <w:ind w:left="1440" w:hanging="360"/>
      </w:pPr>
      <w:rPr>
        <w:rFonts w:ascii="Courier New" w:hAnsi="Courier New" w:hint="default"/>
      </w:rPr>
    </w:lvl>
    <w:lvl w:ilvl="2" w:tplc="9A1EE49C">
      <w:start w:val="1"/>
      <w:numFmt w:val="bullet"/>
      <w:lvlText w:val=""/>
      <w:lvlJc w:val="left"/>
      <w:pPr>
        <w:ind w:left="2160" w:hanging="360"/>
      </w:pPr>
      <w:rPr>
        <w:rFonts w:ascii="Wingdings" w:hAnsi="Wingdings" w:hint="default"/>
      </w:rPr>
    </w:lvl>
    <w:lvl w:ilvl="3" w:tplc="C95C672C">
      <w:start w:val="1"/>
      <w:numFmt w:val="bullet"/>
      <w:lvlText w:val=""/>
      <w:lvlJc w:val="left"/>
      <w:pPr>
        <w:ind w:left="2880" w:hanging="360"/>
      </w:pPr>
      <w:rPr>
        <w:rFonts w:ascii="Symbol" w:hAnsi="Symbol" w:hint="default"/>
      </w:rPr>
    </w:lvl>
    <w:lvl w:ilvl="4" w:tplc="A404DB92">
      <w:start w:val="1"/>
      <w:numFmt w:val="bullet"/>
      <w:lvlText w:val="o"/>
      <w:lvlJc w:val="left"/>
      <w:pPr>
        <w:ind w:left="3600" w:hanging="360"/>
      </w:pPr>
      <w:rPr>
        <w:rFonts w:ascii="Courier New" w:hAnsi="Courier New" w:hint="default"/>
      </w:rPr>
    </w:lvl>
    <w:lvl w:ilvl="5" w:tplc="0CF2142A">
      <w:start w:val="1"/>
      <w:numFmt w:val="bullet"/>
      <w:lvlText w:val=""/>
      <w:lvlJc w:val="left"/>
      <w:pPr>
        <w:ind w:left="4320" w:hanging="360"/>
      </w:pPr>
      <w:rPr>
        <w:rFonts w:ascii="Wingdings" w:hAnsi="Wingdings" w:hint="default"/>
      </w:rPr>
    </w:lvl>
    <w:lvl w:ilvl="6" w:tplc="FC641172">
      <w:start w:val="1"/>
      <w:numFmt w:val="bullet"/>
      <w:lvlText w:val=""/>
      <w:lvlJc w:val="left"/>
      <w:pPr>
        <w:ind w:left="5040" w:hanging="360"/>
      </w:pPr>
      <w:rPr>
        <w:rFonts w:ascii="Symbol" w:hAnsi="Symbol" w:hint="default"/>
      </w:rPr>
    </w:lvl>
    <w:lvl w:ilvl="7" w:tplc="9BC0A2A2">
      <w:start w:val="1"/>
      <w:numFmt w:val="bullet"/>
      <w:lvlText w:val="o"/>
      <w:lvlJc w:val="left"/>
      <w:pPr>
        <w:ind w:left="5760" w:hanging="360"/>
      </w:pPr>
      <w:rPr>
        <w:rFonts w:ascii="Courier New" w:hAnsi="Courier New" w:hint="default"/>
      </w:rPr>
    </w:lvl>
    <w:lvl w:ilvl="8" w:tplc="88C203BE">
      <w:start w:val="1"/>
      <w:numFmt w:val="bullet"/>
      <w:lvlText w:val=""/>
      <w:lvlJc w:val="left"/>
      <w:pPr>
        <w:ind w:left="6480" w:hanging="360"/>
      </w:pPr>
      <w:rPr>
        <w:rFonts w:ascii="Wingdings" w:hAnsi="Wingdings" w:hint="default"/>
      </w:rPr>
    </w:lvl>
  </w:abstractNum>
  <w:abstractNum w:abstractNumId="8" w15:restartNumberingAfterBreak="0">
    <w:nsid w:val="47861D33"/>
    <w:multiLevelType w:val="hybridMultilevel"/>
    <w:tmpl w:val="4B7C31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0CA1940"/>
    <w:multiLevelType w:val="hybridMultilevel"/>
    <w:tmpl w:val="C728F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AE2947"/>
    <w:multiLevelType w:val="hybridMultilevel"/>
    <w:tmpl w:val="A3F20EB2"/>
    <w:lvl w:ilvl="0" w:tplc="982691DE">
      <w:start w:val="1"/>
      <w:numFmt w:val="bullet"/>
      <w:lvlText w:val="-"/>
      <w:lvlJc w:val="left"/>
      <w:pPr>
        <w:ind w:left="360" w:hanging="360"/>
      </w:pPr>
      <w:rPr>
        <w:rFonts w:ascii="Times New Roman" w:hAnsi="Times New Roman" w:hint="default"/>
      </w:rPr>
    </w:lvl>
    <w:lvl w:ilvl="1" w:tplc="5BE0176C">
      <w:start w:val="1"/>
      <w:numFmt w:val="bullet"/>
      <w:lvlText w:val="o"/>
      <w:lvlJc w:val="left"/>
      <w:pPr>
        <w:ind w:left="1080" w:hanging="360"/>
      </w:pPr>
      <w:rPr>
        <w:rFonts w:ascii="Courier New" w:hAnsi="Courier New" w:hint="default"/>
      </w:rPr>
    </w:lvl>
    <w:lvl w:ilvl="2" w:tplc="E1CA7E62" w:tentative="1">
      <w:start w:val="1"/>
      <w:numFmt w:val="bullet"/>
      <w:lvlText w:val=""/>
      <w:lvlJc w:val="left"/>
      <w:pPr>
        <w:ind w:left="1800" w:hanging="360"/>
      </w:pPr>
      <w:rPr>
        <w:rFonts w:ascii="Wingdings" w:hAnsi="Wingdings" w:hint="default"/>
      </w:rPr>
    </w:lvl>
    <w:lvl w:ilvl="3" w:tplc="0808554E" w:tentative="1">
      <w:start w:val="1"/>
      <w:numFmt w:val="bullet"/>
      <w:lvlText w:val=""/>
      <w:lvlJc w:val="left"/>
      <w:pPr>
        <w:ind w:left="2520" w:hanging="360"/>
      </w:pPr>
      <w:rPr>
        <w:rFonts w:ascii="Symbol" w:hAnsi="Symbol" w:hint="default"/>
      </w:rPr>
    </w:lvl>
    <w:lvl w:ilvl="4" w:tplc="23C46830" w:tentative="1">
      <w:start w:val="1"/>
      <w:numFmt w:val="bullet"/>
      <w:lvlText w:val="o"/>
      <w:lvlJc w:val="left"/>
      <w:pPr>
        <w:ind w:left="3240" w:hanging="360"/>
      </w:pPr>
      <w:rPr>
        <w:rFonts w:ascii="Courier New" w:hAnsi="Courier New" w:hint="default"/>
      </w:rPr>
    </w:lvl>
    <w:lvl w:ilvl="5" w:tplc="4FFCE0DC" w:tentative="1">
      <w:start w:val="1"/>
      <w:numFmt w:val="bullet"/>
      <w:lvlText w:val=""/>
      <w:lvlJc w:val="left"/>
      <w:pPr>
        <w:ind w:left="3960" w:hanging="360"/>
      </w:pPr>
      <w:rPr>
        <w:rFonts w:ascii="Wingdings" w:hAnsi="Wingdings" w:hint="default"/>
      </w:rPr>
    </w:lvl>
    <w:lvl w:ilvl="6" w:tplc="F7DE84C6" w:tentative="1">
      <w:start w:val="1"/>
      <w:numFmt w:val="bullet"/>
      <w:lvlText w:val=""/>
      <w:lvlJc w:val="left"/>
      <w:pPr>
        <w:ind w:left="4680" w:hanging="360"/>
      </w:pPr>
      <w:rPr>
        <w:rFonts w:ascii="Symbol" w:hAnsi="Symbol" w:hint="default"/>
      </w:rPr>
    </w:lvl>
    <w:lvl w:ilvl="7" w:tplc="1378685A" w:tentative="1">
      <w:start w:val="1"/>
      <w:numFmt w:val="bullet"/>
      <w:lvlText w:val="o"/>
      <w:lvlJc w:val="left"/>
      <w:pPr>
        <w:ind w:left="5400" w:hanging="360"/>
      </w:pPr>
      <w:rPr>
        <w:rFonts w:ascii="Courier New" w:hAnsi="Courier New" w:hint="default"/>
      </w:rPr>
    </w:lvl>
    <w:lvl w:ilvl="8" w:tplc="E1E0F176" w:tentative="1">
      <w:start w:val="1"/>
      <w:numFmt w:val="bullet"/>
      <w:lvlText w:val=""/>
      <w:lvlJc w:val="left"/>
      <w:pPr>
        <w:ind w:left="6120" w:hanging="360"/>
      </w:pPr>
      <w:rPr>
        <w:rFonts w:ascii="Wingdings" w:hAnsi="Wingdings" w:hint="default"/>
      </w:rPr>
    </w:lvl>
  </w:abstractNum>
  <w:abstractNum w:abstractNumId="11" w15:restartNumberingAfterBreak="0">
    <w:nsid w:val="63E97543"/>
    <w:multiLevelType w:val="hybridMultilevel"/>
    <w:tmpl w:val="88FCB2D2"/>
    <w:lvl w:ilvl="0" w:tplc="B31CC418">
      <w:start w:val="1"/>
      <w:numFmt w:val="bullet"/>
      <w:lvlText w:val="-"/>
      <w:lvlJc w:val="left"/>
      <w:pPr>
        <w:ind w:left="720" w:hanging="360"/>
      </w:pPr>
      <w:rPr>
        <w:rFonts w:ascii="Aptos" w:hAnsi="Aptos" w:hint="default"/>
      </w:rPr>
    </w:lvl>
    <w:lvl w:ilvl="1" w:tplc="5EA8C5CA">
      <w:start w:val="1"/>
      <w:numFmt w:val="bullet"/>
      <w:lvlText w:val="o"/>
      <w:lvlJc w:val="left"/>
      <w:pPr>
        <w:ind w:left="1440" w:hanging="360"/>
      </w:pPr>
      <w:rPr>
        <w:rFonts w:ascii="Courier New" w:hAnsi="Courier New" w:hint="default"/>
      </w:rPr>
    </w:lvl>
    <w:lvl w:ilvl="2" w:tplc="8CDA1B14">
      <w:start w:val="1"/>
      <w:numFmt w:val="bullet"/>
      <w:lvlText w:val=""/>
      <w:lvlJc w:val="left"/>
      <w:pPr>
        <w:ind w:left="2160" w:hanging="360"/>
      </w:pPr>
      <w:rPr>
        <w:rFonts w:ascii="Wingdings" w:hAnsi="Wingdings" w:hint="default"/>
      </w:rPr>
    </w:lvl>
    <w:lvl w:ilvl="3" w:tplc="4B42A944">
      <w:start w:val="1"/>
      <w:numFmt w:val="bullet"/>
      <w:lvlText w:val=""/>
      <w:lvlJc w:val="left"/>
      <w:pPr>
        <w:ind w:left="2880" w:hanging="360"/>
      </w:pPr>
      <w:rPr>
        <w:rFonts w:ascii="Symbol" w:hAnsi="Symbol" w:hint="default"/>
      </w:rPr>
    </w:lvl>
    <w:lvl w:ilvl="4" w:tplc="224C2796">
      <w:start w:val="1"/>
      <w:numFmt w:val="bullet"/>
      <w:lvlText w:val="o"/>
      <w:lvlJc w:val="left"/>
      <w:pPr>
        <w:ind w:left="3600" w:hanging="360"/>
      </w:pPr>
      <w:rPr>
        <w:rFonts w:ascii="Courier New" w:hAnsi="Courier New" w:hint="default"/>
      </w:rPr>
    </w:lvl>
    <w:lvl w:ilvl="5" w:tplc="116EEBF0">
      <w:start w:val="1"/>
      <w:numFmt w:val="bullet"/>
      <w:lvlText w:val=""/>
      <w:lvlJc w:val="left"/>
      <w:pPr>
        <w:ind w:left="4320" w:hanging="360"/>
      </w:pPr>
      <w:rPr>
        <w:rFonts w:ascii="Wingdings" w:hAnsi="Wingdings" w:hint="default"/>
      </w:rPr>
    </w:lvl>
    <w:lvl w:ilvl="6" w:tplc="D8305986">
      <w:start w:val="1"/>
      <w:numFmt w:val="bullet"/>
      <w:lvlText w:val=""/>
      <w:lvlJc w:val="left"/>
      <w:pPr>
        <w:ind w:left="5040" w:hanging="360"/>
      </w:pPr>
      <w:rPr>
        <w:rFonts w:ascii="Symbol" w:hAnsi="Symbol" w:hint="default"/>
      </w:rPr>
    </w:lvl>
    <w:lvl w:ilvl="7" w:tplc="F2347678">
      <w:start w:val="1"/>
      <w:numFmt w:val="bullet"/>
      <w:lvlText w:val="o"/>
      <w:lvlJc w:val="left"/>
      <w:pPr>
        <w:ind w:left="5760" w:hanging="360"/>
      </w:pPr>
      <w:rPr>
        <w:rFonts w:ascii="Courier New" w:hAnsi="Courier New" w:hint="default"/>
      </w:rPr>
    </w:lvl>
    <w:lvl w:ilvl="8" w:tplc="341C70A8">
      <w:start w:val="1"/>
      <w:numFmt w:val="bullet"/>
      <w:lvlText w:val=""/>
      <w:lvlJc w:val="left"/>
      <w:pPr>
        <w:ind w:left="6480" w:hanging="360"/>
      </w:pPr>
      <w:rPr>
        <w:rFonts w:ascii="Wingdings" w:hAnsi="Wingdings" w:hint="default"/>
      </w:rPr>
    </w:lvl>
  </w:abstractNum>
  <w:abstractNum w:abstractNumId="12" w15:restartNumberingAfterBreak="0">
    <w:nsid w:val="6BEE5062"/>
    <w:multiLevelType w:val="hybridMultilevel"/>
    <w:tmpl w:val="5F386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595458"/>
    <w:multiLevelType w:val="hybridMultilevel"/>
    <w:tmpl w:val="FFFFFFFF"/>
    <w:lvl w:ilvl="0" w:tplc="2E4C8496">
      <w:start w:val="1"/>
      <w:numFmt w:val="bullet"/>
      <w:lvlText w:val="-"/>
      <w:lvlJc w:val="left"/>
      <w:pPr>
        <w:ind w:left="720" w:hanging="360"/>
      </w:pPr>
      <w:rPr>
        <w:rFonts w:ascii="Aptos" w:hAnsi="Aptos" w:hint="default"/>
      </w:rPr>
    </w:lvl>
    <w:lvl w:ilvl="1" w:tplc="05642BA2">
      <w:start w:val="1"/>
      <w:numFmt w:val="bullet"/>
      <w:lvlText w:val="o"/>
      <w:lvlJc w:val="left"/>
      <w:pPr>
        <w:ind w:left="1440" w:hanging="360"/>
      </w:pPr>
      <w:rPr>
        <w:rFonts w:ascii="Courier New" w:hAnsi="Courier New" w:hint="default"/>
      </w:rPr>
    </w:lvl>
    <w:lvl w:ilvl="2" w:tplc="38D6BBEE">
      <w:start w:val="1"/>
      <w:numFmt w:val="bullet"/>
      <w:lvlText w:val=""/>
      <w:lvlJc w:val="left"/>
      <w:pPr>
        <w:ind w:left="2160" w:hanging="360"/>
      </w:pPr>
      <w:rPr>
        <w:rFonts w:ascii="Wingdings" w:hAnsi="Wingdings" w:hint="default"/>
      </w:rPr>
    </w:lvl>
    <w:lvl w:ilvl="3" w:tplc="47B67D72">
      <w:start w:val="1"/>
      <w:numFmt w:val="bullet"/>
      <w:lvlText w:val=""/>
      <w:lvlJc w:val="left"/>
      <w:pPr>
        <w:ind w:left="2880" w:hanging="360"/>
      </w:pPr>
      <w:rPr>
        <w:rFonts w:ascii="Symbol" w:hAnsi="Symbol" w:hint="default"/>
      </w:rPr>
    </w:lvl>
    <w:lvl w:ilvl="4" w:tplc="E9227D34">
      <w:start w:val="1"/>
      <w:numFmt w:val="bullet"/>
      <w:lvlText w:val="o"/>
      <w:lvlJc w:val="left"/>
      <w:pPr>
        <w:ind w:left="3600" w:hanging="360"/>
      </w:pPr>
      <w:rPr>
        <w:rFonts w:ascii="Courier New" w:hAnsi="Courier New" w:hint="default"/>
      </w:rPr>
    </w:lvl>
    <w:lvl w:ilvl="5" w:tplc="BB5A0442">
      <w:start w:val="1"/>
      <w:numFmt w:val="bullet"/>
      <w:lvlText w:val=""/>
      <w:lvlJc w:val="left"/>
      <w:pPr>
        <w:ind w:left="4320" w:hanging="360"/>
      </w:pPr>
      <w:rPr>
        <w:rFonts w:ascii="Wingdings" w:hAnsi="Wingdings" w:hint="default"/>
      </w:rPr>
    </w:lvl>
    <w:lvl w:ilvl="6" w:tplc="BE9CF712">
      <w:start w:val="1"/>
      <w:numFmt w:val="bullet"/>
      <w:lvlText w:val=""/>
      <w:lvlJc w:val="left"/>
      <w:pPr>
        <w:ind w:left="5040" w:hanging="360"/>
      </w:pPr>
      <w:rPr>
        <w:rFonts w:ascii="Symbol" w:hAnsi="Symbol" w:hint="default"/>
      </w:rPr>
    </w:lvl>
    <w:lvl w:ilvl="7" w:tplc="FF96D66C">
      <w:start w:val="1"/>
      <w:numFmt w:val="bullet"/>
      <w:lvlText w:val="o"/>
      <w:lvlJc w:val="left"/>
      <w:pPr>
        <w:ind w:left="5760" w:hanging="360"/>
      </w:pPr>
      <w:rPr>
        <w:rFonts w:ascii="Courier New" w:hAnsi="Courier New" w:hint="default"/>
      </w:rPr>
    </w:lvl>
    <w:lvl w:ilvl="8" w:tplc="878449A4">
      <w:start w:val="1"/>
      <w:numFmt w:val="bullet"/>
      <w:lvlText w:val=""/>
      <w:lvlJc w:val="left"/>
      <w:pPr>
        <w:ind w:left="6480" w:hanging="360"/>
      </w:pPr>
      <w:rPr>
        <w:rFonts w:ascii="Wingdings" w:hAnsi="Wingdings" w:hint="default"/>
      </w:rPr>
    </w:lvl>
  </w:abstractNum>
  <w:num w:numId="1" w16cid:durableId="1574655650">
    <w:abstractNumId w:val="0"/>
  </w:num>
  <w:num w:numId="2" w16cid:durableId="1905294029">
    <w:abstractNumId w:val="2"/>
  </w:num>
  <w:num w:numId="3" w16cid:durableId="1467359400">
    <w:abstractNumId w:val="1"/>
  </w:num>
  <w:num w:numId="4" w16cid:durableId="733547275">
    <w:abstractNumId w:val="11"/>
  </w:num>
  <w:num w:numId="5" w16cid:durableId="152915563">
    <w:abstractNumId w:val="7"/>
  </w:num>
  <w:num w:numId="6" w16cid:durableId="757605074">
    <w:abstractNumId w:val="5"/>
  </w:num>
  <w:num w:numId="7" w16cid:durableId="1557353981">
    <w:abstractNumId w:val="6"/>
  </w:num>
  <w:num w:numId="8" w16cid:durableId="719591710">
    <w:abstractNumId w:val="3"/>
  </w:num>
  <w:num w:numId="9" w16cid:durableId="1999068982">
    <w:abstractNumId w:val="9"/>
  </w:num>
  <w:num w:numId="10" w16cid:durableId="1139344422">
    <w:abstractNumId w:val="10"/>
  </w:num>
  <w:num w:numId="11" w16cid:durableId="1642615970">
    <w:abstractNumId w:val="12"/>
  </w:num>
  <w:num w:numId="12" w16cid:durableId="76362992">
    <w:abstractNumId w:val="8"/>
  </w:num>
  <w:num w:numId="13" w16cid:durableId="116923281">
    <w:abstractNumId w:val="13"/>
  </w:num>
  <w:num w:numId="14" w16cid:durableId="1886065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3BD"/>
    <w:rsid w:val="00000D5D"/>
    <w:rsid w:val="00001652"/>
    <w:rsid w:val="0000168B"/>
    <w:rsid w:val="0000267D"/>
    <w:rsid w:val="00002A28"/>
    <w:rsid w:val="00002BC1"/>
    <w:rsid w:val="00003206"/>
    <w:rsid w:val="000034EE"/>
    <w:rsid w:val="00004B75"/>
    <w:rsid w:val="00004F04"/>
    <w:rsid w:val="00005D01"/>
    <w:rsid w:val="00006977"/>
    <w:rsid w:val="00007085"/>
    <w:rsid w:val="000076FA"/>
    <w:rsid w:val="00007969"/>
    <w:rsid w:val="00007B68"/>
    <w:rsid w:val="00007FAD"/>
    <w:rsid w:val="0001071A"/>
    <w:rsid w:val="00011947"/>
    <w:rsid w:val="000125E5"/>
    <w:rsid w:val="00013B6E"/>
    <w:rsid w:val="00014207"/>
    <w:rsid w:val="00014209"/>
    <w:rsid w:val="00014331"/>
    <w:rsid w:val="00014F0C"/>
    <w:rsid w:val="00014F38"/>
    <w:rsid w:val="000155AE"/>
    <w:rsid w:val="000155E8"/>
    <w:rsid w:val="00015F39"/>
    <w:rsid w:val="0001619A"/>
    <w:rsid w:val="0001626F"/>
    <w:rsid w:val="00016BB7"/>
    <w:rsid w:val="000216F0"/>
    <w:rsid w:val="00022F0B"/>
    <w:rsid w:val="00023E35"/>
    <w:rsid w:val="00024DD1"/>
    <w:rsid w:val="0002562D"/>
    <w:rsid w:val="00025A7F"/>
    <w:rsid w:val="0002617F"/>
    <w:rsid w:val="000261A2"/>
    <w:rsid w:val="000262A3"/>
    <w:rsid w:val="00026445"/>
    <w:rsid w:val="0002648A"/>
    <w:rsid w:val="00026B0F"/>
    <w:rsid w:val="00027A6D"/>
    <w:rsid w:val="0003003A"/>
    <w:rsid w:val="000307D3"/>
    <w:rsid w:val="00033C46"/>
    <w:rsid w:val="00033F63"/>
    <w:rsid w:val="000348F6"/>
    <w:rsid w:val="00034B63"/>
    <w:rsid w:val="00034C98"/>
    <w:rsid w:val="00035CC9"/>
    <w:rsid w:val="0003728E"/>
    <w:rsid w:val="00037CD7"/>
    <w:rsid w:val="00037EB9"/>
    <w:rsid w:val="00040338"/>
    <w:rsid w:val="00040997"/>
    <w:rsid w:val="00040D8C"/>
    <w:rsid w:val="000419C7"/>
    <w:rsid w:val="0004378B"/>
    <w:rsid w:val="00043FDF"/>
    <w:rsid w:val="00044052"/>
    <w:rsid w:val="00044286"/>
    <w:rsid w:val="00045BAC"/>
    <w:rsid w:val="0004706D"/>
    <w:rsid w:val="0005074C"/>
    <w:rsid w:val="00050C41"/>
    <w:rsid w:val="00050ED3"/>
    <w:rsid w:val="00051E40"/>
    <w:rsid w:val="00051F97"/>
    <w:rsid w:val="000537E9"/>
    <w:rsid w:val="00053B07"/>
    <w:rsid w:val="00055C34"/>
    <w:rsid w:val="0005670A"/>
    <w:rsid w:val="00056C61"/>
    <w:rsid w:val="00060484"/>
    <w:rsid w:val="00060AE2"/>
    <w:rsid w:val="0006132A"/>
    <w:rsid w:val="0006143B"/>
    <w:rsid w:val="0006271E"/>
    <w:rsid w:val="000630CD"/>
    <w:rsid w:val="00063BDA"/>
    <w:rsid w:val="00063C4D"/>
    <w:rsid w:val="00063C53"/>
    <w:rsid w:val="00064ED6"/>
    <w:rsid w:val="00066311"/>
    <w:rsid w:val="00067230"/>
    <w:rsid w:val="0007084F"/>
    <w:rsid w:val="00071151"/>
    <w:rsid w:val="0007243F"/>
    <w:rsid w:val="00072E28"/>
    <w:rsid w:val="0007486C"/>
    <w:rsid w:val="000751C1"/>
    <w:rsid w:val="0007628F"/>
    <w:rsid w:val="00080632"/>
    <w:rsid w:val="0008085F"/>
    <w:rsid w:val="00082294"/>
    <w:rsid w:val="00084EDF"/>
    <w:rsid w:val="000853B0"/>
    <w:rsid w:val="000861FE"/>
    <w:rsid w:val="000879BF"/>
    <w:rsid w:val="000900C0"/>
    <w:rsid w:val="000926BF"/>
    <w:rsid w:val="00092C86"/>
    <w:rsid w:val="00092CD2"/>
    <w:rsid w:val="00093574"/>
    <w:rsid w:val="00093835"/>
    <w:rsid w:val="0009476C"/>
    <w:rsid w:val="00095061"/>
    <w:rsid w:val="000966DA"/>
    <w:rsid w:val="00096948"/>
    <w:rsid w:val="00097DE6"/>
    <w:rsid w:val="000A1735"/>
    <w:rsid w:val="000A1950"/>
    <w:rsid w:val="000A2028"/>
    <w:rsid w:val="000A21DD"/>
    <w:rsid w:val="000A277B"/>
    <w:rsid w:val="000A2B8B"/>
    <w:rsid w:val="000A33EC"/>
    <w:rsid w:val="000A42C1"/>
    <w:rsid w:val="000A5526"/>
    <w:rsid w:val="000A5D1C"/>
    <w:rsid w:val="000A6070"/>
    <w:rsid w:val="000A66FA"/>
    <w:rsid w:val="000A6E99"/>
    <w:rsid w:val="000A74C7"/>
    <w:rsid w:val="000A7A03"/>
    <w:rsid w:val="000A7DA6"/>
    <w:rsid w:val="000B099B"/>
    <w:rsid w:val="000B09E1"/>
    <w:rsid w:val="000B0FC9"/>
    <w:rsid w:val="000B0FF1"/>
    <w:rsid w:val="000B1A90"/>
    <w:rsid w:val="000B1EFD"/>
    <w:rsid w:val="000B26E8"/>
    <w:rsid w:val="000B2D2D"/>
    <w:rsid w:val="000B30C5"/>
    <w:rsid w:val="000B50C0"/>
    <w:rsid w:val="000B5CF9"/>
    <w:rsid w:val="000B5D6E"/>
    <w:rsid w:val="000B7704"/>
    <w:rsid w:val="000B7737"/>
    <w:rsid w:val="000B7DBA"/>
    <w:rsid w:val="000C0009"/>
    <w:rsid w:val="000C1342"/>
    <w:rsid w:val="000C16EA"/>
    <w:rsid w:val="000C2187"/>
    <w:rsid w:val="000C3376"/>
    <w:rsid w:val="000C4563"/>
    <w:rsid w:val="000C45EF"/>
    <w:rsid w:val="000C5A21"/>
    <w:rsid w:val="000C6FCC"/>
    <w:rsid w:val="000C7A6C"/>
    <w:rsid w:val="000D00DC"/>
    <w:rsid w:val="000D0BB3"/>
    <w:rsid w:val="000D13E7"/>
    <w:rsid w:val="000D1515"/>
    <w:rsid w:val="000D152B"/>
    <w:rsid w:val="000D1DFD"/>
    <w:rsid w:val="000D2075"/>
    <w:rsid w:val="000D2841"/>
    <w:rsid w:val="000D2B1D"/>
    <w:rsid w:val="000D2FC6"/>
    <w:rsid w:val="000D3B9F"/>
    <w:rsid w:val="000D4383"/>
    <w:rsid w:val="000D60E2"/>
    <w:rsid w:val="000D6751"/>
    <w:rsid w:val="000D689C"/>
    <w:rsid w:val="000D77FB"/>
    <w:rsid w:val="000E056F"/>
    <w:rsid w:val="000E082C"/>
    <w:rsid w:val="000E0E1A"/>
    <w:rsid w:val="000E1CC9"/>
    <w:rsid w:val="000E296D"/>
    <w:rsid w:val="000E4341"/>
    <w:rsid w:val="000E4B6A"/>
    <w:rsid w:val="000E70E8"/>
    <w:rsid w:val="000F0052"/>
    <w:rsid w:val="000F1024"/>
    <w:rsid w:val="000F4390"/>
    <w:rsid w:val="000F5C9A"/>
    <w:rsid w:val="000F5E41"/>
    <w:rsid w:val="000F5FB6"/>
    <w:rsid w:val="000F6FA5"/>
    <w:rsid w:val="000F7879"/>
    <w:rsid w:val="001007C1"/>
    <w:rsid w:val="00100EFC"/>
    <w:rsid w:val="001019C1"/>
    <w:rsid w:val="00101E07"/>
    <w:rsid w:val="00101EBF"/>
    <w:rsid w:val="00102624"/>
    <w:rsid w:val="001029CA"/>
    <w:rsid w:val="001034A8"/>
    <w:rsid w:val="00105365"/>
    <w:rsid w:val="00105B61"/>
    <w:rsid w:val="00106AC0"/>
    <w:rsid w:val="00110768"/>
    <w:rsid w:val="001108F2"/>
    <w:rsid w:val="00110A2D"/>
    <w:rsid w:val="001127C4"/>
    <w:rsid w:val="0011326D"/>
    <w:rsid w:val="00113350"/>
    <w:rsid w:val="001134D1"/>
    <w:rsid w:val="0011410B"/>
    <w:rsid w:val="001151EF"/>
    <w:rsid w:val="001153C0"/>
    <w:rsid w:val="001156D8"/>
    <w:rsid w:val="00115DDE"/>
    <w:rsid w:val="00116C4D"/>
    <w:rsid w:val="0011734D"/>
    <w:rsid w:val="00117ED2"/>
    <w:rsid w:val="00120B72"/>
    <w:rsid w:val="0012117B"/>
    <w:rsid w:val="001223C2"/>
    <w:rsid w:val="001224DD"/>
    <w:rsid w:val="0012272C"/>
    <w:rsid w:val="00122AF8"/>
    <w:rsid w:val="00122EF8"/>
    <w:rsid w:val="0012390C"/>
    <w:rsid w:val="00123A34"/>
    <w:rsid w:val="00123F56"/>
    <w:rsid w:val="001265F1"/>
    <w:rsid w:val="001267B4"/>
    <w:rsid w:val="00130459"/>
    <w:rsid w:val="00132299"/>
    <w:rsid w:val="001327B0"/>
    <w:rsid w:val="00132B2E"/>
    <w:rsid w:val="00132BF7"/>
    <w:rsid w:val="00133711"/>
    <w:rsid w:val="00133F25"/>
    <w:rsid w:val="001351D0"/>
    <w:rsid w:val="0013597F"/>
    <w:rsid w:val="00135A72"/>
    <w:rsid w:val="00137473"/>
    <w:rsid w:val="0013785C"/>
    <w:rsid w:val="00140A65"/>
    <w:rsid w:val="00140C52"/>
    <w:rsid w:val="001412A0"/>
    <w:rsid w:val="00141FB1"/>
    <w:rsid w:val="00142941"/>
    <w:rsid w:val="00142B1B"/>
    <w:rsid w:val="0014383A"/>
    <w:rsid w:val="00144CD5"/>
    <w:rsid w:val="00146927"/>
    <w:rsid w:val="00146D54"/>
    <w:rsid w:val="001473D2"/>
    <w:rsid w:val="00150848"/>
    <w:rsid w:val="00151B93"/>
    <w:rsid w:val="00152220"/>
    <w:rsid w:val="001530CE"/>
    <w:rsid w:val="00153519"/>
    <w:rsid w:val="00154FDD"/>
    <w:rsid w:val="0015631E"/>
    <w:rsid w:val="00157078"/>
    <w:rsid w:val="00157284"/>
    <w:rsid w:val="00157D32"/>
    <w:rsid w:val="00160E66"/>
    <w:rsid w:val="001617E9"/>
    <w:rsid w:val="00162286"/>
    <w:rsid w:val="00162364"/>
    <w:rsid w:val="00162ECA"/>
    <w:rsid w:val="00163CD9"/>
    <w:rsid w:val="001651A2"/>
    <w:rsid w:val="001654A0"/>
    <w:rsid w:val="00166AF6"/>
    <w:rsid w:val="001671A5"/>
    <w:rsid w:val="00167C2C"/>
    <w:rsid w:val="00171035"/>
    <w:rsid w:val="00171099"/>
    <w:rsid w:val="00171167"/>
    <w:rsid w:val="001712BA"/>
    <w:rsid w:val="00172094"/>
    <w:rsid w:val="0017222A"/>
    <w:rsid w:val="0017269B"/>
    <w:rsid w:val="00172829"/>
    <w:rsid w:val="00172D89"/>
    <w:rsid w:val="00172E0C"/>
    <w:rsid w:val="00173216"/>
    <w:rsid w:val="00173E55"/>
    <w:rsid w:val="00173FA7"/>
    <w:rsid w:val="00174E18"/>
    <w:rsid w:val="001750C8"/>
    <w:rsid w:val="001758E7"/>
    <w:rsid w:val="00175B2F"/>
    <w:rsid w:val="001760D2"/>
    <w:rsid w:val="00176638"/>
    <w:rsid w:val="0017677F"/>
    <w:rsid w:val="00176B5A"/>
    <w:rsid w:val="00177EDA"/>
    <w:rsid w:val="00180FC7"/>
    <w:rsid w:val="001811D0"/>
    <w:rsid w:val="00181B88"/>
    <w:rsid w:val="00183301"/>
    <w:rsid w:val="00184228"/>
    <w:rsid w:val="001847B9"/>
    <w:rsid w:val="0018539B"/>
    <w:rsid w:val="001854DF"/>
    <w:rsid w:val="00185FF6"/>
    <w:rsid w:val="001862C3"/>
    <w:rsid w:val="00190F82"/>
    <w:rsid w:val="001918DC"/>
    <w:rsid w:val="001932F2"/>
    <w:rsid w:val="001938C1"/>
    <w:rsid w:val="0019404E"/>
    <w:rsid w:val="001945EA"/>
    <w:rsid w:val="00195101"/>
    <w:rsid w:val="0019524A"/>
    <w:rsid w:val="001955BC"/>
    <w:rsid w:val="0019584F"/>
    <w:rsid w:val="00196B23"/>
    <w:rsid w:val="00197D03"/>
    <w:rsid w:val="001A3C75"/>
    <w:rsid w:val="001A4245"/>
    <w:rsid w:val="001A4799"/>
    <w:rsid w:val="001A4C77"/>
    <w:rsid w:val="001A548E"/>
    <w:rsid w:val="001A6127"/>
    <w:rsid w:val="001A71FA"/>
    <w:rsid w:val="001A79CC"/>
    <w:rsid w:val="001B0762"/>
    <w:rsid w:val="001B182A"/>
    <w:rsid w:val="001B1F05"/>
    <w:rsid w:val="001B22CF"/>
    <w:rsid w:val="001B32CA"/>
    <w:rsid w:val="001B3B4B"/>
    <w:rsid w:val="001B3D86"/>
    <w:rsid w:val="001B4900"/>
    <w:rsid w:val="001B49BB"/>
    <w:rsid w:val="001B4EAF"/>
    <w:rsid w:val="001B5BD8"/>
    <w:rsid w:val="001B671A"/>
    <w:rsid w:val="001C1599"/>
    <w:rsid w:val="001C2656"/>
    <w:rsid w:val="001C33C7"/>
    <w:rsid w:val="001C427C"/>
    <w:rsid w:val="001C4C3F"/>
    <w:rsid w:val="001C52EF"/>
    <w:rsid w:val="001C5980"/>
    <w:rsid w:val="001C6054"/>
    <w:rsid w:val="001C76AE"/>
    <w:rsid w:val="001CB541"/>
    <w:rsid w:val="001D00FF"/>
    <w:rsid w:val="001D1693"/>
    <w:rsid w:val="001D1E84"/>
    <w:rsid w:val="001D45F3"/>
    <w:rsid w:val="001D47F2"/>
    <w:rsid w:val="001D4BDC"/>
    <w:rsid w:val="001D4F6C"/>
    <w:rsid w:val="001D5AE2"/>
    <w:rsid w:val="001D6F68"/>
    <w:rsid w:val="001D752B"/>
    <w:rsid w:val="001E0556"/>
    <w:rsid w:val="001E1261"/>
    <w:rsid w:val="001E2A36"/>
    <w:rsid w:val="001E2CAB"/>
    <w:rsid w:val="001E2D7D"/>
    <w:rsid w:val="001E367E"/>
    <w:rsid w:val="001E6D95"/>
    <w:rsid w:val="001E6E04"/>
    <w:rsid w:val="001E6F08"/>
    <w:rsid w:val="001E73C7"/>
    <w:rsid w:val="001E7ED5"/>
    <w:rsid w:val="001F116B"/>
    <w:rsid w:val="001F13E8"/>
    <w:rsid w:val="001F16B8"/>
    <w:rsid w:val="001F323D"/>
    <w:rsid w:val="001F4A64"/>
    <w:rsid w:val="001F5562"/>
    <w:rsid w:val="001F5608"/>
    <w:rsid w:val="001F5E0E"/>
    <w:rsid w:val="001F5FCD"/>
    <w:rsid w:val="001F780F"/>
    <w:rsid w:val="00200784"/>
    <w:rsid w:val="00200F5C"/>
    <w:rsid w:val="00202878"/>
    <w:rsid w:val="00202ED5"/>
    <w:rsid w:val="00202F6C"/>
    <w:rsid w:val="00203417"/>
    <w:rsid w:val="0020452D"/>
    <w:rsid w:val="002050FF"/>
    <w:rsid w:val="002056EB"/>
    <w:rsid w:val="00205D20"/>
    <w:rsid w:val="00206634"/>
    <w:rsid w:val="00206B06"/>
    <w:rsid w:val="00206BA1"/>
    <w:rsid w:val="00210114"/>
    <w:rsid w:val="0021057D"/>
    <w:rsid w:val="00210E42"/>
    <w:rsid w:val="00211743"/>
    <w:rsid w:val="00212FAC"/>
    <w:rsid w:val="0021314F"/>
    <w:rsid w:val="002132AE"/>
    <w:rsid w:val="0021451D"/>
    <w:rsid w:val="00217039"/>
    <w:rsid w:val="0021764E"/>
    <w:rsid w:val="00217796"/>
    <w:rsid w:val="002177B1"/>
    <w:rsid w:val="00217E51"/>
    <w:rsid w:val="00217F3C"/>
    <w:rsid w:val="00220265"/>
    <w:rsid w:val="0022109A"/>
    <w:rsid w:val="00221779"/>
    <w:rsid w:val="00222659"/>
    <w:rsid w:val="0022296E"/>
    <w:rsid w:val="002233BC"/>
    <w:rsid w:val="002237EC"/>
    <w:rsid w:val="0022396F"/>
    <w:rsid w:val="00223A58"/>
    <w:rsid w:val="00224696"/>
    <w:rsid w:val="00225122"/>
    <w:rsid w:val="00225CC1"/>
    <w:rsid w:val="00226DF8"/>
    <w:rsid w:val="0022735B"/>
    <w:rsid w:val="00230158"/>
    <w:rsid w:val="0023205F"/>
    <w:rsid w:val="002326F6"/>
    <w:rsid w:val="002327EA"/>
    <w:rsid w:val="00234AAE"/>
    <w:rsid w:val="00234E10"/>
    <w:rsid w:val="00236187"/>
    <w:rsid w:val="002374A3"/>
    <w:rsid w:val="0024192F"/>
    <w:rsid w:val="00242A88"/>
    <w:rsid w:val="00247D33"/>
    <w:rsid w:val="00247F44"/>
    <w:rsid w:val="00247F5E"/>
    <w:rsid w:val="00247FD4"/>
    <w:rsid w:val="00250190"/>
    <w:rsid w:val="002504A7"/>
    <w:rsid w:val="00251557"/>
    <w:rsid w:val="00251DFE"/>
    <w:rsid w:val="00252634"/>
    <w:rsid w:val="0025373F"/>
    <w:rsid w:val="00254421"/>
    <w:rsid w:val="00254BE8"/>
    <w:rsid w:val="0025540D"/>
    <w:rsid w:val="0025561D"/>
    <w:rsid w:val="002558DA"/>
    <w:rsid w:val="002568EB"/>
    <w:rsid w:val="00257692"/>
    <w:rsid w:val="00260153"/>
    <w:rsid w:val="002605F8"/>
    <w:rsid w:val="00260DA1"/>
    <w:rsid w:val="00260FDF"/>
    <w:rsid w:val="00261402"/>
    <w:rsid w:val="00263403"/>
    <w:rsid w:val="0026374F"/>
    <w:rsid w:val="00263755"/>
    <w:rsid w:val="00263AB1"/>
    <w:rsid w:val="002641CE"/>
    <w:rsid w:val="002644D4"/>
    <w:rsid w:val="00264D42"/>
    <w:rsid w:val="00264E54"/>
    <w:rsid w:val="0026558A"/>
    <w:rsid w:val="00265A08"/>
    <w:rsid w:val="00265DB5"/>
    <w:rsid w:val="00265FCF"/>
    <w:rsid w:val="00266787"/>
    <w:rsid w:val="00266D2A"/>
    <w:rsid w:val="00267120"/>
    <w:rsid w:val="0026788D"/>
    <w:rsid w:val="002700E7"/>
    <w:rsid w:val="002706FA"/>
    <w:rsid w:val="00270939"/>
    <w:rsid w:val="00271C7A"/>
    <w:rsid w:val="0027393B"/>
    <w:rsid w:val="00275047"/>
    <w:rsid w:val="002752EA"/>
    <w:rsid w:val="00275E13"/>
    <w:rsid w:val="002766C1"/>
    <w:rsid w:val="0027717C"/>
    <w:rsid w:val="00277684"/>
    <w:rsid w:val="00277813"/>
    <w:rsid w:val="00277F3B"/>
    <w:rsid w:val="00280810"/>
    <w:rsid w:val="002815F2"/>
    <w:rsid w:val="00283524"/>
    <w:rsid w:val="00283D8A"/>
    <w:rsid w:val="0028494F"/>
    <w:rsid w:val="0028587C"/>
    <w:rsid w:val="00285FD9"/>
    <w:rsid w:val="00286D71"/>
    <w:rsid w:val="00286E0D"/>
    <w:rsid w:val="00287093"/>
    <w:rsid w:val="00287AC3"/>
    <w:rsid w:val="00287E4E"/>
    <w:rsid w:val="0029022B"/>
    <w:rsid w:val="00292FF8"/>
    <w:rsid w:val="00293009"/>
    <w:rsid w:val="00293AB3"/>
    <w:rsid w:val="00294B14"/>
    <w:rsid w:val="00295C83"/>
    <w:rsid w:val="002968A5"/>
    <w:rsid w:val="00296C78"/>
    <w:rsid w:val="002A12DB"/>
    <w:rsid w:val="002A1E45"/>
    <w:rsid w:val="002A2006"/>
    <w:rsid w:val="002A2367"/>
    <w:rsid w:val="002A3EFE"/>
    <w:rsid w:val="002A43B1"/>
    <w:rsid w:val="002A4ED2"/>
    <w:rsid w:val="002A6A49"/>
    <w:rsid w:val="002A6DB7"/>
    <w:rsid w:val="002A6EBB"/>
    <w:rsid w:val="002B023A"/>
    <w:rsid w:val="002B0F34"/>
    <w:rsid w:val="002B1CA4"/>
    <w:rsid w:val="002B2DE2"/>
    <w:rsid w:val="002B44E9"/>
    <w:rsid w:val="002B484A"/>
    <w:rsid w:val="002B4E13"/>
    <w:rsid w:val="002B599D"/>
    <w:rsid w:val="002B6943"/>
    <w:rsid w:val="002B7275"/>
    <w:rsid w:val="002B73AD"/>
    <w:rsid w:val="002C0115"/>
    <w:rsid w:val="002C0232"/>
    <w:rsid w:val="002C11FD"/>
    <w:rsid w:val="002C131F"/>
    <w:rsid w:val="002C1954"/>
    <w:rsid w:val="002C1FB2"/>
    <w:rsid w:val="002C2647"/>
    <w:rsid w:val="002C3BD5"/>
    <w:rsid w:val="002C48EF"/>
    <w:rsid w:val="002C4A69"/>
    <w:rsid w:val="002C5B04"/>
    <w:rsid w:val="002C5DC4"/>
    <w:rsid w:val="002C61AB"/>
    <w:rsid w:val="002C6593"/>
    <w:rsid w:val="002C75BC"/>
    <w:rsid w:val="002C785F"/>
    <w:rsid w:val="002C7975"/>
    <w:rsid w:val="002D0C73"/>
    <w:rsid w:val="002D1197"/>
    <w:rsid w:val="002D181B"/>
    <w:rsid w:val="002D35BC"/>
    <w:rsid w:val="002D3991"/>
    <w:rsid w:val="002D3B1E"/>
    <w:rsid w:val="002D3DE3"/>
    <w:rsid w:val="002D493E"/>
    <w:rsid w:val="002D4B9C"/>
    <w:rsid w:val="002D5574"/>
    <w:rsid w:val="002D64E8"/>
    <w:rsid w:val="002D6A94"/>
    <w:rsid w:val="002E0945"/>
    <w:rsid w:val="002E0CDF"/>
    <w:rsid w:val="002E1865"/>
    <w:rsid w:val="002E1E79"/>
    <w:rsid w:val="002E20FB"/>
    <w:rsid w:val="002E2181"/>
    <w:rsid w:val="002E267C"/>
    <w:rsid w:val="002E2E03"/>
    <w:rsid w:val="002E2EAE"/>
    <w:rsid w:val="002E40AA"/>
    <w:rsid w:val="002E51BF"/>
    <w:rsid w:val="002E63F6"/>
    <w:rsid w:val="002E6ED6"/>
    <w:rsid w:val="002E7E3A"/>
    <w:rsid w:val="002F10F3"/>
    <w:rsid w:val="002F1D4A"/>
    <w:rsid w:val="002F3617"/>
    <w:rsid w:val="002F3DF3"/>
    <w:rsid w:val="002F3EFB"/>
    <w:rsid w:val="002F4D3B"/>
    <w:rsid w:val="002F6043"/>
    <w:rsid w:val="002F60B3"/>
    <w:rsid w:val="002F65A5"/>
    <w:rsid w:val="002F6A46"/>
    <w:rsid w:val="002F6F42"/>
    <w:rsid w:val="002F72C5"/>
    <w:rsid w:val="003019D1"/>
    <w:rsid w:val="00301E31"/>
    <w:rsid w:val="003023F6"/>
    <w:rsid w:val="00303918"/>
    <w:rsid w:val="00305454"/>
    <w:rsid w:val="00305E6C"/>
    <w:rsid w:val="003077A3"/>
    <w:rsid w:val="003105D3"/>
    <w:rsid w:val="003113DA"/>
    <w:rsid w:val="00311CC3"/>
    <w:rsid w:val="00311F59"/>
    <w:rsid w:val="00312FED"/>
    <w:rsid w:val="00314427"/>
    <w:rsid w:val="0031524C"/>
    <w:rsid w:val="003158E6"/>
    <w:rsid w:val="00315AA3"/>
    <w:rsid w:val="00317EEC"/>
    <w:rsid w:val="00320161"/>
    <w:rsid w:val="00322F09"/>
    <w:rsid w:val="003233EA"/>
    <w:rsid w:val="00324D2E"/>
    <w:rsid w:val="00325BC3"/>
    <w:rsid w:val="00327426"/>
    <w:rsid w:val="00327F75"/>
    <w:rsid w:val="00330A02"/>
    <w:rsid w:val="00331E86"/>
    <w:rsid w:val="00332B94"/>
    <w:rsid w:val="003333D5"/>
    <w:rsid w:val="003342A7"/>
    <w:rsid w:val="00334870"/>
    <w:rsid w:val="0033493C"/>
    <w:rsid w:val="00335664"/>
    <w:rsid w:val="00337255"/>
    <w:rsid w:val="00337688"/>
    <w:rsid w:val="00340184"/>
    <w:rsid w:val="00340754"/>
    <w:rsid w:val="00341A5E"/>
    <w:rsid w:val="00341BE0"/>
    <w:rsid w:val="00342344"/>
    <w:rsid w:val="00342D8E"/>
    <w:rsid w:val="003433AA"/>
    <w:rsid w:val="0034377D"/>
    <w:rsid w:val="00343C8C"/>
    <w:rsid w:val="00344E17"/>
    <w:rsid w:val="003461A0"/>
    <w:rsid w:val="0034674A"/>
    <w:rsid w:val="00346CA5"/>
    <w:rsid w:val="00347894"/>
    <w:rsid w:val="00350606"/>
    <w:rsid w:val="00350D42"/>
    <w:rsid w:val="00350E96"/>
    <w:rsid w:val="00351B3A"/>
    <w:rsid w:val="003539B7"/>
    <w:rsid w:val="00354777"/>
    <w:rsid w:val="00354DB6"/>
    <w:rsid w:val="00355113"/>
    <w:rsid w:val="00355A87"/>
    <w:rsid w:val="00355C30"/>
    <w:rsid w:val="003562E6"/>
    <w:rsid w:val="00356D61"/>
    <w:rsid w:val="003577DC"/>
    <w:rsid w:val="00361567"/>
    <w:rsid w:val="00361B69"/>
    <w:rsid w:val="00362356"/>
    <w:rsid w:val="003638D8"/>
    <w:rsid w:val="003643DD"/>
    <w:rsid w:val="003656E3"/>
    <w:rsid w:val="003658D8"/>
    <w:rsid w:val="00365F60"/>
    <w:rsid w:val="0036656E"/>
    <w:rsid w:val="0036720F"/>
    <w:rsid w:val="00367364"/>
    <w:rsid w:val="0036757A"/>
    <w:rsid w:val="00367D23"/>
    <w:rsid w:val="00367D75"/>
    <w:rsid w:val="00370195"/>
    <w:rsid w:val="003702D4"/>
    <w:rsid w:val="0037062B"/>
    <w:rsid w:val="00370CE5"/>
    <w:rsid w:val="003714B0"/>
    <w:rsid w:val="003718A2"/>
    <w:rsid w:val="003719E4"/>
    <w:rsid w:val="003728C9"/>
    <w:rsid w:val="00373041"/>
    <w:rsid w:val="003730F8"/>
    <w:rsid w:val="0037604A"/>
    <w:rsid w:val="00376647"/>
    <w:rsid w:val="00376CC0"/>
    <w:rsid w:val="003772D2"/>
    <w:rsid w:val="00377324"/>
    <w:rsid w:val="0038076F"/>
    <w:rsid w:val="00381426"/>
    <w:rsid w:val="00381855"/>
    <w:rsid w:val="00381D45"/>
    <w:rsid w:val="00384E1B"/>
    <w:rsid w:val="003923AD"/>
    <w:rsid w:val="003935D3"/>
    <w:rsid w:val="003949E5"/>
    <w:rsid w:val="00396DD7"/>
    <w:rsid w:val="003A1B75"/>
    <w:rsid w:val="003A2822"/>
    <w:rsid w:val="003A3470"/>
    <w:rsid w:val="003A4FF6"/>
    <w:rsid w:val="003A5EE8"/>
    <w:rsid w:val="003A6F3E"/>
    <w:rsid w:val="003A707B"/>
    <w:rsid w:val="003A73C3"/>
    <w:rsid w:val="003B0A56"/>
    <w:rsid w:val="003B2A49"/>
    <w:rsid w:val="003B4584"/>
    <w:rsid w:val="003B4605"/>
    <w:rsid w:val="003B464C"/>
    <w:rsid w:val="003B5657"/>
    <w:rsid w:val="003C011A"/>
    <w:rsid w:val="003C06A3"/>
    <w:rsid w:val="003C07AC"/>
    <w:rsid w:val="003C1CA9"/>
    <w:rsid w:val="003C3292"/>
    <w:rsid w:val="003C3F51"/>
    <w:rsid w:val="003C4173"/>
    <w:rsid w:val="003C458A"/>
    <w:rsid w:val="003C5714"/>
    <w:rsid w:val="003C58AC"/>
    <w:rsid w:val="003C6472"/>
    <w:rsid w:val="003C6B08"/>
    <w:rsid w:val="003D1EBD"/>
    <w:rsid w:val="003D2855"/>
    <w:rsid w:val="003D2DBD"/>
    <w:rsid w:val="003D34A2"/>
    <w:rsid w:val="003D3831"/>
    <w:rsid w:val="003D4F48"/>
    <w:rsid w:val="003D58C2"/>
    <w:rsid w:val="003D73AD"/>
    <w:rsid w:val="003D7D2F"/>
    <w:rsid w:val="003E05E4"/>
    <w:rsid w:val="003E0A59"/>
    <w:rsid w:val="003E0F21"/>
    <w:rsid w:val="003E232C"/>
    <w:rsid w:val="003E387E"/>
    <w:rsid w:val="003E46E8"/>
    <w:rsid w:val="003E5019"/>
    <w:rsid w:val="003E511B"/>
    <w:rsid w:val="003E5509"/>
    <w:rsid w:val="003E582A"/>
    <w:rsid w:val="003E67AF"/>
    <w:rsid w:val="003E6CA7"/>
    <w:rsid w:val="003E7B51"/>
    <w:rsid w:val="003E7C2F"/>
    <w:rsid w:val="003F00E8"/>
    <w:rsid w:val="003F0412"/>
    <w:rsid w:val="003F0DCB"/>
    <w:rsid w:val="003F27D8"/>
    <w:rsid w:val="003F2F08"/>
    <w:rsid w:val="003F4357"/>
    <w:rsid w:val="003F4D0F"/>
    <w:rsid w:val="003F5EEB"/>
    <w:rsid w:val="003F6186"/>
    <w:rsid w:val="003F62F4"/>
    <w:rsid w:val="003F6EB1"/>
    <w:rsid w:val="003F7466"/>
    <w:rsid w:val="00400326"/>
    <w:rsid w:val="0040092A"/>
    <w:rsid w:val="00400F12"/>
    <w:rsid w:val="004011CA"/>
    <w:rsid w:val="00401A20"/>
    <w:rsid w:val="004024C6"/>
    <w:rsid w:val="00403296"/>
    <w:rsid w:val="00403923"/>
    <w:rsid w:val="0040440B"/>
    <w:rsid w:val="004047A9"/>
    <w:rsid w:val="00405AC3"/>
    <w:rsid w:val="00406167"/>
    <w:rsid w:val="00406562"/>
    <w:rsid w:val="00406BEC"/>
    <w:rsid w:val="00410413"/>
    <w:rsid w:val="00411318"/>
    <w:rsid w:val="0041372B"/>
    <w:rsid w:val="0041559B"/>
    <w:rsid w:val="0041590D"/>
    <w:rsid w:val="00415B9F"/>
    <w:rsid w:val="004163C1"/>
    <w:rsid w:val="00417550"/>
    <w:rsid w:val="004206DD"/>
    <w:rsid w:val="0042161C"/>
    <w:rsid w:val="00421786"/>
    <w:rsid w:val="0042275A"/>
    <w:rsid w:val="00423703"/>
    <w:rsid w:val="0042575F"/>
    <w:rsid w:val="00425A32"/>
    <w:rsid w:val="00425B56"/>
    <w:rsid w:val="00425C3B"/>
    <w:rsid w:val="00426127"/>
    <w:rsid w:val="004266B5"/>
    <w:rsid w:val="00426800"/>
    <w:rsid w:val="00427363"/>
    <w:rsid w:val="00427C3C"/>
    <w:rsid w:val="00427FCB"/>
    <w:rsid w:val="00431D7A"/>
    <w:rsid w:val="00432075"/>
    <w:rsid w:val="004330A7"/>
    <w:rsid w:val="0043465B"/>
    <w:rsid w:val="0043476F"/>
    <w:rsid w:val="00434AE6"/>
    <w:rsid w:val="0043678E"/>
    <w:rsid w:val="00436814"/>
    <w:rsid w:val="00436D8E"/>
    <w:rsid w:val="00439BB7"/>
    <w:rsid w:val="0044074D"/>
    <w:rsid w:val="00440D3F"/>
    <w:rsid w:val="00440F28"/>
    <w:rsid w:val="00441F2E"/>
    <w:rsid w:val="00442BE3"/>
    <w:rsid w:val="00443BE1"/>
    <w:rsid w:val="004440AE"/>
    <w:rsid w:val="00444FDA"/>
    <w:rsid w:val="00445023"/>
    <w:rsid w:val="004452F1"/>
    <w:rsid w:val="004454CE"/>
    <w:rsid w:val="004461BB"/>
    <w:rsid w:val="00450456"/>
    <w:rsid w:val="0045130F"/>
    <w:rsid w:val="00451511"/>
    <w:rsid w:val="00451D43"/>
    <w:rsid w:val="00452343"/>
    <w:rsid w:val="004526DB"/>
    <w:rsid w:val="00452E14"/>
    <w:rsid w:val="004531E5"/>
    <w:rsid w:val="00453A4B"/>
    <w:rsid w:val="00453F2E"/>
    <w:rsid w:val="00454390"/>
    <w:rsid w:val="00454522"/>
    <w:rsid w:val="00456358"/>
    <w:rsid w:val="00456E4F"/>
    <w:rsid w:val="00457368"/>
    <w:rsid w:val="004577B6"/>
    <w:rsid w:val="004607A4"/>
    <w:rsid w:val="00460C59"/>
    <w:rsid w:val="00462710"/>
    <w:rsid w:val="00462BD3"/>
    <w:rsid w:val="00462C5E"/>
    <w:rsid w:val="00462CFF"/>
    <w:rsid w:val="00464160"/>
    <w:rsid w:val="004647DB"/>
    <w:rsid w:val="004655A0"/>
    <w:rsid w:val="00465C2D"/>
    <w:rsid w:val="00465C36"/>
    <w:rsid w:val="004660C3"/>
    <w:rsid w:val="00466FD6"/>
    <w:rsid w:val="004706EE"/>
    <w:rsid w:val="00470F3E"/>
    <w:rsid w:val="00471138"/>
    <w:rsid w:val="00472597"/>
    <w:rsid w:val="00472AD0"/>
    <w:rsid w:val="00472DF6"/>
    <w:rsid w:val="00472F47"/>
    <w:rsid w:val="00473133"/>
    <w:rsid w:val="00473CFB"/>
    <w:rsid w:val="004740EA"/>
    <w:rsid w:val="00475E57"/>
    <w:rsid w:val="0047672A"/>
    <w:rsid w:val="00477AF4"/>
    <w:rsid w:val="0047867B"/>
    <w:rsid w:val="0048081A"/>
    <w:rsid w:val="00481A9F"/>
    <w:rsid w:val="004824E3"/>
    <w:rsid w:val="00482CB2"/>
    <w:rsid w:val="00482DFA"/>
    <w:rsid w:val="004832E5"/>
    <w:rsid w:val="0048667B"/>
    <w:rsid w:val="00486D40"/>
    <w:rsid w:val="0049091F"/>
    <w:rsid w:val="00490D5E"/>
    <w:rsid w:val="0049100D"/>
    <w:rsid w:val="0049377B"/>
    <w:rsid w:val="00494036"/>
    <w:rsid w:val="004945BB"/>
    <w:rsid w:val="00494D7E"/>
    <w:rsid w:val="00495524"/>
    <w:rsid w:val="004960F2"/>
    <w:rsid w:val="004977E9"/>
    <w:rsid w:val="004978D3"/>
    <w:rsid w:val="004A15EE"/>
    <w:rsid w:val="004A2D13"/>
    <w:rsid w:val="004A38DB"/>
    <w:rsid w:val="004A3B0A"/>
    <w:rsid w:val="004A3F23"/>
    <w:rsid w:val="004A6641"/>
    <w:rsid w:val="004A7081"/>
    <w:rsid w:val="004B0515"/>
    <w:rsid w:val="004B0D15"/>
    <w:rsid w:val="004B1548"/>
    <w:rsid w:val="004B1CFD"/>
    <w:rsid w:val="004B1E19"/>
    <w:rsid w:val="004B30A4"/>
    <w:rsid w:val="004B388B"/>
    <w:rsid w:val="004B38D1"/>
    <w:rsid w:val="004B460F"/>
    <w:rsid w:val="004B478B"/>
    <w:rsid w:val="004B519D"/>
    <w:rsid w:val="004B6385"/>
    <w:rsid w:val="004B6607"/>
    <w:rsid w:val="004B7AE9"/>
    <w:rsid w:val="004C08BA"/>
    <w:rsid w:val="004C2BDA"/>
    <w:rsid w:val="004C35F5"/>
    <w:rsid w:val="004C499F"/>
    <w:rsid w:val="004D0475"/>
    <w:rsid w:val="004D04CD"/>
    <w:rsid w:val="004D1C85"/>
    <w:rsid w:val="004D2936"/>
    <w:rsid w:val="004D2B96"/>
    <w:rsid w:val="004D316A"/>
    <w:rsid w:val="004D3BFE"/>
    <w:rsid w:val="004D4C04"/>
    <w:rsid w:val="004D7065"/>
    <w:rsid w:val="004D7162"/>
    <w:rsid w:val="004D7C83"/>
    <w:rsid w:val="004E1E00"/>
    <w:rsid w:val="004E22CB"/>
    <w:rsid w:val="004E35EF"/>
    <w:rsid w:val="004E41B0"/>
    <w:rsid w:val="004E492B"/>
    <w:rsid w:val="004E4F93"/>
    <w:rsid w:val="004E50B8"/>
    <w:rsid w:val="004E5CD2"/>
    <w:rsid w:val="004E63EC"/>
    <w:rsid w:val="004E6CC0"/>
    <w:rsid w:val="004E7DF6"/>
    <w:rsid w:val="004F00B2"/>
    <w:rsid w:val="004F0C1A"/>
    <w:rsid w:val="004F112C"/>
    <w:rsid w:val="004F1A03"/>
    <w:rsid w:val="004F2B2B"/>
    <w:rsid w:val="004F31F4"/>
    <w:rsid w:val="004F3236"/>
    <w:rsid w:val="004F3738"/>
    <w:rsid w:val="004F3E28"/>
    <w:rsid w:val="004F3F82"/>
    <w:rsid w:val="004F49EC"/>
    <w:rsid w:val="004F4B65"/>
    <w:rsid w:val="004F516D"/>
    <w:rsid w:val="004F6106"/>
    <w:rsid w:val="004F740F"/>
    <w:rsid w:val="004F7ADF"/>
    <w:rsid w:val="005000A0"/>
    <w:rsid w:val="00500675"/>
    <w:rsid w:val="00500B6B"/>
    <w:rsid w:val="0050164F"/>
    <w:rsid w:val="0050257D"/>
    <w:rsid w:val="00503822"/>
    <w:rsid w:val="005038BD"/>
    <w:rsid w:val="005048B5"/>
    <w:rsid w:val="00504E0E"/>
    <w:rsid w:val="00504FD1"/>
    <w:rsid w:val="005052A0"/>
    <w:rsid w:val="00506189"/>
    <w:rsid w:val="00510079"/>
    <w:rsid w:val="005111AA"/>
    <w:rsid w:val="0051172C"/>
    <w:rsid w:val="00511BC4"/>
    <w:rsid w:val="00511CE6"/>
    <w:rsid w:val="005124D8"/>
    <w:rsid w:val="005124E6"/>
    <w:rsid w:val="00512CAF"/>
    <w:rsid w:val="00514D61"/>
    <w:rsid w:val="0051679D"/>
    <w:rsid w:val="00517526"/>
    <w:rsid w:val="0051753A"/>
    <w:rsid w:val="00520876"/>
    <w:rsid w:val="00520D70"/>
    <w:rsid w:val="00520DCD"/>
    <w:rsid w:val="005219C1"/>
    <w:rsid w:val="00522311"/>
    <w:rsid w:val="00522E3F"/>
    <w:rsid w:val="0052385A"/>
    <w:rsid w:val="0052450F"/>
    <w:rsid w:val="0052473C"/>
    <w:rsid w:val="005254A3"/>
    <w:rsid w:val="005257B9"/>
    <w:rsid w:val="005261B9"/>
    <w:rsid w:val="00530D19"/>
    <w:rsid w:val="00531B71"/>
    <w:rsid w:val="005322BB"/>
    <w:rsid w:val="00532DB6"/>
    <w:rsid w:val="005336A1"/>
    <w:rsid w:val="0053462C"/>
    <w:rsid w:val="005348E5"/>
    <w:rsid w:val="00535CC9"/>
    <w:rsid w:val="00535F52"/>
    <w:rsid w:val="00536808"/>
    <w:rsid w:val="00536F5E"/>
    <w:rsid w:val="00536F90"/>
    <w:rsid w:val="005370EE"/>
    <w:rsid w:val="0053755E"/>
    <w:rsid w:val="00540100"/>
    <w:rsid w:val="00540EA2"/>
    <w:rsid w:val="0054134D"/>
    <w:rsid w:val="00544895"/>
    <w:rsid w:val="0054550B"/>
    <w:rsid w:val="005455EF"/>
    <w:rsid w:val="00547032"/>
    <w:rsid w:val="00551353"/>
    <w:rsid w:val="005519B5"/>
    <w:rsid w:val="00552876"/>
    <w:rsid w:val="00554789"/>
    <w:rsid w:val="00555BB6"/>
    <w:rsid w:val="005569E9"/>
    <w:rsid w:val="005576A5"/>
    <w:rsid w:val="00560BF5"/>
    <w:rsid w:val="00561B6C"/>
    <w:rsid w:val="0056210F"/>
    <w:rsid w:val="0056293C"/>
    <w:rsid w:val="005644C0"/>
    <w:rsid w:val="00564594"/>
    <w:rsid w:val="0056462C"/>
    <w:rsid w:val="005648AF"/>
    <w:rsid w:val="0056519C"/>
    <w:rsid w:val="00566036"/>
    <w:rsid w:val="005663E7"/>
    <w:rsid w:val="0056681D"/>
    <w:rsid w:val="00566D61"/>
    <w:rsid w:val="00571FF3"/>
    <w:rsid w:val="00572042"/>
    <w:rsid w:val="0057250C"/>
    <w:rsid w:val="005733D6"/>
    <w:rsid w:val="0057439D"/>
    <w:rsid w:val="005745D4"/>
    <w:rsid w:val="0057532E"/>
    <w:rsid w:val="00575CE4"/>
    <w:rsid w:val="005764EE"/>
    <w:rsid w:val="00576908"/>
    <w:rsid w:val="00576CE0"/>
    <w:rsid w:val="00577949"/>
    <w:rsid w:val="00577A9E"/>
    <w:rsid w:val="00577B57"/>
    <w:rsid w:val="00577CAB"/>
    <w:rsid w:val="0058149B"/>
    <w:rsid w:val="005831E6"/>
    <w:rsid w:val="00583234"/>
    <w:rsid w:val="00584129"/>
    <w:rsid w:val="00584560"/>
    <w:rsid w:val="0058579C"/>
    <w:rsid w:val="00585F3C"/>
    <w:rsid w:val="00586DF1"/>
    <w:rsid w:val="00586E7D"/>
    <w:rsid w:val="00587951"/>
    <w:rsid w:val="00587C85"/>
    <w:rsid w:val="00587CED"/>
    <w:rsid w:val="00591610"/>
    <w:rsid w:val="00593872"/>
    <w:rsid w:val="00593F69"/>
    <w:rsid w:val="00594E28"/>
    <w:rsid w:val="00595E10"/>
    <w:rsid w:val="00595E4C"/>
    <w:rsid w:val="00595EF3"/>
    <w:rsid w:val="00596543"/>
    <w:rsid w:val="0059671C"/>
    <w:rsid w:val="00596899"/>
    <w:rsid w:val="005978AF"/>
    <w:rsid w:val="005A07DC"/>
    <w:rsid w:val="005A1077"/>
    <w:rsid w:val="005A2339"/>
    <w:rsid w:val="005A26F7"/>
    <w:rsid w:val="005A3731"/>
    <w:rsid w:val="005A3858"/>
    <w:rsid w:val="005A44DA"/>
    <w:rsid w:val="005A4BBF"/>
    <w:rsid w:val="005A4BFA"/>
    <w:rsid w:val="005A6052"/>
    <w:rsid w:val="005A6329"/>
    <w:rsid w:val="005A72C5"/>
    <w:rsid w:val="005A7364"/>
    <w:rsid w:val="005B0059"/>
    <w:rsid w:val="005B0748"/>
    <w:rsid w:val="005B10C7"/>
    <w:rsid w:val="005B28D4"/>
    <w:rsid w:val="005B2F1B"/>
    <w:rsid w:val="005B3EA6"/>
    <w:rsid w:val="005B4138"/>
    <w:rsid w:val="005B481C"/>
    <w:rsid w:val="005B58CF"/>
    <w:rsid w:val="005B7A3C"/>
    <w:rsid w:val="005B7E76"/>
    <w:rsid w:val="005C0556"/>
    <w:rsid w:val="005C07F7"/>
    <w:rsid w:val="005C18BE"/>
    <w:rsid w:val="005C3658"/>
    <w:rsid w:val="005C4A5A"/>
    <w:rsid w:val="005C5726"/>
    <w:rsid w:val="005C6826"/>
    <w:rsid w:val="005D0646"/>
    <w:rsid w:val="005D0BC7"/>
    <w:rsid w:val="005D234F"/>
    <w:rsid w:val="005D345D"/>
    <w:rsid w:val="005D34D8"/>
    <w:rsid w:val="005D39FE"/>
    <w:rsid w:val="005D40D3"/>
    <w:rsid w:val="005D52B3"/>
    <w:rsid w:val="005D664C"/>
    <w:rsid w:val="005D7712"/>
    <w:rsid w:val="005D7BBC"/>
    <w:rsid w:val="005E0DD8"/>
    <w:rsid w:val="005E1029"/>
    <w:rsid w:val="005E3E32"/>
    <w:rsid w:val="005E432C"/>
    <w:rsid w:val="005E5F0F"/>
    <w:rsid w:val="005E6387"/>
    <w:rsid w:val="005E6AE9"/>
    <w:rsid w:val="005E76BB"/>
    <w:rsid w:val="005F06B9"/>
    <w:rsid w:val="005F17F0"/>
    <w:rsid w:val="005F2D26"/>
    <w:rsid w:val="005F2E85"/>
    <w:rsid w:val="005F6AD5"/>
    <w:rsid w:val="005F7CE0"/>
    <w:rsid w:val="00600A40"/>
    <w:rsid w:val="006022C7"/>
    <w:rsid w:val="00602FCA"/>
    <w:rsid w:val="00604175"/>
    <w:rsid w:val="00605093"/>
    <w:rsid w:val="00605695"/>
    <w:rsid w:val="00605838"/>
    <w:rsid w:val="006069FA"/>
    <w:rsid w:val="0060769F"/>
    <w:rsid w:val="0061129F"/>
    <w:rsid w:val="0061152A"/>
    <w:rsid w:val="00611C2B"/>
    <w:rsid w:val="006142E3"/>
    <w:rsid w:val="006146F6"/>
    <w:rsid w:val="00614B3A"/>
    <w:rsid w:val="006162A1"/>
    <w:rsid w:val="00616B6A"/>
    <w:rsid w:val="00617229"/>
    <w:rsid w:val="00617A5D"/>
    <w:rsid w:val="0062012D"/>
    <w:rsid w:val="00621E4B"/>
    <w:rsid w:val="00621E73"/>
    <w:rsid w:val="00622757"/>
    <w:rsid w:val="00627CBF"/>
    <w:rsid w:val="00633A52"/>
    <w:rsid w:val="006356F2"/>
    <w:rsid w:val="00636A10"/>
    <w:rsid w:val="0063706E"/>
    <w:rsid w:val="006370EC"/>
    <w:rsid w:val="006416A3"/>
    <w:rsid w:val="006423AD"/>
    <w:rsid w:val="00642960"/>
    <w:rsid w:val="00642D18"/>
    <w:rsid w:val="006434EE"/>
    <w:rsid w:val="00643D0D"/>
    <w:rsid w:val="00643EDC"/>
    <w:rsid w:val="006441F2"/>
    <w:rsid w:val="0064445A"/>
    <w:rsid w:val="00644960"/>
    <w:rsid w:val="00644C01"/>
    <w:rsid w:val="00644DEA"/>
    <w:rsid w:val="006452A3"/>
    <w:rsid w:val="00645468"/>
    <w:rsid w:val="006454AF"/>
    <w:rsid w:val="00647BAF"/>
    <w:rsid w:val="006500D6"/>
    <w:rsid w:val="00650C16"/>
    <w:rsid w:val="006549CE"/>
    <w:rsid w:val="00654D5E"/>
    <w:rsid w:val="00657486"/>
    <w:rsid w:val="00661F94"/>
    <w:rsid w:val="00662117"/>
    <w:rsid w:val="00662294"/>
    <w:rsid w:val="00663A68"/>
    <w:rsid w:val="00666713"/>
    <w:rsid w:val="00666CA7"/>
    <w:rsid w:val="00667DC4"/>
    <w:rsid w:val="00667FF0"/>
    <w:rsid w:val="00670BE7"/>
    <w:rsid w:val="00670E87"/>
    <w:rsid w:val="00670FAC"/>
    <w:rsid w:val="0067174B"/>
    <w:rsid w:val="006717EF"/>
    <w:rsid w:val="00671CA8"/>
    <w:rsid w:val="006728FC"/>
    <w:rsid w:val="006729BC"/>
    <w:rsid w:val="00673F7C"/>
    <w:rsid w:val="0067486F"/>
    <w:rsid w:val="006748B2"/>
    <w:rsid w:val="00674BB4"/>
    <w:rsid w:val="006757CF"/>
    <w:rsid w:val="006767D6"/>
    <w:rsid w:val="00676ED3"/>
    <w:rsid w:val="00680BBB"/>
    <w:rsid w:val="006815BB"/>
    <w:rsid w:val="00682409"/>
    <w:rsid w:val="00682A3F"/>
    <w:rsid w:val="00682C76"/>
    <w:rsid w:val="00682DB2"/>
    <w:rsid w:val="00683094"/>
    <w:rsid w:val="006841F9"/>
    <w:rsid w:val="00684A4C"/>
    <w:rsid w:val="00684C29"/>
    <w:rsid w:val="0068637B"/>
    <w:rsid w:val="00686BFB"/>
    <w:rsid w:val="00687879"/>
    <w:rsid w:val="00687CF5"/>
    <w:rsid w:val="00690785"/>
    <w:rsid w:val="00692CA9"/>
    <w:rsid w:val="00692E2E"/>
    <w:rsid w:val="00694DE3"/>
    <w:rsid w:val="006957FB"/>
    <w:rsid w:val="00695D7F"/>
    <w:rsid w:val="0069675C"/>
    <w:rsid w:val="00697385"/>
    <w:rsid w:val="006A064D"/>
    <w:rsid w:val="006A134F"/>
    <w:rsid w:val="006A260C"/>
    <w:rsid w:val="006A3C26"/>
    <w:rsid w:val="006A402D"/>
    <w:rsid w:val="006A6184"/>
    <w:rsid w:val="006A61FB"/>
    <w:rsid w:val="006A6A59"/>
    <w:rsid w:val="006A7032"/>
    <w:rsid w:val="006A7980"/>
    <w:rsid w:val="006A7A3D"/>
    <w:rsid w:val="006A7B57"/>
    <w:rsid w:val="006A7C5E"/>
    <w:rsid w:val="006A7CD2"/>
    <w:rsid w:val="006B07E5"/>
    <w:rsid w:val="006B0B6C"/>
    <w:rsid w:val="006B0BAF"/>
    <w:rsid w:val="006B186A"/>
    <w:rsid w:val="006B195F"/>
    <w:rsid w:val="006B40D0"/>
    <w:rsid w:val="006B4325"/>
    <w:rsid w:val="006B4CEF"/>
    <w:rsid w:val="006B6CE0"/>
    <w:rsid w:val="006B7080"/>
    <w:rsid w:val="006B7B68"/>
    <w:rsid w:val="006C0B24"/>
    <w:rsid w:val="006C0D2A"/>
    <w:rsid w:val="006C0F30"/>
    <w:rsid w:val="006C259B"/>
    <w:rsid w:val="006C2D65"/>
    <w:rsid w:val="006C34F2"/>
    <w:rsid w:val="006C36C7"/>
    <w:rsid w:val="006C385E"/>
    <w:rsid w:val="006C4FF0"/>
    <w:rsid w:val="006C7350"/>
    <w:rsid w:val="006C7353"/>
    <w:rsid w:val="006C783E"/>
    <w:rsid w:val="006D18ED"/>
    <w:rsid w:val="006D1BFE"/>
    <w:rsid w:val="006D2FD7"/>
    <w:rsid w:val="006D33A8"/>
    <w:rsid w:val="006D562A"/>
    <w:rsid w:val="006D5752"/>
    <w:rsid w:val="006D5CD4"/>
    <w:rsid w:val="006D63AF"/>
    <w:rsid w:val="006D6C33"/>
    <w:rsid w:val="006D7612"/>
    <w:rsid w:val="006D7640"/>
    <w:rsid w:val="006E044A"/>
    <w:rsid w:val="006E0CD9"/>
    <w:rsid w:val="006E11CE"/>
    <w:rsid w:val="006E1B0C"/>
    <w:rsid w:val="006E1BD0"/>
    <w:rsid w:val="006E1C78"/>
    <w:rsid w:val="006E20F7"/>
    <w:rsid w:val="006E37E0"/>
    <w:rsid w:val="006E3F44"/>
    <w:rsid w:val="006E6B76"/>
    <w:rsid w:val="006E773B"/>
    <w:rsid w:val="006E7EF2"/>
    <w:rsid w:val="006F02D9"/>
    <w:rsid w:val="006F06FC"/>
    <w:rsid w:val="006F096E"/>
    <w:rsid w:val="006F0E38"/>
    <w:rsid w:val="006F154D"/>
    <w:rsid w:val="006F1B00"/>
    <w:rsid w:val="006F1C10"/>
    <w:rsid w:val="006F1E3C"/>
    <w:rsid w:val="006F25C2"/>
    <w:rsid w:val="006F270A"/>
    <w:rsid w:val="006F3789"/>
    <w:rsid w:val="006F3F9C"/>
    <w:rsid w:val="006F40CB"/>
    <w:rsid w:val="006F50DA"/>
    <w:rsid w:val="006F6389"/>
    <w:rsid w:val="0070039B"/>
    <w:rsid w:val="00701466"/>
    <w:rsid w:val="00701EB1"/>
    <w:rsid w:val="007027A4"/>
    <w:rsid w:val="007043CB"/>
    <w:rsid w:val="00704F03"/>
    <w:rsid w:val="007055EB"/>
    <w:rsid w:val="00706217"/>
    <w:rsid w:val="00707CAB"/>
    <w:rsid w:val="00710696"/>
    <w:rsid w:val="00710EA1"/>
    <w:rsid w:val="007116E8"/>
    <w:rsid w:val="007129F6"/>
    <w:rsid w:val="007156B7"/>
    <w:rsid w:val="00715C33"/>
    <w:rsid w:val="00715E89"/>
    <w:rsid w:val="0071612E"/>
    <w:rsid w:val="007162AA"/>
    <w:rsid w:val="0071777C"/>
    <w:rsid w:val="00720535"/>
    <w:rsid w:val="00720833"/>
    <w:rsid w:val="00720A24"/>
    <w:rsid w:val="00721FC9"/>
    <w:rsid w:val="00722112"/>
    <w:rsid w:val="00722CE8"/>
    <w:rsid w:val="00723F67"/>
    <w:rsid w:val="007241F3"/>
    <w:rsid w:val="0072495F"/>
    <w:rsid w:val="00724FCE"/>
    <w:rsid w:val="007254A6"/>
    <w:rsid w:val="00725938"/>
    <w:rsid w:val="0072615B"/>
    <w:rsid w:val="007262A5"/>
    <w:rsid w:val="007266ED"/>
    <w:rsid w:val="00726F61"/>
    <w:rsid w:val="007279E0"/>
    <w:rsid w:val="007302E2"/>
    <w:rsid w:val="00730A75"/>
    <w:rsid w:val="00731589"/>
    <w:rsid w:val="00731C26"/>
    <w:rsid w:val="0073365D"/>
    <w:rsid w:val="007336F3"/>
    <w:rsid w:val="00734087"/>
    <w:rsid w:val="00734452"/>
    <w:rsid w:val="007344D7"/>
    <w:rsid w:val="00734794"/>
    <w:rsid w:val="00734915"/>
    <w:rsid w:val="00735E2D"/>
    <w:rsid w:val="00736541"/>
    <w:rsid w:val="00736A38"/>
    <w:rsid w:val="007371AD"/>
    <w:rsid w:val="00737457"/>
    <w:rsid w:val="007411CC"/>
    <w:rsid w:val="00741B84"/>
    <w:rsid w:val="0074207A"/>
    <w:rsid w:val="00742839"/>
    <w:rsid w:val="0074482D"/>
    <w:rsid w:val="00746576"/>
    <w:rsid w:val="0074747C"/>
    <w:rsid w:val="00747492"/>
    <w:rsid w:val="00747C87"/>
    <w:rsid w:val="0075002F"/>
    <w:rsid w:val="007511EA"/>
    <w:rsid w:val="0075223E"/>
    <w:rsid w:val="0075478B"/>
    <w:rsid w:val="00754D86"/>
    <w:rsid w:val="00755413"/>
    <w:rsid w:val="00755A4B"/>
    <w:rsid w:val="007562BA"/>
    <w:rsid w:val="00757204"/>
    <w:rsid w:val="00757297"/>
    <w:rsid w:val="007572CA"/>
    <w:rsid w:val="00757370"/>
    <w:rsid w:val="00757BA5"/>
    <w:rsid w:val="00757FA0"/>
    <w:rsid w:val="00761097"/>
    <w:rsid w:val="0076113B"/>
    <w:rsid w:val="007611E3"/>
    <w:rsid w:val="007614B1"/>
    <w:rsid w:val="007635FD"/>
    <w:rsid w:val="00763A02"/>
    <w:rsid w:val="00764977"/>
    <w:rsid w:val="0076590F"/>
    <w:rsid w:val="00767BEB"/>
    <w:rsid w:val="00767E31"/>
    <w:rsid w:val="0077216A"/>
    <w:rsid w:val="00772A92"/>
    <w:rsid w:val="00772CC6"/>
    <w:rsid w:val="00773373"/>
    <w:rsid w:val="007737EC"/>
    <w:rsid w:val="00774242"/>
    <w:rsid w:val="007745DE"/>
    <w:rsid w:val="007750B8"/>
    <w:rsid w:val="00775B09"/>
    <w:rsid w:val="00777938"/>
    <w:rsid w:val="00777F07"/>
    <w:rsid w:val="00780506"/>
    <w:rsid w:val="00780CF8"/>
    <w:rsid w:val="00780FFE"/>
    <w:rsid w:val="0078206C"/>
    <w:rsid w:val="007833B6"/>
    <w:rsid w:val="007843AB"/>
    <w:rsid w:val="00784EFF"/>
    <w:rsid w:val="0078531E"/>
    <w:rsid w:val="0078774D"/>
    <w:rsid w:val="00787C1D"/>
    <w:rsid w:val="00791C41"/>
    <w:rsid w:val="00792388"/>
    <w:rsid w:val="00793108"/>
    <w:rsid w:val="0079327E"/>
    <w:rsid w:val="00793812"/>
    <w:rsid w:val="00794E0D"/>
    <w:rsid w:val="0079570A"/>
    <w:rsid w:val="00795A53"/>
    <w:rsid w:val="00796037"/>
    <w:rsid w:val="00797219"/>
    <w:rsid w:val="007972DF"/>
    <w:rsid w:val="00797667"/>
    <w:rsid w:val="007A0148"/>
    <w:rsid w:val="007A0A25"/>
    <w:rsid w:val="007A0B1A"/>
    <w:rsid w:val="007A1960"/>
    <w:rsid w:val="007A32DE"/>
    <w:rsid w:val="007A398D"/>
    <w:rsid w:val="007A3F7F"/>
    <w:rsid w:val="007A4249"/>
    <w:rsid w:val="007A4870"/>
    <w:rsid w:val="007A4E6C"/>
    <w:rsid w:val="007A500A"/>
    <w:rsid w:val="007A545E"/>
    <w:rsid w:val="007A7928"/>
    <w:rsid w:val="007A7B60"/>
    <w:rsid w:val="007A7B74"/>
    <w:rsid w:val="007A7F71"/>
    <w:rsid w:val="007B004E"/>
    <w:rsid w:val="007B2855"/>
    <w:rsid w:val="007B396F"/>
    <w:rsid w:val="007B3FA8"/>
    <w:rsid w:val="007B4E22"/>
    <w:rsid w:val="007B586D"/>
    <w:rsid w:val="007B69A9"/>
    <w:rsid w:val="007B710B"/>
    <w:rsid w:val="007B779E"/>
    <w:rsid w:val="007B7E5B"/>
    <w:rsid w:val="007B7EB8"/>
    <w:rsid w:val="007C0765"/>
    <w:rsid w:val="007C0BF1"/>
    <w:rsid w:val="007C149F"/>
    <w:rsid w:val="007C21C0"/>
    <w:rsid w:val="007C2A69"/>
    <w:rsid w:val="007C3137"/>
    <w:rsid w:val="007C4984"/>
    <w:rsid w:val="007C4F71"/>
    <w:rsid w:val="007C5166"/>
    <w:rsid w:val="007C5BCE"/>
    <w:rsid w:val="007C5C64"/>
    <w:rsid w:val="007C5EF9"/>
    <w:rsid w:val="007C6B2A"/>
    <w:rsid w:val="007C764E"/>
    <w:rsid w:val="007C78A3"/>
    <w:rsid w:val="007D0061"/>
    <w:rsid w:val="007D1019"/>
    <w:rsid w:val="007D19DA"/>
    <w:rsid w:val="007D4161"/>
    <w:rsid w:val="007D4D72"/>
    <w:rsid w:val="007D5D87"/>
    <w:rsid w:val="007D6FC6"/>
    <w:rsid w:val="007D6FEF"/>
    <w:rsid w:val="007E005C"/>
    <w:rsid w:val="007E12FF"/>
    <w:rsid w:val="007E1403"/>
    <w:rsid w:val="007E17BF"/>
    <w:rsid w:val="007E211B"/>
    <w:rsid w:val="007E259B"/>
    <w:rsid w:val="007E273E"/>
    <w:rsid w:val="007E44C0"/>
    <w:rsid w:val="007E46B7"/>
    <w:rsid w:val="007E6125"/>
    <w:rsid w:val="007E64E7"/>
    <w:rsid w:val="007E68C5"/>
    <w:rsid w:val="007E7484"/>
    <w:rsid w:val="007E7E20"/>
    <w:rsid w:val="007F016F"/>
    <w:rsid w:val="007F0A08"/>
    <w:rsid w:val="007F12DD"/>
    <w:rsid w:val="007F2890"/>
    <w:rsid w:val="007F2ED3"/>
    <w:rsid w:val="007F30D2"/>
    <w:rsid w:val="007F3361"/>
    <w:rsid w:val="007F3779"/>
    <w:rsid w:val="007F3DE9"/>
    <w:rsid w:val="007F447F"/>
    <w:rsid w:val="007F4A30"/>
    <w:rsid w:val="007F5443"/>
    <w:rsid w:val="007F57BD"/>
    <w:rsid w:val="007F5FB3"/>
    <w:rsid w:val="007F77AC"/>
    <w:rsid w:val="00800BF9"/>
    <w:rsid w:val="00800E88"/>
    <w:rsid w:val="00801350"/>
    <w:rsid w:val="00801940"/>
    <w:rsid w:val="008025C7"/>
    <w:rsid w:val="008043F1"/>
    <w:rsid w:val="00804D41"/>
    <w:rsid w:val="00806A14"/>
    <w:rsid w:val="00806DB6"/>
    <w:rsid w:val="0080700F"/>
    <w:rsid w:val="0081102F"/>
    <w:rsid w:val="00811CDE"/>
    <w:rsid w:val="00812020"/>
    <w:rsid w:val="008127BB"/>
    <w:rsid w:val="00813EEB"/>
    <w:rsid w:val="0081417E"/>
    <w:rsid w:val="00816C6E"/>
    <w:rsid w:val="008204C9"/>
    <w:rsid w:val="0082057D"/>
    <w:rsid w:val="00820A4F"/>
    <w:rsid w:val="008212DF"/>
    <w:rsid w:val="00823250"/>
    <w:rsid w:val="00824121"/>
    <w:rsid w:val="008251B1"/>
    <w:rsid w:val="008252D8"/>
    <w:rsid w:val="00825545"/>
    <w:rsid w:val="00826DBB"/>
    <w:rsid w:val="00826F71"/>
    <w:rsid w:val="008272A0"/>
    <w:rsid w:val="008276BF"/>
    <w:rsid w:val="00832598"/>
    <w:rsid w:val="00832EA9"/>
    <w:rsid w:val="00833C3C"/>
    <w:rsid w:val="00833E8D"/>
    <w:rsid w:val="008344AA"/>
    <w:rsid w:val="00834C05"/>
    <w:rsid w:val="00835405"/>
    <w:rsid w:val="00835761"/>
    <w:rsid w:val="00835915"/>
    <w:rsid w:val="00835FAF"/>
    <w:rsid w:val="00836C04"/>
    <w:rsid w:val="00837C2E"/>
    <w:rsid w:val="00840225"/>
    <w:rsid w:val="00840700"/>
    <w:rsid w:val="008413C6"/>
    <w:rsid w:val="008433C0"/>
    <w:rsid w:val="00843522"/>
    <w:rsid w:val="008439D9"/>
    <w:rsid w:val="008453AD"/>
    <w:rsid w:val="008453BA"/>
    <w:rsid w:val="00845DBB"/>
    <w:rsid w:val="008460A2"/>
    <w:rsid w:val="00847195"/>
    <w:rsid w:val="00847691"/>
    <w:rsid w:val="00847727"/>
    <w:rsid w:val="00847CC6"/>
    <w:rsid w:val="00851CBF"/>
    <w:rsid w:val="008525CD"/>
    <w:rsid w:val="008528B8"/>
    <w:rsid w:val="008529AA"/>
    <w:rsid w:val="008547E2"/>
    <w:rsid w:val="00855709"/>
    <w:rsid w:val="008559A9"/>
    <w:rsid w:val="00862D5B"/>
    <w:rsid w:val="008637FA"/>
    <w:rsid w:val="00865C85"/>
    <w:rsid w:val="00865D0D"/>
    <w:rsid w:val="00866F43"/>
    <w:rsid w:val="00867775"/>
    <w:rsid w:val="008700CB"/>
    <w:rsid w:val="008705D3"/>
    <w:rsid w:val="00871111"/>
    <w:rsid w:val="008712B5"/>
    <w:rsid w:val="00871D8C"/>
    <w:rsid w:val="00872C52"/>
    <w:rsid w:val="00873354"/>
    <w:rsid w:val="0087402D"/>
    <w:rsid w:val="008747D8"/>
    <w:rsid w:val="00874AF2"/>
    <w:rsid w:val="00874B79"/>
    <w:rsid w:val="008752D2"/>
    <w:rsid w:val="008759F1"/>
    <w:rsid w:val="00875E36"/>
    <w:rsid w:val="00877199"/>
    <w:rsid w:val="008814E5"/>
    <w:rsid w:val="00881A89"/>
    <w:rsid w:val="008856F4"/>
    <w:rsid w:val="00886B55"/>
    <w:rsid w:val="008906A5"/>
    <w:rsid w:val="0089262B"/>
    <w:rsid w:val="00893344"/>
    <w:rsid w:val="008939EC"/>
    <w:rsid w:val="00894FCD"/>
    <w:rsid w:val="00895048"/>
    <w:rsid w:val="00895446"/>
    <w:rsid w:val="008962B3"/>
    <w:rsid w:val="00897719"/>
    <w:rsid w:val="008A225E"/>
    <w:rsid w:val="008A2D56"/>
    <w:rsid w:val="008A3D79"/>
    <w:rsid w:val="008A592A"/>
    <w:rsid w:val="008A592E"/>
    <w:rsid w:val="008A5CAB"/>
    <w:rsid w:val="008A74F8"/>
    <w:rsid w:val="008B0674"/>
    <w:rsid w:val="008B09C2"/>
    <w:rsid w:val="008B2183"/>
    <w:rsid w:val="008B3642"/>
    <w:rsid w:val="008B36D1"/>
    <w:rsid w:val="008B373A"/>
    <w:rsid w:val="008B3D3C"/>
    <w:rsid w:val="008B3F66"/>
    <w:rsid w:val="008B4A58"/>
    <w:rsid w:val="008B4C03"/>
    <w:rsid w:val="008B4F9E"/>
    <w:rsid w:val="008B508B"/>
    <w:rsid w:val="008B52AC"/>
    <w:rsid w:val="008B5D10"/>
    <w:rsid w:val="008B7FE0"/>
    <w:rsid w:val="008C0593"/>
    <w:rsid w:val="008C0745"/>
    <w:rsid w:val="008C1414"/>
    <w:rsid w:val="008C2ABE"/>
    <w:rsid w:val="008C4ED6"/>
    <w:rsid w:val="008C53F0"/>
    <w:rsid w:val="008C5A47"/>
    <w:rsid w:val="008C62CC"/>
    <w:rsid w:val="008C7454"/>
    <w:rsid w:val="008D0289"/>
    <w:rsid w:val="008D17CC"/>
    <w:rsid w:val="008D26AB"/>
    <w:rsid w:val="008D343A"/>
    <w:rsid w:val="008D3FB1"/>
    <w:rsid w:val="008D4300"/>
    <w:rsid w:val="008D43C6"/>
    <w:rsid w:val="008D4947"/>
    <w:rsid w:val="008E0394"/>
    <w:rsid w:val="008E0BC3"/>
    <w:rsid w:val="008E1003"/>
    <w:rsid w:val="008E1E12"/>
    <w:rsid w:val="008E1F02"/>
    <w:rsid w:val="008E44F4"/>
    <w:rsid w:val="008E59CB"/>
    <w:rsid w:val="008E5AA2"/>
    <w:rsid w:val="008E68D5"/>
    <w:rsid w:val="008E6D3D"/>
    <w:rsid w:val="008E7665"/>
    <w:rsid w:val="008F187A"/>
    <w:rsid w:val="008F18D3"/>
    <w:rsid w:val="008F2484"/>
    <w:rsid w:val="008F25DA"/>
    <w:rsid w:val="008F2D85"/>
    <w:rsid w:val="008F40F6"/>
    <w:rsid w:val="008F4815"/>
    <w:rsid w:val="008F4C06"/>
    <w:rsid w:val="008F4E48"/>
    <w:rsid w:val="008F6990"/>
    <w:rsid w:val="00901400"/>
    <w:rsid w:val="009024E3"/>
    <w:rsid w:val="00903652"/>
    <w:rsid w:val="00903AF7"/>
    <w:rsid w:val="00904EEB"/>
    <w:rsid w:val="00905901"/>
    <w:rsid w:val="00905ACA"/>
    <w:rsid w:val="00905F01"/>
    <w:rsid w:val="009063C7"/>
    <w:rsid w:val="009063E5"/>
    <w:rsid w:val="00906B3C"/>
    <w:rsid w:val="00906B40"/>
    <w:rsid w:val="00907544"/>
    <w:rsid w:val="009076C0"/>
    <w:rsid w:val="00907B00"/>
    <w:rsid w:val="00910C95"/>
    <w:rsid w:val="009123A2"/>
    <w:rsid w:val="00912400"/>
    <w:rsid w:val="00914125"/>
    <w:rsid w:val="0091454A"/>
    <w:rsid w:val="00916275"/>
    <w:rsid w:val="00916BCE"/>
    <w:rsid w:val="0091761B"/>
    <w:rsid w:val="009203F5"/>
    <w:rsid w:val="00920776"/>
    <w:rsid w:val="00921FBD"/>
    <w:rsid w:val="00922A37"/>
    <w:rsid w:val="00922B50"/>
    <w:rsid w:val="00922E4B"/>
    <w:rsid w:val="00924638"/>
    <w:rsid w:val="00926069"/>
    <w:rsid w:val="009260DC"/>
    <w:rsid w:val="00926B65"/>
    <w:rsid w:val="009270F0"/>
    <w:rsid w:val="009273FC"/>
    <w:rsid w:val="009304C7"/>
    <w:rsid w:val="00930E37"/>
    <w:rsid w:val="00932019"/>
    <w:rsid w:val="0093220C"/>
    <w:rsid w:val="00932306"/>
    <w:rsid w:val="00932681"/>
    <w:rsid w:val="00932E44"/>
    <w:rsid w:val="009338A7"/>
    <w:rsid w:val="00933AE7"/>
    <w:rsid w:val="00933ECC"/>
    <w:rsid w:val="009354F3"/>
    <w:rsid w:val="0093595D"/>
    <w:rsid w:val="009372C1"/>
    <w:rsid w:val="009403A2"/>
    <w:rsid w:val="0094235E"/>
    <w:rsid w:val="009424EA"/>
    <w:rsid w:val="00942F9A"/>
    <w:rsid w:val="009438D8"/>
    <w:rsid w:val="0094481D"/>
    <w:rsid w:val="00945506"/>
    <w:rsid w:val="00945573"/>
    <w:rsid w:val="00946F81"/>
    <w:rsid w:val="00947196"/>
    <w:rsid w:val="0094773C"/>
    <w:rsid w:val="00950254"/>
    <w:rsid w:val="0095119C"/>
    <w:rsid w:val="0095160E"/>
    <w:rsid w:val="00954050"/>
    <w:rsid w:val="009554DC"/>
    <w:rsid w:val="0095566F"/>
    <w:rsid w:val="009565D0"/>
    <w:rsid w:val="009571B5"/>
    <w:rsid w:val="0095766F"/>
    <w:rsid w:val="00957A45"/>
    <w:rsid w:val="00957EDA"/>
    <w:rsid w:val="00960570"/>
    <w:rsid w:val="00961F65"/>
    <w:rsid w:val="00961FDD"/>
    <w:rsid w:val="00962244"/>
    <w:rsid w:val="009630F5"/>
    <w:rsid w:val="00963360"/>
    <w:rsid w:val="00963372"/>
    <w:rsid w:val="00963695"/>
    <w:rsid w:val="00963806"/>
    <w:rsid w:val="00963B2E"/>
    <w:rsid w:val="00963C90"/>
    <w:rsid w:val="00964C99"/>
    <w:rsid w:val="00965758"/>
    <w:rsid w:val="00966344"/>
    <w:rsid w:val="009667CE"/>
    <w:rsid w:val="009667FB"/>
    <w:rsid w:val="00966A00"/>
    <w:rsid w:val="00971334"/>
    <w:rsid w:val="00971409"/>
    <w:rsid w:val="00971BF2"/>
    <w:rsid w:val="00972B71"/>
    <w:rsid w:val="009753A0"/>
    <w:rsid w:val="00975F4A"/>
    <w:rsid w:val="00976127"/>
    <w:rsid w:val="00977109"/>
    <w:rsid w:val="00977960"/>
    <w:rsid w:val="00977E5A"/>
    <w:rsid w:val="00980F28"/>
    <w:rsid w:val="0098124C"/>
    <w:rsid w:val="00982B22"/>
    <w:rsid w:val="00983D19"/>
    <w:rsid w:val="00984F91"/>
    <w:rsid w:val="009850B1"/>
    <w:rsid w:val="00985B83"/>
    <w:rsid w:val="009868D3"/>
    <w:rsid w:val="00987214"/>
    <w:rsid w:val="0098762C"/>
    <w:rsid w:val="0099086D"/>
    <w:rsid w:val="00990BD4"/>
    <w:rsid w:val="00992E71"/>
    <w:rsid w:val="0099375D"/>
    <w:rsid w:val="0099451F"/>
    <w:rsid w:val="00995A5F"/>
    <w:rsid w:val="00996036"/>
    <w:rsid w:val="00996819"/>
    <w:rsid w:val="00996AF5"/>
    <w:rsid w:val="00996C2C"/>
    <w:rsid w:val="00996FBD"/>
    <w:rsid w:val="009A04A6"/>
    <w:rsid w:val="009A0771"/>
    <w:rsid w:val="009A21E8"/>
    <w:rsid w:val="009A263D"/>
    <w:rsid w:val="009A2FD3"/>
    <w:rsid w:val="009A4787"/>
    <w:rsid w:val="009A4913"/>
    <w:rsid w:val="009A5461"/>
    <w:rsid w:val="009A5BB3"/>
    <w:rsid w:val="009A6447"/>
    <w:rsid w:val="009A77A0"/>
    <w:rsid w:val="009A79BB"/>
    <w:rsid w:val="009A7FED"/>
    <w:rsid w:val="009B0F65"/>
    <w:rsid w:val="009B20DA"/>
    <w:rsid w:val="009B2124"/>
    <w:rsid w:val="009B22EF"/>
    <w:rsid w:val="009B2BCD"/>
    <w:rsid w:val="009B33FF"/>
    <w:rsid w:val="009B370F"/>
    <w:rsid w:val="009B3802"/>
    <w:rsid w:val="009B3ABF"/>
    <w:rsid w:val="009B4306"/>
    <w:rsid w:val="009B4A16"/>
    <w:rsid w:val="009B4AC3"/>
    <w:rsid w:val="009B4C44"/>
    <w:rsid w:val="009B6331"/>
    <w:rsid w:val="009B7501"/>
    <w:rsid w:val="009B7C09"/>
    <w:rsid w:val="009B7F61"/>
    <w:rsid w:val="009C0698"/>
    <w:rsid w:val="009C1A65"/>
    <w:rsid w:val="009C3804"/>
    <w:rsid w:val="009C3BB6"/>
    <w:rsid w:val="009C3D9F"/>
    <w:rsid w:val="009C4E2E"/>
    <w:rsid w:val="009C5E0A"/>
    <w:rsid w:val="009C6631"/>
    <w:rsid w:val="009C732D"/>
    <w:rsid w:val="009C783F"/>
    <w:rsid w:val="009C7B3E"/>
    <w:rsid w:val="009C7BC1"/>
    <w:rsid w:val="009C7D34"/>
    <w:rsid w:val="009C7E18"/>
    <w:rsid w:val="009D03F6"/>
    <w:rsid w:val="009D1141"/>
    <w:rsid w:val="009D26CB"/>
    <w:rsid w:val="009D511F"/>
    <w:rsid w:val="009D7816"/>
    <w:rsid w:val="009E1BD8"/>
    <w:rsid w:val="009E236B"/>
    <w:rsid w:val="009E24D3"/>
    <w:rsid w:val="009E24F5"/>
    <w:rsid w:val="009E36A2"/>
    <w:rsid w:val="009E44A2"/>
    <w:rsid w:val="009E5068"/>
    <w:rsid w:val="009E54F7"/>
    <w:rsid w:val="009E5513"/>
    <w:rsid w:val="009E59C1"/>
    <w:rsid w:val="009E631A"/>
    <w:rsid w:val="009E6427"/>
    <w:rsid w:val="009E64FB"/>
    <w:rsid w:val="009E66C4"/>
    <w:rsid w:val="009E6E82"/>
    <w:rsid w:val="009E7C73"/>
    <w:rsid w:val="009E7E4A"/>
    <w:rsid w:val="009F0119"/>
    <w:rsid w:val="009F1993"/>
    <w:rsid w:val="009F1AA0"/>
    <w:rsid w:val="009F1D59"/>
    <w:rsid w:val="009F27CC"/>
    <w:rsid w:val="009F27D3"/>
    <w:rsid w:val="009F2AF3"/>
    <w:rsid w:val="009F3C3C"/>
    <w:rsid w:val="009F4066"/>
    <w:rsid w:val="009F5782"/>
    <w:rsid w:val="009F5A45"/>
    <w:rsid w:val="009F6185"/>
    <w:rsid w:val="009F7432"/>
    <w:rsid w:val="009F7A68"/>
    <w:rsid w:val="00A007D6"/>
    <w:rsid w:val="00A012A1"/>
    <w:rsid w:val="00A01876"/>
    <w:rsid w:val="00A02F78"/>
    <w:rsid w:val="00A03D79"/>
    <w:rsid w:val="00A0576A"/>
    <w:rsid w:val="00A057F1"/>
    <w:rsid w:val="00A05FF3"/>
    <w:rsid w:val="00A06101"/>
    <w:rsid w:val="00A061E7"/>
    <w:rsid w:val="00A075F3"/>
    <w:rsid w:val="00A07AE3"/>
    <w:rsid w:val="00A101D2"/>
    <w:rsid w:val="00A12561"/>
    <w:rsid w:val="00A155FC"/>
    <w:rsid w:val="00A156EA"/>
    <w:rsid w:val="00A164AF"/>
    <w:rsid w:val="00A168A3"/>
    <w:rsid w:val="00A17791"/>
    <w:rsid w:val="00A2050B"/>
    <w:rsid w:val="00A2164F"/>
    <w:rsid w:val="00A21674"/>
    <w:rsid w:val="00A224AF"/>
    <w:rsid w:val="00A23524"/>
    <w:rsid w:val="00A23BDF"/>
    <w:rsid w:val="00A245B6"/>
    <w:rsid w:val="00A245F3"/>
    <w:rsid w:val="00A269A2"/>
    <w:rsid w:val="00A26D4C"/>
    <w:rsid w:val="00A27565"/>
    <w:rsid w:val="00A27622"/>
    <w:rsid w:val="00A278B7"/>
    <w:rsid w:val="00A27D90"/>
    <w:rsid w:val="00A30B73"/>
    <w:rsid w:val="00A315DE"/>
    <w:rsid w:val="00A31FD2"/>
    <w:rsid w:val="00A32C96"/>
    <w:rsid w:val="00A3305C"/>
    <w:rsid w:val="00A33B47"/>
    <w:rsid w:val="00A3430D"/>
    <w:rsid w:val="00A34D93"/>
    <w:rsid w:val="00A35409"/>
    <w:rsid w:val="00A35A93"/>
    <w:rsid w:val="00A36DDB"/>
    <w:rsid w:val="00A37435"/>
    <w:rsid w:val="00A379A7"/>
    <w:rsid w:val="00A37E93"/>
    <w:rsid w:val="00A41B3B"/>
    <w:rsid w:val="00A42674"/>
    <w:rsid w:val="00A426BE"/>
    <w:rsid w:val="00A4303A"/>
    <w:rsid w:val="00A43142"/>
    <w:rsid w:val="00A4347E"/>
    <w:rsid w:val="00A43BDD"/>
    <w:rsid w:val="00A43C3D"/>
    <w:rsid w:val="00A4487D"/>
    <w:rsid w:val="00A47AF7"/>
    <w:rsid w:val="00A47E79"/>
    <w:rsid w:val="00A50135"/>
    <w:rsid w:val="00A51077"/>
    <w:rsid w:val="00A51804"/>
    <w:rsid w:val="00A51B0A"/>
    <w:rsid w:val="00A529BC"/>
    <w:rsid w:val="00A53791"/>
    <w:rsid w:val="00A53B5A"/>
    <w:rsid w:val="00A54B5B"/>
    <w:rsid w:val="00A54BAC"/>
    <w:rsid w:val="00A54F5E"/>
    <w:rsid w:val="00A556E1"/>
    <w:rsid w:val="00A55A11"/>
    <w:rsid w:val="00A55E5B"/>
    <w:rsid w:val="00A55F8A"/>
    <w:rsid w:val="00A56375"/>
    <w:rsid w:val="00A563A7"/>
    <w:rsid w:val="00A56930"/>
    <w:rsid w:val="00A56E46"/>
    <w:rsid w:val="00A56E4D"/>
    <w:rsid w:val="00A57042"/>
    <w:rsid w:val="00A57964"/>
    <w:rsid w:val="00A57ACE"/>
    <w:rsid w:val="00A600B9"/>
    <w:rsid w:val="00A61028"/>
    <w:rsid w:val="00A614C6"/>
    <w:rsid w:val="00A61876"/>
    <w:rsid w:val="00A618B8"/>
    <w:rsid w:val="00A62554"/>
    <w:rsid w:val="00A62C76"/>
    <w:rsid w:val="00A63756"/>
    <w:rsid w:val="00A63EC5"/>
    <w:rsid w:val="00A6415C"/>
    <w:rsid w:val="00A64AC3"/>
    <w:rsid w:val="00A64C34"/>
    <w:rsid w:val="00A67A49"/>
    <w:rsid w:val="00A707E9"/>
    <w:rsid w:val="00A70C16"/>
    <w:rsid w:val="00A70F51"/>
    <w:rsid w:val="00A7525F"/>
    <w:rsid w:val="00A7551A"/>
    <w:rsid w:val="00A76E85"/>
    <w:rsid w:val="00A76F30"/>
    <w:rsid w:val="00A80A33"/>
    <w:rsid w:val="00A80A9D"/>
    <w:rsid w:val="00A80DC6"/>
    <w:rsid w:val="00A810E2"/>
    <w:rsid w:val="00A8112B"/>
    <w:rsid w:val="00A82178"/>
    <w:rsid w:val="00A8264C"/>
    <w:rsid w:val="00A83A82"/>
    <w:rsid w:val="00A85322"/>
    <w:rsid w:val="00A859BA"/>
    <w:rsid w:val="00A868B0"/>
    <w:rsid w:val="00A86C3F"/>
    <w:rsid w:val="00A87CDF"/>
    <w:rsid w:val="00A9135C"/>
    <w:rsid w:val="00A920C2"/>
    <w:rsid w:val="00A9265E"/>
    <w:rsid w:val="00A94992"/>
    <w:rsid w:val="00A963A7"/>
    <w:rsid w:val="00A965F2"/>
    <w:rsid w:val="00A97125"/>
    <w:rsid w:val="00AA1BE8"/>
    <w:rsid w:val="00AA2227"/>
    <w:rsid w:val="00AA22B0"/>
    <w:rsid w:val="00AA3500"/>
    <w:rsid w:val="00AA4B56"/>
    <w:rsid w:val="00AA4C14"/>
    <w:rsid w:val="00AA4D8C"/>
    <w:rsid w:val="00AA604F"/>
    <w:rsid w:val="00AB0FA0"/>
    <w:rsid w:val="00AB25DC"/>
    <w:rsid w:val="00AB50AB"/>
    <w:rsid w:val="00AB5778"/>
    <w:rsid w:val="00AB5B67"/>
    <w:rsid w:val="00AB6D56"/>
    <w:rsid w:val="00AB6E81"/>
    <w:rsid w:val="00AB7B2D"/>
    <w:rsid w:val="00ABAC7D"/>
    <w:rsid w:val="00AC02D4"/>
    <w:rsid w:val="00AC0880"/>
    <w:rsid w:val="00AC1093"/>
    <w:rsid w:val="00AC29A4"/>
    <w:rsid w:val="00AC3502"/>
    <w:rsid w:val="00AC3921"/>
    <w:rsid w:val="00AC47EB"/>
    <w:rsid w:val="00AC51C6"/>
    <w:rsid w:val="00AC5331"/>
    <w:rsid w:val="00AC5C04"/>
    <w:rsid w:val="00AC6C3F"/>
    <w:rsid w:val="00AC71D6"/>
    <w:rsid w:val="00AD082D"/>
    <w:rsid w:val="00AD0D01"/>
    <w:rsid w:val="00AD14FB"/>
    <w:rsid w:val="00AD1592"/>
    <w:rsid w:val="00AD1A74"/>
    <w:rsid w:val="00AD1CB2"/>
    <w:rsid w:val="00AD20FA"/>
    <w:rsid w:val="00AD3A18"/>
    <w:rsid w:val="00AD3FDF"/>
    <w:rsid w:val="00AD4133"/>
    <w:rsid w:val="00AD5A57"/>
    <w:rsid w:val="00AE022E"/>
    <w:rsid w:val="00AE0C82"/>
    <w:rsid w:val="00AE1602"/>
    <w:rsid w:val="00AE2429"/>
    <w:rsid w:val="00AE307E"/>
    <w:rsid w:val="00AE3C29"/>
    <w:rsid w:val="00AE4612"/>
    <w:rsid w:val="00AE4E68"/>
    <w:rsid w:val="00AE5FA4"/>
    <w:rsid w:val="00AE6476"/>
    <w:rsid w:val="00AE74C0"/>
    <w:rsid w:val="00AE7647"/>
    <w:rsid w:val="00AF0AF4"/>
    <w:rsid w:val="00AF1FF3"/>
    <w:rsid w:val="00AF2179"/>
    <w:rsid w:val="00AF2700"/>
    <w:rsid w:val="00AF29BA"/>
    <w:rsid w:val="00AF39C7"/>
    <w:rsid w:val="00AF3FA6"/>
    <w:rsid w:val="00AF4091"/>
    <w:rsid w:val="00AF66E4"/>
    <w:rsid w:val="00AF7576"/>
    <w:rsid w:val="00B0017E"/>
    <w:rsid w:val="00B00BA2"/>
    <w:rsid w:val="00B028D7"/>
    <w:rsid w:val="00B03384"/>
    <w:rsid w:val="00B03A4B"/>
    <w:rsid w:val="00B04AE8"/>
    <w:rsid w:val="00B05810"/>
    <w:rsid w:val="00B05C04"/>
    <w:rsid w:val="00B06865"/>
    <w:rsid w:val="00B07B0A"/>
    <w:rsid w:val="00B10B14"/>
    <w:rsid w:val="00B10E9D"/>
    <w:rsid w:val="00B119F5"/>
    <w:rsid w:val="00B126E4"/>
    <w:rsid w:val="00B12855"/>
    <w:rsid w:val="00B13530"/>
    <w:rsid w:val="00B138A6"/>
    <w:rsid w:val="00B16D2F"/>
    <w:rsid w:val="00B16F15"/>
    <w:rsid w:val="00B17B91"/>
    <w:rsid w:val="00B17C76"/>
    <w:rsid w:val="00B17EE1"/>
    <w:rsid w:val="00B2035B"/>
    <w:rsid w:val="00B20807"/>
    <w:rsid w:val="00B2097D"/>
    <w:rsid w:val="00B209D9"/>
    <w:rsid w:val="00B20D80"/>
    <w:rsid w:val="00B25ABD"/>
    <w:rsid w:val="00B2626C"/>
    <w:rsid w:val="00B26BE1"/>
    <w:rsid w:val="00B26C28"/>
    <w:rsid w:val="00B26E63"/>
    <w:rsid w:val="00B26ED2"/>
    <w:rsid w:val="00B2718C"/>
    <w:rsid w:val="00B27962"/>
    <w:rsid w:val="00B3256C"/>
    <w:rsid w:val="00B352BD"/>
    <w:rsid w:val="00B35581"/>
    <w:rsid w:val="00B36E70"/>
    <w:rsid w:val="00B37229"/>
    <w:rsid w:val="00B409ED"/>
    <w:rsid w:val="00B410C2"/>
    <w:rsid w:val="00B42B7E"/>
    <w:rsid w:val="00B440A4"/>
    <w:rsid w:val="00B46559"/>
    <w:rsid w:val="00B46A30"/>
    <w:rsid w:val="00B47120"/>
    <w:rsid w:val="00B47399"/>
    <w:rsid w:val="00B50AC4"/>
    <w:rsid w:val="00B50E12"/>
    <w:rsid w:val="00B513C9"/>
    <w:rsid w:val="00B5378A"/>
    <w:rsid w:val="00B5388C"/>
    <w:rsid w:val="00B54D7D"/>
    <w:rsid w:val="00B55AE4"/>
    <w:rsid w:val="00B56B00"/>
    <w:rsid w:val="00B6000C"/>
    <w:rsid w:val="00B609BC"/>
    <w:rsid w:val="00B615EC"/>
    <w:rsid w:val="00B62385"/>
    <w:rsid w:val="00B62394"/>
    <w:rsid w:val="00B62D08"/>
    <w:rsid w:val="00B646E9"/>
    <w:rsid w:val="00B649CD"/>
    <w:rsid w:val="00B65BA7"/>
    <w:rsid w:val="00B66121"/>
    <w:rsid w:val="00B669C8"/>
    <w:rsid w:val="00B6701B"/>
    <w:rsid w:val="00B67264"/>
    <w:rsid w:val="00B6763B"/>
    <w:rsid w:val="00B679D8"/>
    <w:rsid w:val="00B70FDA"/>
    <w:rsid w:val="00B71005"/>
    <w:rsid w:val="00B7110E"/>
    <w:rsid w:val="00B71C97"/>
    <w:rsid w:val="00B726EA"/>
    <w:rsid w:val="00B727BF"/>
    <w:rsid w:val="00B72857"/>
    <w:rsid w:val="00B7392E"/>
    <w:rsid w:val="00B73D4C"/>
    <w:rsid w:val="00B73E09"/>
    <w:rsid w:val="00B74EEE"/>
    <w:rsid w:val="00B759FB"/>
    <w:rsid w:val="00B75F15"/>
    <w:rsid w:val="00B7640A"/>
    <w:rsid w:val="00B7650E"/>
    <w:rsid w:val="00B7703C"/>
    <w:rsid w:val="00B77245"/>
    <w:rsid w:val="00B77C2B"/>
    <w:rsid w:val="00B77F4A"/>
    <w:rsid w:val="00B8014F"/>
    <w:rsid w:val="00B805CC"/>
    <w:rsid w:val="00B809BF"/>
    <w:rsid w:val="00B80A51"/>
    <w:rsid w:val="00B80A72"/>
    <w:rsid w:val="00B819F3"/>
    <w:rsid w:val="00B82CDB"/>
    <w:rsid w:val="00B85D87"/>
    <w:rsid w:val="00B865DB"/>
    <w:rsid w:val="00B868A3"/>
    <w:rsid w:val="00B86B69"/>
    <w:rsid w:val="00B8715E"/>
    <w:rsid w:val="00B8716A"/>
    <w:rsid w:val="00B87453"/>
    <w:rsid w:val="00B879B2"/>
    <w:rsid w:val="00B87E4C"/>
    <w:rsid w:val="00B91091"/>
    <w:rsid w:val="00B9206D"/>
    <w:rsid w:val="00B92E6B"/>
    <w:rsid w:val="00B947DC"/>
    <w:rsid w:val="00B95866"/>
    <w:rsid w:val="00B95945"/>
    <w:rsid w:val="00B962F2"/>
    <w:rsid w:val="00B97FC1"/>
    <w:rsid w:val="00BA0465"/>
    <w:rsid w:val="00BA0D2D"/>
    <w:rsid w:val="00BA1374"/>
    <w:rsid w:val="00BA142F"/>
    <w:rsid w:val="00BA1965"/>
    <w:rsid w:val="00BA261B"/>
    <w:rsid w:val="00BA4AC9"/>
    <w:rsid w:val="00BA4E5F"/>
    <w:rsid w:val="00BA50CC"/>
    <w:rsid w:val="00BA515A"/>
    <w:rsid w:val="00BB13D7"/>
    <w:rsid w:val="00BB410F"/>
    <w:rsid w:val="00BB4196"/>
    <w:rsid w:val="00BB4B6E"/>
    <w:rsid w:val="00BB653A"/>
    <w:rsid w:val="00BB6B74"/>
    <w:rsid w:val="00BB7D2E"/>
    <w:rsid w:val="00BC00AE"/>
    <w:rsid w:val="00BC09AF"/>
    <w:rsid w:val="00BC1197"/>
    <w:rsid w:val="00BC18F6"/>
    <w:rsid w:val="00BC3966"/>
    <w:rsid w:val="00BC5011"/>
    <w:rsid w:val="00BC50E2"/>
    <w:rsid w:val="00BC51D2"/>
    <w:rsid w:val="00BC56A9"/>
    <w:rsid w:val="00BC5D9D"/>
    <w:rsid w:val="00BC675F"/>
    <w:rsid w:val="00BC758C"/>
    <w:rsid w:val="00BD0934"/>
    <w:rsid w:val="00BD10F3"/>
    <w:rsid w:val="00BD12F3"/>
    <w:rsid w:val="00BD26AF"/>
    <w:rsid w:val="00BD27F5"/>
    <w:rsid w:val="00BD29A6"/>
    <w:rsid w:val="00BD2BB2"/>
    <w:rsid w:val="00BD385F"/>
    <w:rsid w:val="00BD4BDA"/>
    <w:rsid w:val="00BD5F4B"/>
    <w:rsid w:val="00BD6B59"/>
    <w:rsid w:val="00BD6D20"/>
    <w:rsid w:val="00BE1629"/>
    <w:rsid w:val="00BE21CB"/>
    <w:rsid w:val="00BE33F1"/>
    <w:rsid w:val="00BE34DD"/>
    <w:rsid w:val="00BE4C6F"/>
    <w:rsid w:val="00BE554A"/>
    <w:rsid w:val="00BE59D3"/>
    <w:rsid w:val="00BE60A7"/>
    <w:rsid w:val="00BE682A"/>
    <w:rsid w:val="00BE6D94"/>
    <w:rsid w:val="00BE7CB1"/>
    <w:rsid w:val="00BE7DFB"/>
    <w:rsid w:val="00BE7EF1"/>
    <w:rsid w:val="00BF018C"/>
    <w:rsid w:val="00BF0292"/>
    <w:rsid w:val="00BF0D42"/>
    <w:rsid w:val="00BF1048"/>
    <w:rsid w:val="00BF11AE"/>
    <w:rsid w:val="00BF1C49"/>
    <w:rsid w:val="00BF228C"/>
    <w:rsid w:val="00BF319E"/>
    <w:rsid w:val="00BF3830"/>
    <w:rsid w:val="00BF52BE"/>
    <w:rsid w:val="00BF5862"/>
    <w:rsid w:val="00BF7D0C"/>
    <w:rsid w:val="00C00A63"/>
    <w:rsid w:val="00C01855"/>
    <w:rsid w:val="00C01AAB"/>
    <w:rsid w:val="00C01BBA"/>
    <w:rsid w:val="00C02FA8"/>
    <w:rsid w:val="00C03110"/>
    <w:rsid w:val="00C0344D"/>
    <w:rsid w:val="00C04587"/>
    <w:rsid w:val="00C0621D"/>
    <w:rsid w:val="00C07E6C"/>
    <w:rsid w:val="00C07FB1"/>
    <w:rsid w:val="00C1049C"/>
    <w:rsid w:val="00C10C5B"/>
    <w:rsid w:val="00C136E3"/>
    <w:rsid w:val="00C13842"/>
    <w:rsid w:val="00C13CE8"/>
    <w:rsid w:val="00C143FE"/>
    <w:rsid w:val="00C163E1"/>
    <w:rsid w:val="00C16A00"/>
    <w:rsid w:val="00C16F29"/>
    <w:rsid w:val="00C1754B"/>
    <w:rsid w:val="00C17F41"/>
    <w:rsid w:val="00C217A8"/>
    <w:rsid w:val="00C217D5"/>
    <w:rsid w:val="00C22940"/>
    <w:rsid w:val="00C24287"/>
    <w:rsid w:val="00C243E0"/>
    <w:rsid w:val="00C26128"/>
    <w:rsid w:val="00C26ECF"/>
    <w:rsid w:val="00C27876"/>
    <w:rsid w:val="00C27F66"/>
    <w:rsid w:val="00C31205"/>
    <w:rsid w:val="00C31231"/>
    <w:rsid w:val="00C318B2"/>
    <w:rsid w:val="00C31970"/>
    <w:rsid w:val="00C32455"/>
    <w:rsid w:val="00C32696"/>
    <w:rsid w:val="00C32B17"/>
    <w:rsid w:val="00C32D05"/>
    <w:rsid w:val="00C32D99"/>
    <w:rsid w:val="00C33616"/>
    <w:rsid w:val="00C34186"/>
    <w:rsid w:val="00C358C7"/>
    <w:rsid w:val="00C35EC5"/>
    <w:rsid w:val="00C374F5"/>
    <w:rsid w:val="00C37EDE"/>
    <w:rsid w:val="00C40D55"/>
    <w:rsid w:val="00C4122C"/>
    <w:rsid w:val="00C41AF3"/>
    <w:rsid w:val="00C43453"/>
    <w:rsid w:val="00C441FD"/>
    <w:rsid w:val="00C44AAB"/>
    <w:rsid w:val="00C44E1E"/>
    <w:rsid w:val="00C4507C"/>
    <w:rsid w:val="00C45C11"/>
    <w:rsid w:val="00C45C40"/>
    <w:rsid w:val="00C47265"/>
    <w:rsid w:val="00C47986"/>
    <w:rsid w:val="00C47C6E"/>
    <w:rsid w:val="00C47EAF"/>
    <w:rsid w:val="00C52561"/>
    <w:rsid w:val="00C5419A"/>
    <w:rsid w:val="00C5587C"/>
    <w:rsid w:val="00C577A1"/>
    <w:rsid w:val="00C60EEB"/>
    <w:rsid w:val="00C60FDD"/>
    <w:rsid w:val="00C61323"/>
    <w:rsid w:val="00C61FE8"/>
    <w:rsid w:val="00C62818"/>
    <w:rsid w:val="00C6282F"/>
    <w:rsid w:val="00C647C4"/>
    <w:rsid w:val="00C6488A"/>
    <w:rsid w:val="00C64D8C"/>
    <w:rsid w:val="00C65FD9"/>
    <w:rsid w:val="00C67A0A"/>
    <w:rsid w:val="00C67A39"/>
    <w:rsid w:val="00C67AE9"/>
    <w:rsid w:val="00C71047"/>
    <w:rsid w:val="00C71406"/>
    <w:rsid w:val="00C7257D"/>
    <w:rsid w:val="00C74178"/>
    <w:rsid w:val="00C7461B"/>
    <w:rsid w:val="00C74E82"/>
    <w:rsid w:val="00C75A3A"/>
    <w:rsid w:val="00C76672"/>
    <w:rsid w:val="00C76958"/>
    <w:rsid w:val="00C771C2"/>
    <w:rsid w:val="00C77380"/>
    <w:rsid w:val="00C80196"/>
    <w:rsid w:val="00C801F1"/>
    <w:rsid w:val="00C80D02"/>
    <w:rsid w:val="00C81602"/>
    <w:rsid w:val="00C820A5"/>
    <w:rsid w:val="00C8396A"/>
    <w:rsid w:val="00C86206"/>
    <w:rsid w:val="00C8695F"/>
    <w:rsid w:val="00C86F91"/>
    <w:rsid w:val="00C9057A"/>
    <w:rsid w:val="00C910C9"/>
    <w:rsid w:val="00C912D5"/>
    <w:rsid w:val="00C9147F"/>
    <w:rsid w:val="00C91E9B"/>
    <w:rsid w:val="00C92467"/>
    <w:rsid w:val="00C92CCE"/>
    <w:rsid w:val="00C936BC"/>
    <w:rsid w:val="00C93EA3"/>
    <w:rsid w:val="00C946F1"/>
    <w:rsid w:val="00C95201"/>
    <w:rsid w:val="00C961C4"/>
    <w:rsid w:val="00C96909"/>
    <w:rsid w:val="00C971A2"/>
    <w:rsid w:val="00C97861"/>
    <w:rsid w:val="00CA0649"/>
    <w:rsid w:val="00CA0A64"/>
    <w:rsid w:val="00CA0B16"/>
    <w:rsid w:val="00CA0EBF"/>
    <w:rsid w:val="00CA2CE8"/>
    <w:rsid w:val="00CA3995"/>
    <w:rsid w:val="00CA4EEA"/>
    <w:rsid w:val="00CA5745"/>
    <w:rsid w:val="00CA5FE6"/>
    <w:rsid w:val="00CA6450"/>
    <w:rsid w:val="00CA6F9D"/>
    <w:rsid w:val="00CB0419"/>
    <w:rsid w:val="00CB0BDF"/>
    <w:rsid w:val="00CB3746"/>
    <w:rsid w:val="00CB4480"/>
    <w:rsid w:val="00CB57B1"/>
    <w:rsid w:val="00CB6555"/>
    <w:rsid w:val="00CB6A67"/>
    <w:rsid w:val="00CB7FCC"/>
    <w:rsid w:val="00CC143C"/>
    <w:rsid w:val="00CC27CA"/>
    <w:rsid w:val="00CC33D0"/>
    <w:rsid w:val="00CC35A9"/>
    <w:rsid w:val="00CC3CE0"/>
    <w:rsid w:val="00CC47DE"/>
    <w:rsid w:val="00CC57E7"/>
    <w:rsid w:val="00CC6609"/>
    <w:rsid w:val="00CC67E7"/>
    <w:rsid w:val="00CD13B6"/>
    <w:rsid w:val="00CD1AAE"/>
    <w:rsid w:val="00CD288F"/>
    <w:rsid w:val="00CD378B"/>
    <w:rsid w:val="00CD39F6"/>
    <w:rsid w:val="00CD628E"/>
    <w:rsid w:val="00CD6A2D"/>
    <w:rsid w:val="00CD6AAD"/>
    <w:rsid w:val="00CD7475"/>
    <w:rsid w:val="00CE0235"/>
    <w:rsid w:val="00CE0F38"/>
    <w:rsid w:val="00CE2778"/>
    <w:rsid w:val="00CE2C0E"/>
    <w:rsid w:val="00CE4A9A"/>
    <w:rsid w:val="00CE4CCD"/>
    <w:rsid w:val="00CE53DD"/>
    <w:rsid w:val="00CE55B4"/>
    <w:rsid w:val="00CE59AA"/>
    <w:rsid w:val="00CE6485"/>
    <w:rsid w:val="00CE6973"/>
    <w:rsid w:val="00CE6BD3"/>
    <w:rsid w:val="00CE73DD"/>
    <w:rsid w:val="00CE7400"/>
    <w:rsid w:val="00CF10F6"/>
    <w:rsid w:val="00CF1756"/>
    <w:rsid w:val="00CF1AB9"/>
    <w:rsid w:val="00CF2E3E"/>
    <w:rsid w:val="00CF4625"/>
    <w:rsid w:val="00CF4AC9"/>
    <w:rsid w:val="00CF5138"/>
    <w:rsid w:val="00CF54C1"/>
    <w:rsid w:val="00CF6007"/>
    <w:rsid w:val="00CF64A6"/>
    <w:rsid w:val="00CF7BAA"/>
    <w:rsid w:val="00D00381"/>
    <w:rsid w:val="00D00838"/>
    <w:rsid w:val="00D015E4"/>
    <w:rsid w:val="00D02771"/>
    <w:rsid w:val="00D03A25"/>
    <w:rsid w:val="00D03BC2"/>
    <w:rsid w:val="00D049CB"/>
    <w:rsid w:val="00D05F37"/>
    <w:rsid w:val="00D060D5"/>
    <w:rsid w:val="00D06865"/>
    <w:rsid w:val="00D068FD"/>
    <w:rsid w:val="00D10500"/>
    <w:rsid w:val="00D10E84"/>
    <w:rsid w:val="00D11E63"/>
    <w:rsid w:val="00D11F3A"/>
    <w:rsid w:val="00D128C6"/>
    <w:rsid w:val="00D12941"/>
    <w:rsid w:val="00D12989"/>
    <w:rsid w:val="00D14492"/>
    <w:rsid w:val="00D15487"/>
    <w:rsid w:val="00D15F6D"/>
    <w:rsid w:val="00D16365"/>
    <w:rsid w:val="00D165E3"/>
    <w:rsid w:val="00D16BF8"/>
    <w:rsid w:val="00D177A5"/>
    <w:rsid w:val="00D17C76"/>
    <w:rsid w:val="00D22181"/>
    <w:rsid w:val="00D22FDA"/>
    <w:rsid w:val="00D23040"/>
    <w:rsid w:val="00D23B49"/>
    <w:rsid w:val="00D24A20"/>
    <w:rsid w:val="00D24FDD"/>
    <w:rsid w:val="00D25A77"/>
    <w:rsid w:val="00D261E2"/>
    <w:rsid w:val="00D26FFD"/>
    <w:rsid w:val="00D27175"/>
    <w:rsid w:val="00D30043"/>
    <w:rsid w:val="00D306EF"/>
    <w:rsid w:val="00D32316"/>
    <w:rsid w:val="00D3312A"/>
    <w:rsid w:val="00D33912"/>
    <w:rsid w:val="00D3464D"/>
    <w:rsid w:val="00D34686"/>
    <w:rsid w:val="00D41172"/>
    <w:rsid w:val="00D42BE9"/>
    <w:rsid w:val="00D43961"/>
    <w:rsid w:val="00D43B8F"/>
    <w:rsid w:val="00D44FBF"/>
    <w:rsid w:val="00D4575B"/>
    <w:rsid w:val="00D46466"/>
    <w:rsid w:val="00D46E72"/>
    <w:rsid w:val="00D46E78"/>
    <w:rsid w:val="00D4739D"/>
    <w:rsid w:val="00D47B68"/>
    <w:rsid w:val="00D50B8F"/>
    <w:rsid w:val="00D51689"/>
    <w:rsid w:val="00D519BB"/>
    <w:rsid w:val="00D52488"/>
    <w:rsid w:val="00D53B71"/>
    <w:rsid w:val="00D54F28"/>
    <w:rsid w:val="00D57D2A"/>
    <w:rsid w:val="00D605FD"/>
    <w:rsid w:val="00D607A3"/>
    <w:rsid w:val="00D61CD5"/>
    <w:rsid w:val="00D63102"/>
    <w:rsid w:val="00D63549"/>
    <w:rsid w:val="00D64209"/>
    <w:rsid w:val="00D64BB2"/>
    <w:rsid w:val="00D65503"/>
    <w:rsid w:val="00D65AED"/>
    <w:rsid w:val="00D6694C"/>
    <w:rsid w:val="00D72C54"/>
    <w:rsid w:val="00D72C6F"/>
    <w:rsid w:val="00D7328B"/>
    <w:rsid w:val="00D7404D"/>
    <w:rsid w:val="00D7425B"/>
    <w:rsid w:val="00D75536"/>
    <w:rsid w:val="00D7572A"/>
    <w:rsid w:val="00D75AD0"/>
    <w:rsid w:val="00D75C3C"/>
    <w:rsid w:val="00D75D67"/>
    <w:rsid w:val="00D807D7"/>
    <w:rsid w:val="00D82110"/>
    <w:rsid w:val="00D83AE2"/>
    <w:rsid w:val="00D85185"/>
    <w:rsid w:val="00D87457"/>
    <w:rsid w:val="00D87601"/>
    <w:rsid w:val="00D876A8"/>
    <w:rsid w:val="00D879E9"/>
    <w:rsid w:val="00D87C3D"/>
    <w:rsid w:val="00D90DF6"/>
    <w:rsid w:val="00D91129"/>
    <w:rsid w:val="00D937B9"/>
    <w:rsid w:val="00D93CBB"/>
    <w:rsid w:val="00D95C70"/>
    <w:rsid w:val="00D9795A"/>
    <w:rsid w:val="00DA0EB4"/>
    <w:rsid w:val="00DA1249"/>
    <w:rsid w:val="00DA1CF0"/>
    <w:rsid w:val="00DA29EC"/>
    <w:rsid w:val="00DA2A85"/>
    <w:rsid w:val="00DA4CE7"/>
    <w:rsid w:val="00DA6056"/>
    <w:rsid w:val="00DA638D"/>
    <w:rsid w:val="00DA6C33"/>
    <w:rsid w:val="00DA6CE3"/>
    <w:rsid w:val="00DA6D81"/>
    <w:rsid w:val="00DA6E38"/>
    <w:rsid w:val="00DA7153"/>
    <w:rsid w:val="00DA7DC7"/>
    <w:rsid w:val="00DA7FB8"/>
    <w:rsid w:val="00DB0B15"/>
    <w:rsid w:val="00DB19DC"/>
    <w:rsid w:val="00DB1A82"/>
    <w:rsid w:val="00DB2005"/>
    <w:rsid w:val="00DB2EC9"/>
    <w:rsid w:val="00DB3F54"/>
    <w:rsid w:val="00DB3F6D"/>
    <w:rsid w:val="00DB43BD"/>
    <w:rsid w:val="00DB539E"/>
    <w:rsid w:val="00DB56E7"/>
    <w:rsid w:val="00DB6D57"/>
    <w:rsid w:val="00DB7015"/>
    <w:rsid w:val="00DB7143"/>
    <w:rsid w:val="00DB77B3"/>
    <w:rsid w:val="00DC0CF8"/>
    <w:rsid w:val="00DC0F92"/>
    <w:rsid w:val="00DC14A2"/>
    <w:rsid w:val="00DC18C4"/>
    <w:rsid w:val="00DC2053"/>
    <w:rsid w:val="00DC2E61"/>
    <w:rsid w:val="00DC31DD"/>
    <w:rsid w:val="00DC3686"/>
    <w:rsid w:val="00DC4867"/>
    <w:rsid w:val="00DC6A66"/>
    <w:rsid w:val="00DD0839"/>
    <w:rsid w:val="00DD21C2"/>
    <w:rsid w:val="00DD31F7"/>
    <w:rsid w:val="00DD4831"/>
    <w:rsid w:val="00DD4BB3"/>
    <w:rsid w:val="00DD60ED"/>
    <w:rsid w:val="00DD63D6"/>
    <w:rsid w:val="00DE0D1A"/>
    <w:rsid w:val="00DE43E9"/>
    <w:rsid w:val="00DE463D"/>
    <w:rsid w:val="00DE5805"/>
    <w:rsid w:val="00DE5906"/>
    <w:rsid w:val="00DE5DB4"/>
    <w:rsid w:val="00DE6070"/>
    <w:rsid w:val="00DE7BBE"/>
    <w:rsid w:val="00DF1224"/>
    <w:rsid w:val="00DF170B"/>
    <w:rsid w:val="00DF1D2B"/>
    <w:rsid w:val="00DF1E3A"/>
    <w:rsid w:val="00DF2435"/>
    <w:rsid w:val="00DF298C"/>
    <w:rsid w:val="00DF491B"/>
    <w:rsid w:val="00DF522A"/>
    <w:rsid w:val="00DF543D"/>
    <w:rsid w:val="00DF5F92"/>
    <w:rsid w:val="00DF6856"/>
    <w:rsid w:val="00DF7860"/>
    <w:rsid w:val="00DF7B82"/>
    <w:rsid w:val="00E0141B"/>
    <w:rsid w:val="00E02F78"/>
    <w:rsid w:val="00E03C67"/>
    <w:rsid w:val="00E049AB"/>
    <w:rsid w:val="00E04EBB"/>
    <w:rsid w:val="00E05561"/>
    <w:rsid w:val="00E05C8B"/>
    <w:rsid w:val="00E06348"/>
    <w:rsid w:val="00E1070E"/>
    <w:rsid w:val="00E10FB1"/>
    <w:rsid w:val="00E124F2"/>
    <w:rsid w:val="00E12BB7"/>
    <w:rsid w:val="00E13B14"/>
    <w:rsid w:val="00E147C8"/>
    <w:rsid w:val="00E14B3E"/>
    <w:rsid w:val="00E14C9C"/>
    <w:rsid w:val="00E174E5"/>
    <w:rsid w:val="00E177BF"/>
    <w:rsid w:val="00E20179"/>
    <w:rsid w:val="00E20283"/>
    <w:rsid w:val="00E20A1E"/>
    <w:rsid w:val="00E2286C"/>
    <w:rsid w:val="00E22998"/>
    <w:rsid w:val="00E24311"/>
    <w:rsid w:val="00E24A97"/>
    <w:rsid w:val="00E24C31"/>
    <w:rsid w:val="00E24FCD"/>
    <w:rsid w:val="00E262DA"/>
    <w:rsid w:val="00E2671B"/>
    <w:rsid w:val="00E26996"/>
    <w:rsid w:val="00E30C51"/>
    <w:rsid w:val="00E314FC"/>
    <w:rsid w:val="00E3318C"/>
    <w:rsid w:val="00E34D80"/>
    <w:rsid w:val="00E34DEA"/>
    <w:rsid w:val="00E3501A"/>
    <w:rsid w:val="00E360F9"/>
    <w:rsid w:val="00E36B7D"/>
    <w:rsid w:val="00E3701D"/>
    <w:rsid w:val="00E411BB"/>
    <w:rsid w:val="00E4253B"/>
    <w:rsid w:val="00E45337"/>
    <w:rsid w:val="00E45B94"/>
    <w:rsid w:val="00E468D5"/>
    <w:rsid w:val="00E46ACE"/>
    <w:rsid w:val="00E4701B"/>
    <w:rsid w:val="00E503BD"/>
    <w:rsid w:val="00E50AA5"/>
    <w:rsid w:val="00E50DC7"/>
    <w:rsid w:val="00E50E5D"/>
    <w:rsid w:val="00E50FB4"/>
    <w:rsid w:val="00E513E8"/>
    <w:rsid w:val="00E522E1"/>
    <w:rsid w:val="00E53AE9"/>
    <w:rsid w:val="00E5517C"/>
    <w:rsid w:val="00E553E6"/>
    <w:rsid w:val="00E567F1"/>
    <w:rsid w:val="00E56A35"/>
    <w:rsid w:val="00E56E35"/>
    <w:rsid w:val="00E56E3B"/>
    <w:rsid w:val="00E56FD3"/>
    <w:rsid w:val="00E570BE"/>
    <w:rsid w:val="00E600CD"/>
    <w:rsid w:val="00E602B7"/>
    <w:rsid w:val="00E608FE"/>
    <w:rsid w:val="00E6171C"/>
    <w:rsid w:val="00E627A7"/>
    <w:rsid w:val="00E62CD4"/>
    <w:rsid w:val="00E6361D"/>
    <w:rsid w:val="00E63974"/>
    <w:rsid w:val="00E63B0F"/>
    <w:rsid w:val="00E642B7"/>
    <w:rsid w:val="00E65249"/>
    <w:rsid w:val="00E66E0F"/>
    <w:rsid w:val="00E66FBD"/>
    <w:rsid w:val="00E674A6"/>
    <w:rsid w:val="00E676A2"/>
    <w:rsid w:val="00E70342"/>
    <w:rsid w:val="00E706AD"/>
    <w:rsid w:val="00E71349"/>
    <w:rsid w:val="00E7148D"/>
    <w:rsid w:val="00E728E3"/>
    <w:rsid w:val="00E72E63"/>
    <w:rsid w:val="00E73072"/>
    <w:rsid w:val="00E7324E"/>
    <w:rsid w:val="00E73659"/>
    <w:rsid w:val="00E737D1"/>
    <w:rsid w:val="00E737F2"/>
    <w:rsid w:val="00E73DC2"/>
    <w:rsid w:val="00E74865"/>
    <w:rsid w:val="00E74C05"/>
    <w:rsid w:val="00E75724"/>
    <w:rsid w:val="00E7580E"/>
    <w:rsid w:val="00E75D74"/>
    <w:rsid w:val="00E76FFD"/>
    <w:rsid w:val="00E7773B"/>
    <w:rsid w:val="00E81842"/>
    <w:rsid w:val="00E81941"/>
    <w:rsid w:val="00E819D7"/>
    <w:rsid w:val="00E81BD2"/>
    <w:rsid w:val="00E82622"/>
    <w:rsid w:val="00E82660"/>
    <w:rsid w:val="00E83CD6"/>
    <w:rsid w:val="00E858BB"/>
    <w:rsid w:val="00E8590E"/>
    <w:rsid w:val="00E86351"/>
    <w:rsid w:val="00E8787E"/>
    <w:rsid w:val="00E90115"/>
    <w:rsid w:val="00E9034B"/>
    <w:rsid w:val="00E90AC5"/>
    <w:rsid w:val="00E910AB"/>
    <w:rsid w:val="00E91654"/>
    <w:rsid w:val="00E91B68"/>
    <w:rsid w:val="00E93A26"/>
    <w:rsid w:val="00E9412C"/>
    <w:rsid w:val="00E944C2"/>
    <w:rsid w:val="00E94963"/>
    <w:rsid w:val="00E9496E"/>
    <w:rsid w:val="00E94B49"/>
    <w:rsid w:val="00E96CE6"/>
    <w:rsid w:val="00EA0D2A"/>
    <w:rsid w:val="00EA1849"/>
    <w:rsid w:val="00EA3B4C"/>
    <w:rsid w:val="00EA409C"/>
    <w:rsid w:val="00EA45D4"/>
    <w:rsid w:val="00EA6EE3"/>
    <w:rsid w:val="00EB13EB"/>
    <w:rsid w:val="00EB2098"/>
    <w:rsid w:val="00EB2178"/>
    <w:rsid w:val="00EB2C01"/>
    <w:rsid w:val="00EB3000"/>
    <w:rsid w:val="00EB3FE5"/>
    <w:rsid w:val="00EB4CD6"/>
    <w:rsid w:val="00EB541D"/>
    <w:rsid w:val="00EB55C6"/>
    <w:rsid w:val="00EB6296"/>
    <w:rsid w:val="00EC1C01"/>
    <w:rsid w:val="00EC27B1"/>
    <w:rsid w:val="00EC2BE0"/>
    <w:rsid w:val="00EC3932"/>
    <w:rsid w:val="00EC3C31"/>
    <w:rsid w:val="00EC3EDF"/>
    <w:rsid w:val="00EC41F5"/>
    <w:rsid w:val="00EC5178"/>
    <w:rsid w:val="00EC5A25"/>
    <w:rsid w:val="00EC5DA8"/>
    <w:rsid w:val="00EC7C23"/>
    <w:rsid w:val="00ED1410"/>
    <w:rsid w:val="00ED21FC"/>
    <w:rsid w:val="00ED2F90"/>
    <w:rsid w:val="00ED3A03"/>
    <w:rsid w:val="00ED3AAF"/>
    <w:rsid w:val="00ED3F28"/>
    <w:rsid w:val="00ED542F"/>
    <w:rsid w:val="00ED6292"/>
    <w:rsid w:val="00ED657C"/>
    <w:rsid w:val="00ED70CB"/>
    <w:rsid w:val="00ED710B"/>
    <w:rsid w:val="00ED779A"/>
    <w:rsid w:val="00EE06E9"/>
    <w:rsid w:val="00EE1089"/>
    <w:rsid w:val="00EE1A6E"/>
    <w:rsid w:val="00EE34F6"/>
    <w:rsid w:val="00EE40D3"/>
    <w:rsid w:val="00EE4513"/>
    <w:rsid w:val="00EE4913"/>
    <w:rsid w:val="00EE4E93"/>
    <w:rsid w:val="00EE5B86"/>
    <w:rsid w:val="00EE5FB2"/>
    <w:rsid w:val="00EE72DE"/>
    <w:rsid w:val="00EE772E"/>
    <w:rsid w:val="00EF014B"/>
    <w:rsid w:val="00EF03F9"/>
    <w:rsid w:val="00EF07A1"/>
    <w:rsid w:val="00EF090E"/>
    <w:rsid w:val="00EF12C3"/>
    <w:rsid w:val="00EF1CE1"/>
    <w:rsid w:val="00EF3DD7"/>
    <w:rsid w:val="00EF5678"/>
    <w:rsid w:val="00EF5DFC"/>
    <w:rsid w:val="00EF66C0"/>
    <w:rsid w:val="00EF697B"/>
    <w:rsid w:val="00EF6EF5"/>
    <w:rsid w:val="00EF6F6B"/>
    <w:rsid w:val="00EF6FB9"/>
    <w:rsid w:val="00EF777D"/>
    <w:rsid w:val="00EF7A1B"/>
    <w:rsid w:val="00EF7CC5"/>
    <w:rsid w:val="00EF7E8B"/>
    <w:rsid w:val="00F00F87"/>
    <w:rsid w:val="00F0158A"/>
    <w:rsid w:val="00F016C0"/>
    <w:rsid w:val="00F01D13"/>
    <w:rsid w:val="00F02D41"/>
    <w:rsid w:val="00F03454"/>
    <w:rsid w:val="00F03968"/>
    <w:rsid w:val="00F04967"/>
    <w:rsid w:val="00F04C70"/>
    <w:rsid w:val="00F0531B"/>
    <w:rsid w:val="00F05F64"/>
    <w:rsid w:val="00F05F7E"/>
    <w:rsid w:val="00F104DB"/>
    <w:rsid w:val="00F11C4E"/>
    <w:rsid w:val="00F12DA6"/>
    <w:rsid w:val="00F13A73"/>
    <w:rsid w:val="00F14119"/>
    <w:rsid w:val="00F144C5"/>
    <w:rsid w:val="00F146FB"/>
    <w:rsid w:val="00F148CA"/>
    <w:rsid w:val="00F16105"/>
    <w:rsid w:val="00F1685B"/>
    <w:rsid w:val="00F172A4"/>
    <w:rsid w:val="00F204B4"/>
    <w:rsid w:val="00F206DD"/>
    <w:rsid w:val="00F21C24"/>
    <w:rsid w:val="00F2292A"/>
    <w:rsid w:val="00F22D69"/>
    <w:rsid w:val="00F235DE"/>
    <w:rsid w:val="00F236AA"/>
    <w:rsid w:val="00F253B8"/>
    <w:rsid w:val="00F25787"/>
    <w:rsid w:val="00F30029"/>
    <w:rsid w:val="00F319A6"/>
    <w:rsid w:val="00F3228B"/>
    <w:rsid w:val="00F32D20"/>
    <w:rsid w:val="00F34342"/>
    <w:rsid w:val="00F356AB"/>
    <w:rsid w:val="00F36AE9"/>
    <w:rsid w:val="00F36CEE"/>
    <w:rsid w:val="00F36E9D"/>
    <w:rsid w:val="00F370BD"/>
    <w:rsid w:val="00F379A6"/>
    <w:rsid w:val="00F40059"/>
    <w:rsid w:val="00F400B3"/>
    <w:rsid w:val="00F4017C"/>
    <w:rsid w:val="00F4027B"/>
    <w:rsid w:val="00F40644"/>
    <w:rsid w:val="00F4223C"/>
    <w:rsid w:val="00F43C62"/>
    <w:rsid w:val="00F4415C"/>
    <w:rsid w:val="00F452A6"/>
    <w:rsid w:val="00F455BF"/>
    <w:rsid w:val="00F46239"/>
    <w:rsid w:val="00F474D2"/>
    <w:rsid w:val="00F5060C"/>
    <w:rsid w:val="00F50E5D"/>
    <w:rsid w:val="00F5154E"/>
    <w:rsid w:val="00F51DA0"/>
    <w:rsid w:val="00F53646"/>
    <w:rsid w:val="00F5451A"/>
    <w:rsid w:val="00F549E7"/>
    <w:rsid w:val="00F54DF2"/>
    <w:rsid w:val="00F551A3"/>
    <w:rsid w:val="00F55A31"/>
    <w:rsid w:val="00F5689B"/>
    <w:rsid w:val="00F6199E"/>
    <w:rsid w:val="00F632D3"/>
    <w:rsid w:val="00F6420D"/>
    <w:rsid w:val="00F642AC"/>
    <w:rsid w:val="00F64734"/>
    <w:rsid w:val="00F64B1D"/>
    <w:rsid w:val="00F64EE4"/>
    <w:rsid w:val="00F6500A"/>
    <w:rsid w:val="00F651FB"/>
    <w:rsid w:val="00F67671"/>
    <w:rsid w:val="00F7098B"/>
    <w:rsid w:val="00F71C25"/>
    <w:rsid w:val="00F73CFA"/>
    <w:rsid w:val="00F7426E"/>
    <w:rsid w:val="00F74B94"/>
    <w:rsid w:val="00F75BAD"/>
    <w:rsid w:val="00F75F4A"/>
    <w:rsid w:val="00F77BAE"/>
    <w:rsid w:val="00F80C68"/>
    <w:rsid w:val="00F81668"/>
    <w:rsid w:val="00F81B37"/>
    <w:rsid w:val="00F821E0"/>
    <w:rsid w:val="00F83378"/>
    <w:rsid w:val="00F83B16"/>
    <w:rsid w:val="00F84310"/>
    <w:rsid w:val="00F856AD"/>
    <w:rsid w:val="00F8587E"/>
    <w:rsid w:val="00F85C76"/>
    <w:rsid w:val="00F923BA"/>
    <w:rsid w:val="00F92CBC"/>
    <w:rsid w:val="00F94CF9"/>
    <w:rsid w:val="00F96244"/>
    <w:rsid w:val="00F96B9B"/>
    <w:rsid w:val="00F972EF"/>
    <w:rsid w:val="00FA0064"/>
    <w:rsid w:val="00FA06A9"/>
    <w:rsid w:val="00FA088B"/>
    <w:rsid w:val="00FA0C3E"/>
    <w:rsid w:val="00FA134A"/>
    <w:rsid w:val="00FA13A7"/>
    <w:rsid w:val="00FA13A8"/>
    <w:rsid w:val="00FA1681"/>
    <w:rsid w:val="00FA168D"/>
    <w:rsid w:val="00FA1BE7"/>
    <w:rsid w:val="00FA2244"/>
    <w:rsid w:val="00FA22C9"/>
    <w:rsid w:val="00FA2B3B"/>
    <w:rsid w:val="00FA2BE9"/>
    <w:rsid w:val="00FA3308"/>
    <w:rsid w:val="00FA34DB"/>
    <w:rsid w:val="00FA3C3F"/>
    <w:rsid w:val="00FA437E"/>
    <w:rsid w:val="00FA50CF"/>
    <w:rsid w:val="00FA5655"/>
    <w:rsid w:val="00FA5CB1"/>
    <w:rsid w:val="00FA5D15"/>
    <w:rsid w:val="00FA68F3"/>
    <w:rsid w:val="00FA6C56"/>
    <w:rsid w:val="00FA7350"/>
    <w:rsid w:val="00FA7C1B"/>
    <w:rsid w:val="00FB099E"/>
    <w:rsid w:val="00FB3218"/>
    <w:rsid w:val="00FB37D7"/>
    <w:rsid w:val="00FB385D"/>
    <w:rsid w:val="00FB3D7D"/>
    <w:rsid w:val="00FB43EE"/>
    <w:rsid w:val="00FB47F1"/>
    <w:rsid w:val="00FB4865"/>
    <w:rsid w:val="00FB4B41"/>
    <w:rsid w:val="00FB4BFE"/>
    <w:rsid w:val="00FB5662"/>
    <w:rsid w:val="00FB6012"/>
    <w:rsid w:val="00FB7058"/>
    <w:rsid w:val="00FC132D"/>
    <w:rsid w:val="00FC2D4E"/>
    <w:rsid w:val="00FC38CE"/>
    <w:rsid w:val="00FC4313"/>
    <w:rsid w:val="00FC4BCE"/>
    <w:rsid w:val="00FC5410"/>
    <w:rsid w:val="00FC577D"/>
    <w:rsid w:val="00FC6ED2"/>
    <w:rsid w:val="00FD00D7"/>
    <w:rsid w:val="00FD12BA"/>
    <w:rsid w:val="00FD1C48"/>
    <w:rsid w:val="00FD2756"/>
    <w:rsid w:val="00FD298E"/>
    <w:rsid w:val="00FD2C04"/>
    <w:rsid w:val="00FD37D8"/>
    <w:rsid w:val="00FD3F0A"/>
    <w:rsid w:val="00FD4B4D"/>
    <w:rsid w:val="00FD5C16"/>
    <w:rsid w:val="00FD5E5D"/>
    <w:rsid w:val="00FD6488"/>
    <w:rsid w:val="00FD6EB8"/>
    <w:rsid w:val="00FD7B06"/>
    <w:rsid w:val="00FE03A7"/>
    <w:rsid w:val="00FE1EA6"/>
    <w:rsid w:val="00FE2351"/>
    <w:rsid w:val="00FE397F"/>
    <w:rsid w:val="00FE3FDC"/>
    <w:rsid w:val="00FE4BE3"/>
    <w:rsid w:val="00FE6937"/>
    <w:rsid w:val="00FF0B83"/>
    <w:rsid w:val="00FF12A0"/>
    <w:rsid w:val="00FF12D8"/>
    <w:rsid w:val="00FF20E6"/>
    <w:rsid w:val="00FF324B"/>
    <w:rsid w:val="00FF3586"/>
    <w:rsid w:val="00FF58BD"/>
    <w:rsid w:val="00FF63E6"/>
    <w:rsid w:val="00FF65C3"/>
    <w:rsid w:val="012F3BEF"/>
    <w:rsid w:val="0174F4BB"/>
    <w:rsid w:val="017DE161"/>
    <w:rsid w:val="018A3ABE"/>
    <w:rsid w:val="020B6026"/>
    <w:rsid w:val="0232BF45"/>
    <w:rsid w:val="0249F1EA"/>
    <w:rsid w:val="02B13233"/>
    <w:rsid w:val="02B3B324"/>
    <w:rsid w:val="02C79B13"/>
    <w:rsid w:val="02DE6310"/>
    <w:rsid w:val="02EECEB5"/>
    <w:rsid w:val="03099185"/>
    <w:rsid w:val="0321C18F"/>
    <w:rsid w:val="03239799"/>
    <w:rsid w:val="03277AE7"/>
    <w:rsid w:val="032B14CA"/>
    <w:rsid w:val="03652971"/>
    <w:rsid w:val="036C7FA9"/>
    <w:rsid w:val="0399133B"/>
    <w:rsid w:val="03B79B6C"/>
    <w:rsid w:val="03E098BA"/>
    <w:rsid w:val="041859AE"/>
    <w:rsid w:val="0445D3AD"/>
    <w:rsid w:val="0460A45C"/>
    <w:rsid w:val="0482C2FC"/>
    <w:rsid w:val="04905A18"/>
    <w:rsid w:val="049545E4"/>
    <w:rsid w:val="04AC28CB"/>
    <w:rsid w:val="04B4E707"/>
    <w:rsid w:val="04B80155"/>
    <w:rsid w:val="050D4162"/>
    <w:rsid w:val="05112713"/>
    <w:rsid w:val="0527367F"/>
    <w:rsid w:val="05C57AE5"/>
    <w:rsid w:val="05F92162"/>
    <w:rsid w:val="06172363"/>
    <w:rsid w:val="061EA8A6"/>
    <w:rsid w:val="06445857"/>
    <w:rsid w:val="0645532F"/>
    <w:rsid w:val="0646076F"/>
    <w:rsid w:val="06819B4B"/>
    <w:rsid w:val="06ACBCA7"/>
    <w:rsid w:val="06E8D10C"/>
    <w:rsid w:val="06F8AEA9"/>
    <w:rsid w:val="06FBC571"/>
    <w:rsid w:val="07389BED"/>
    <w:rsid w:val="073AA7E6"/>
    <w:rsid w:val="075ADF94"/>
    <w:rsid w:val="07D44728"/>
    <w:rsid w:val="07DB4AF5"/>
    <w:rsid w:val="07EDFDD9"/>
    <w:rsid w:val="080D0E1B"/>
    <w:rsid w:val="080DFD7A"/>
    <w:rsid w:val="082BB821"/>
    <w:rsid w:val="082D8A27"/>
    <w:rsid w:val="082EED98"/>
    <w:rsid w:val="083C1C4F"/>
    <w:rsid w:val="08414565"/>
    <w:rsid w:val="085BDF84"/>
    <w:rsid w:val="08677CCB"/>
    <w:rsid w:val="08910963"/>
    <w:rsid w:val="08994C7A"/>
    <w:rsid w:val="08B45D73"/>
    <w:rsid w:val="08E97FA7"/>
    <w:rsid w:val="08E9E48F"/>
    <w:rsid w:val="096BA8C0"/>
    <w:rsid w:val="09715368"/>
    <w:rsid w:val="0979B0E6"/>
    <w:rsid w:val="09A8D7AB"/>
    <w:rsid w:val="09B38FA3"/>
    <w:rsid w:val="09BF381F"/>
    <w:rsid w:val="09C2642A"/>
    <w:rsid w:val="09CF0E89"/>
    <w:rsid w:val="09ED6E01"/>
    <w:rsid w:val="0A05F740"/>
    <w:rsid w:val="0A069A11"/>
    <w:rsid w:val="0A140669"/>
    <w:rsid w:val="0A5B6B26"/>
    <w:rsid w:val="0AB2F0A9"/>
    <w:rsid w:val="0B174BB9"/>
    <w:rsid w:val="0B1D9D74"/>
    <w:rsid w:val="0B2AE7BB"/>
    <w:rsid w:val="0B35A8D2"/>
    <w:rsid w:val="0B6719F7"/>
    <w:rsid w:val="0B77078C"/>
    <w:rsid w:val="0B7B1F77"/>
    <w:rsid w:val="0C1F3197"/>
    <w:rsid w:val="0C24C919"/>
    <w:rsid w:val="0C2D1264"/>
    <w:rsid w:val="0C2DC99A"/>
    <w:rsid w:val="0C5E5DF4"/>
    <w:rsid w:val="0C67AABC"/>
    <w:rsid w:val="0C7BE1ED"/>
    <w:rsid w:val="0C845199"/>
    <w:rsid w:val="0CD12B24"/>
    <w:rsid w:val="0D0F3A61"/>
    <w:rsid w:val="0D1053C6"/>
    <w:rsid w:val="0D32DA5D"/>
    <w:rsid w:val="0D48D206"/>
    <w:rsid w:val="0D768E2A"/>
    <w:rsid w:val="0D854C69"/>
    <w:rsid w:val="0D922376"/>
    <w:rsid w:val="0D9E49D6"/>
    <w:rsid w:val="0DA8A8B8"/>
    <w:rsid w:val="0DBC28C1"/>
    <w:rsid w:val="0DEEEBD9"/>
    <w:rsid w:val="0E073830"/>
    <w:rsid w:val="0E0D7D7C"/>
    <w:rsid w:val="0E214878"/>
    <w:rsid w:val="0E39983F"/>
    <w:rsid w:val="0E484D3C"/>
    <w:rsid w:val="0E4DDE53"/>
    <w:rsid w:val="0E6BD648"/>
    <w:rsid w:val="0E6D7021"/>
    <w:rsid w:val="0E8EFD0E"/>
    <w:rsid w:val="0E93D916"/>
    <w:rsid w:val="0EC1ABCC"/>
    <w:rsid w:val="0ECBAC6A"/>
    <w:rsid w:val="0ECDE8E9"/>
    <w:rsid w:val="0F0C1F5E"/>
    <w:rsid w:val="0F14671A"/>
    <w:rsid w:val="0F1ED4F0"/>
    <w:rsid w:val="0F513209"/>
    <w:rsid w:val="0F5392D5"/>
    <w:rsid w:val="0F87A062"/>
    <w:rsid w:val="0FA41B63"/>
    <w:rsid w:val="0FABBA9B"/>
    <w:rsid w:val="0FAF19D0"/>
    <w:rsid w:val="0FCD177E"/>
    <w:rsid w:val="0FF753D4"/>
    <w:rsid w:val="0FFE02F9"/>
    <w:rsid w:val="101318E8"/>
    <w:rsid w:val="103A0500"/>
    <w:rsid w:val="103D30B5"/>
    <w:rsid w:val="103DFED4"/>
    <w:rsid w:val="105385C9"/>
    <w:rsid w:val="10BC7F79"/>
    <w:rsid w:val="10E9A837"/>
    <w:rsid w:val="113930CA"/>
    <w:rsid w:val="11462643"/>
    <w:rsid w:val="114CE736"/>
    <w:rsid w:val="115F8624"/>
    <w:rsid w:val="116B0A54"/>
    <w:rsid w:val="1186019E"/>
    <w:rsid w:val="11879E26"/>
    <w:rsid w:val="11A20671"/>
    <w:rsid w:val="11ABE5CB"/>
    <w:rsid w:val="11C1876E"/>
    <w:rsid w:val="11D4C411"/>
    <w:rsid w:val="12102B0C"/>
    <w:rsid w:val="12208DB2"/>
    <w:rsid w:val="122ECF6C"/>
    <w:rsid w:val="1234917E"/>
    <w:rsid w:val="123B6E24"/>
    <w:rsid w:val="125277C3"/>
    <w:rsid w:val="12730E39"/>
    <w:rsid w:val="127D0496"/>
    <w:rsid w:val="12CCE303"/>
    <w:rsid w:val="12CEA6EF"/>
    <w:rsid w:val="12CFD412"/>
    <w:rsid w:val="12D3E544"/>
    <w:rsid w:val="12D68B00"/>
    <w:rsid w:val="12DA171F"/>
    <w:rsid w:val="1318088A"/>
    <w:rsid w:val="133557BF"/>
    <w:rsid w:val="13455350"/>
    <w:rsid w:val="134B4CB1"/>
    <w:rsid w:val="136192F2"/>
    <w:rsid w:val="1366763F"/>
    <w:rsid w:val="13C13879"/>
    <w:rsid w:val="1412A3B6"/>
    <w:rsid w:val="144F80E6"/>
    <w:rsid w:val="146A48CB"/>
    <w:rsid w:val="14747119"/>
    <w:rsid w:val="147EC776"/>
    <w:rsid w:val="148452D0"/>
    <w:rsid w:val="14C8ADCD"/>
    <w:rsid w:val="14CE0DE6"/>
    <w:rsid w:val="14D08734"/>
    <w:rsid w:val="14DF7668"/>
    <w:rsid w:val="14E1D3A0"/>
    <w:rsid w:val="14E801BE"/>
    <w:rsid w:val="14F58928"/>
    <w:rsid w:val="1526948F"/>
    <w:rsid w:val="1549B887"/>
    <w:rsid w:val="15B0F0F6"/>
    <w:rsid w:val="15B78F72"/>
    <w:rsid w:val="15F4DDA9"/>
    <w:rsid w:val="160CDD8D"/>
    <w:rsid w:val="16174F8B"/>
    <w:rsid w:val="161A591D"/>
    <w:rsid w:val="16400FCC"/>
    <w:rsid w:val="16B18264"/>
    <w:rsid w:val="16CA1FAC"/>
    <w:rsid w:val="16CB68A3"/>
    <w:rsid w:val="17065AF8"/>
    <w:rsid w:val="174CDA6B"/>
    <w:rsid w:val="174DC8C4"/>
    <w:rsid w:val="178647A2"/>
    <w:rsid w:val="17A8C284"/>
    <w:rsid w:val="17B8B56F"/>
    <w:rsid w:val="1824AC35"/>
    <w:rsid w:val="182BFCCE"/>
    <w:rsid w:val="185595D3"/>
    <w:rsid w:val="18615B30"/>
    <w:rsid w:val="186A3453"/>
    <w:rsid w:val="186BD125"/>
    <w:rsid w:val="1879D96D"/>
    <w:rsid w:val="189323BD"/>
    <w:rsid w:val="18941467"/>
    <w:rsid w:val="192E631C"/>
    <w:rsid w:val="1944E144"/>
    <w:rsid w:val="1961F394"/>
    <w:rsid w:val="196313B3"/>
    <w:rsid w:val="1999B798"/>
    <w:rsid w:val="19B8EDAC"/>
    <w:rsid w:val="19D7CFB8"/>
    <w:rsid w:val="19E93B95"/>
    <w:rsid w:val="1A2216F6"/>
    <w:rsid w:val="1A280145"/>
    <w:rsid w:val="1A2B79D8"/>
    <w:rsid w:val="1A3E7E9D"/>
    <w:rsid w:val="1A4B1642"/>
    <w:rsid w:val="1A6E3BC8"/>
    <w:rsid w:val="1A7BFBD0"/>
    <w:rsid w:val="1A83EEC5"/>
    <w:rsid w:val="1AB7516A"/>
    <w:rsid w:val="1ABB4319"/>
    <w:rsid w:val="1AC09B0B"/>
    <w:rsid w:val="1ACA6A8E"/>
    <w:rsid w:val="1AE1813F"/>
    <w:rsid w:val="1B5611B8"/>
    <w:rsid w:val="1B5D17B0"/>
    <w:rsid w:val="1B61EE69"/>
    <w:rsid w:val="1B7520B2"/>
    <w:rsid w:val="1B7BA055"/>
    <w:rsid w:val="1BB79CFE"/>
    <w:rsid w:val="1BDD10F2"/>
    <w:rsid w:val="1BE8B501"/>
    <w:rsid w:val="1C04CA86"/>
    <w:rsid w:val="1C344577"/>
    <w:rsid w:val="1C40DB01"/>
    <w:rsid w:val="1C4DB969"/>
    <w:rsid w:val="1C8B05C5"/>
    <w:rsid w:val="1CE02573"/>
    <w:rsid w:val="1D6898B2"/>
    <w:rsid w:val="1D7192D3"/>
    <w:rsid w:val="1DB4BE6A"/>
    <w:rsid w:val="1DC35542"/>
    <w:rsid w:val="1DC624ED"/>
    <w:rsid w:val="1DC6DE60"/>
    <w:rsid w:val="1DCE02CC"/>
    <w:rsid w:val="1DDEA5DE"/>
    <w:rsid w:val="1DE39E01"/>
    <w:rsid w:val="1E1AE4D4"/>
    <w:rsid w:val="1E1B001B"/>
    <w:rsid w:val="1E376C54"/>
    <w:rsid w:val="1E37B305"/>
    <w:rsid w:val="1E5AB7A7"/>
    <w:rsid w:val="1E66E90D"/>
    <w:rsid w:val="1E7AA6D3"/>
    <w:rsid w:val="1E83BBC8"/>
    <w:rsid w:val="1E8E0E1B"/>
    <w:rsid w:val="1E92B31B"/>
    <w:rsid w:val="1EA69A94"/>
    <w:rsid w:val="1EAC5A5D"/>
    <w:rsid w:val="1EAD5E04"/>
    <w:rsid w:val="1EFB43A0"/>
    <w:rsid w:val="1F5A5702"/>
    <w:rsid w:val="1F63599E"/>
    <w:rsid w:val="1F7B2A73"/>
    <w:rsid w:val="1FD3617F"/>
    <w:rsid w:val="20336836"/>
    <w:rsid w:val="2035D419"/>
    <w:rsid w:val="203B4FF7"/>
    <w:rsid w:val="203FA61D"/>
    <w:rsid w:val="205711C2"/>
    <w:rsid w:val="205E07AA"/>
    <w:rsid w:val="207D99D6"/>
    <w:rsid w:val="20A013EC"/>
    <w:rsid w:val="20FB7863"/>
    <w:rsid w:val="20FCBF24"/>
    <w:rsid w:val="21098E96"/>
    <w:rsid w:val="217426A3"/>
    <w:rsid w:val="21E0E0D6"/>
    <w:rsid w:val="21F5BE20"/>
    <w:rsid w:val="222B8F02"/>
    <w:rsid w:val="224C150F"/>
    <w:rsid w:val="2268F313"/>
    <w:rsid w:val="2293C6A1"/>
    <w:rsid w:val="229599E5"/>
    <w:rsid w:val="22978DF3"/>
    <w:rsid w:val="22D105EE"/>
    <w:rsid w:val="22FAE491"/>
    <w:rsid w:val="23262373"/>
    <w:rsid w:val="2326DDDA"/>
    <w:rsid w:val="232F0654"/>
    <w:rsid w:val="234410E7"/>
    <w:rsid w:val="234CFF9D"/>
    <w:rsid w:val="23586AD8"/>
    <w:rsid w:val="235CE1A9"/>
    <w:rsid w:val="236C2A10"/>
    <w:rsid w:val="238738D8"/>
    <w:rsid w:val="23DC3B99"/>
    <w:rsid w:val="23E059FF"/>
    <w:rsid w:val="23F7E705"/>
    <w:rsid w:val="2416E426"/>
    <w:rsid w:val="245E98B9"/>
    <w:rsid w:val="2480EE65"/>
    <w:rsid w:val="2482FB99"/>
    <w:rsid w:val="24D1C961"/>
    <w:rsid w:val="24DE8D84"/>
    <w:rsid w:val="24E4E72E"/>
    <w:rsid w:val="24EF2F5C"/>
    <w:rsid w:val="24F46005"/>
    <w:rsid w:val="24F7097A"/>
    <w:rsid w:val="24F8D412"/>
    <w:rsid w:val="2507FC2E"/>
    <w:rsid w:val="250D6EDA"/>
    <w:rsid w:val="25483282"/>
    <w:rsid w:val="2553190B"/>
    <w:rsid w:val="256B46BC"/>
    <w:rsid w:val="25750567"/>
    <w:rsid w:val="2595036D"/>
    <w:rsid w:val="25AF0E49"/>
    <w:rsid w:val="25FB27BA"/>
    <w:rsid w:val="25FCD14A"/>
    <w:rsid w:val="2609D0B4"/>
    <w:rsid w:val="260AE7F9"/>
    <w:rsid w:val="260AFD22"/>
    <w:rsid w:val="262CD010"/>
    <w:rsid w:val="2657C23F"/>
    <w:rsid w:val="2678CC6E"/>
    <w:rsid w:val="26799B6E"/>
    <w:rsid w:val="267EAD2E"/>
    <w:rsid w:val="26A37319"/>
    <w:rsid w:val="26A41663"/>
    <w:rsid w:val="26BCDF07"/>
    <w:rsid w:val="2716A00A"/>
    <w:rsid w:val="271E298B"/>
    <w:rsid w:val="271EAFEC"/>
    <w:rsid w:val="272AB805"/>
    <w:rsid w:val="2736DBF1"/>
    <w:rsid w:val="275507F2"/>
    <w:rsid w:val="27895E2C"/>
    <w:rsid w:val="279D080D"/>
    <w:rsid w:val="27BC95B0"/>
    <w:rsid w:val="27D4402B"/>
    <w:rsid w:val="282B5F34"/>
    <w:rsid w:val="28E95AE7"/>
    <w:rsid w:val="290148D5"/>
    <w:rsid w:val="290C7350"/>
    <w:rsid w:val="291384C7"/>
    <w:rsid w:val="29255B0B"/>
    <w:rsid w:val="29727AA2"/>
    <w:rsid w:val="298E7B96"/>
    <w:rsid w:val="29DE123F"/>
    <w:rsid w:val="29E2572A"/>
    <w:rsid w:val="29F87EA6"/>
    <w:rsid w:val="2A52295E"/>
    <w:rsid w:val="2A69E46B"/>
    <w:rsid w:val="2A7255E1"/>
    <w:rsid w:val="2AB7FA82"/>
    <w:rsid w:val="2AB89B20"/>
    <w:rsid w:val="2AD71819"/>
    <w:rsid w:val="2AE00B70"/>
    <w:rsid w:val="2AF31570"/>
    <w:rsid w:val="2AF99009"/>
    <w:rsid w:val="2B51CD93"/>
    <w:rsid w:val="2B7BF2EB"/>
    <w:rsid w:val="2B83838A"/>
    <w:rsid w:val="2B8E573A"/>
    <w:rsid w:val="2B9F067B"/>
    <w:rsid w:val="2BC3C842"/>
    <w:rsid w:val="2BEB494E"/>
    <w:rsid w:val="2C04E982"/>
    <w:rsid w:val="2C09E817"/>
    <w:rsid w:val="2C2A97E0"/>
    <w:rsid w:val="2C333A59"/>
    <w:rsid w:val="2C3AE141"/>
    <w:rsid w:val="2C3F559D"/>
    <w:rsid w:val="2C45441E"/>
    <w:rsid w:val="2C7D80B7"/>
    <w:rsid w:val="2C80B8E2"/>
    <w:rsid w:val="2CC5FA58"/>
    <w:rsid w:val="2CCDB893"/>
    <w:rsid w:val="2CECEBAB"/>
    <w:rsid w:val="2D08CC3A"/>
    <w:rsid w:val="2D0C7E1E"/>
    <w:rsid w:val="2D6B2FA0"/>
    <w:rsid w:val="2D6EC356"/>
    <w:rsid w:val="2D97C810"/>
    <w:rsid w:val="2DD95132"/>
    <w:rsid w:val="2DEE9CF7"/>
    <w:rsid w:val="2DF469DA"/>
    <w:rsid w:val="2E128657"/>
    <w:rsid w:val="2E2EF256"/>
    <w:rsid w:val="2E46B771"/>
    <w:rsid w:val="2E6CBB34"/>
    <w:rsid w:val="2ECBDCCF"/>
    <w:rsid w:val="2F0D64DB"/>
    <w:rsid w:val="2F2FA480"/>
    <w:rsid w:val="2F51C578"/>
    <w:rsid w:val="2F717F3A"/>
    <w:rsid w:val="2F7FFA27"/>
    <w:rsid w:val="2F9615E0"/>
    <w:rsid w:val="2FB87485"/>
    <w:rsid w:val="3001FEB7"/>
    <w:rsid w:val="30076B62"/>
    <w:rsid w:val="300A384E"/>
    <w:rsid w:val="303F08A1"/>
    <w:rsid w:val="3067CE89"/>
    <w:rsid w:val="308043D1"/>
    <w:rsid w:val="309BD367"/>
    <w:rsid w:val="30A61913"/>
    <w:rsid w:val="30B0E9CF"/>
    <w:rsid w:val="30BD4FA6"/>
    <w:rsid w:val="30D118D4"/>
    <w:rsid w:val="31020978"/>
    <w:rsid w:val="3107611E"/>
    <w:rsid w:val="311A17E7"/>
    <w:rsid w:val="3120FB9C"/>
    <w:rsid w:val="31548F2F"/>
    <w:rsid w:val="317BDCEB"/>
    <w:rsid w:val="317E82A7"/>
    <w:rsid w:val="319A814F"/>
    <w:rsid w:val="31D384D4"/>
    <w:rsid w:val="31E4BE42"/>
    <w:rsid w:val="3208F14F"/>
    <w:rsid w:val="324A53D6"/>
    <w:rsid w:val="325793EE"/>
    <w:rsid w:val="3281B505"/>
    <w:rsid w:val="32A7C9ED"/>
    <w:rsid w:val="32D2858C"/>
    <w:rsid w:val="32E5243B"/>
    <w:rsid w:val="32ED00AE"/>
    <w:rsid w:val="32FB0A0A"/>
    <w:rsid w:val="33044D1E"/>
    <w:rsid w:val="3304D8E2"/>
    <w:rsid w:val="33190349"/>
    <w:rsid w:val="331FBAFA"/>
    <w:rsid w:val="3345C847"/>
    <w:rsid w:val="334B32F2"/>
    <w:rsid w:val="33516A7D"/>
    <w:rsid w:val="336AABF5"/>
    <w:rsid w:val="3372BBD5"/>
    <w:rsid w:val="33836E9A"/>
    <w:rsid w:val="338DDCF0"/>
    <w:rsid w:val="33908F2A"/>
    <w:rsid w:val="33C39F0A"/>
    <w:rsid w:val="33C5E43B"/>
    <w:rsid w:val="33CDD037"/>
    <w:rsid w:val="33E0A3AE"/>
    <w:rsid w:val="33F1B38E"/>
    <w:rsid w:val="3414AD40"/>
    <w:rsid w:val="341C0C99"/>
    <w:rsid w:val="34602081"/>
    <w:rsid w:val="34828AEE"/>
    <w:rsid w:val="34974513"/>
    <w:rsid w:val="349A9718"/>
    <w:rsid w:val="349F444F"/>
    <w:rsid w:val="34E49CEE"/>
    <w:rsid w:val="352AC3E9"/>
    <w:rsid w:val="353D789A"/>
    <w:rsid w:val="354BBE84"/>
    <w:rsid w:val="355437BD"/>
    <w:rsid w:val="35545CBA"/>
    <w:rsid w:val="3558B243"/>
    <w:rsid w:val="35AA6BAF"/>
    <w:rsid w:val="35AD260E"/>
    <w:rsid w:val="35CF8187"/>
    <w:rsid w:val="361E9F13"/>
    <w:rsid w:val="362EF26F"/>
    <w:rsid w:val="36362A69"/>
    <w:rsid w:val="363A4D11"/>
    <w:rsid w:val="36547894"/>
    <w:rsid w:val="36649250"/>
    <w:rsid w:val="36846FAE"/>
    <w:rsid w:val="36915D32"/>
    <w:rsid w:val="36F68629"/>
    <w:rsid w:val="3715EA72"/>
    <w:rsid w:val="373E0F50"/>
    <w:rsid w:val="37668370"/>
    <w:rsid w:val="37694D98"/>
    <w:rsid w:val="3769B466"/>
    <w:rsid w:val="378E8C27"/>
    <w:rsid w:val="37E35727"/>
    <w:rsid w:val="37F851B7"/>
    <w:rsid w:val="381DFF4B"/>
    <w:rsid w:val="38269889"/>
    <w:rsid w:val="384B5779"/>
    <w:rsid w:val="385812FD"/>
    <w:rsid w:val="38745F67"/>
    <w:rsid w:val="38C28083"/>
    <w:rsid w:val="38D7ACA6"/>
    <w:rsid w:val="38DEB56E"/>
    <w:rsid w:val="38F1D738"/>
    <w:rsid w:val="38F881EB"/>
    <w:rsid w:val="39314E94"/>
    <w:rsid w:val="394A6A36"/>
    <w:rsid w:val="3969300F"/>
    <w:rsid w:val="39735681"/>
    <w:rsid w:val="39A82121"/>
    <w:rsid w:val="39CE0BF8"/>
    <w:rsid w:val="39FA9EA8"/>
    <w:rsid w:val="39FB8E46"/>
    <w:rsid w:val="3A3DDAF3"/>
    <w:rsid w:val="3A4A4987"/>
    <w:rsid w:val="3AF21E7D"/>
    <w:rsid w:val="3B043B71"/>
    <w:rsid w:val="3B26DE42"/>
    <w:rsid w:val="3B4631C2"/>
    <w:rsid w:val="3B700FA6"/>
    <w:rsid w:val="3B77BCE2"/>
    <w:rsid w:val="3B82A9FB"/>
    <w:rsid w:val="3BC02722"/>
    <w:rsid w:val="3C720F25"/>
    <w:rsid w:val="3C7FD428"/>
    <w:rsid w:val="3CC41AAA"/>
    <w:rsid w:val="3CE10C7B"/>
    <w:rsid w:val="3D6494AC"/>
    <w:rsid w:val="3D79654A"/>
    <w:rsid w:val="3D7FAB58"/>
    <w:rsid w:val="3D8931EC"/>
    <w:rsid w:val="3DCBEE76"/>
    <w:rsid w:val="3DEF56D5"/>
    <w:rsid w:val="3DF2BDF5"/>
    <w:rsid w:val="3E1AE9B1"/>
    <w:rsid w:val="3E386D65"/>
    <w:rsid w:val="3E581839"/>
    <w:rsid w:val="3E809222"/>
    <w:rsid w:val="3E97D43F"/>
    <w:rsid w:val="3EBC076E"/>
    <w:rsid w:val="3ECC319E"/>
    <w:rsid w:val="3EEBABA8"/>
    <w:rsid w:val="3F06C77B"/>
    <w:rsid w:val="3F073F5F"/>
    <w:rsid w:val="3F135E9B"/>
    <w:rsid w:val="3F93CDB3"/>
    <w:rsid w:val="3FBA9DEC"/>
    <w:rsid w:val="3FF92E90"/>
    <w:rsid w:val="3FFA34B3"/>
    <w:rsid w:val="3FFF695E"/>
    <w:rsid w:val="4008E7E4"/>
    <w:rsid w:val="4023F74E"/>
    <w:rsid w:val="407B6EB6"/>
    <w:rsid w:val="4087D70C"/>
    <w:rsid w:val="409301E1"/>
    <w:rsid w:val="40C17537"/>
    <w:rsid w:val="40F59EC8"/>
    <w:rsid w:val="410F2811"/>
    <w:rsid w:val="411E775D"/>
    <w:rsid w:val="414FBFB9"/>
    <w:rsid w:val="416A5439"/>
    <w:rsid w:val="4172D638"/>
    <w:rsid w:val="41831C68"/>
    <w:rsid w:val="41FA67E6"/>
    <w:rsid w:val="424BEA23"/>
    <w:rsid w:val="424C6062"/>
    <w:rsid w:val="4257AF0E"/>
    <w:rsid w:val="4285A9EC"/>
    <w:rsid w:val="4292BFEA"/>
    <w:rsid w:val="42963789"/>
    <w:rsid w:val="42B238AF"/>
    <w:rsid w:val="42C5DBDA"/>
    <w:rsid w:val="42DE0FA9"/>
    <w:rsid w:val="42DFBD16"/>
    <w:rsid w:val="4349D222"/>
    <w:rsid w:val="4363639F"/>
    <w:rsid w:val="43689432"/>
    <w:rsid w:val="43F24068"/>
    <w:rsid w:val="4428E44D"/>
    <w:rsid w:val="442D101F"/>
    <w:rsid w:val="4469CCBA"/>
    <w:rsid w:val="44CB285E"/>
    <w:rsid w:val="44F89B8B"/>
    <w:rsid w:val="454A37BD"/>
    <w:rsid w:val="458FDE41"/>
    <w:rsid w:val="45A3AF49"/>
    <w:rsid w:val="45FF2DD6"/>
    <w:rsid w:val="4620D22D"/>
    <w:rsid w:val="46249AFE"/>
    <w:rsid w:val="46AB4F3B"/>
    <w:rsid w:val="46BFDF12"/>
    <w:rsid w:val="46CE2C66"/>
    <w:rsid w:val="46D29245"/>
    <w:rsid w:val="470BE46D"/>
    <w:rsid w:val="470FB18E"/>
    <w:rsid w:val="471B4BF1"/>
    <w:rsid w:val="4758B88F"/>
    <w:rsid w:val="475E8F40"/>
    <w:rsid w:val="47B464D3"/>
    <w:rsid w:val="47DAF27C"/>
    <w:rsid w:val="47E86C03"/>
    <w:rsid w:val="47F293C9"/>
    <w:rsid w:val="4807C0EF"/>
    <w:rsid w:val="4808F7C1"/>
    <w:rsid w:val="48205227"/>
    <w:rsid w:val="4827FDEC"/>
    <w:rsid w:val="488F0976"/>
    <w:rsid w:val="489B7152"/>
    <w:rsid w:val="489DB123"/>
    <w:rsid w:val="48A508E3"/>
    <w:rsid w:val="48B5A090"/>
    <w:rsid w:val="48B63110"/>
    <w:rsid w:val="48C0A49F"/>
    <w:rsid w:val="48D93348"/>
    <w:rsid w:val="48F411E5"/>
    <w:rsid w:val="492A22A8"/>
    <w:rsid w:val="4936F4A6"/>
    <w:rsid w:val="494698BD"/>
    <w:rsid w:val="4950D9A2"/>
    <w:rsid w:val="4951F668"/>
    <w:rsid w:val="4956162B"/>
    <w:rsid w:val="49B57B61"/>
    <w:rsid w:val="49C13910"/>
    <w:rsid w:val="49D32855"/>
    <w:rsid w:val="49DFC745"/>
    <w:rsid w:val="49FED125"/>
    <w:rsid w:val="4A2EFC3D"/>
    <w:rsid w:val="4A4DC208"/>
    <w:rsid w:val="4A783DC6"/>
    <w:rsid w:val="4AA6A1A7"/>
    <w:rsid w:val="4ABD437B"/>
    <w:rsid w:val="4AC1287B"/>
    <w:rsid w:val="4ACBDE9C"/>
    <w:rsid w:val="4AE5BF3B"/>
    <w:rsid w:val="4AEA8C33"/>
    <w:rsid w:val="4AEA99ED"/>
    <w:rsid w:val="4B620A41"/>
    <w:rsid w:val="4B7DF985"/>
    <w:rsid w:val="4B816EED"/>
    <w:rsid w:val="4B894668"/>
    <w:rsid w:val="4B9AD697"/>
    <w:rsid w:val="4BB42183"/>
    <w:rsid w:val="4BDC8F99"/>
    <w:rsid w:val="4BDD024F"/>
    <w:rsid w:val="4C00C9BA"/>
    <w:rsid w:val="4C0761F9"/>
    <w:rsid w:val="4C1F5F6C"/>
    <w:rsid w:val="4C30EAA1"/>
    <w:rsid w:val="4C4588A1"/>
    <w:rsid w:val="4C756201"/>
    <w:rsid w:val="4C76FB96"/>
    <w:rsid w:val="4C7EF7B9"/>
    <w:rsid w:val="4C94156F"/>
    <w:rsid w:val="4C9ADFF9"/>
    <w:rsid w:val="4CA4DBEE"/>
    <w:rsid w:val="4D3914BA"/>
    <w:rsid w:val="4D43F67C"/>
    <w:rsid w:val="4D8E8FD3"/>
    <w:rsid w:val="4DCC7F64"/>
    <w:rsid w:val="4DF85AA6"/>
    <w:rsid w:val="4E233316"/>
    <w:rsid w:val="4E37A823"/>
    <w:rsid w:val="4E7BCF74"/>
    <w:rsid w:val="4E9150C9"/>
    <w:rsid w:val="4E9F528D"/>
    <w:rsid w:val="4EC382D7"/>
    <w:rsid w:val="4EF4848B"/>
    <w:rsid w:val="4F0D9542"/>
    <w:rsid w:val="4F12B9DD"/>
    <w:rsid w:val="4F423177"/>
    <w:rsid w:val="4F474587"/>
    <w:rsid w:val="4FB6B7CF"/>
    <w:rsid w:val="4FBC0D62"/>
    <w:rsid w:val="4FBD81A4"/>
    <w:rsid w:val="4FCB3F56"/>
    <w:rsid w:val="4FD453AD"/>
    <w:rsid w:val="4FEA0B3C"/>
    <w:rsid w:val="4FF4960F"/>
    <w:rsid w:val="50005EF6"/>
    <w:rsid w:val="5097A692"/>
    <w:rsid w:val="50E91BA7"/>
    <w:rsid w:val="50F5611D"/>
    <w:rsid w:val="50FFD9BC"/>
    <w:rsid w:val="51018E68"/>
    <w:rsid w:val="51250110"/>
    <w:rsid w:val="5138E157"/>
    <w:rsid w:val="51529E19"/>
    <w:rsid w:val="516D05C0"/>
    <w:rsid w:val="517802AE"/>
    <w:rsid w:val="51BCAF6A"/>
    <w:rsid w:val="51C982B5"/>
    <w:rsid w:val="52630A65"/>
    <w:rsid w:val="52A623ED"/>
    <w:rsid w:val="52A7D58E"/>
    <w:rsid w:val="52C14F7D"/>
    <w:rsid w:val="52DA41F1"/>
    <w:rsid w:val="52F511A1"/>
    <w:rsid w:val="532C4AC2"/>
    <w:rsid w:val="532E8EB7"/>
    <w:rsid w:val="5380BA7D"/>
    <w:rsid w:val="5386F525"/>
    <w:rsid w:val="53B6E2CD"/>
    <w:rsid w:val="53B8250F"/>
    <w:rsid w:val="53BFBA23"/>
    <w:rsid w:val="53C8A7CA"/>
    <w:rsid w:val="53CC36A6"/>
    <w:rsid w:val="541889B3"/>
    <w:rsid w:val="54237F04"/>
    <w:rsid w:val="5426A4D9"/>
    <w:rsid w:val="546B920B"/>
    <w:rsid w:val="54A2CD28"/>
    <w:rsid w:val="54AAA3AB"/>
    <w:rsid w:val="54E1E4B2"/>
    <w:rsid w:val="54EC4E2A"/>
    <w:rsid w:val="54EE5181"/>
    <w:rsid w:val="54F54865"/>
    <w:rsid w:val="5508132B"/>
    <w:rsid w:val="5526A430"/>
    <w:rsid w:val="55877CDE"/>
    <w:rsid w:val="558848F2"/>
    <w:rsid w:val="559635B0"/>
    <w:rsid w:val="55B96397"/>
    <w:rsid w:val="55CDD7CC"/>
    <w:rsid w:val="55D5680C"/>
    <w:rsid w:val="55DD4C04"/>
    <w:rsid w:val="55E69B69"/>
    <w:rsid w:val="55E91F07"/>
    <w:rsid w:val="5604128C"/>
    <w:rsid w:val="56087485"/>
    <w:rsid w:val="5622DD26"/>
    <w:rsid w:val="562A65AD"/>
    <w:rsid w:val="56365BF1"/>
    <w:rsid w:val="566FBC62"/>
    <w:rsid w:val="56859A02"/>
    <w:rsid w:val="568FBA8B"/>
    <w:rsid w:val="56C7F6FE"/>
    <w:rsid w:val="56CB71E2"/>
    <w:rsid w:val="56CCC7E1"/>
    <w:rsid w:val="56E4053C"/>
    <w:rsid w:val="56FE6857"/>
    <w:rsid w:val="5700A446"/>
    <w:rsid w:val="5713DBBA"/>
    <w:rsid w:val="571FA544"/>
    <w:rsid w:val="5723FCFD"/>
    <w:rsid w:val="57652A08"/>
    <w:rsid w:val="57706FE3"/>
    <w:rsid w:val="577EEE17"/>
    <w:rsid w:val="578E034E"/>
    <w:rsid w:val="5792B756"/>
    <w:rsid w:val="579634DC"/>
    <w:rsid w:val="57A093EE"/>
    <w:rsid w:val="57A9C3ED"/>
    <w:rsid w:val="57E52B1E"/>
    <w:rsid w:val="580FF4C5"/>
    <w:rsid w:val="58253034"/>
    <w:rsid w:val="583E91AF"/>
    <w:rsid w:val="5843DDA2"/>
    <w:rsid w:val="58A4A96D"/>
    <w:rsid w:val="58CB3F5F"/>
    <w:rsid w:val="58D7B53F"/>
    <w:rsid w:val="58DA91B8"/>
    <w:rsid w:val="58E89D82"/>
    <w:rsid w:val="590A55AB"/>
    <w:rsid w:val="595B02C0"/>
    <w:rsid w:val="596AB7B2"/>
    <w:rsid w:val="597B24D4"/>
    <w:rsid w:val="5991135D"/>
    <w:rsid w:val="59985359"/>
    <w:rsid w:val="59A31296"/>
    <w:rsid w:val="59E72B41"/>
    <w:rsid w:val="59FC0CE5"/>
    <w:rsid w:val="5A29A7C0"/>
    <w:rsid w:val="5A52953F"/>
    <w:rsid w:val="5A61BD91"/>
    <w:rsid w:val="5A876E3F"/>
    <w:rsid w:val="5A87EBC3"/>
    <w:rsid w:val="5AA74262"/>
    <w:rsid w:val="5ABF846F"/>
    <w:rsid w:val="5ACF6D5E"/>
    <w:rsid w:val="5AD3519B"/>
    <w:rsid w:val="5AECDEBF"/>
    <w:rsid w:val="5B264946"/>
    <w:rsid w:val="5B37D775"/>
    <w:rsid w:val="5B38ECE4"/>
    <w:rsid w:val="5B46D185"/>
    <w:rsid w:val="5B4C9DAF"/>
    <w:rsid w:val="5B5DDDBD"/>
    <w:rsid w:val="5BE059C0"/>
    <w:rsid w:val="5BF42EE8"/>
    <w:rsid w:val="5C68E761"/>
    <w:rsid w:val="5CA2BDB8"/>
    <w:rsid w:val="5CAA8FD2"/>
    <w:rsid w:val="5CCA35B7"/>
    <w:rsid w:val="5CEE5B7B"/>
    <w:rsid w:val="5CF0B4B9"/>
    <w:rsid w:val="5D6F019D"/>
    <w:rsid w:val="5D95BD3B"/>
    <w:rsid w:val="5DB896F5"/>
    <w:rsid w:val="5DBA8545"/>
    <w:rsid w:val="5DDD4C1D"/>
    <w:rsid w:val="5E6000E8"/>
    <w:rsid w:val="5E630CFD"/>
    <w:rsid w:val="5E871B01"/>
    <w:rsid w:val="5ED94A67"/>
    <w:rsid w:val="5EE57BFA"/>
    <w:rsid w:val="5EE81027"/>
    <w:rsid w:val="5F268989"/>
    <w:rsid w:val="5F3F8046"/>
    <w:rsid w:val="5F482D79"/>
    <w:rsid w:val="5F4B3F89"/>
    <w:rsid w:val="5F60E3B6"/>
    <w:rsid w:val="5F91FC38"/>
    <w:rsid w:val="5FD2455A"/>
    <w:rsid w:val="5FEFDFA8"/>
    <w:rsid w:val="5FF02B1B"/>
    <w:rsid w:val="60160549"/>
    <w:rsid w:val="602520D6"/>
    <w:rsid w:val="603EF29E"/>
    <w:rsid w:val="60535F1F"/>
    <w:rsid w:val="6066E9E5"/>
    <w:rsid w:val="60B70CF7"/>
    <w:rsid w:val="60BC2635"/>
    <w:rsid w:val="60C540E1"/>
    <w:rsid w:val="6103F785"/>
    <w:rsid w:val="6118F645"/>
    <w:rsid w:val="611C7FB3"/>
    <w:rsid w:val="6138CC11"/>
    <w:rsid w:val="6166C129"/>
    <w:rsid w:val="616B905F"/>
    <w:rsid w:val="6177D0B1"/>
    <w:rsid w:val="618B7220"/>
    <w:rsid w:val="61C5E939"/>
    <w:rsid w:val="62082479"/>
    <w:rsid w:val="62255B47"/>
    <w:rsid w:val="623FBC33"/>
    <w:rsid w:val="626EFBAD"/>
    <w:rsid w:val="6275099F"/>
    <w:rsid w:val="627A4D9F"/>
    <w:rsid w:val="628646ED"/>
    <w:rsid w:val="62D3FD8B"/>
    <w:rsid w:val="62DE5940"/>
    <w:rsid w:val="62E513D4"/>
    <w:rsid w:val="62EE00E0"/>
    <w:rsid w:val="6326E6B3"/>
    <w:rsid w:val="63338E54"/>
    <w:rsid w:val="6352A345"/>
    <w:rsid w:val="635BEB2F"/>
    <w:rsid w:val="6382D762"/>
    <w:rsid w:val="63BC7F08"/>
    <w:rsid w:val="63CB5774"/>
    <w:rsid w:val="63FAA1F3"/>
    <w:rsid w:val="643E59EA"/>
    <w:rsid w:val="643ED979"/>
    <w:rsid w:val="6460B4E0"/>
    <w:rsid w:val="6466839F"/>
    <w:rsid w:val="64A66739"/>
    <w:rsid w:val="64DEE210"/>
    <w:rsid w:val="64E7C9F9"/>
    <w:rsid w:val="64F9F137"/>
    <w:rsid w:val="652276AE"/>
    <w:rsid w:val="6532F3A8"/>
    <w:rsid w:val="6538BA09"/>
    <w:rsid w:val="6545C4E1"/>
    <w:rsid w:val="6581388E"/>
    <w:rsid w:val="65869EF2"/>
    <w:rsid w:val="6589DC04"/>
    <w:rsid w:val="659F5593"/>
    <w:rsid w:val="65ACE355"/>
    <w:rsid w:val="65E367C1"/>
    <w:rsid w:val="65EA5B93"/>
    <w:rsid w:val="65EAA4CD"/>
    <w:rsid w:val="66163BC5"/>
    <w:rsid w:val="6624528F"/>
    <w:rsid w:val="66B76EEC"/>
    <w:rsid w:val="66BE39BE"/>
    <w:rsid w:val="66FDCA35"/>
    <w:rsid w:val="66FFC795"/>
    <w:rsid w:val="670A6624"/>
    <w:rsid w:val="670DB0AD"/>
    <w:rsid w:val="674E3A8C"/>
    <w:rsid w:val="6755D2BA"/>
    <w:rsid w:val="67581277"/>
    <w:rsid w:val="6765EA06"/>
    <w:rsid w:val="676971DF"/>
    <w:rsid w:val="67749B62"/>
    <w:rsid w:val="6796CF9B"/>
    <w:rsid w:val="67AD996C"/>
    <w:rsid w:val="67C7EF3E"/>
    <w:rsid w:val="680B5029"/>
    <w:rsid w:val="680CB40F"/>
    <w:rsid w:val="682BD57F"/>
    <w:rsid w:val="685028F3"/>
    <w:rsid w:val="686D8AE1"/>
    <w:rsid w:val="688032A8"/>
    <w:rsid w:val="68815AF8"/>
    <w:rsid w:val="688AD32B"/>
    <w:rsid w:val="68C5F8FD"/>
    <w:rsid w:val="691450C1"/>
    <w:rsid w:val="692B6B38"/>
    <w:rsid w:val="693BCE94"/>
    <w:rsid w:val="693ED7D6"/>
    <w:rsid w:val="6951B3B4"/>
    <w:rsid w:val="6958FE87"/>
    <w:rsid w:val="696289C1"/>
    <w:rsid w:val="6981BE01"/>
    <w:rsid w:val="6995F301"/>
    <w:rsid w:val="69D28183"/>
    <w:rsid w:val="69E33FE4"/>
    <w:rsid w:val="69FDB206"/>
    <w:rsid w:val="6A0D6076"/>
    <w:rsid w:val="6A69CD5C"/>
    <w:rsid w:val="6A836701"/>
    <w:rsid w:val="6A9A0411"/>
    <w:rsid w:val="6AADAA2D"/>
    <w:rsid w:val="6AADADB4"/>
    <w:rsid w:val="6AB9A4A1"/>
    <w:rsid w:val="6ACFA942"/>
    <w:rsid w:val="6AE7E087"/>
    <w:rsid w:val="6B39EC5C"/>
    <w:rsid w:val="6B5F99DE"/>
    <w:rsid w:val="6B617092"/>
    <w:rsid w:val="6B63A475"/>
    <w:rsid w:val="6B665346"/>
    <w:rsid w:val="6B749EF8"/>
    <w:rsid w:val="6B8362C5"/>
    <w:rsid w:val="6BB7525C"/>
    <w:rsid w:val="6BC2EB49"/>
    <w:rsid w:val="6BD85DA3"/>
    <w:rsid w:val="6C065F9B"/>
    <w:rsid w:val="6C2F11EF"/>
    <w:rsid w:val="6C47D23D"/>
    <w:rsid w:val="6C631756"/>
    <w:rsid w:val="6C6B9630"/>
    <w:rsid w:val="6C89B7CB"/>
    <w:rsid w:val="6C8CFB1A"/>
    <w:rsid w:val="6C97D6F4"/>
    <w:rsid w:val="6CB263C6"/>
    <w:rsid w:val="6CD9E5DA"/>
    <w:rsid w:val="6CFFA02C"/>
    <w:rsid w:val="6D1D3F2B"/>
    <w:rsid w:val="6D45D958"/>
    <w:rsid w:val="6D66D353"/>
    <w:rsid w:val="6D7553D7"/>
    <w:rsid w:val="6D7B104D"/>
    <w:rsid w:val="6DD835D3"/>
    <w:rsid w:val="6DD8F059"/>
    <w:rsid w:val="6DECEBC0"/>
    <w:rsid w:val="6DFC1CF9"/>
    <w:rsid w:val="6E3F44C9"/>
    <w:rsid w:val="6E54828D"/>
    <w:rsid w:val="6E6ABDC5"/>
    <w:rsid w:val="6E8BABF5"/>
    <w:rsid w:val="6E9A9707"/>
    <w:rsid w:val="6EAC0F00"/>
    <w:rsid w:val="6ED03506"/>
    <w:rsid w:val="6EE9E404"/>
    <w:rsid w:val="6EFBFC3A"/>
    <w:rsid w:val="6F090F9E"/>
    <w:rsid w:val="6F0F89B7"/>
    <w:rsid w:val="6F1EA400"/>
    <w:rsid w:val="6F6D975F"/>
    <w:rsid w:val="6F8CE984"/>
    <w:rsid w:val="6FF2E6C5"/>
    <w:rsid w:val="6FF37D1A"/>
    <w:rsid w:val="702ECDD7"/>
    <w:rsid w:val="70348130"/>
    <w:rsid w:val="7043F6D2"/>
    <w:rsid w:val="7064C324"/>
    <w:rsid w:val="70823EEB"/>
    <w:rsid w:val="709F2FD5"/>
    <w:rsid w:val="70AA079A"/>
    <w:rsid w:val="70D2E432"/>
    <w:rsid w:val="70E48613"/>
    <w:rsid w:val="70EB5620"/>
    <w:rsid w:val="7117C9F4"/>
    <w:rsid w:val="7118478D"/>
    <w:rsid w:val="712DB52C"/>
    <w:rsid w:val="71565420"/>
    <w:rsid w:val="717F836F"/>
    <w:rsid w:val="71912000"/>
    <w:rsid w:val="71912BA3"/>
    <w:rsid w:val="719FA475"/>
    <w:rsid w:val="71A14C38"/>
    <w:rsid w:val="71A75C30"/>
    <w:rsid w:val="71B350C8"/>
    <w:rsid w:val="71F13766"/>
    <w:rsid w:val="72653D15"/>
    <w:rsid w:val="7299737B"/>
    <w:rsid w:val="729F7147"/>
    <w:rsid w:val="72C3C7FA"/>
    <w:rsid w:val="72CA1829"/>
    <w:rsid w:val="72CCCA42"/>
    <w:rsid w:val="7335B7E3"/>
    <w:rsid w:val="734136AF"/>
    <w:rsid w:val="73495C77"/>
    <w:rsid w:val="735221E8"/>
    <w:rsid w:val="736C0C11"/>
    <w:rsid w:val="736E74EB"/>
    <w:rsid w:val="73B1DCEB"/>
    <w:rsid w:val="73E2AF1E"/>
    <w:rsid w:val="740D55D3"/>
    <w:rsid w:val="7438A2DD"/>
    <w:rsid w:val="7464C172"/>
    <w:rsid w:val="747F532A"/>
    <w:rsid w:val="7483C88B"/>
    <w:rsid w:val="74A28636"/>
    <w:rsid w:val="74AF412C"/>
    <w:rsid w:val="74B9B713"/>
    <w:rsid w:val="74D70515"/>
    <w:rsid w:val="74FBEC6E"/>
    <w:rsid w:val="75398877"/>
    <w:rsid w:val="756FDBCF"/>
    <w:rsid w:val="75FEA58F"/>
    <w:rsid w:val="76110EC3"/>
    <w:rsid w:val="7616670A"/>
    <w:rsid w:val="763A9B7E"/>
    <w:rsid w:val="765657A7"/>
    <w:rsid w:val="76918551"/>
    <w:rsid w:val="76E1708E"/>
    <w:rsid w:val="76EDF1C7"/>
    <w:rsid w:val="76F1C2AB"/>
    <w:rsid w:val="76F6937A"/>
    <w:rsid w:val="76FDD63B"/>
    <w:rsid w:val="770BB2AB"/>
    <w:rsid w:val="77157A31"/>
    <w:rsid w:val="7722A31B"/>
    <w:rsid w:val="774E68E1"/>
    <w:rsid w:val="7758B730"/>
    <w:rsid w:val="77B31178"/>
    <w:rsid w:val="77EADC5D"/>
    <w:rsid w:val="77EF2CF2"/>
    <w:rsid w:val="77F73A13"/>
    <w:rsid w:val="780875E0"/>
    <w:rsid w:val="7821437B"/>
    <w:rsid w:val="78346C80"/>
    <w:rsid w:val="78570358"/>
    <w:rsid w:val="78692217"/>
    <w:rsid w:val="7873B03D"/>
    <w:rsid w:val="78D1A402"/>
    <w:rsid w:val="78DC9545"/>
    <w:rsid w:val="78DE5BFC"/>
    <w:rsid w:val="78F5F468"/>
    <w:rsid w:val="78F66659"/>
    <w:rsid w:val="78FA9170"/>
    <w:rsid w:val="792C8525"/>
    <w:rsid w:val="79374C79"/>
    <w:rsid w:val="7940559A"/>
    <w:rsid w:val="795E4775"/>
    <w:rsid w:val="79604348"/>
    <w:rsid w:val="79627E5A"/>
    <w:rsid w:val="79CCA855"/>
    <w:rsid w:val="79EBADAC"/>
    <w:rsid w:val="79EF3E1A"/>
    <w:rsid w:val="7A21DA8A"/>
    <w:rsid w:val="7A24B234"/>
    <w:rsid w:val="7A2D9E25"/>
    <w:rsid w:val="7A44B338"/>
    <w:rsid w:val="7A48B970"/>
    <w:rsid w:val="7AF201A0"/>
    <w:rsid w:val="7B13B03B"/>
    <w:rsid w:val="7B262440"/>
    <w:rsid w:val="7B26EC3F"/>
    <w:rsid w:val="7B591DBC"/>
    <w:rsid w:val="7BAE02E1"/>
    <w:rsid w:val="7BCEA69B"/>
    <w:rsid w:val="7BD025E8"/>
    <w:rsid w:val="7BE54F36"/>
    <w:rsid w:val="7C0C303D"/>
    <w:rsid w:val="7C150E00"/>
    <w:rsid w:val="7C40C407"/>
    <w:rsid w:val="7C511457"/>
    <w:rsid w:val="7C6F48F7"/>
    <w:rsid w:val="7C76D03F"/>
    <w:rsid w:val="7C81C96B"/>
    <w:rsid w:val="7C9858AE"/>
    <w:rsid w:val="7CB610F0"/>
    <w:rsid w:val="7CC70F71"/>
    <w:rsid w:val="7CC91D84"/>
    <w:rsid w:val="7CDAA332"/>
    <w:rsid w:val="7CF9BF76"/>
    <w:rsid w:val="7D395B4C"/>
    <w:rsid w:val="7D40F1D1"/>
    <w:rsid w:val="7D440C3F"/>
    <w:rsid w:val="7D489570"/>
    <w:rsid w:val="7D6B0517"/>
    <w:rsid w:val="7D9C7196"/>
    <w:rsid w:val="7DBA7716"/>
    <w:rsid w:val="7DE12392"/>
    <w:rsid w:val="7DE15E8F"/>
    <w:rsid w:val="7E259F31"/>
    <w:rsid w:val="7E3A6BBA"/>
    <w:rsid w:val="7E3FE611"/>
    <w:rsid w:val="7E42C35F"/>
    <w:rsid w:val="7E5A40BD"/>
    <w:rsid w:val="7E7FD22A"/>
    <w:rsid w:val="7E8B6449"/>
    <w:rsid w:val="7EA36111"/>
    <w:rsid w:val="7EDDE055"/>
    <w:rsid w:val="7EFC508E"/>
    <w:rsid w:val="7F18FE34"/>
    <w:rsid w:val="7F3459BF"/>
    <w:rsid w:val="7F3B12D2"/>
    <w:rsid w:val="7F3F069C"/>
    <w:rsid w:val="7F59D49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1F07C"/>
  <w15:docId w15:val="{8571526B-A4B6-4201-8B47-1632B72D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325"/>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semiHidden/>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30CD"/>
    <w:pPr>
      <w:tabs>
        <w:tab w:val="center" w:pos="4419"/>
        <w:tab w:val="right" w:pos="8838"/>
      </w:tabs>
    </w:pPr>
  </w:style>
  <w:style w:type="character" w:customStyle="1" w:styleId="HeaderChar">
    <w:name w:val="Header Char"/>
    <w:basedOn w:val="DefaultParagraphFont"/>
    <w:link w:val="Header"/>
    <w:uiPriority w:val="99"/>
    <w:rsid w:val="000630CD"/>
  </w:style>
  <w:style w:type="paragraph" w:styleId="Footer">
    <w:name w:val="footer"/>
    <w:basedOn w:val="Normal"/>
    <w:link w:val="FooterChar"/>
    <w:uiPriority w:val="99"/>
    <w:unhideWhenUsed/>
    <w:rsid w:val="000630CD"/>
    <w:pPr>
      <w:tabs>
        <w:tab w:val="center" w:pos="4419"/>
        <w:tab w:val="right" w:pos="8838"/>
      </w:tabs>
    </w:pPr>
  </w:style>
  <w:style w:type="character" w:customStyle="1" w:styleId="FooterChar">
    <w:name w:val="Footer Char"/>
    <w:basedOn w:val="DefaultParagraphFont"/>
    <w:link w:val="Footer"/>
    <w:uiPriority w:val="99"/>
    <w:rsid w:val="000630CD"/>
  </w:style>
  <w:style w:type="paragraph" w:styleId="ListParagraph">
    <w:name w:val="List Paragraph"/>
    <w:basedOn w:val="Normal"/>
    <w:uiPriority w:val="34"/>
    <w:qFormat/>
    <w:rsid w:val="000630CD"/>
    <w:pPr>
      <w:ind w:left="720"/>
      <w:contextualSpacing/>
    </w:pPr>
  </w:style>
  <w:style w:type="character" w:styleId="PlaceholderText">
    <w:name w:val="Placeholder Text"/>
    <w:basedOn w:val="DefaultParagraphFont"/>
    <w:uiPriority w:val="99"/>
    <w:semiHidden/>
    <w:rsid w:val="00B54D7D"/>
    <w:rPr>
      <w:color w:val="66666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rsid w:val="00C1049C"/>
    <w:tblPr>
      <w:tblCellMar>
        <w:top w:w="0" w:type="dxa"/>
        <w:left w:w="0" w:type="dxa"/>
        <w:bottom w:w="0" w:type="dxa"/>
        <w:right w:w="0" w:type="dxa"/>
      </w:tblCellMar>
    </w:tblPr>
  </w:style>
  <w:style w:type="paragraph" w:styleId="NormalWeb">
    <w:name w:val="Normal (Web)"/>
    <w:basedOn w:val="Normal"/>
    <w:uiPriority w:val="99"/>
    <w:semiHidden/>
    <w:unhideWhenUsed/>
    <w:rsid w:val="00D26F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9951">
      <w:bodyDiv w:val="1"/>
      <w:marLeft w:val="0"/>
      <w:marRight w:val="0"/>
      <w:marTop w:val="0"/>
      <w:marBottom w:val="0"/>
      <w:divBdr>
        <w:top w:val="none" w:sz="0" w:space="0" w:color="auto"/>
        <w:left w:val="none" w:sz="0" w:space="0" w:color="auto"/>
        <w:bottom w:val="none" w:sz="0" w:space="0" w:color="auto"/>
        <w:right w:val="none" w:sz="0" w:space="0" w:color="auto"/>
      </w:divBdr>
    </w:div>
    <w:div w:id="241380304">
      <w:bodyDiv w:val="1"/>
      <w:marLeft w:val="0"/>
      <w:marRight w:val="0"/>
      <w:marTop w:val="0"/>
      <w:marBottom w:val="0"/>
      <w:divBdr>
        <w:top w:val="none" w:sz="0" w:space="0" w:color="auto"/>
        <w:left w:val="none" w:sz="0" w:space="0" w:color="auto"/>
        <w:bottom w:val="none" w:sz="0" w:space="0" w:color="auto"/>
        <w:right w:val="none" w:sz="0" w:space="0" w:color="auto"/>
      </w:divBdr>
    </w:div>
    <w:div w:id="1203321899">
      <w:bodyDiv w:val="1"/>
      <w:marLeft w:val="0"/>
      <w:marRight w:val="0"/>
      <w:marTop w:val="0"/>
      <w:marBottom w:val="0"/>
      <w:divBdr>
        <w:top w:val="none" w:sz="0" w:space="0" w:color="auto"/>
        <w:left w:val="none" w:sz="0" w:space="0" w:color="auto"/>
        <w:bottom w:val="none" w:sz="0" w:space="0" w:color="auto"/>
        <w:right w:val="none" w:sz="0" w:space="0" w:color="auto"/>
      </w:divBdr>
    </w:div>
    <w:div w:id="1833984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3.xml"/><Relationship Id="rId19" Type="http://schemas.openxmlformats.org/officeDocument/2006/relationships/image" Target="media/image8.pn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2128</Words>
  <Characters>12130</Characters>
  <Application>Microsoft Office Word</Application>
  <DocSecurity>4</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Torres Moreno</dc:creator>
  <cp:keywords/>
  <cp:lastModifiedBy>sebastian  suesca</cp:lastModifiedBy>
  <cp:revision>723</cp:revision>
  <cp:lastPrinted>2024-09-30T12:34:00Z</cp:lastPrinted>
  <dcterms:created xsi:type="dcterms:W3CDTF">2024-09-02T03:50:00Z</dcterms:created>
  <dcterms:modified xsi:type="dcterms:W3CDTF">2024-09-30T11:58:00Z</dcterms:modified>
</cp:coreProperties>
</file>