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1CC9F" w14:textId="1F90F569" w:rsidR="00A1797B" w:rsidRDefault="00F95FD7" w:rsidP="00F95FD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5FD7">
        <w:rPr>
          <w:rFonts w:ascii="Times New Roman" w:hAnsi="Times New Roman" w:cs="Times New Roman"/>
          <w:b/>
          <w:bCs/>
          <w:sz w:val="28"/>
          <w:szCs w:val="28"/>
          <w:u w:val="single"/>
        </w:rPr>
        <w:t>EJECUCION DE PROCEDIMIENTOS ALMACENADOS Y FUNCIONES</w:t>
      </w:r>
    </w:p>
    <w:p w14:paraId="4995480A" w14:textId="77777777" w:rsidR="00F95FD7" w:rsidRDefault="00F95FD7" w:rsidP="00F95FD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6899DE0" w14:textId="6284AA2D" w:rsidR="00F95FD7" w:rsidRDefault="00F95FD7" w:rsidP="00F95FD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EJECUCION DE PROCEDIMIENTO ALMACENADO: CONSULTA_LIBRO_ID</w:t>
      </w:r>
    </w:p>
    <w:p w14:paraId="7B486DCA" w14:textId="77777777" w:rsidR="00F95FD7" w:rsidRDefault="00F95FD7" w:rsidP="00F95FD7">
      <w:pPr>
        <w:rPr>
          <w:rFonts w:ascii="Arial" w:hAnsi="Arial" w:cs="Arial"/>
          <w:sz w:val="24"/>
          <w:szCs w:val="24"/>
        </w:rPr>
      </w:pPr>
    </w:p>
    <w:p w14:paraId="1A787EC3" w14:textId="33CFFC7B" w:rsidR="00F95FD7" w:rsidRDefault="00F95FD7" w:rsidP="00F95FD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INICIAR PROCEDIMIENTO ALMACENADO</w:t>
      </w:r>
    </w:p>
    <w:p w14:paraId="59280E9E" w14:textId="3776BA2C" w:rsidR="00F95FD7" w:rsidRDefault="00F95FD7" w:rsidP="00F95FD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D0F37D" wp14:editId="67A9B546">
            <wp:extent cx="5612130" cy="2990850"/>
            <wp:effectExtent l="0" t="0" r="7620" b="0"/>
            <wp:docPr id="1665429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29156" name=""/>
                    <pic:cNvPicPr/>
                  </pic:nvPicPr>
                  <pic:blipFill rotWithShape="1">
                    <a:blip r:embed="rId5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A84E4" w14:textId="77777777" w:rsidR="00F95FD7" w:rsidRDefault="00F95FD7" w:rsidP="00F95FD7">
      <w:pPr>
        <w:rPr>
          <w:rFonts w:ascii="Arial" w:hAnsi="Arial" w:cs="Arial"/>
          <w:sz w:val="24"/>
          <w:szCs w:val="24"/>
        </w:rPr>
      </w:pPr>
    </w:p>
    <w:p w14:paraId="13B00D5D" w14:textId="77777777" w:rsidR="00984145" w:rsidRDefault="00984145" w:rsidP="00F95FD7">
      <w:pPr>
        <w:rPr>
          <w:rFonts w:ascii="Arial" w:hAnsi="Arial" w:cs="Arial"/>
          <w:sz w:val="24"/>
          <w:szCs w:val="24"/>
        </w:rPr>
      </w:pPr>
    </w:p>
    <w:p w14:paraId="09228F84" w14:textId="77777777" w:rsidR="00984145" w:rsidRDefault="00984145" w:rsidP="00F95FD7">
      <w:pPr>
        <w:rPr>
          <w:rFonts w:ascii="Arial" w:hAnsi="Arial" w:cs="Arial"/>
          <w:sz w:val="24"/>
          <w:szCs w:val="24"/>
        </w:rPr>
      </w:pPr>
    </w:p>
    <w:p w14:paraId="2A233526" w14:textId="77777777" w:rsidR="00984145" w:rsidRDefault="00984145" w:rsidP="00F95FD7">
      <w:pPr>
        <w:rPr>
          <w:rFonts w:ascii="Arial" w:hAnsi="Arial" w:cs="Arial"/>
          <w:sz w:val="24"/>
          <w:szCs w:val="24"/>
        </w:rPr>
      </w:pPr>
    </w:p>
    <w:p w14:paraId="500A6A75" w14:textId="77777777" w:rsidR="00984145" w:rsidRDefault="00984145" w:rsidP="00F95FD7">
      <w:pPr>
        <w:rPr>
          <w:rFonts w:ascii="Arial" w:hAnsi="Arial" w:cs="Arial"/>
          <w:sz w:val="24"/>
          <w:szCs w:val="24"/>
        </w:rPr>
      </w:pPr>
    </w:p>
    <w:p w14:paraId="18243E5D" w14:textId="77777777" w:rsidR="00984145" w:rsidRDefault="00984145" w:rsidP="00F95FD7">
      <w:pPr>
        <w:rPr>
          <w:rFonts w:ascii="Arial" w:hAnsi="Arial" w:cs="Arial"/>
          <w:sz w:val="24"/>
          <w:szCs w:val="24"/>
        </w:rPr>
      </w:pPr>
    </w:p>
    <w:p w14:paraId="63F0D5D1" w14:textId="77777777" w:rsidR="00984145" w:rsidRDefault="00984145" w:rsidP="00F95FD7">
      <w:pPr>
        <w:rPr>
          <w:rFonts w:ascii="Arial" w:hAnsi="Arial" w:cs="Arial"/>
          <w:sz w:val="24"/>
          <w:szCs w:val="24"/>
        </w:rPr>
      </w:pPr>
    </w:p>
    <w:p w14:paraId="399105A2" w14:textId="77777777" w:rsidR="00984145" w:rsidRDefault="00984145" w:rsidP="00F95FD7">
      <w:pPr>
        <w:rPr>
          <w:rFonts w:ascii="Arial" w:hAnsi="Arial" w:cs="Arial"/>
          <w:sz w:val="24"/>
          <w:szCs w:val="24"/>
        </w:rPr>
      </w:pPr>
    </w:p>
    <w:p w14:paraId="78C9A6C8" w14:textId="77777777" w:rsidR="00984145" w:rsidRDefault="00984145" w:rsidP="00F95FD7">
      <w:pPr>
        <w:rPr>
          <w:rFonts w:ascii="Arial" w:hAnsi="Arial" w:cs="Arial"/>
          <w:sz w:val="24"/>
          <w:szCs w:val="24"/>
        </w:rPr>
      </w:pPr>
    </w:p>
    <w:p w14:paraId="678FD94B" w14:textId="77777777" w:rsidR="00984145" w:rsidRDefault="00984145" w:rsidP="00F95FD7">
      <w:pPr>
        <w:rPr>
          <w:rFonts w:ascii="Arial" w:hAnsi="Arial" w:cs="Arial"/>
          <w:sz w:val="24"/>
          <w:szCs w:val="24"/>
        </w:rPr>
      </w:pPr>
    </w:p>
    <w:p w14:paraId="3746CAFD" w14:textId="013BFDD3" w:rsidR="00F95FD7" w:rsidRDefault="00F95FD7" w:rsidP="00F95FD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 </w:t>
      </w:r>
      <w:r w:rsidR="00984145">
        <w:rPr>
          <w:rFonts w:ascii="Arial" w:hAnsi="Arial" w:cs="Arial"/>
          <w:sz w:val="24"/>
          <w:szCs w:val="24"/>
        </w:rPr>
        <w:t xml:space="preserve">MOMENTO DE </w:t>
      </w:r>
      <w:r>
        <w:rPr>
          <w:rFonts w:ascii="Arial" w:hAnsi="Arial" w:cs="Arial"/>
          <w:sz w:val="24"/>
          <w:szCs w:val="24"/>
        </w:rPr>
        <w:t>INICIAR EL PROCEDIMIENTO ALMACENADO, APARECE EL SIGUIENTE RECUADRO, QUE SOLICITA DIGITAR EN EL PARAMETRO “PID”</w:t>
      </w:r>
    </w:p>
    <w:p w14:paraId="44712880" w14:textId="3F7EB6D7" w:rsidR="00F95FD7" w:rsidRDefault="00F95FD7" w:rsidP="00F95FD7">
      <w:pPr>
        <w:rPr>
          <w:rFonts w:ascii="Arial" w:hAnsi="Arial" w:cs="Arial"/>
          <w:sz w:val="24"/>
          <w:szCs w:val="24"/>
        </w:rPr>
      </w:pPr>
      <w:r w:rsidRPr="00F95FD7">
        <w:drawing>
          <wp:inline distT="0" distB="0" distL="0" distR="0" wp14:anchorId="7B39399B" wp14:editId="06F6DA15">
            <wp:extent cx="5612130" cy="2962275"/>
            <wp:effectExtent l="0" t="0" r="7620" b="9525"/>
            <wp:docPr id="320225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25399" name=""/>
                    <pic:cNvPicPr/>
                  </pic:nvPicPr>
                  <pic:blipFill rotWithShape="1">
                    <a:blip r:embed="rId6"/>
                    <a:srcRect b="6118"/>
                    <a:stretch/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A85DD" w14:textId="77777777" w:rsidR="00F95FD7" w:rsidRDefault="00F95FD7" w:rsidP="00F95FD7">
      <w:pPr>
        <w:rPr>
          <w:rFonts w:ascii="Arial" w:hAnsi="Arial" w:cs="Arial"/>
          <w:sz w:val="24"/>
          <w:szCs w:val="24"/>
        </w:rPr>
      </w:pPr>
    </w:p>
    <w:p w14:paraId="18D8EB4C" w14:textId="4D49BAD9" w:rsidR="00F95FD7" w:rsidRDefault="00F95FD7" w:rsidP="00F95FD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DIGITAR EN EL PARAMETRO “PID”, POR EJEMPLO</w:t>
      </w:r>
      <w:r w:rsidR="0098414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EL NUMERO 2 </w:t>
      </w:r>
      <w:r w:rsidR="00984145">
        <w:rPr>
          <w:rFonts w:ascii="Arial" w:hAnsi="Arial" w:cs="Arial"/>
          <w:sz w:val="24"/>
          <w:szCs w:val="24"/>
        </w:rPr>
        <w:t>QUE ES UN REGISTRO “ID” QUE SE ENCUENTRA EN LA TABLA DE AUTOR, SALE UNA CONSOLA QUE ES UN AVISO EXITOSO DE LA EJECUCION DEL SP</w:t>
      </w:r>
    </w:p>
    <w:p w14:paraId="15858AA7" w14:textId="46453BCA" w:rsidR="00984145" w:rsidRDefault="00984145" w:rsidP="00984145">
      <w:pPr>
        <w:rPr>
          <w:rFonts w:ascii="Arial" w:hAnsi="Arial" w:cs="Arial"/>
          <w:sz w:val="24"/>
          <w:szCs w:val="24"/>
        </w:rPr>
      </w:pPr>
      <w:r w:rsidRPr="00984145">
        <w:drawing>
          <wp:inline distT="0" distB="0" distL="0" distR="0" wp14:anchorId="69137E1C" wp14:editId="34D8AA76">
            <wp:extent cx="5612130" cy="2743200"/>
            <wp:effectExtent l="0" t="0" r="7620" b="0"/>
            <wp:docPr id="513821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21857" name=""/>
                    <pic:cNvPicPr/>
                  </pic:nvPicPr>
                  <pic:blipFill rotWithShape="1">
                    <a:blip r:embed="rId7"/>
                    <a:srcRect b="6189"/>
                    <a:stretch/>
                  </pic:blipFill>
                  <pic:spPr bwMode="auto"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F85B8" w14:textId="47F9AE66" w:rsidR="00984145" w:rsidRDefault="009841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0A44EA1" w14:textId="79B64BF0" w:rsidR="00984145" w:rsidRDefault="00984145" w:rsidP="00984145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LUEGO HACER CLICK FINALMENTE EN LA OPCION “VARIABLES DE SALIDA” DONDE SE ENCUENTRA LA CONSULTA REQUERIDA PARA ASI REVISAR LA INFORMACION ARROJADA DEL QUERY</w:t>
      </w:r>
    </w:p>
    <w:p w14:paraId="5BDB82F7" w14:textId="6388308B" w:rsidR="00984145" w:rsidRPr="00984145" w:rsidRDefault="00984145" w:rsidP="009841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A117C9" wp14:editId="310DD690">
            <wp:extent cx="5610225" cy="2971800"/>
            <wp:effectExtent l="0" t="0" r="9525" b="0"/>
            <wp:docPr id="1851721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0"/>
                    <a:stretch/>
                  </pic:blipFill>
                  <pic:spPr bwMode="auto">
                    <a:xfrm>
                      <a:off x="0" y="0"/>
                      <a:ext cx="56102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D0415" w14:textId="77777777" w:rsidR="00984145" w:rsidRDefault="00984145" w:rsidP="00984145">
      <w:pPr>
        <w:rPr>
          <w:rFonts w:ascii="Arial" w:hAnsi="Arial" w:cs="Arial"/>
          <w:sz w:val="24"/>
          <w:szCs w:val="24"/>
        </w:rPr>
      </w:pPr>
    </w:p>
    <w:p w14:paraId="1BC4690A" w14:textId="58FE6D16" w:rsidR="005B59A7" w:rsidRDefault="005B59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3ABD7A2" w14:textId="2194B4C6" w:rsidR="005B59A7" w:rsidRDefault="005B59A7" w:rsidP="005B59A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EJECUCION DE </w:t>
      </w:r>
      <w:r>
        <w:rPr>
          <w:rFonts w:ascii="Arial" w:hAnsi="Arial" w:cs="Arial"/>
          <w:sz w:val="24"/>
          <w:szCs w:val="24"/>
        </w:rPr>
        <w:t>LA FUNCION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PROMEDIO_CANTIDAD_LIBROS</w:t>
      </w:r>
    </w:p>
    <w:p w14:paraId="38AD2285" w14:textId="77777777" w:rsidR="005B59A7" w:rsidRDefault="005B59A7" w:rsidP="005B59A7">
      <w:pPr>
        <w:rPr>
          <w:rFonts w:ascii="Arial" w:hAnsi="Arial" w:cs="Arial"/>
          <w:sz w:val="24"/>
          <w:szCs w:val="24"/>
        </w:rPr>
      </w:pPr>
    </w:p>
    <w:p w14:paraId="700B8398" w14:textId="0A7AD2EF" w:rsidR="005B59A7" w:rsidRDefault="005B59A7" w:rsidP="005B59A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INICIAR </w:t>
      </w:r>
      <w:r>
        <w:rPr>
          <w:rFonts w:ascii="Arial" w:hAnsi="Arial" w:cs="Arial"/>
          <w:sz w:val="24"/>
          <w:szCs w:val="24"/>
        </w:rPr>
        <w:t>FUNCION</w:t>
      </w:r>
    </w:p>
    <w:p w14:paraId="5569FC24" w14:textId="29EA7EB3" w:rsidR="005B59A7" w:rsidRDefault="005B59A7" w:rsidP="005B59A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0B6F7F" wp14:editId="08EDFED6">
            <wp:extent cx="5612130" cy="2971800"/>
            <wp:effectExtent l="0" t="0" r="7620" b="0"/>
            <wp:docPr id="442339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39299" name=""/>
                    <pic:cNvPicPr/>
                  </pic:nvPicPr>
                  <pic:blipFill rotWithShape="1">
                    <a:blip r:embed="rId9"/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3936" w14:textId="77777777" w:rsidR="005B59A7" w:rsidRDefault="005B59A7" w:rsidP="005B59A7">
      <w:pPr>
        <w:rPr>
          <w:rFonts w:ascii="Arial" w:hAnsi="Arial" w:cs="Arial"/>
          <w:sz w:val="24"/>
          <w:szCs w:val="24"/>
        </w:rPr>
      </w:pPr>
    </w:p>
    <w:p w14:paraId="15DE8F4B" w14:textId="1BAAB109" w:rsidR="005B59A7" w:rsidRDefault="005B59A7" w:rsidP="005B59A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MOMENTO DE INICIAR </w:t>
      </w:r>
      <w:r>
        <w:rPr>
          <w:rFonts w:ascii="Arial" w:hAnsi="Arial" w:cs="Arial"/>
          <w:sz w:val="24"/>
          <w:szCs w:val="24"/>
        </w:rPr>
        <w:t>LA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FUNCION</w:t>
      </w:r>
      <w:r>
        <w:rPr>
          <w:rFonts w:ascii="Arial" w:hAnsi="Arial" w:cs="Arial"/>
          <w:sz w:val="24"/>
          <w:szCs w:val="24"/>
        </w:rPr>
        <w:t>, APARECE EL SIGUIENTE RECUADRO, QUE SOLICITA DIGITAR EN EL PARAMETRO “PID”</w:t>
      </w:r>
    </w:p>
    <w:p w14:paraId="2528B702" w14:textId="7430BF5C" w:rsidR="005B59A7" w:rsidRDefault="005B59A7" w:rsidP="005B59A7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2A1420" wp14:editId="48E5E6C5">
            <wp:extent cx="5612130" cy="2971800"/>
            <wp:effectExtent l="0" t="0" r="7620" b="0"/>
            <wp:docPr id="1493202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02441" name=""/>
                    <pic:cNvPicPr/>
                  </pic:nvPicPr>
                  <pic:blipFill rotWithShape="1">
                    <a:blip r:embed="rId10"/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42960" w14:textId="77777777" w:rsidR="005B59A7" w:rsidRDefault="005B59A7" w:rsidP="005B59A7">
      <w:pPr>
        <w:ind w:left="360"/>
        <w:rPr>
          <w:rFonts w:ascii="Arial" w:hAnsi="Arial" w:cs="Arial"/>
          <w:sz w:val="24"/>
          <w:szCs w:val="24"/>
        </w:rPr>
      </w:pPr>
    </w:p>
    <w:p w14:paraId="5AEB80A4" w14:textId="7449E0EF" w:rsidR="005B59A7" w:rsidRDefault="005B59A7" w:rsidP="005B59A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 DIGITAR EN EL PARAMETRO “P</w:t>
      </w:r>
      <w:r w:rsidR="00B71802">
        <w:rPr>
          <w:rFonts w:ascii="Arial" w:hAnsi="Arial" w:cs="Arial"/>
          <w:sz w:val="24"/>
          <w:szCs w:val="24"/>
        </w:rPr>
        <w:t>_NOMBRE</w:t>
      </w:r>
      <w:r>
        <w:rPr>
          <w:rFonts w:ascii="Arial" w:hAnsi="Arial" w:cs="Arial"/>
          <w:sz w:val="24"/>
          <w:szCs w:val="24"/>
        </w:rPr>
        <w:t>”, POR EJEMPLO, EL NUMERO 2 QUE ES UN REGISTRO “</w:t>
      </w:r>
      <w:r>
        <w:rPr>
          <w:rFonts w:ascii="Arial" w:hAnsi="Arial" w:cs="Arial"/>
          <w:sz w:val="24"/>
          <w:szCs w:val="24"/>
        </w:rPr>
        <w:t>NOMBRE_AUTOR</w:t>
      </w:r>
      <w:r>
        <w:rPr>
          <w:rFonts w:ascii="Arial" w:hAnsi="Arial" w:cs="Arial"/>
          <w:sz w:val="24"/>
          <w:szCs w:val="24"/>
        </w:rPr>
        <w:t>” QUE SE ENCUENTRA EN LA TABLA DE AUTOR, SALE UNA CONSOLA QUE ES UN AVISO EXITOSO DE LA EJECUCION DEL SP</w:t>
      </w:r>
    </w:p>
    <w:p w14:paraId="335049F1" w14:textId="2A3182E9" w:rsidR="00B71802" w:rsidRDefault="005B59A7" w:rsidP="00B71802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D7B2DF" wp14:editId="4E0CD850">
            <wp:extent cx="5612130" cy="2971800"/>
            <wp:effectExtent l="0" t="0" r="7620" b="0"/>
            <wp:docPr id="139453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3474" name=""/>
                    <pic:cNvPicPr/>
                  </pic:nvPicPr>
                  <pic:blipFill rotWithShape="1">
                    <a:blip r:embed="rId11"/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F07E1" w14:textId="1ED8AB20" w:rsidR="00B71802" w:rsidRDefault="00B71802" w:rsidP="00B71802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HACER CLICK FINALMENTE EN LA OPCION “VARIABLES DE SALIDA” DONDE SE ENCUENTRA LA CONSULTA REQUERIDA PARA ASI REVISAR LA INFORMACION ARROJADA DEL QUERY</w:t>
      </w:r>
    </w:p>
    <w:p w14:paraId="5C349BF5" w14:textId="194D1CC2" w:rsidR="00B71802" w:rsidRPr="00B71802" w:rsidRDefault="00B71802" w:rsidP="00B718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F2D9F4" wp14:editId="49A4ADA9">
            <wp:extent cx="5610225" cy="2952750"/>
            <wp:effectExtent l="0" t="0" r="9525" b="0"/>
            <wp:docPr id="29395725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4"/>
                    <a:stretch/>
                  </pic:blipFill>
                  <pic:spPr bwMode="auto">
                    <a:xfrm>
                      <a:off x="0" y="0"/>
                      <a:ext cx="56102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1802" w:rsidRPr="00B718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54619"/>
    <w:multiLevelType w:val="hybridMultilevel"/>
    <w:tmpl w:val="276E17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931EA"/>
    <w:multiLevelType w:val="hybridMultilevel"/>
    <w:tmpl w:val="82429B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783255">
    <w:abstractNumId w:val="0"/>
  </w:num>
  <w:num w:numId="2" w16cid:durableId="16063026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FD7"/>
    <w:rsid w:val="005B59A7"/>
    <w:rsid w:val="00984145"/>
    <w:rsid w:val="00A1797B"/>
    <w:rsid w:val="00B71802"/>
    <w:rsid w:val="00E62982"/>
    <w:rsid w:val="00F95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9D0E4"/>
  <w15:chartTrackingRefBased/>
  <w15:docId w15:val="{1801A9D2-BE9F-4C71-B9FC-14545EBB2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95F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181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</dc:creator>
  <cp:keywords/>
  <dc:description/>
  <cp:lastModifiedBy>WIN 10</cp:lastModifiedBy>
  <cp:revision>1</cp:revision>
  <dcterms:created xsi:type="dcterms:W3CDTF">2024-04-22T07:08:00Z</dcterms:created>
  <dcterms:modified xsi:type="dcterms:W3CDTF">2024-04-22T07:42:00Z</dcterms:modified>
</cp:coreProperties>
</file>