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A611" w14:textId="49079F35" w:rsidR="00CC7652" w:rsidRDefault="00F240CC" w:rsidP="005643AC">
      <w:pPr>
        <w:jc w:val="center"/>
        <w:rPr>
          <w:rFonts w:cs="Times New Roman"/>
          <w:bCs/>
          <w:color w:val="000000" w:themeColor="text1"/>
          <w:szCs w:val="24"/>
        </w:rPr>
      </w:pPr>
      <w:r w:rsidRPr="000C4687">
        <w:rPr>
          <w:rFonts w:cs="Times New Roman"/>
          <w:bCs/>
          <w:color w:val="000000" w:themeColor="text1"/>
          <w:szCs w:val="24"/>
        </w:rPr>
        <w:t>ACTIVIDAD 2 - CONCEPTOS Y COMANDOS BÁSICOS DE LA REPLICACIÓN EN BASES DE DATOS NOSQL</w:t>
      </w:r>
    </w:p>
    <w:p w14:paraId="4D75364A" w14:textId="1EA986B9" w:rsidR="00824789" w:rsidRDefault="00824789" w:rsidP="005643AC">
      <w:pPr>
        <w:jc w:val="center"/>
        <w:rPr>
          <w:rFonts w:cs="Times New Roman"/>
          <w:bCs/>
          <w:color w:val="000000" w:themeColor="text1"/>
          <w:szCs w:val="24"/>
        </w:rPr>
      </w:pPr>
    </w:p>
    <w:p w14:paraId="1FCCDE54" w14:textId="1179EE7F" w:rsidR="000C4687" w:rsidRDefault="000C4687" w:rsidP="000C4687">
      <w:pPr>
        <w:ind w:firstLine="0"/>
        <w:rPr>
          <w:rFonts w:cs="Times New Roman"/>
          <w:bCs/>
          <w:color w:val="000000" w:themeColor="text1"/>
          <w:szCs w:val="24"/>
        </w:rPr>
      </w:pPr>
    </w:p>
    <w:p w14:paraId="59C17AA7" w14:textId="591C8128" w:rsidR="00824789" w:rsidRDefault="00824789" w:rsidP="005643AC">
      <w:pPr>
        <w:jc w:val="center"/>
        <w:rPr>
          <w:rFonts w:cs="Times New Roman"/>
          <w:bCs/>
          <w:color w:val="000000" w:themeColor="text1"/>
          <w:szCs w:val="24"/>
        </w:rPr>
      </w:pPr>
    </w:p>
    <w:p w14:paraId="0250A4C5" w14:textId="77777777" w:rsidR="006273DB" w:rsidRDefault="006273DB" w:rsidP="005643AC">
      <w:pPr>
        <w:jc w:val="center"/>
        <w:rPr>
          <w:rFonts w:cs="Times New Roman"/>
          <w:bCs/>
          <w:color w:val="000000" w:themeColor="text1"/>
          <w:szCs w:val="24"/>
        </w:rPr>
      </w:pPr>
    </w:p>
    <w:p w14:paraId="72D5C0F6" w14:textId="77777777" w:rsidR="006273DB" w:rsidRDefault="006273DB" w:rsidP="005643AC">
      <w:pPr>
        <w:jc w:val="center"/>
        <w:rPr>
          <w:rFonts w:cs="Times New Roman"/>
          <w:bCs/>
          <w:color w:val="000000" w:themeColor="text1"/>
          <w:szCs w:val="24"/>
        </w:rPr>
      </w:pPr>
    </w:p>
    <w:p w14:paraId="1C59B383" w14:textId="77777777" w:rsidR="006273DB" w:rsidRDefault="006273DB" w:rsidP="005643AC">
      <w:pPr>
        <w:jc w:val="center"/>
        <w:rPr>
          <w:rFonts w:cs="Times New Roman"/>
          <w:bCs/>
          <w:color w:val="000000" w:themeColor="text1"/>
          <w:szCs w:val="24"/>
        </w:rPr>
      </w:pPr>
    </w:p>
    <w:p w14:paraId="4CB2D652" w14:textId="77777777" w:rsidR="006273DB" w:rsidRDefault="006273DB" w:rsidP="005643AC">
      <w:pPr>
        <w:jc w:val="center"/>
        <w:rPr>
          <w:rFonts w:cs="Times New Roman"/>
          <w:bCs/>
          <w:color w:val="000000" w:themeColor="text1"/>
          <w:szCs w:val="24"/>
        </w:rPr>
      </w:pPr>
    </w:p>
    <w:p w14:paraId="178A9E8D" w14:textId="77777777" w:rsidR="006273DB" w:rsidRDefault="006273DB" w:rsidP="005643AC">
      <w:pPr>
        <w:jc w:val="center"/>
        <w:rPr>
          <w:rFonts w:cs="Times New Roman"/>
          <w:bCs/>
          <w:color w:val="000000" w:themeColor="text1"/>
          <w:szCs w:val="24"/>
        </w:rPr>
      </w:pPr>
    </w:p>
    <w:p w14:paraId="34D5239E" w14:textId="77777777" w:rsidR="006273DB" w:rsidRDefault="006273DB" w:rsidP="005643AC">
      <w:pPr>
        <w:jc w:val="center"/>
        <w:rPr>
          <w:rFonts w:cs="Times New Roman"/>
          <w:bCs/>
          <w:color w:val="000000" w:themeColor="text1"/>
          <w:szCs w:val="24"/>
        </w:rPr>
      </w:pPr>
    </w:p>
    <w:p w14:paraId="5407F930" w14:textId="77777777" w:rsidR="006273DB" w:rsidRDefault="006273DB" w:rsidP="005643AC">
      <w:pPr>
        <w:jc w:val="center"/>
        <w:rPr>
          <w:rFonts w:cs="Times New Roman"/>
          <w:bCs/>
          <w:color w:val="000000" w:themeColor="text1"/>
          <w:szCs w:val="24"/>
        </w:rPr>
      </w:pPr>
    </w:p>
    <w:p w14:paraId="1140DCA3" w14:textId="77777777" w:rsidR="006273DB" w:rsidRDefault="006273DB" w:rsidP="005643AC">
      <w:pPr>
        <w:jc w:val="center"/>
        <w:rPr>
          <w:rFonts w:cs="Times New Roman"/>
          <w:bCs/>
          <w:color w:val="000000" w:themeColor="text1"/>
          <w:szCs w:val="24"/>
        </w:rPr>
      </w:pPr>
    </w:p>
    <w:p w14:paraId="0ED35BEC" w14:textId="77777777" w:rsidR="006273DB" w:rsidRDefault="006273DB" w:rsidP="005643AC">
      <w:pPr>
        <w:jc w:val="center"/>
        <w:rPr>
          <w:rFonts w:cs="Times New Roman"/>
          <w:bCs/>
          <w:color w:val="000000" w:themeColor="text1"/>
          <w:szCs w:val="24"/>
        </w:rPr>
      </w:pPr>
    </w:p>
    <w:p w14:paraId="313E1724" w14:textId="77777777" w:rsidR="006273DB" w:rsidRDefault="006273DB" w:rsidP="005643AC">
      <w:pPr>
        <w:jc w:val="center"/>
        <w:rPr>
          <w:rFonts w:cs="Times New Roman"/>
          <w:bCs/>
          <w:color w:val="000000" w:themeColor="text1"/>
          <w:szCs w:val="24"/>
        </w:rPr>
      </w:pPr>
    </w:p>
    <w:p w14:paraId="4DABD5F8" w14:textId="77777777" w:rsidR="006273DB" w:rsidRDefault="006273DB" w:rsidP="005643AC">
      <w:pPr>
        <w:jc w:val="center"/>
        <w:rPr>
          <w:rFonts w:cs="Times New Roman"/>
          <w:bCs/>
          <w:color w:val="000000" w:themeColor="text1"/>
          <w:szCs w:val="24"/>
        </w:rPr>
      </w:pPr>
    </w:p>
    <w:p w14:paraId="2B2CDFAE" w14:textId="77777777" w:rsidR="006273DB" w:rsidRDefault="006273DB" w:rsidP="005643AC">
      <w:pPr>
        <w:jc w:val="center"/>
        <w:rPr>
          <w:rFonts w:cs="Times New Roman"/>
          <w:bCs/>
          <w:color w:val="000000" w:themeColor="text1"/>
          <w:szCs w:val="24"/>
        </w:rPr>
      </w:pPr>
    </w:p>
    <w:p w14:paraId="2508ADE0" w14:textId="77777777" w:rsidR="006273DB" w:rsidRDefault="006273DB" w:rsidP="005643AC">
      <w:pPr>
        <w:jc w:val="center"/>
        <w:rPr>
          <w:rFonts w:cs="Times New Roman"/>
          <w:bCs/>
          <w:color w:val="000000" w:themeColor="text1"/>
          <w:szCs w:val="24"/>
        </w:rPr>
      </w:pPr>
    </w:p>
    <w:p w14:paraId="687D3BC7" w14:textId="77777777" w:rsidR="006273DB" w:rsidRDefault="006273DB" w:rsidP="005643AC">
      <w:pPr>
        <w:jc w:val="center"/>
        <w:rPr>
          <w:rFonts w:cs="Times New Roman"/>
          <w:bCs/>
          <w:color w:val="000000" w:themeColor="text1"/>
          <w:szCs w:val="24"/>
        </w:rPr>
      </w:pPr>
    </w:p>
    <w:p w14:paraId="567D90AC" w14:textId="77777777" w:rsidR="006273DB" w:rsidRDefault="006273DB" w:rsidP="005643AC">
      <w:pPr>
        <w:jc w:val="center"/>
        <w:rPr>
          <w:rFonts w:cs="Times New Roman"/>
          <w:color w:val="000000" w:themeColor="text1"/>
          <w:szCs w:val="24"/>
        </w:rPr>
      </w:pPr>
    </w:p>
    <w:p w14:paraId="173ED835" w14:textId="4150A5BD" w:rsidR="000C4687" w:rsidRDefault="000C4687" w:rsidP="000C4687">
      <w:pPr>
        <w:pStyle w:val="Ttulo1"/>
      </w:pPr>
      <w:r>
        <w:lastRenderedPageBreak/>
        <w:t>Documento de requerimientos no funcionales para torneo de deportivo de futbol</w:t>
      </w:r>
    </w:p>
    <w:p w14:paraId="4DF31C00" w14:textId="77777777" w:rsidR="005E5D05" w:rsidRPr="005E5D05" w:rsidRDefault="005E5D05" w:rsidP="005E5D05"/>
    <w:p w14:paraId="60F9226C" w14:textId="77777777" w:rsidR="000C4687" w:rsidRDefault="000C4687" w:rsidP="000C4687">
      <w:pPr>
        <w:pStyle w:val="Ttulo2"/>
      </w:pPr>
      <w:r>
        <w:t>Objetivo</w:t>
      </w:r>
    </w:p>
    <w:p w14:paraId="50AA79C7" w14:textId="77777777" w:rsidR="000C4687" w:rsidRDefault="000C4687" w:rsidP="000C4687">
      <w:r>
        <w:t>Este documento tiene como objetivo definir los requerimientos no funcionales relacionados con la redundancia y la disponibilidad 24x7 para el torneo de futbol.</w:t>
      </w:r>
    </w:p>
    <w:p w14:paraId="370E9A64" w14:textId="77777777" w:rsidR="000C4687" w:rsidRDefault="000C4687" w:rsidP="000C4687">
      <w:pPr>
        <w:pStyle w:val="Ttulo2"/>
      </w:pPr>
      <w:r>
        <w:t>Redundancia</w:t>
      </w:r>
    </w:p>
    <w:p w14:paraId="12B3664D" w14:textId="6AAB8D20" w:rsidR="00BF0D5C" w:rsidRDefault="000C4687" w:rsidP="000C4687">
      <w:r>
        <w:t>El sistema debe tener una alta redundancia para garantizar que el evento se lleve a cabo sin interrupciones. Para lograr esto, se deben cumplir los siguientes requerimientos no funcionales:</w:t>
      </w:r>
    </w:p>
    <w:p w14:paraId="320840D0" w14:textId="77777777" w:rsidR="000C4687" w:rsidRDefault="000C4687" w:rsidP="000C4687">
      <w:r w:rsidRPr="000C4687">
        <w:rPr>
          <w:rStyle w:val="Ttulo2Car"/>
          <w:sz w:val="24"/>
          <w:szCs w:val="24"/>
        </w:rPr>
        <w:t>•</w:t>
      </w:r>
      <w:r w:rsidRPr="000C4687">
        <w:rPr>
          <w:rStyle w:val="Ttulo2Car"/>
          <w:sz w:val="24"/>
          <w:szCs w:val="24"/>
        </w:rPr>
        <w:tab/>
        <w:t>Disponibilidad de múltiples servidores:</w:t>
      </w:r>
      <w:r>
        <w:t xml:space="preserve"> El sistema debe contar con múltiples servidores que puedan manejar el tráfico simultáneo de usuarios, y que estén configurados para proporcionar una redundancia adecuada. Los servidores deben estar ubicados en diferentes ubicaciones geográficas para garantizar la disponibilidad continua.</w:t>
      </w:r>
    </w:p>
    <w:p w14:paraId="01AB269C" w14:textId="77777777" w:rsidR="000C4687" w:rsidRDefault="000C4687" w:rsidP="000C4687">
      <w:r w:rsidRPr="000C4687">
        <w:rPr>
          <w:rStyle w:val="Ttulo2Car"/>
          <w:sz w:val="24"/>
          <w:szCs w:val="24"/>
        </w:rPr>
        <w:t>•</w:t>
      </w:r>
      <w:r w:rsidRPr="000C4687">
        <w:rPr>
          <w:rStyle w:val="Ttulo2Car"/>
          <w:sz w:val="24"/>
          <w:szCs w:val="24"/>
        </w:rPr>
        <w:tab/>
        <w:t>Respaldos frecuentes:</w:t>
      </w:r>
      <w:r>
        <w:t xml:space="preserve"> Se deben realizar respaldos frecuentes de la información del sistema en diferentes ubicaciones geográficas. Los respaldos deben ser almacenados en un lugar seguro y accesible en caso de una falla en el sistema principal.</w:t>
      </w:r>
    </w:p>
    <w:p w14:paraId="5251F1F2" w14:textId="4057239F" w:rsidR="000C4687" w:rsidRDefault="000C4687" w:rsidP="000C4687">
      <w:r w:rsidRPr="000C4687">
        <w:rPr>
          <w:rStyle w:val="Ttulo2Car"/>
          <w:sz w:val="24"/>
          <w:szCs w:val="24"/>
        </w:rPr>
        <w:t>•</w:t>
      </w:r>
      <w:r w:rsidRPr="000C4687">
        <w:rPr>
          <w:rStyle w:val="Ttulo2Car"/>
          <w:sz w:val="24"/>
          <w:szCs w:val="24"/>
        </w:rPr>
        <w:tab/>
        <w:t>Pruebas de continuidad del negocio:</w:t>
      </w:r>
      <w:r>
        <w:t xml:space="preserve"> El sistema debe contar con pruebas regulares de continuidad del negocio para garantizar que, en caso de una interrupción del servicio, se pueda restaurar el sistema en un tiempo razonable.</w:t>
      </w:r>
    </w:p>
    <w:p w14:paraId="69FE7276" w14:textId="617A01B1" w:rsidR="000C4687" w:rsidRDefault="000C4687" w:rsidP="000C4687"/>
    <w:p w14:paraId="209FC190" w14:textId="5FD0B3A5" w:rsidR="000C4687" w:rsidRDefault="000C4687" w:rsidP="000C4687">
      <w:pPr>
        <w:pStyle w:val="Ttulo2"/>
      </w:pPr>
      <w:r w:rsidRPr="000C4687">
        <w:lastRenderedPageBreak/>
        <w:t>Disponibilidad 24x7</w:t>
      </w:r>
    </w:p>
    <w:p w14:paraId="6488BAB3" w14:textId="117AEAD7" w:rsidR="000C4687" w:rsidRDefault="000C4687" w:rsidP="000C4687">
      <w:r w:rsidRPr="000C4687">
        <w:t>El sistema debe estar disponible las 24 horas del día, los 7 días de la semana, para garantizar la satisfacción del usuario y el éxito del torneo deportivo de fútbol. Para lograr esto, se deben cumplir los siguientes requerimientos no funcionales:</w:t>
      </w:r>
    </w:p>
    <w:p w14:paraId="0C986DE9" w14:textId="2B61D91F" w:rsidR="000C4687" w:rsidRPr="000C4687" w:rsidRDefault="000C4687" w:rsidP="000C4687">
      <w:pPr>
        <w:pStyle w:val="Prrafodelista"/>
        <w:numPr>
          <w:ilvl w:val="0"/>
          <w:numId w:val="2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C4687">
        <w:rPr>
          <w:rFonts w:ascii="Times New Roman" w:hAnsi="Times New Roman" w:cs="Times New Roman"/>
          <w:b/>
          <w:bCs/>
          <w:sz w:val="24"/>
          <w:szCs w:val="24"/>
        </w:rPr>
        <w:t>Tiempo de actividad del sistema:</w:t>
      </w:r>
      <w:r w:rsidRPr="000C4687">
        <w:rPr>
          <w:rFonts w:ascii="Times New Roman" w:hAnsi="Times New Roman" w:cs="Times New Roman"/>
          <w:sz w:val="24"/>
          <w:szCs w:val="24"/>
        </w:rPr>
        <w:t xml:space="preserve"> El sistema debe estar en funcionamiento continuo durante todo el evento, sin interrupciones, y estar disponible en todo momento para los usuarios.</w:t>
      </w:r>
    </w:p>
    <w:p w14:paraId="4EBD2F7A" w14:textId="1FA6C6B9" w:rsidR="000C4687" w:rsidRPr="000C4687" w:rsidRDefault="000C4687" w:rsidP="000C4687">
      <w:pPr>
        <w:pStyle w:val="Prrafodelista"/>
        <w:numPr>
          <w:ilvl w:val="0"/>
          <w:numId w:val="2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C4687">
        <w:rPr>
          <w:rFonts w:ascii="Times New Roman" w:hAnsi="Times New Roman" w:cs="Times New Roman"/>
          <w:b/>
          <w:bCs/>
          <w:sz w:val="24"/>
          <w:szCs w:val="24"/>
        </w:rPr>
        <w:t>Monitoreo constante del sistema:</w:t>
      </w:r>
      <w:r w:rsidRPr="000C4687">
        <w:rPr>
          <w:rFonts w:ascii="Times New Roman" w:hAnsi="Times New Roman" w:cs="Times New Roman"/>
          <w:sz w:val="24"/>
          <w:szCs w:val="24"/>
        </w:rPr>
        <w:t xml:space="preserve"> Se deben realizar monitoreos constantes del sistema para detectar cualquier problema que pueda afectar su disponibilidad, y solucionarlos en tiempo real.</w:t>
      </w:r>
    </w:p>
    <w:p w14:paraId="4AD33F20" w14:textId="23FA8871" w:rsidR="000C4687" w:rsidRPr="000C4687" w:rsidRDefault="000C4687" w:rsidP="000C4687">
      <w:pPr>
        <w:pStyle w:val="Prrafodelista"/>
        <w:numPr>
          <w:ilvl w:val="0"/>
          <w:numId w:val="2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C4687">
        <w:rPr>
          <w:rFonts w:ascii="Times New Roman" w:hAnsi="Times New Roman" w:cs="Times New Roman"/>
          <w:b/>
          <w:bCs/>
          <w:sz w:val="24"/>
          <w:szCs w:val="24"/>
        </w:rPr>
        <w:t>Personal de soporte técnico disponible:</w:t>
      </w:r>
      <w:r w:rsidRPr="000C4687">
        <w:rPr>
          <w:rFonts w:ascii="Times New Roman" w:hAnsi="Times New Roman" w:cs="Times New Roman"/>
          <w:sz w:val="24"/>
          <w:szCs w:val="24"/>
        </w:rPr>
        <w:t xml:space="preserve"> Se debe contar con personal de soporte técnico disponible las 24 horas del día, los 7 días de la semana, para responder rápidamente a cualquier problema técnico que pueda surgir.</w:t>
      </w:r>
    </w:p>
    <w:p w14:paraId="2529865E" w14:textId="1C43F64D" w:rsidR="000C4687" w:rsidRPr="000C4687" w:rsidRDefault="000C4687" w:rsidP="000C4687">
      <w:pPr>
        <w:pStyle w:val="Prrafodelista"/>
        <w:numPr>
          <w:ilvl w:val="0"/>
          <w:numId w:val="4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C4687">
        <w:rPr>
          <w:rFonts w:ascii="Times New Roman" w:hAnsi="Times New Roman" w:cs="Times New Roman"/>
          <w:sz w:val="24"/>
          <w:szCs w:val="24"/>
        </w:rPr>
        <w:t>El sistema debe contar con una infraestructura de alta disponibilidad y escalabilidad para soportar un alto volumen de tráfico.</w:t>
      </w:r>
    </w:p>
    <w:p w14:paraId="338FF11B" w14:textId="0DA42185" w:rsidR="000C4687" w:rsidRPr="000C4687" w:rsidRDefault="000C4687" w:rsidP="000C4687">
      <w:pPr>
        <w:pStyle w:val="Prrafodelista"/>
        <w:numPr>
          <w:ilvl w:val="0"/>
          <w:numId w:val="4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C4687">
        <w:rPr>
          <w:rFonts w:ascii="Times New Roman" w:hAnsi="Times New Roman" w:cs="Times New Roman"/>
          <w:sz w:val="24"/>
          <w:szCs w:val="24"/>
        </w:rPr>
        <w:t>El sistema debe contar con un balanceador de carga para distribuir el tráfico de manera equilibrada entre los servidores.</w:t>
      </w:r>
    </w:p>
    <w:p w14:paraId="33D3AA5A" w14:textId="77777777" w:rsidR="000C4687" w:rsidRPr="000C4687" w:rsidRDefault="000C4687" w:rsidP="000C4687">
      <w:pPr>
        <w:pStyle w:val="Prrafodelista"/>
        <w:numPr>
          <w:ilvl w:val="0"/>
          <w:numId w:val="4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C4687">
        <w:rPr>
          <w:rFonts w:ascii="Times New Roman" w:hAnsi="Times New Roman" w:cs="Times New Roman"/>
          <w:sz w:val="24"/>
          <w:szCs w:val="24"/>
        </w:rPr>
        <w:t>Los servidores deben estar configurados para permitir la actualización y el mantenimiento en vivo del sistema, sin interrupciones en el servicio.</w:t>
      </w:r>
    </w:p>
    <w:p w14:paraId="5A3B026E" w14:textId="5785A696" w:rsidR="000C4687" w:rsidRDefault="000C4687" w:rsidP="000C4687">
      <w:pPr>
        <w:pStyle w:val="Prrafodelista"/>
        <w:numPr>
          <w:ilvl w:val="0"/>
          <w:numId w:val="4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C4687">
        <w:rPr>
          <w:rFonts w:ascii="Times New Roman" w:hAnsi="Times New Roman" w:cs="Times New Roman"/>
          <w:sz w:val="24"/>
          <w:szCs w:val="24"/>
        </w:rPr>
        <w:t>El sistema debe tener medidas de seguridad y recuperación de desastres para garantizar la continuidad del servicio en caso de incidentes.</w:t>
      </w:r>
    </w:p>
    <w:p w14:paraId="3D54BC2F" w14:textId="02860BC3" w:rsidR="000C4687" w:rsidRDefault="000C4687" w:rsidP="000C4687">
      <w:pPr>
        <w:pStyle w:val="Prrafodelista"/>
        <w:spacing w:line="480" w:lineRule="auto"/>
        <w:ind w:left="1700"/>
        <w:rPr>
          <w:rFonts w:ascii="Times New Roman" w:hAnsi="Times New Roman" w:cs="Times New Roman"/>
          <w:sz w:val="24"/>
          <w:szCs w:val="24"/>
        </w:rPr>
      </w:pPr>
      <w:r w:rsidRPr="000C4687">
        <w:rPr>
          <w:rFonts w:ascii="Times New Roman" w:hAnsi="Times New Roman" w:cs="Times New Roman"/>
          <w:sz w:val="24"/>
          <w:szCs w:val="24"/>
        </w:rPr>
        <w:lastRenderedPageBreak/>
        <w:t>Con estos requerimientos no funcionales, se garantiza una alta redundancia y disponibilidad 24x7 del sistema para el torneo deportivo de futbol.</w:t>
      </w:r>
    </w:p>
    <w:p w14:paraId="6B7DF08F" w14:textId="77777777" w:rsidR="005E5D05" w:rsidRDefault="005E5D05" w:rsidP="000C4687">
      <w:pPr>
        <w:pStyle w:val="Prrafodelista"/>
        <w:spacing w:line="480" w:lineRule="auto"/>
        <w:ind w:left="1700"/>
        <w:rPr>
          <w:rFonts w:ascii="Times New Roman" w:hAnsi="Times New Roman" w:cs="Times New Roman"/>
          <w:sz w:val="24"/>
          <w:szCs w:val="24"/>
        </w:rPr>
      </w:pPr>
    </w:p>
    <w:p w14:paraId="6CA6AA7B" w14:textId="54941DB7" w:rsidR="000C4687" w:rsidRDefault="000C4687" w:rsidP="000C4687">
      <w:pPr>
        <w:pStyle w:val="Ttulo2"/>
      </w:pPr>
      <w:r>
        <w:t>Conclusión:</w:t>
      </w:r>
    </w:p>
    <w:p w14:paraId="5144D7EF" w14:textId="0C6DDF93" w:rsidR="000C4687" w:rsidRDefault="000C4687" w:rsidP="000C4687">
      <w:r w:rsidRPr="000C4687">
        <w:t>Este documento de requerimientos no funcionales establece los criterios de calidad para garantizar la redundancia y disponibilidad 24x7 del sistema del torneo deportivo de fútbol. Los criterios establecidos aseguran la tolerancia a fallos, la consistencia de los datos y la disponibilidad del sistema, incluso en caso de fallos de los servidores. Además, se establecen medidas de seguridad y recuperación de desastres para garantizar la continuidad del servicio en todo momento</w:t>
      </w:r>
      <w:r>
        <w:t>.</w:t>
      </w:r>
    </w:p>
    <w:p w14:paraId="3DC4830F" w14:textId="6E26B09D" w:rsidR="000C4687" w:rsidRDefault="000C4687" w:rsidP="000C4687"/>
    <w:p w14:paraId="5D52694D" w14:textId="3D9E88F6" w:rsidR="000C4687" w:rsidRDefault="000C4687" w:rsidP="000C4687"/>
    <w:p w14:paraId="05F924FB" w14:textId="420C5BF8" w:rsidR="000C4687" w:rsidRDefault="000C4687" w:rsidP="000C4687"/>
    <w:p w14:paraId="6F310811" w14:textId="470F5F40" w:rsidR="000C4687" w:rsidRDefault="000C4687" w:rsidP="000C4687"/>
    <w:p w14:paraId="33C5E375" w14:textId="49B3C4BD" w:rsidR="000C4687" w:rsidRDefault="000C4687" w:rsidP="000C4687"/>
    <w:p w14:paraId="108F5A35" w14:textId="66846B08" w:rsidR="000C4687" w:rsidRDefault="000C4687" w:rsidP="000C4687"/>
    <w:p w14:paraId="010B1290" w14:textId="20D3CD12" w:rsidR="000C4687" w:rsidRDefault="000C4687" w:rsidP="000C4687"/>
    <w:p w14:paraId="786EEC33" w14:textId="526862DD" w:rsidR="000C4687" w:rsidRDefault="000C4687" w:rsidP="000C4687"/>
    <w:p w14:paraId="09A5A3F6" w14:textId="328FC885" w:rsidR="000C4687" w:rsidRDefault="000C4687" w:rsidP="000C4687"/>
    <w:p w14:paraId="510C59FA" w14:textId="61E4A67B" w:rsidR="000C4687" w:rsidRDefault="000C4687" w:rsidP="000C4687"/>
    <w:p w14:paraId="1BD3B4A5" w14:textId="77777777" w:rsidR="000C4687" w:rsidRDefault="000C4687" w:rsidP="000C4687"/>
    <w:p w14:paraId="47D01C16" w14:textId="77777777" w:rsidR="000C4687" w:rsidRPr="00705BA4" w:rsidRDefault="000C4687" w:rsidP="000C4687">
      <w:pPr>
        <w:shd w:val="clear" w:color="auto" w:fill="FFFFFF" w:themeFill="background1"/>
        <w:rPr>
          <w:rFonts w:cs="Times New Roman"/>
        </w:rPr>
      </w:pPr>
      <w:r w:rsidRPr="00705BA4">
        <w:rPr>
          <w:rFonts w:cs="Times New Roman"/>
        </w:rPr>
        <w:lastRenderedPageBreak/>
        <w:t xml:space="preserve">Para replicar las bases de datos en MongoDB del </w:t>
      </w:r>
      <w:r>
        <w:rPr>
          <w:rFonts w:cs="Times New Roman"/>
        </w:rPr>
        <w:t>torneo deportivo de fútbol</w:t>
      </w:r>
      <w:r w:rsidRPr="00705BA4">
        <w:rPr>
          <w:rFonts w:cs="Times New Roman"/>
        </w:rPr>
        <w:t xml:space="preserve"> en un mínimo de 3 nodos acorde al documento de requerimientos no funcionales presentado, se puede utilizar una estrategia de replicación de tipo "set de réplicas" o "replica set". A continuación, se muestran los comandos necesarios para crear un conjunto de réplicas con tres nodos:</w:t>
      </w:r>
    </w:p>
    <w:p w14:paraId="15D2447F" w14:textId="77777777" w:rsidR="000C4687" w:rsidRPr="00705BA4" w:rsidRDefault="000C4687" w:rsidP="000C4687">
      <w:pPr>
        <w:shd w:val="clear" w:color="auto" w:fill="FFFFFF" w:themeFill="background1"/>
        <w:rPr>
          <w:rFonts w:cs="Times New Roman"/>
        </w:rPr>
      </w:pPr>
    </w:p>
    <w:p w14:paraId="3E9A8112" w14:textId="77777777" w:rsidR="000C4687" w:rsidRPr="00705BA4" w:rsidRDefault="000C4687" w:rsidP="000C4687">
      <w:pPr>
        <w:pStyle w:val="Prrafodelista"/>
        <w:numPr>
          <w:ilvl w:val="0"/>
          <w:numId w:val="5"/>
        </w:numPr>
        <w:shd w:val="clear" w:color="auto" w:fill="FFFFFF" w:themeFill="background1"/>
        <w:spacing w:after="160"/>
        <w:rPr>
          <w:rFonts w:ascii="Times New Roman" w:hAnsi="Times New Roman" w:cs="Times New Roman"/>
        </w:rPr>
      </w:pPr>
      <w:r w:rsidRPr="00705BA4">
        <w:rPr>
          <w:rFonts w:ascii="Times New Roman" w:hAnsi="Times New Roman" w:cs="Times New Roman"/>
        </w:rPr>
        <w:t>Iniciar tres instancias de MongoDB en diferentes puertos. Por ejemplo:</w:t>
      </w:r>
    </w:p>
    <w:p w14:paraId="48566D93" w14:textId="77777777" w:rsidR="000C4687" w:rsidRPr="00705BA4" w:rsidRDefault="000C4687" w:rsidP="000C4687">
      <w:pPr>
        <w:shd w:val="clear" w:color="auto" w:fill="FFFFFF" w:themeFill="background1"/>
        <w:rPr>
          <w:rFonts w:cs="Times New Roman"/>
        </w:rPr>
      </w:pPr>
      <w:r>
        <w:rPr>
          <w:rFonts w:cs="Times New Roman"/>
        </w:rPr>
        <w:t xml:space="preserve">        </w:t>
      </w:r>
      <w:proofErr w:type="spellStart"/>
      <w:r w:rsidRPr="00705BA4">
        <w:rPr>
          <w:rFonts w:cs="Times New Roman"/>
        </w:rPr>
        <w:t>mongod</w:t>
      </w:r>
      <w:proofErr w:type="spellEnd"/>
      <w:r w:rsidRPr="00705BA4">
        <w:rPr>
          <w:rFonts w:cs="Times New Roman"/>
        </w:rPr>
        <w:t xml:space="preserve"> --</w:t>
      </w:r>
      <w:proofErr w:type="spellStart"/>
      <w:r w:rsidRPr="00705BA4">
        <w:rPr>
          <w:rFonts w:cs="Times New Roman"/>
        </w:rPr>
        <w:t>replSet</w:t>
      </w:r>
      <w:proofErr w:type="spellEnd"/>
      <w:r w:rsidRPr="00705BA4">
        <w:rPr>
          <w:rFonts w:cs="Times New Roman"/>
        </w:rPr>
        <w:t xml:space="preserve"> </w:t>
      </w:r>
      <w:proofErr w:type="spellStart"/>
      <w:r w:rsidRPr="00705BA4">
        <w:rPr>
          <w:rFonts w:cs="Times New Roman"/>
        </w:rPr>
        <w:t>rs0</w:t>
      </w:r>
      <w:proofErr w:type="spellEnd"/>
      <w:r w:rsidRPr="00705BA4">
        <w:rPr>
          <w:rFonts w:cs="Times New Roman"/>
        </w:rPr>
        <w:t xml:space="preserve"> --</w:t>
      </w:r>
      <w:proofErr w:type="spellStart"/>
      <w:r w:rsidRPr="00705BA4">
        <w:rPr>
          <w:rFonts w:cs="Times New Roman"/>
        </w:rPr>
        <w:t>port</w:t>
      </w:r>
      <w:proofErr w:type="spellEnd"/>
      <w:r w:rsidRPr="00705BA4">
        <w:rPr>
          <w:rFonts w:cs="Times New Roman"/>
        </w:rPr>
        <w:t xml:space="preserve"> 27017</w:t>
      </w:r>
    </w:p>
    <w:p w14:paraId="36B678AB" w14:textId="77777777" w:rsidR="000C4687" w:rsidRPr="00705BA4" w:rsidRDefault="000C4687" w:rsidP="000C4687">
      <w:pPr>
        <w:shd w:val="clear" w:color="auto" w:fill="FFFFFF" w:themeFill="background1"/>
        <w:rPr>
          <w:rFonts w:cs="Times New Roman"/>
        </w:rPr>
      </w:pPr>
      <w:r>
        <w:rPr>
          <w:rFonts w:cs="Times New Roman"/>
        </w:rPr>
        <w:t xml:space="preserve">        </w:t>
      </w:r>
      <w:proofErr w:type="spellStart"/>
      <w:r w:rsidRPr="00705BA4">
        <w:rPr>
          <w:rFonts w:cs="Times New Roman"/>
        </w:rPr>
        <w:t>mongod</w:t>
      </w:r>
      <w:proofErr w:type="spellEnd"/>
      <w:r w:rsidRPr="00705BA4">
        <w:rPr>
          <w:rFonts w:cs="Times New Roman"/>
        </w:rPr>
        <w:t xml:space="preserve"> --</w:t>
      </w:r>
      <w:proofErr w:type="spellStart"/>
      <w:r w:rsidRPr="00705BA4">
        <w:rPr>
          <w:rFonts w:cs="Times New Roman"/>
        </w:rPr>
        <w:t>replSet</w:t>
      </w:r>
      <w:proofErr w:type="spellEnd"/>
      <w:r w:rsidRPr="00705BA4">
        <w:rPr>
          <w:rFonts w:cs="Times New Roman"/>
        </w:rPr>
        <w:t xml:space="preserve"> </w:t>
      </w:r>
      <w:proofErr w:type="spellStart"/>
      <w:r w:rsidRPr="00705BA4">
        <w:rPr>
          <w:rFonts w:cs="Times New Roman"/>
        </w:rPr>
        <w:t>rs0</w:t>
      </w:r>
      <w:proofErr w:type="spellEnd"/>
      <w:r w:rsidRPr="00705BA4">
        <w:rPr>
          <w:rFonts w:cs="Times New Roman"/>
        </w:rPr>
        <w:t xml:space="preserve"> --</w:t>
      </w:r>
      <w:proofErr w:type="spellStart"/>
      <w:r w:rsidRPr="00705BA4">
        <w:rPr>
          <w:rFonts w:cs="Times New Roman"/>
        </w:rPr>
        <w:t>port</w:t>
      </w:r>
      <w:proofErr w:type="spellEnd"/>
      <w:r w:rsidRPr="00705BA4">
        <w:rPr>
          <w:rFonts w:cs="Times New Roman"/>
        </w:rPr>
        <w:t xml:space="preserve"> 27018</w:t>
      </w:r>
      <w:r>
        <w:rPr>
          <w:rFonts w:cs="Times New Roman"/>
        </w:rPr>
        <w:tab/>
      </w:r>
    </w:p>
    <w:p w14:paraId="114010EA" w14:textId="77777777" w:rsidR="000C4687" w:rsidRDefault="000C4687" w:rsidP="000C4687">
      <w:pPr>
        <w:shd w:val="clear" w:color="auto" w:fill="FFFFFF" w:themeFill="background1"/>
        <w:ind w:firstLine="360"/>
        <w:rPr>
          <w:rFonts w:cs="Times New Roman"/>
        </w:rPr>
      </w:pPr>
      <w:r>
        <w:rPr>
          <w:rFonts w:cs="Times New Roman"/>
        </w:rPr>
        <w:t xml:space="preserve">  </w:t>
      </w:r>
      <w:proofErr w:type="spellStart"/>
      <w:r w:rsidRPr="00705BA4">
        <w:rPr>
          <w:rFonts w:cs="Times New Roman"/>
        </w:rPr>
        <w:t>mongod</w:t>
      </w:r>
      <w:proofErr w:type="spellEnd"/>
      <w:r w:rsidRPr="00705BA4">
        <w:rPr>
          <w:rFonts w:cs="Times New Roman"/>
        </w:rPr>
        <w:t xml:space="preserve"> --</w:t>
      </w:r>
      <w:proofErr w:type="spellStart"/>
      <w:r w:rsidRPr="00705BA4">
        <w:rPr>
          <w:rFonts w:cs="Times New Roman"/>
        </w:rPr>
        <w:t>replSet</w:t>
      </w:r>
      <w:proofErr w:type="spellEnd"/>
      <w:r w:rsidRPr="00705BA4">
        <w:rPr>
          <w:rFonts w:cs="Times New Roman"/>
        </w:rPr>
        <w:t xml:space="preserve"> </w:t>
      </w:r>
      <w:proofErr w:type="spellStart"/>
      <w:r w:rsidRPr="00705BA4">
        <w:rPr>
          <w:rFonts w:cs="Times New Roman"/>
        </w:rPr>
        <w:t>rs0</w:t>
      </w:r>
      <w:proofErr w:type="spellEnd"/>
      <w:r w:rsidRPr="00705BA4">
        <w:rPr>
          <w:rFonts w:cs="Times New Roman"/>
        </w:rPr>
        <w:t xml:space="preserve"> --</w:t>
      </w:r>
      <w:proofErr w:type="spellStart"/>
      <w:r w:rsidRPr="00705BA4">
        <w:rPr>
          <w:rFonts w:cs="Times New Roman"/>
        </w:rPr>
        <w:t>port</w:t>
      </w:r>
      <w:proofErr w:type="spellEnd"/>
      <w:r w:rsidRPr="00705BA4">
        <w:rPr>
          <w:rFonts w:cs="Times New Roman"/>
        </w:rPr>
        <w:t xml:space="preserve"> 27019</w:t>
      </w:r>
    </w:p>
    <w:p w14:paraId="61D59DD9" w14:textId="77777777" w:rsidR="000C4687" w:rsidRDefault="000C4687" w:rsidP="000C4687">
      <w:pPr>
        <w:shd w:val="clear" w:color="auto" w:fill="FFFFFF" w:themeFill="background1"/>
        <w:rPr>
          <w:rFonts w:cs="Times New Roman"/>
        </w:rPr>
      </w:pPr>
    </w:p>
    <w:p w14:paraId="5B157A8D" w14:textId="77777777" w:rsidR="000C4687" w:rsidRPr="00705BA4" w:rsidRDefault="000C4687" w:rsidP="000C4687">
      <w:pPr>
        <w:pStyle w:val="Prrafodelista"/>
        <w:numPr>
          <w:ilvl w:val="0"/>
          <w:numId w:val="5"/>
        </w:numPr>
        <w:shd w:val="clear" w:color="auto" w:fill="FFFFFF" w:themeFill="background1"/>
        <w:spacing w:after="160"/>
        <w:rPr>
          <w:rFonts w:ascii="Times New Roman" w:hAnsi="Times New Roman" w:cs="Times New Roman"/>
        </w:rPr>
      </w:pPr>
      <w:r w:rsidRPr="00705BA4">
        <w:rPr>
          <w:rFonts w:ascii="Times New Roman" w:hAnsi="Times New Roman" w:cs="Times New Roman"/>
        </w:rPr>
        <w:t>Conectarse a una de las instancias de MongoDB y configurar el conjunto de réplicas:</w:t>
      </w:r>
    </w:p>
    <w:p w14:paraId="620B6290" w14:textId="77777777" w:rsidR="000C4687" w:rsidRPr="00705BA4" w:rsidRDefault="000C4687" w:rsidP="000C4687">
      <w:pPr>
        <w:shd w:val="clear" w:color="auto" w:fill="FFFFFF" w:themeFill="background1"/>
        <w:rPr>
          <w:rFonts w:cs="Times New Roman"/>
        </w:rPr>
      </w:pPr>
      <w:r>
        <w:rPr>
          <w:rFonts w:cs="Times New Roman"/>
        </w:rPr>
        <w:t xml:space="preserve">                 </w:t>
      </w:r>
      <w:r w:rsidRPr="00705BA4">
        <w:rPr>
          <w:rFonts w:cs="Times New Roman"/>
        </w:rPr>
        <w:t>mongo --</w:t>
      </w:r>
      <w:proofErr w:type="spellStart"/>
      <w:r w:rsidRPr="00705BA4">
        <w:rPr>
          <w:rFonts w:cs="Times New Roman"/>
        </w:rPr>
        <w:t>port</w:t>
      </w:r>
      <w:proofErr w:type="spellEnd"/>
      <w:r w:rsidRPr="00705BA4">
        <w:rPr>
          <w:rFonts w:cs="Times New Roman"/>
        </w:rPr>
        <w:t xml:space="preserve"> 27017</w:t>
      </w:r>
    </w:p>
    <w:p w14:paraId="69D12B5E" w14:textId="77777777" w:rsidR="000C4687" w:rsidRDefault="000C4687" w:rsidP="000C4687">
      <w:pPr>
        <w:shd w:val="clear" w:color="auto" w:fill="FFFFFF" w:themeFill="background1"/>
        <w:rPr>
          <w:rFonts w:cs="Times New Roman"/>
        </w:rPr>
      </w:pPr>
      <w:r>
        <w:rPr>
          <w:rFonts w:cs="Times New Roman"/>
        </w:rPr>
        <w:t xml:space="preserve">                  </w:t>
      </w:r>
      <w:r w:rsidRPr="00705BA4">
        <w:rPr>
          <w:rFonts w:cs="Times New Roman"/>
        </w:rPr>
        <w:t xml:space="preserve">&gt; </w:t>
      </w:r>
      <w:proofErr w:type="spellStart"/>
      <w:proofErr w:type="gramStart"/>
      <w:r w:rsidRPr="00705BA4">
        <w:rPr>
          <w:rFonts w:cs="Times New Roman"/>
        </w:rPr>
        <w:t>rs.initiate</w:t>
      </w:r>
      <w:proofErr w:type="spellEnd"/>
      <w:proofErr w:type="gramEnd"/>
      <w:r w:rsidRPr="00705BA4">
        <w:rPr>
          <w:rFonts w:cs="Times New Roman"/>
        </w:rPr>
        <w:t>()</w:t>
      </w:r>
    </w:p>
    <w:p w14:paraId="1879950F" w14:textId="77777777" w:rsidR="000C4687" w:rsidRDefault="000C4687" w:rsidP="000C4687">
      <w:pPr>
        <w:shd w:val="clear" w:color="auto" w:fill="FFFFFF" w:themeFill="background1"/>
        <w:rPr>
          <w:rFonts w:cs="Times New Roman"/>
        </w:rPr>
      </w:pPr>
    </w:p>
    <w:p w14:paraId="0B58271C" w14:textId="77777777" w:rsidR="000C4687" w:rsidRDefault="000C4687" w:rsidP="000C4687">
      <w:pPr>
        <w:pStyle w:val="Prrafodelista"/>
        <w:numPr>
          <w:ilvl w:val="0"/>
          <w:numId w:val="5"/>
        </w:numPr>
        <w:shd w:val="clear" w:color="auto" w:fill="FFFFFF" w:themeFill="background1"/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Agregar los otros dos nodos al conjunto de réplicas: </w:t>
      </w:r>
    </w:p>
    <w:p w14:paraId="4FE11BA9" w14:textId="77777777" w:rsidR="000C4687" w:rsidRPr="00705BA4" w:rsidRDefault="000C4687" w:rsidP="000C4687">
      <w:pPr>
        <w:pStyle w:val="Prrafodelista"/>
        <w:shd w:val="clear" w:color="auto" w:fill="FFFFFF" w:themeFill="background1"/>
        <w:rPr>
          <w:rFonts w:ascii="Times New Roman" w:hAnsi="Times New Roman" w:cs="Times New Roman"/>
        </w:rPr>
      </w:pPr>
      <w:r w:rsidRPr="00705BA4">
        <w:rPr>
          <w:rFonts w:ascii="Times New Roman" w:hAnsi="Times New Roman" w:cs="Times New Roman"/>
        </w:rPr>
        <w:t xml:space="preserve">&gt; </w:t>
      </w:r>
      <w:proofErr w:type="spellStart"/>
      <w:r w:rsidRPr="00705BA4">
        <w:rPr>
          <w:rFonts w:ascii="Times New Roman" w:hAnsi="Times New Roman" w:cs="Times New Roman"/>
        </w:rPr>
        <w:t>rs.add</w:t>
      </w:r>
      <w:proofErr w:type="spellEnd"/>
      <w:r w:rsidRPr="00705BA4">
        <w:rPr>
          <w:rFonts w:ascii="Times New Roman" w:hAnsi="Times New Roman" w:cs="Times New Roman"/>
        </w:rPr>
        <w:t>("</w:t>
      </w:r>
      <w:proofErr w:type="spellStart"/>
      <w:r w:rsidRPr="00705BA4">
        <w:rPr>
          <w:rFonts w:ascii="Times New Roman" w:hAnsi="Times New Roman" w:cs="Times New Roman"/>
        </w:rPr>
        <w:t>localhost:27018</w:t>
      </w:r>
      <w:proofErr w:type="spellEnd"/>
      <w:r w:rsidRPr="00705BA4">
        <w:rPr>
          <w:rFonts w:ascii="Times New Roman" w:hAnsi="Times New Roman" w:cs="Times New Roman"/>
        </w:rPr>
        <w:t>")</w:t>
      </w:r>
    </w:p>
    <w:p w14:paraId="09EF0EF8" w14:textId="77777777" w:rsidR="000C4687" w:rsidRDefault="000C4687" w:rsidP="000C4687">
      <w:pPr>
        <w:pStyle w:val="Prrafodelista"/>
        <w:shd w:val="clear" w:color="auto" w:fill="FFFFFF" w:themeFill="background1"/>
        <w:rPr>
          <w:rFonts w:ascii="Times New Roman" w:hAnsi="Times New Roman" w:cs="Times New Roman"/>
        </w:rPr>
      </w:pPr>
      <w:r w:rsidRPr="00705BA4">
        <w:rPr>
          <w:rFonts w:ascii="Times New Roman" w:hAnsi="Times New Roman" w:cs="Times New Roman"/>
        </w:rPr>
        <w:t xml:space="preserve">&gt; </w:t>
      </w:r>
      <w:proofErr w:type="spellStart"/>
      <w:r w:rsidRPr="00705BA4">
        <w:rPr>
          <w:rFonts w:ascii="Times New Roman" w:hAnsi="Times New Roman" w:cs="Times New Roman"/>
        </w:rPr>
        <w:t>rs.add</w:t>
      </w:r>
      <w:proofErr w:type="spellEnd"/>
      <w:r w:rsidRPr="00705BA4">
        <w:rPr>
          <w:rFonts w:ascii="Times New Roman" w:hAnsi="Times New Roman" w:cs="Times New Roman"/>
        </w:rPr>
        <w:t>("</w:t>
      </w:r>
      <w:proofErr w:type="spellStart"/>
      <w:r w:rsidRPr="00705BA4">
        <w:rPr>
          <w:rFonts w:ascii="Times New Roman" w:hAnsi="Times New Roman" w:cs="Times New Roman"/>
        </w:rPr>
        <w:t>localhost:27019</w:t>
      </w:r>
      <w:proofErr w:type="spellEnd"/>
      <w:r w:rsidRPr="00705BA4">
        <w:rPr>
          <w:rFonts w:ascii="Times New Roman" w:hAnsi="Times New Roman" w:cs="Times New Roman"/>
        </w:rPr>
        <w:t>")</w:t>
      </w:r>
    </w:p>
    <w:p w14:paraId="331DFB23" w14:textId="77777777" w:rsidR="000C4687" w:rsidRDefault="000C4687" w:rsidP="000C4687">
      <w:pPr>
        <w:pStyle w:val="Prrafodelista"/>
        <w:shd w:val="clear" w:color="auto" w:fill="FFFFFF" w:themeFill="background1"/>
        <w:rPr>
          <w:rFonts w:ascii="Times New Roman" w:hAnsi="Times New Roman" w:cs="Times New Roman"/>
        </w:rPr>
      </w:pPr>
    </w:p>
    <w:p w14:paraId="20384CA7" w14:textId="77777777" w:rsidR="000C4687" w:rsidRDefault="000C4687" w:rsidP="000C4687">
      <w:pPr>
        <w:pStyle w:val="Prrafodelista"/>
        <w:numPr>
          <w:ilvl w:val="0"/>
          <w:numId w:val="5"/>
        </w:numPr>
        <w:shd w:val="clear" w:color="auto" w:fill="FFFFFF" w:themeFill="background1"/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Verificar el estado del conjunto de réplicas. </w:t>
      </w:r>
    </w:p>
    <w:p w14:paraId="2AE15B77" w14:textId="77777777" w:rsidR="000C4687" w:rsidRDefault="000C4687" w:rsidP="000C4687">
      <w:pPr>
        <w:pStyle w:val="Prrafodelista"/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05BA4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05BA4">
        <w:rPr>
          <w:rFonts w:ascii="Times New Roman" w:hAnsi="Times New Roman" w:cs="Times New Roman"/>
        </w:rPr>
        <w:t>rs.status</w:t>
      </w:r>
      <w:proofErr w:type="spellEnd"/>
      <w:proofErr w:type="gramEnd"/>
      <w:r w:rsidRPr="00705BA4">
        <w:rPr>
          <w:rFonts w:ascii="Times New Roman" w:hAnsi="Times New Roman" w:cs="Times New Roman"/>
        </w:rPr>
        <w:t>()</w:t>
      </w:r>
    </w:p>
    <w:p w14:paraId="227EB1EF" w14:textId="77777777" w:rsidR="000C4687" w:rsidRDefault="000C4687" w:rsidP="000C4687">
      <w:pPr>
        <w:pStyle w:val="Prrafodelista"/>
        <w:shd w:val="clear" w:color="auto" w:fill="FFFFFF" w:themeFill="background1"/>
        <w:rPr>
          <w:rFonts w:ascii="Times New Roman" w:hAnsi="Times New Roman" w:cs="Times New Roman"/>
        </w:rPr>
      </w:pPr>
    </w:p>
    <w:p w14:paraId="717CDF29" w14:textId="77777777" w:rsidR="000C4687" w:rsidRDefault="000C4687" w:rsidP="000C4687">
      <w:pPr>
        <w:pStyle w:val="Prrafodelista"/>
        <w:shd w:val="clear" w:color="auto" w:fill="FFFFFF" w:themeFill="background1"/>
        <w:rPr>
          <w:rFonts w:ascii="Times New Roman" w:hAnsi="Times New Roman" w:cs="Times New Roman"/>
        </w:rPr>
      </w:pPr>
    </w:p>
    <w:p w14:paraId="4F0A2E04" w14:textId="08778732" w:rsidR="000C4687" w:rsidRPr="000C4687" w:rsidRDefault="000C4687" w:rsidP="000C4687">
      <w:pPr>
        <w:pStyle w:val="Prrafodelista"/>
        <w:shd w:val="clear" w:color="auto" w:fill="FFFFFF" w:themeFill="background1"/>
        <w:rPr>
          <w:rFonts w:ascii="Times New Roman" w:hAnsi="Times New Roman" w:cs="Times New Roman"/>
        </w:rPr>
      </w:pPr>
      <w:r w:rsidRPr="00705BA4">
        <w:rPr>
          <w:rFonts w:ascii="Times New Roman" w:hAnsi="Times New Roman" w:cs="Times New Roman"/>
        </w:rPr>
        <w:t>Con estos comandos, se crea un conjunto de réplicas de MongoDB con tres nodos, lo que cumple con los requerimientos planteados en el documento de requerimientos no funcionales en cuanto a la redundancia. Además, como cada nodo estará en una ubicación geográfica diferente, se garantiza una alta disponibilidad 24x7 del sistema.</w:t>
      </w:r>
    </w:p>
    <w:p w14:paraId="18D0695B" w14:textId="77777777" w:rsidR="000C4687" w:rsidRPr="000C4687" w:rsidRDefault="000C4687" w:rsidP="000C4687">
      <w:pPr>
        <w:pStyle w:val="Prrafodelista"/>
        <w:spacing w:line="480" w:lineRule="auto"/>
        <w:ind w:left="1416" w:firstLine="284"/>
        <w:rPr>
          <w:rFonts w:ascii="Times New Roman" w:hAnsi="Times New Roman" w:cs="Times New Roman"/>
          <w:sz w:val="24"/>
          <w:szCs w:val="24"/>
        </w:rPr>
      </w:pPr>
    </w:p>
    <w:p w14:paraId="7EA9C8D4" w14:textId="77777777" w:rsidR="005643AC" w:rsidRPr="00CC7652" w:rsidRDefault="005643AC" w:rsidP="00BF0D5C">
      <w:pPr>
        <w:ind w:firstLine="0"/>
      </w:pPr>
    </w:p>
    <w:sectPr w:rsidR="005643AC" w:rsidRPr="00CC7652" w:rsidSect="00A657B8">
      <w:headerReference w:type="default" r:id="rId8"/>
      <w:footerReference w:type="default" r:id="rId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8ED26" w14:textId="77777777" w:rsidR="005128E9" w:rsidRDefault="005128E9" w:rsidP="00D85BD2">
      <w:pPr>
        <w:spacing w:line="240" w:lineRule="auto"/>
      </w:pPr>
      <w:r>
        <w:separator/>
      </w:r>
    </w:p>
  </w:endnote>
  <w:endnote w:type="continuationSeparator" w:id="0">
    <w:p w14:paraId="7A4EEE06" w14:textId="77777777" w:rsidR="005128E9" w:rsidRDefault="005128E9" w:rsidP="00D85B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55486" w14:textId="513B45DA" w:rsidR="005128E9" w:rsidRDefault="005128E9">
    <w:pPr>
      <w:pStyle w:val="Piedepgina"/>
    </w:pPr>
  </w:p>
  <w:p w14:paraId="69F3A4DE" w14:textId="4308DACD" w:rsidR="005128E9" w:rsidRDefault="005128E9">
    <w:pPr>
      <w:pStyle w:val="Piedepgina"/>
    </w:pPr>
  </w:p>
  <w:p w14:paraId="45BEB181" w14:textId="3FAC8332" w:rsidR="005128E9" w:rsidRDefault="005128E9">
    <w:pPr>
      <w:pStyle w:val="Piedepgina"/>
    </w:pPr>
  </w:p>
  <w:p w14:paraId="5831ED21" w14:textId="77777777" w:rsidR="005128E9" w:rsidRDefault="005128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2698F" w14:textId="77777777" w:rsidR="005128E9" w:rsidRDefault="005128E9" w:rsidP="00D85BD2">
      <w:pPr>
        <w:spacing w:line="240" w:lineRule="auto"/>
      </w:pPr>
      <w:r>
        <w:separator/>
      </w:r>
    </w:p>
  </w:footnote>
  <w:footnote w:type="continuationSeparator" w:id="0">
    <w:p w14:paraId="02563C3E" w14:textId="77777777" w:rsidR="005128E9" w:rsidRDefault="005128E9" w:rsidP="00D85B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9047512"/>
      <w:docPartObj>
        <w:docPartGallery w:val="Page Numbers (Top of Page)"/>
        <w:docPartUnique/>
      </w:docPartObj>
    </w:sdtPr>
    <w:sdtEndPr/>
    <w:sdtContent>
      <w:p w14:paraId="5B5CACD5" w14:textId="04F8C29C" w:rsidR="005128E9" w:rsidRDefault="005128E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08E4FF" w14:textId="77777777" w:rsidR="005128E9" w:rsidRDefault="005128E9">
    <w:pPr>
      <w:pStyle w:val="Encabezado"/>
    </w:pPr>
  </w:p>
  <w:p w14:paraId="07ED6061" w14:textId="77777777" w:rsidR="00AB0731" w:rsidRDefault="00AB0731"/>
  <w:p w14:paraId="478D690A" w14:textId="77777777" w:rsidR="00AB0731" w:rsidRDefault="00AB07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A122B"/>
    <w:multiLevelType w:val="hybridMultilevel"/>
    <w:tmpl w:val="67DCB8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6E7F33"/>
    <w:multiLevelType w:val="hybridMultilevel"/>
    <w:tmpl w:val="2C32BF38"/>
    <w:lvl w:ilvl="0" w:tplc="BFA468CE">
      <w:numFmt w:val="bullet"/>
      <w:lvlText w:val="•"/>
      <w:lvlJc w:val="left"/>
      <w:pPr>
        <w:ind w:left="1416" w:hanging="696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6903C1"/>
    <w:multiLevelType w:val="multilevel"/>
    <w:tmpl w:val="B204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1C2F31"/>
    <w:multiLevelType w:val="hybridMultilevel"/>
    <w:tmpl w:val="9E744A34"/>
    <w:lvl w:ilvl="0" w:tplc="078A7DA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4950F2"/>
    <w:multiLevelType w:val="hybridMultilevel"/>
    <w:tmpl w:val="C4603C36"/>
    <w:lvl w:ilvl="0" w:tplc="6D4C63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447950">
    <w:abstractNumId w:val="2"/>
  </w:num>
  <w:num w:numId="2" w16cid:durableId="559637237">
    <w:abstractNumId w:val="3"/>
  </w:num>
  <w:num w:numId="3" w16cid:durableId="252203685">
    <w:abstractNumId w:val="0"/>
  </w:num>
  <w:num w:numId="4" w16cid:durableId="601767748">
    <w:abstractNumId w:val="1"/>
  </w:num>
  <w:num w:numId="5" w16cid:durableId="205916499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2B"/>
    <w:rsid w:val="000038A1"/>
    <w:rsid w:val="00026680"/>
    <w:rsid w:val="00026DC4"/>
    <w:rsid w:val="0003365E"/>
    <w:rsid w:val="00037190"/>
    <w:rsid w:val="0005030A"/>
    <w:rsid w:val="00051F6E"/>
    <w:rsid w:val="0005388A"/>
    <w:rsid w:val="0005560C"/>
    <w:rsid w:val="00056DC5"/>
    <w:rsid w:val="00063070"/>
    <w:rsid w:val="00063EE2"/>
    <w:rsid w:val="00067B4D"/>
    <w:rsid w:val="00073B9D"/>
    <w:rsid w:val="00076303"/>
    <w:rsid w:val="00082BFD"/>
    <w:rsid w:val="00090638"/>
    <w:rsid w:val="000C4687"/>
    <w:rsid w:val="000C543F"/>
    <w:rsid w:val="000D040F"/>
    <w:rsid w:val="000D132D"/>
    <w:rsid w:val="000D5B57"/>
    <w:rsid w:val="000E0C8F"/>
    <w:rsid w:val="000F1EA1"/>
    <w:rsid w:val="000F4876"/>
    <w:rsid w:val="000F4EDB"/>
    <w:rsid w:val="00106E02"/>
    <w:rsid w:val="001070C0"/>
    <w:rsid w:val="001110E8"/>
    <w:rsid w:val="00112866"/>
    <w:rsid w:val="001128E1"/>
    <w:rsid w:val="001151DC"/>
    <w:rsid w:val="0013012D"/>
    <w:rsid w:val="001343DC"/>
    <w:rsid w:val="00137C65"/>
    <w:rsid w:val="001545E4"/>
    <w:rsid w:val="00154EB0"/>
    <w:rsid w:val="00164A45"/>
    <w:rsid w:val="001657B7"/>
    <w:rsid w:val="00172926"/>
    <w:rsid w:val="00174866"/>
    <w:rsid w:val="001809BE"/>
    <w:rsid w:val="00181E87"/>
    <w:rsid w:val="001941DF"/>
    <w:rsid w:val="001A1798"/>
    <w:rsid w:val="001B306A"/>
    <w:rsid w:val="001B35FA"/>
    <w:rsid w:val="001B72A6"/>
    <w:rsid w:val="001C0129"/>
    <w:rsid w:val="001C45EA"/>
    <w:rsid w:val="001C6315"/>
    <w:rsid w:val="001E1156"/>
    <w:rsid w:val="001E5AD3"/>
    <w:rsid w:val="001F02ED"/>
    <w:rsid w:val="001F249F"/>
    <w:rsid w:val="001F6250"/>
    <w:rsid w:val="001F6853"/>
    <w:rsid w:val="00201D70"/>
    <w:rsid w:val="00212281"/>
    <w:rsid w:val="00215745"/>
    <w:rsid w:val="0021638D"/>
    <w:rsid w:val="00216A83"/>
    <w:rsid w:val="0021766C"/>
    <w:rsid w:val="002209AB"/>
    <w:rsid w:val="0022642B"/>
    <w:rsid w:val="002331A5"/>
    <w:rsid w:val="002342E6"/>
    <w:rsid w:val="00237C3F"/>
    <w:rsid w:val="00240327"/>
    <w:rsid w:val="00242E4E"/>
    <w:rsid w:val="00246284"/>
    <w:rsid w:val="00247658"/>
    <w:rsid w:val="00255A89"/>
    <w:rsid w:val="0026242B"/>
    <w:rsid w:val="00264631"/>
    <w:rsid w:val="0026594B"/>
    <w:rsid w:val="002925CE"/>
    <w:rsid w:val="002A1544"/>
    <w:rsid w:val="002C1C77"/>
    <w:rsid w:val="002C3AC1"/>
    <w:rsid w:val="002D177A"/>
    <w:rsid w:val="002D4079"/>
    <w:rsid w:val="002D4FE9"/>
    <w:rsid w:val="002D52E1"/>
    <w:rsid w:val="002D6833"/>
    <w:rsid w:val="002E0440"/>
    <w:rsid w:val="002E56AF"/>
    <w:rsid w:val="002E77E1"/>
    <w:rsid w:val="002F2221"/>
    <w:rsid w:val="002F4281"/>
    <w:rsid w:val="00300B93"/>
    <w:rsid w:val="00304389"/>
    <w:rsid w:val="00312832"/>
    <w:rsid w:val="00313937"/>
    <w:rsid w:val="00320DA3"/>
    <w:rsid w:val="0032355F"/>
    <w:rsid w:val="003237B9"/>
    <w:rsid w:val="003243CB"/>
    <w:rsid w:val="00324D9F"/>
    <w:rsid w:val="003325F4"/>
    <w:rsid w:val="00332AD4"/>
    <w:rsid w:val="0033596F"/>
    <w:rsid w:val="00336EA3"/>
    <w:rsid w:val="0034686E"/>
    <w:rsid w:val="00346F38"/>
    <w:rsid w:val="003571DC"/>
    <w:rsid w:val="0036369C"/>
    <w:rsid w:val="00376975"/>
    <w:rsid w:val="003879A2"/>
    <w:rsid w:val="00391258"/>
    <w:rsid w:val="00392964"/>
    <w:rsid w:val="00393308"/>
    <w:rsid w:val="003A070B"/>
    <w:rsid w:val="003A1A4C"/>
    <w:rsid w:val="003A3B13"/>
    <w:rsid w:val="003A79BF"/>
    <w:rsid w:val="003B471F"/>
    <w:rsid w:val="003C6563"/>
    <w:rsid w:val="003D3800"/>
    <w:rsid w:val="003E339B"/>
    <w:rsid w:val="003E55DA"/>
    <w:rsid w:val="003E72D0"/>
    <w:rsid w:val="003F0339"/>
    <w:rsid w:val="003F2FC7"/>
    <w:rsid w:val="003F4182"/>
    <w:rsid w:val="00400337"/>
    <w:rsid w:val="00404FB8"/>
    <w:rsid w:val="00411AC0"/>
    <w:rsid w:val="004164AC"/>
    <w:rsid w:val="004174B6"/>
    <w:rsid w:val="00421697"/>
    <w:rsid w:val="00426363"/>
    <w:rsid w:val="00434EBB"/>
    <w:rsid w:val="0044323B"/>
    <w:rsid w:val="00447ECB"/>
    <w:rsid w:val="00452E85"/>
    <w:rsid w:val="00454422"/>
    <w:rsid w:val="00460C4D"/>
    <w:rsid w:val="004619BB"/>
    <w:rsid w:val="004622B5"/>
    <w:rsid w:val="00462BCE"/>
    <w:rsid w:val="00464EB2"/>
    <w:rsid w:val="004660B9"/>
    <w:rsid w:val="00467F88"/>
    <w:rsid w:val="0047122E"/>
    <w:rsid w:val="004821C2"/>
    <w:rsid w:val="004867E8"/>
    <w:rsid w:val="00494031"/>
    <w:rsid w:val="004971D1"/>
    <w:rsid w:val="004A280C"/>
    <w:rsid w:val="004A37A2"/>
    <w:rsid w:val="004A706A"/>
    <w:rsid w:val="004B3D3F"/>
    <w:rsid w:val="004B46DF"/>
    <w:rsid w:val="004B4D53"/>
    <w:rsid w:val="004C31B5"/>
    <w:rsid w:val="004D0440"/>
    <w:rsid w:val="004D33CD"/>
    <w:rsid w:val="004D47EC"/>
    <w:rsid w:val="004E03F6"/>
    <w:rsid w:val="004E7DD7"/>
    <w:rsid w:val="004F133C"/>
    <w:rsid w:val="004F542C"/>
    <w:rsid w:val="00502D04"/>
    <w:rsid w:val="005128E9"/>
    <w:rsid w:val="00512B21"/>
    <w:rsid w:val="00515352"/>
    <w:rsid w:val="00516398"/>
    <w:rsid w:val="00520C62"/>
    <w:rsid w:val="00522D0E"/>
    <w:rsid w:val="005239AF"/>
    <w:rsid w:val="005244D1"/>
    <w:rsid w:val="00532AB1"/>
    <w:rsid w:val="005377DF"/>
    <w:rsid w:val="00537BD8"/>
    <w:rsid w:val="00540353"/>
    <w:rsid w:val="00540986"/>
    <w:rsid w:val="00540E2D"/>
    <w:rsid w:val="0054571D"/>
    <w:rsid w:val="005643AC"/>
    <w:rsid w:val="00566169"/>
    <w:rsid w:val="00567B28"/>
    <w:rsid w:val="00570BE9"/>
    <w:rsid w:val="00572D98"/>
    <w:rsid w:val="0058277F"/>
    <w:rsid w:val="005A5309"/>
    <w:rsid w:val="005A68AE"/>
    <w:rsid w:val="005B1FC0"/>
    <w:rsid w:val="005B5308"/>
    <w:rsid w:val="005B61DD"/>
    <w:rsid w:val="005C1D7C"/>
    <w:rsid w:val="005C3BD1"/>
    <w:rsid w:val="005C77A5"/>
    <w:rsid w:val="005D0B1A"/>
    <w:rsid w:val="005D3421"/>
    <w:rsid w:val="005D389D"/>
    <w:rsid w:val="005D4897"/>
    <w:rsid w:val="005D590F"/>
    <w:rsid w:val="005E4C78"/>
    <w:rsid w:val="005E5D05"/>
    <w:rsid w:val="005E5E62"/>
    <w:rsid w:val="005E7140"/>
    <w:rsid w:val="005F13EA"/>
    <w:rsid w:val="00607288"/>
    <w:rsid w:val="006106A0"/>
    <w:rsid w:val="006142B5"/>
    <w:rsid w:val="00623810"/>
    <w:rsid w:val="00626D16"/>
    <w:rsid w:val="006273DB"/>
    <w:rsid w:val="006274C1"/>
    <w:rsid w:val="00632872"/>
    <w:rsid w:val="00632FE8"/>
    <w:rsid w:val="00633379"/>
    <w:rsid w:val="00634A07"/>
    <w:rsid w:val="006416E7"/>
    <w:rsid w:val="00643961"/>
    <w:rsid w:val="00650611"/>
    <w:rsid w:val="00652820"/>
    <w:rsid w:val="006678C5"/>
    <w:rsid w:val="006705A7"/>
    <w:rsid w:val="0068234F"/>
    <w:rsid w:val="006826DD"/>
    <w:rsid w:val="00686D7D"/>
    <w:rsid w:val="00687CF7"/>
    <w:rsid w:val="00691D18"/>
    <w:rsid w:val="006945D7"/>
    <w:rsid w:val="006A5903"/>
    <w:rsid w:val="006B01CB"/>
    <w:rsid w:val="006B2C06"/>
    <w:rsid w:val="006C33B5"/>
    <w:rsid w:val="006C5DB6"/>
    <w:rsid w:val="006D3E77"/>
    <w:rsid w:val="006D5D2B"/>
    <w:rsid w:val="006F3B85"/>
    <w:rsid w:val="00705A5F"/>
    <w:rsid w:val="00707E41"/>
    <w:rsid w:val="0071411C"/>
    <w:rsid w:val="007147A9"/>
    <w:rsid w:val="007176FC"/>
    <w:rsid w:val="00723339"/>
    <w:rsid w:val="007250DF"/>
    <w:rsid w:val="00727D0E"/>
    <w:rsid w:val="00737C50"/>
    <w:rsid w:val="00740F06"/>
    <w:rsid w:val="00747E74"/>
    <w:rsid w:val="0075357A"/>
    <w:rsid w:val="0076459D"/>
    <w:rsid w:val="00767F16"/>
    <w:rsid w:val="007724E0"/>
    <w:rsid w:val="00772635"/>
    <w:rsid w:val="00773F6D"/>
    <w:rsid w:val="00776420"/>
    <w:rsid w:val="00783F56"/>
    <w:rsid w:val="00795443"/>
    <w:rsid w:val="007A21E9"/>
    <w:rsid w:val="007A3D13"/>
    <w:rsid w:val="007A6E46"/>
    <w:rsid w:val="007C0B21"/>
    <w:rsid w:val="007E3C68"/>
    <w:rsid w:val="007F3760"/>
    <w:rsid w:val="00801279"/>
    <w:rsid w:val="00812C1D"/>
    <w:rsid w:val="008155CB"/>
    <w:rsid w:val="00815CD0"/>
    <w:rsid w:val="008207ED"/>
    <w:rsid w:val="00820D47"/>
    <w:rsid w:val="00824789"/>
    <w:rsid w:val="00827283"/>
    <w:rsid w:val="008276E2"/>
    <w:rsid w:val="008312DB"/>
    <w:rsid w:val="00852354"/>
    <w:rsid w:val="00866C63"/>
    <w:rsid w:val="0087242B"/>
    <w:rsid w:val="008778C1"/>
    <w:rsid w:val="008837ED"/>
    <w:rsid w:val="00892456"/>
    <w:rsid w:val="008A2D2B"/>
    <w:rsid w:val="008A5C16"/>
    <w:rsid w:val="008B5599"/>
    <w:rsid w:val="008D3E96"/>
    <w:rsid w:val="008D5DFF"/>
    <w:rsid w:val="008E5776"/>
    <w:rsid w:val="008E6B12"/>
    <w:rsid w:val="008F0EC5"/>
    <w:rsid w:val="008F12BE"/>
    <w:rsid w:val="008F45AD"/>
    <w:rsid w:val="008F46E6"/>
    <w:rsid w:val="00900371"/>
    <w:rsid w:val="00906DD6"/>
    <w:rsid w:val="0090740A"/>
    <w:rsid w:val="009147A5"/>
    <w:rsid w:val="0091690D"/>
    <w:rsid w:val="009271BB"/>
    <w:rsid w:val="009332EF"/>
    <w:rsid w:val="00935F4A"/>
    <w:rsid w:val="0094291E"/>
    <w:rsid w:val="00947545"/>
    <w:rsid w:val="009517CD"/>
    <w:rsid w:val="00952F84"/>
    <w:rsid w:val="00955CAB"/>
    <w:rsid w:val="009624B9"/>
    <w:rsid w:val="009628E7"/>
    <w:rsid w:val="00963D03"/>
    <w:rsid w:val="00966E4F"/>
    <w:rsid w:val="00967E20"/>
    <w:rsid w:val="00981736"/>
    <w:rsid w:val="00986323"/>
    <w:rsid w:val="00986513"/>
    <w:rsid w:val="00986D2A"/>
    <w:rsid w:val="00994673"/>
    <w:rsid w:val="00994D1B"/>
    <w:rsid w:val="00994E85"/>
    <w:rsid w:val="009A46AD"/>
    <w:rsid w:val="009A4C94"/>
    <w:rsid w:val="009B32EA"/>
    <w:rsid w:val="009B436D"/>
    <w:rsid w:val="009C25BD"/>
    <w:rsid w:val="009C5FFA"/>
    <w:rsid w:val="009D16E6"/>
    <w:rsid w:val="009D2C59"/>
    <w:rsid w:val="009D4B92"/>
    <w:rsid w:val="009D4F4C"/>
    <w:rsid w:val="009E5AF9"/>
    <w:rsid w:val="009F325B"/>
    <w:rsid w:val="009F3CF2"/>
    <w:rsid w:val="009F6CAF"/>
    <w:rsid w:val="00A000F7"/>
    <w:rsid w:val="00A116DF"/>
    <w:rsid w:val="00A20DF3"/>
    <w:rsid w:val="00A26488"/>
    <w:rsid w:val="00A332EC"/>
    <w:rsid w:val="00A3582A"/>
    <w:rsid w:val="00A3647C"/>
    <w:rsid w:val="00A40DD0"/>
    <w:rsid w:val="00A51BEF"/>
    <w:rsid w:val="00A527EA"/>
    <w:rsid w:val="00A57EEC"/>
    <w:rsid w:val="00A57F31"/>
    <w:rsid w:val="00A657B8"/>
    <w:rsid w:val="00A71055"/>
    <w:rsid w:val="00A80E8D"/>
    <w:rsid w:val="00A85CB0"/>
    <w:rsid w:val="00A95588"/>
    <w:rsid w:val="00AB0731"/>
    <w:rsid w:val="00AC2A0E"/>
    <w:rsid w:val="00AD3F17"/>
    <w:rsid w:val="00AD4BB5"/>
    <w:rsid w:val="00AD4D2A"/>
    <w:rsid w:val="00AE08B7"/>
    <w:rsid w:val="00AE550F"/>
    <w:rsid w:val="00AF109A"/>
    <w:rsid w:val="00B07596"/>
    <w:rsid w:val="00B101FE"/>
    <w:rsid w:val="00B12034"/>
    <w:rsid w:val="00B12A30"/>
    <w:rsid w:val="00B25F0F"/>
    <w:rsid w:val="00B26AFF"/>
    <w:rsid w:val="00B27047"/>
    <w:rsid w:val="00B32DA6"/>
    <w:rsid w:val="00B34973"/>
    <w:rsid w:val="00B3651C"/>
    <w:rsid w:val="00B36B05"/>
    <w:rsid w:val="00B372A9"/>
    <w:rsid w:val="00B46EF0"/>
    <w:rsid w:val="00B4780A"/>
    <w:rsid w:val="00B512E0"/>
    <w:rsid w:val="00B52484"/>
    <w:rsid w:val="00B538AD"/>
    <w:rsid w:val="00B567BE"/>
    <w:rsid w:val="00B75BB4"/>
    <w:rsid w:val="00B8055F"/>
    <w:rsid w:val="00B9078F"/>
    <w:rsid w:val="00BA1138"/>
    <w:rsid w:val="00BA7244"/>
    <w:rsid w:val="00BB465D"/>
    <w:rsid w:val="00BB7701"/>
    <w:rsid w:val="00BC1791"/>
    <w:rsid w:val="00BC33FC"/>
    <w:rsid w:val="00BD356B"/>
    <w:rsid w:val="00BD3C23"/>
    <w:rsid w:val="00BD4EBE"/>
    <w:rsid w:val="00BD6717"/>
    <w:rsid w:val="00BE083B"/>
    <w:rsid w:val="00BE1638"/>
    <w:rsid w:val="00BE2A93"/>
    <w:rsid w:val="00BE57F0"/>
    <w:rsid w:val="00BE7C53"/>
    <w:rsid w:val="00BF0D5C"/>
    <w:rsid w:val="00BF5192"/>
    <w:rsid w:val="00C01D59"/>
    <w:rsid w:val="00C02900"/>
    <w:rsid w:val="00C04961"/>
    <w:rsid w:val="00C04CB9"/>
    <w:rsid w:val="00C101D4"/>
    <w:rsid w:val="00C10AF7"/>
    <w:rsid w:val="00C1161C"/>
    <w:rsid w:val="00C13276"/>
    <w:rsid w:val="00C136FD"/>
    <w:rsid w:val="00C15260"/>
    <w:rsid w:val="00C2378B"/>
    <w:rsid w:val="00C24BBC"/>
    <w:rsid w:val="00C3281F"/>
    <w:rsid w:val="00C32E56"/>
    <w:rsid w:val="00C362DD"/>
    <w:rsid w:val="00C36B22"/>
    <w:rsid w:val="00C42606"/>
    <w:rsid w:val="00C530BE"/>
    <w:rsid w:val="00C62FE9"/>
    <w:rsid w:val="00C63A3A"/>
    <w:rsid w:val="00C63BD7"/>
    <w:rsid w:val="00C65482"/>
    <w:rsid w:val="00C71D73"/>
    <w:rsid w:val="00C7498E"/>
    <w:rsid w:val="00C75AC7"/>
    <w:rsid w:val="00C762E9"/>
    <w:rsid w:val="00C917B0"/>
    <w:rsid w:val="00C91A97"/>
    <w:rsid w:val="00C920C9"/>
    <w:rsid w:val="00C9265B"/>
    <w:rsid w:val="00C96AF3"/>
    <w:rsid w:val="00CA1185"/>
    <w:rsid w:val="00CA3913"/>
    <w:rsid w:val="00CA3E98"/>
    <w:rsid w:val="00CA43A0"/>
    <w:rsid w:val="00CB556B"/>
    <w:rsid w:val="00CB64FF"/>
    <w:rsid w:val="00CB76F7"/>
    <w:rsid w:val="00CC5CC8"/>
    <w:rsid w:val="00CC7652"/>
    <w:rsid w:val="00CD265F"/>
    <w:rsid w:val="00CE382D"/>
    <w:rsid w:val="00D00CD0"/>
    <w:rsid w:val="00D02D76"/>
    <w:rsid w:val="00D04DA7"/>
    <w:rsid w:val="00D25F7B"/>
    <w:rsid w:val="00D33773"/>
    <w:rsid w:val="00D35A00"/>
    <w:rsid w:val="00D35DD4"/>
    <w:rsid w:val="00D41BC8"/>
    <w:rsid w:val="00D43029"/>
    <w:rsid w:val="00D47BCC"/>
    <w:rsid w:val="00D50279"/>
    <w:rsid w:val="00D51004"/>
    <w:rsid w:val="00D6081E"/>
    <w:rsid w:val="00D77A8F"/>
    <w:rsid w:val="00D77BB1"/>
    <w:rsid w:val="00D85BD2"/>
    <w:rsid w:val="00D85E8E"/>
    <w:rsid w:val="00D9046C"/>
    <w:rsid w:val="00DB4B68"/>
    <w:rsid w:val="00DB5B9A"/>
    <w:rsid w:val="00DC047F"/>
    <w:rsid w:val="00DD0666"/>
    <w:rsid w:val="00DD2A18"/>
    <w:rsid w:val="00DD33E5"/>
    <w:rsid w:val="00DD369D"/>
    <w:rsid w:val="00DD4939"/>
    <w:rsid w:val="00DD742D"/>
    <w:rsid w:val="00DE0A22"/>
    <w:rsid w:val="00DE5440"/>
    <w:rsid w:val="00DF6861"/>
    <w:rsid w:val="00E02D8B"/>
    <w:rsid w:val="00E117E0"/>
    <w:rsid w:val="00E250C9"/>
    <w:rsid w:val="00E3149B"/>
    <w:rsid w:val="00E32F41"/>
    <w:rsid w:val="00E4395E"/>
    <w:rsid w:val="00E4452D"/>
    <w:rsid w:val="00E477C8"/>
    <w:rsid w:val="00E47C35"/>
    <w:rsid w:val="00E51AB8"/>
    <w:rsid w:val="00E61526"/>
    <w:rsid w:val="00E62283"/>
    <w:rsid w:val="00E64C8C"/>
    <w:rsid w:val="00E7054A"/>
    <w:rsid w:val="00E878B6"/>
    <w:rsid w:val="00E94A99"/>
    <w:rsid w:val="00E963AF"/>
    <w:rsid w:val="00E976AF"/>
    <w:rsid w:val="00EA4CBA"/>
    <w:rsid w:val="00EB1000"/>
    <w:rsid w:val="00EB4750"/>
    <w:rsid w:val="00EC22C3"/>
    <w:rsid w:val="00EC2BA7"/>
    <w:rsid w:val="00EC4E75"/>
    <w:rsid w:val="00EC6BEA"/>
    <w:rsid w:val="00ED62F2"/>
    <w:rsid w:val="00EE11AC"/>
    <w:rsid w:val="00EE1403"/>
    <w:rsid w:val="00EE3189"/>
    <w:rsid w:val="00EE4538"/>
    <w:rsid w:val="00EF6E8E"/>
    <w:rsid w:val="00EF756A"/>
    <w:rsid w:val="00EF756B"/>
    <w:rsid w:val="00F0274B"/>
    <w:rsid w:val="00F10A43"/>
    <w:rsid w:val="00F15EC2"/>
    <w:rsid w:val="00F179EB"/>
    <w:rsid w:val="00F23457"/>
    <w:rsid w:val="00F240CC"/>
    <w:rsid w:val="00F2479B"/>
    <w:rsid w:val="00F26AE8"/>
    <w:rsid w:val="00F339F8"/>
    <w:rsid w:val="00F347F2"/>
    <w:rsid w:val="00F36130"/>
    <w:rsid w:val="00F36562"/>
    <w:rsid w:val="00F43864"/>
    <w:rsid w:val="00F46F61"/>
    <w:rsid w:val="00F53412"/>
    <w:rsid w:val="00F702F8"/>
    <w:rsid w:val="00F75D47"/>
    <w:rsid w:val="00F75D64"/>
    <w:rsid w:val="00F76AAA"/>
    <w:rsid w:val="00F85317"/>
    <w:rsid w:val="00FA3D43"/>
    <w:rsid w:val="00FA6D07"/>
    <w:rsid w:val="00FB2CA2"/>
    <w:rsid w:val="00FB4585"/>
    <w:rsid w:val="00FB6675"/>
    <w:rsid w:val="00FB6FFD"/>
    <w:rsid w:val="00FC7B19"/>
    <w:rsid w:val="00FD02E7"/>
    <w:rsid w:val="00FD16C5"/>
    <w:rsid w:val="00FE16CB"/>
    <w:rsid w:val="00FE3C7F"/>
    <w:rsid w:val="00FF0260"/>
    <w:rsid w:val="00FF3ABD"/>
    <w:rsid w:val="00FF69FA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  <w14:docId w14:val="75CFEB8C"/>
  <w15:chartTrackingRefBased/>
  <w15:docId w15:val="{A628F520-12F8-4522-955D-F4C8D856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EPTIMA 2020"/>
    <w:qFormat/>
    <w:rsid w:val="00EC2BA7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8837ED"/>
    <w:pPr>
      <w:keepNext/>
      <w:keepLines/>
      <w:ind w:firstLine="0"/>
      <w:jc w:val="center"/>
      <w:outlineLvl w:val="0"/>
    </w:pPr>
    <w:rPr>
      <w:rFonts w:eastAsiaTheme="majorEastAsia" w:cs="Times New Roman"/>
      <w:b/>
      <w:szCs w:val="32"/>
    </w:rPr>
  </w:style>
  <w:style w:type="paragraph" w:styleId="Ttulo2">
    <w:name w:val="heading 2"/>
    <w:aliases w:val="Nivel 2"/>
    <w:basedOn w:val="Ttulo1"/>
    <w:link w:val="Ttulo2Car"/>
    <w:uiPriority w:val="9"/>
    <w:qFormat/>
    <w:rsid w:val="00EC2BA7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05388A"/>
    <w:pPr>
      <w:outlineLvl w:val="2"/>
    </w:p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05388A"/>
    <w:pPr>
      <w:ind w:firstLine="720"/>
      <w:outlineLvl w:val="3"/>
    </w:pPr>
  </w:style>
  <w:style w:type="paragraph" w:styleId="Ttulo5">
    <w:name w:val="heading 5"/>
    <w:aliases w:val="Nivel 5"/>
    <w:basedOn w:val="Ttulo4"/>
    <w:next w:val="Normal"/>
    <w:link w:val="Ttulo5Car"/>
    <w:uiPriority w:val="9"/>
    <w:unhideWhenUsed/>
    <w:qFormat/>
    <w:rsid w:val="0005388A"/>
    <w:pPr>
      <w:outlineLvl w:val="4"/>
    </w:pPr>
    <w:rPr>
      <w:i/>
    </w:rPr>
  </w:style>
  <w:style w:type="paragraph" w:styleId="Ttulo6">
    <w:name w:val="heading 6"/>
    <w:basedOn w:val="Ttulo5"/>
    <w:next w:val="Normal"/>
    <w:link w:val="Ttulo6Car"/>
    <w:uiPriority w:val="9"/>
    <w:unhideWhenUsed/>
    <w:qFormat/>
    <w:rsid w:val="0005388A"/>
    <w:pPr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EC2BA7"/>
    <w:rPr>
      <w:rFonts w:ascii="Times New Roman" w:eastAsiaTheme="majorEastAsia" w:hAnsi="Times New Roman" w:cs="Times New Roman"/>
      <w:b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6D5D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5D2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6D5D2B"/>
    <w:rPr>
      <w:i/>
      <w:iCs/>
    </w:rPr>
  </w:style>
  <w:style w:type="paragraph" w:styleId="Prrafodelista">
    <w:name w:val="List Paragraph"/>
    <w:basedOn w:val="Normal"/>
    <w:uiPriority w:val="34"/>
    <w:qFormat/>
    <w:rsid w:val="00346F38"/>
    <w:pPr>
      <w:spacing w:line="259" w:lineRule="auto"/>
      <w:ind w:left="720" w:firstLine="0"/>
      <w:contextualSpacing/>
    </w:pPr>
    <w:rPr>
      <w:rFonts w:asciiTheme="minorHAnsi" w:hAnsiTheme="minorHAnsi"/>
      <w:sz w:val="22"/>
    </w:rPr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8837ED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05388A"/>
    <w:rPr>
      <w:rFonts w:ascii="Times New Roman" w:eastAsiaTheme="majorEastAsia" w:hAnsi="Times New Roman" w:cs="Times New Roman"/>
      <w:b/>
      <w:sz w:val="24"/>
      <w:szCs w:val="32"/>
    </w:rPr>
  </w:style>
  <w:style w:type="table" w:styleId="Tablaconcuadrcula">
    <w:name w:val="Table Grid"/>
    <w:basedOn w:val="Tablanormal"/>
    <w:uiPriority w:val="39"/>
    <w:rsid w:val="0020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85BD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BD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85BD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BD2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336EA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36EA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36EA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4631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BA11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11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A1138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11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A1138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11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138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686D7D"/>
  </w:style>
  <w:style w:type="character" w:customStyle="1" w:styleId="instancename">
    <w:name w:val="instancename"/>
    <w:basedOn w:val="Fuentedeprrafopredeter"/>
    <w:rsid w:val="00A71055"/>
  </w:style>
  <w:style w:type="character" w:customStyle="1" w:styleId="accesshide">
    <w:name w:val="accesshide"/>
    <w:basedOn w:val="Fuentedeprrafopredeter"/>
    <w:rsid w:val="00A71055"/>
  </w:style>
  <w:style w:type="character" w:customStyle="1" w:styleId="mjx-char">
    <w:name w:val="mjx-char"/>
    <w:basedOn w:val="Fuentedeprrafopredeter"/>
    <w:rsid w:val="004F542C"/>
  </w:style>
  <w:style w:type="character" w:customStyle="1" w:styleId="mjxassistivemathml">
    <w:name w:val="mjx_assistive_mathml"/>
    <w:basedOn w:val="Fuentedeprrafopredeter"/>
    <w:rsid w:val="004F542C"/>
  </w:style>
  <w:style w:type="paragraph" w:styleId="Sinespaciado">
    <w:name w:val="No Spacing"/>
    <w:uiPriority w:val="1"/>
    <w:qFormat/>
    <w:rsid w:val="00516398"/>
    <w:pPr>
      <w:spacing w:after="0" w:line="240" w:lineRule="auto"/>
      <w:ind w:firstLine="284"/>
      <w:jc w:val="both"/>
    </w:pPr>
    <w:rPr>
      <w:rFonts w:ascii="Times New Roman" w:hAnsi="Times New Roman"/>
      <w:sz w:val="24"/>
    </w:rPr>
  </w:style>
  <w:style w:type="table" w:styleId="Tablaconcuadrculaclara">
    <w:name w:val="Grid Table Light"/>
    <w:basedOn w:val="Tablanormal"/>
    <w:uiPriority w:val="40"/>
    <w:rsid w:val="00572D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05388A"/>
    <w:rPr>
      <w:rFonts w:ascii="Times New Roman" w:eastAsiaTheme="majorEastAsia" w:hAnsi="Times New Roman" w:cs="Times New Roman"/>
      <w:b/>
      <w:i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04FB8"/>
    <w:pPr>
      <w:jc w:val="left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04FB8"/>
    <w:pPr>
      <w:spacing w:after="100"/>
    </w:p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05388A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Ttulo6Car">
    <w:name w:val="Título 6 Car"/>
    <w:basedOn w:val="Fuentedeprrafopredeter"/>
    <w:link w:val="Ttulo6"/>
    <w:uiPriority w:val="9"/>
    <w:rsid w:val="0005388A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C543F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sz w:val="2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0C543F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es-CO"/>
    </w:rPr>
  </w:style>
  <w:style w:type="paragraph" w:styleId="Textoindependiente">
    <w:name w:val="Body Text"/>
    <w:basedOn w:val="Normal"/>
    <w:link w:val="TextoindependienteCar"/>
    <w:uiPriority w:val="1"/>
    <w:qFormat/>
    <w:rsid w:val="00B46EF0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6EF0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50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60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2372">
          <w:marLeft w:val="0"/>
          <w:marRight w:val="0"/>
          <w:marTop w:val="0"/>
          <w:marBottom w:val="0"/>
          <w:divBdr>
            <w:top w:val="single" w:sz="2" w:space="0" w:color="D7EDFF"/>
            <w:left w:val="single" w:sz="18" w:space="0" w:color="D7EDFF"/>
            <w:bottom w:val="single" w:sz="2" w:space="0" w:color="D7EDFF"/>
            <w:right w:val="single" w:sz="18" w:space="0" w:color="D7EDFF"/>
          </w:divBdr>
          <w:divsChild>
            <w:div w:id="1372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Inf</b:Tag>
    <b:SourceType>InternetSite</b:SourceType>
    <b:Guid>{C4E8DDC2-CB3B-4F3E-95E2-D82A38E1980F}</b:Guid>
    <b:Title>Infogram</b:Title>
    <b:URL>https://infogram.com/metodos-desarrollo-de-software-1gj725dy18x6p1l</b:URL>
    <b:RefOrder>5</b:RefOrder>
  </b:Source>
  <b:Source>
    <b:Tag>Ecu</b:Tag>
    <b:SourceType>InternetSite</b:SourceType>
    <b:Guid>{18F4B05E-8403-462B-BE92-06CA3FFA3F87}</b:Guid>
    <b:Title>EcuRed</b:Title>
    <b:URL>https://www.ecured.cu/Modelo_de_prototipos</b:URL>
    <b:RefOrder>6</b:RefOrder>
  </b:Source>
  <b:Source>
    <b:Tag>Ecu1</b:Tag>
    <b:SourceType>InternetSite</b:SourceType>
    <b:Guid>{E6C04328-92B5-4A38-9CFD-3FCD76DAB1DB}</b:Guid>
    <b:Title>EcuRed</b:Title>
    <b:URL>https://www.ecured.cu/Modelo_de_prototipos</b:URL>
    <b:RefOrder>7</b:RefOrder>
  </b:Source>
  <b:Source>
    <b:Tag>Ecu2</b:Tag>
    <b:SourceType>InternetSite</b:SourceType>
    <b:Guid>{43646C27-3004-4752-AC42-B1EFBD34F8FD}</b:Guid>
    <b:Title>Ecured</b:Title>
    <b:URL>https://www.ecured.cu/Modelo_de_prototipos</b:URL>
    <b:RefOrder>8</b:RefOrder>
  </b:Source>
  <b:Source>
    <b:Tag>Ion</b:Tag>
    <b:SourceType>InternetSite</b:SourceType>
    <b:Guid>{10FEB221-2BF1-4E87-9770-710615BE10F6}</b:Guid>
    <b:Title>Ionos</b:Title>
    <b:URL>https://www.ionos.es/startupguide/productividad/modelo-en-espiral/</b:URL>
    <b:RefOrder>9</b:RefOrder>
  </b:Source>
  <b:Source>
    <b:Tag>Cic</b:Tag>
    <b:SourceType>InternetSite</b:SourceType>
    <b:Guid>{2D865E3C-A1CA-4BA4-9450-CD97CEDC0114}</b:Guid>
    <b:Title>Ciclo de vida de un sistema de información</b:Title>
    <b:URL>http://ciclosdevidadeunsistemadeinformacion.blogspot.com/</b:URL>
    <b:RefOrder>10</b:RefOrder>
  </b:Source>
  <b:Source>
    <b:Tag>Met</b:Tag>
    <b:SourceType>InternetSite</b:SourceType>
    <b:Guid>{2AC42512-6D90-4C04-BF58-B8B89F3330AD}</b:Guid>
    <b:Title>Metodos de desarrollo de software</b:Title>
    <b:RefOrder>11</b:RefOrder>
  </b:Source>
  <b:Source>
    <b:Tag>Mét</b:Tag>
    <b:SourceType>InternetSite</b:SourceType>
    <b:Guid>{C987EC24-FAEE-4DEC-A059-AF94C9A8B042}</b:Guid>
    <b:Title>Métodos de desarrollo de software</b:Title>
    <b:URL>https://infogram.com/metodos-desarrollo-de-software-1gj725dy18x6p1l</b:URL>
    <b:RefOrder>12</b:RefOrder>
  </b:Source>
  <b:Source>
    <b:Tag>Hel</b:Tag>
    <b:SourceType>InternetSite</b:SourceType>
    <b:Guid>{C1A77F92-1045-41CC-A617-75B6EAC515E3}</b:Guid>
    <b:Title>Heli Sulbaran: paradigmas en el desarrollo de software </b:Title>
    <b:URL>https://helisulbaransistemas.blogspot.com/2014/09/paradigmas-en-el-desarrollo-de-software.html</b:URL>
    <b:RefOrder>13</b:RefOrder>
  </b:Source>
  <b:Source>
    <b:Tag>Sli</b:Tag>
    <b:SourceType>InternetSite</b:SourceType>
    <b:Guid>{E3F05FF9-2F61-4CE8-AD51-DB0760CD9933}</b:Guid>
    <b:Title>Slideshare, paradigmas de la ingenieria de software</b:Title>
    <b:URL>https://es.slideshare.net/Tensor/paradigmas-de-ingenieria-del-software</b:URL>
    <b:RefOrder>14</b:RefOrder>
  </b:Source>
  <b:Source>
    <b:Tag>big</b:Tag>
    <b:SourceType>InternetSite</b:SourceType>
    <b:Guid>{EB08AD98-683B-4C7A-8A18-3D996A271C82}</b:Guid>
    <b:Title>bigdata-analytics, SQL</b:Title>
    <b:URL>https://bigdata-analytics.es/sql/#principales-caracteristicas-de-sql</b:URL>
    <b:RefOrder>15</b:RefOrder>
  </b:Source>
  <b:Source>
    <b:Tag>Cpa</b:Tag>
    <b:SourceType>InternetSite</b:SourceType>
    <b:Guid>{853DBF67-8F12-47FF-9E46-2D4469AB1D39}</b:Guid>
    <b:Title>Cpasula informativa 1, Lenguaje Estructurado de Consulta SQL</b:Title>
    <b:URL>https://iberoamericana.mrooms.net/course/view.php?id=12117&amp;section=5</b:URL>
    <b:RefOrder>16</b:RefOrder>
  </b:Source>
  <b:Source>
    <b:Tag>bra</b:Tag>
    <b:SourceType>InternetSite</b:SourceType>
    <b:Guid>{E3F0A83C-5514-4793-B15A-720D64F1A143}</b:Guid>
    <b:Title>brandominus</b:Title>
    <b:URL>https://brandominus.com/blog/creatividad/manual-sentencias-basicas-en-mysql/</b:URL>
    <b:RefOrder>17</b:RefOrder>
  </b:Source>
  <b:Source>
    <b:Tag>Uni3</b:Tag>
    <b:SourceType>InternetSite</b:SourceType>
    <b:Guid>{80D5BAEC-A422-4BB4-B844-6468A1E4FC1C}</b:Guid>
    <b:Author>
      <b:Author>
        <b:NameList>
          <b:Person>
            <b:Last>Ware</b:Last>
            <b:First>Universidad</b:First>
            <b:Middle>de Salamanca (España). Open Course</b:Middle>
          </b:Person>
        </b:NameList>
      </b:Author>
    </b:Author>
    <b:Title>Gredos, ingenieria de software, principios del diseño de software</b:Title>
    <b:URL>http://ocw.usal.es/ensenanzas-tecnicas/ingenieria-del-software</b:URL>
    <b:RefOrder>18</b:RefOrder>
  </b:Source>
  <b:Source>
    <b:Tag>Wik</b:Tag>
    <b:SourceType>InternetSite</b:SourceType>
    <b:Guid>{A78314A9-0DE4-469D-B83E-A2C0A8E85929}</b:Guid>
    <b:Title>Wikipedia</b:Title>
    <b:URL>https://es.wikipedia.org/wiki/SOLID#Principios_de_dise%C3%B1o_y_desarrollo</b:URL>
    <b:RefOrder>19</b:RefOrder>
  </b:Source>
  <b:Source>
    <b:Tag>Stu</b:Tag>
    <b:SourceType>InternetSite</b:SourceType>
    <b:Guid>{4EF554BB-2EA3-4019-9A37-DAE0A66AF7DA}</b:Guid>
    <b:Title>StuDocu</b:Title>
    <b:URL>https://www.studocu.com/latam/document/universidad-ort-uruguay/diseno-de-aplicaciones-1/resumen-principios-solid-patrones-grasp-y-gof/9259537</b:URL>
    <b:RefOrder>20</b:RefOrder>
  </b:Source>
  <b:Source>
    <b:Tag>Med</b:Tag>
    <b:SourceType>InternetSite</b:SourceType>
    <b:Guid>{6A1E8995-B884-47DB-9EF9-10DA76991433}</b:Guid>
    <b:Title>MedirParaEntender | Data Analytics, SEO &amp; Business intelligence</b:Title>
    <b:URL>https://www.martingaray.com.ar/ux/que-es-el-pensamiento-de-diseno/</b:URL>
    <b:RefOrder>21</b:RefOrder>
  </b:Source>
  <b:Source>
    <b:Tag>Esa</b:Tag>
    <b:SourceType>InternetSite</b:SourceType>
    <b:Guid>{4A8A5882-D651-4444-A327-259CAF3A60DC}</b:Guid>
    <b:Title>Esan,El proceso del Design Thinking: los pasos principales para desarrollarlo</b:Title>
    <b:URL>https://www.esan.edu.pe/apuntes-empresariales/2019/02/el-proceso-del-design-thinking-los-pasos-principales-para-desarrollarlo/</b:URL>
    <b:RefOrder>22</b:RefOrder>
  </b:Source>
  <b:Source>
    <b:Tag>Uni4</b:Tag>
    <b:SourceType>InternetSite</b:SourceType>
    <b:Guid>{0DB2F4A9-FD46-49F8-B543-0C5E895231B3}</b:Guid>
    <b:Title>Unibe, Aseguramiento de la calidad del Software Impulsado por Metodologias Agiles</b:Title>
    <b:URL>https://www.unibe.edu.do/aseguramiento-de-la-calidad-del-software-impulsada-por-metodologias-agiles/</b:URL>
    <b:RefOrder>23</b:RefOrder>
  </b:Source>
  <b:Source>
    <b:Tag>sit</b:Tag>
    <b:SourceType>InternetSite</b:SourceType>
    <b:Guid>{CA207D7D-3041-48A3-8483-56E294E12AD9}</b:Guid>
    <b:Title>sites</b:Title>
    <b:Author>
      <b:Author>
        <b:NameList>
          <b:Person>
            <b:Last>sites</b:Last>
          </b:Person>
        </b:NameList>
      </b:Author>
    </b:Author>
    <b:InternetSiteTitle>sites</b:InternetSiteTitle>
    <b:URL>https://sites.google.com/site/estadisticalasalle/temas-propios-de-estadistica/tecnicas-de-conteo</b:URL>
    <b:RefOrder>24</b:RefOrder>
  </b:Source>
  <b:Source>
    <b:Tag>bec</b:Tag>
    <b:SourceType>InternetSite</b:SourceType>
    <b:Guid>{22B5D8DF-9D03-4D28-BC78-6B2F7DE4E9D9}</b:Guid>
    <b:Title>becas-santande</b:Title>
    <b:InternetSiteTitle>becas-santande</b:InternetSiteTitle>
    <b:URL>https://www.becas-santander.com/es/blog/metodologias-desarrollo-software.html#:~:text=Las%20metodolog%C3%ADas%20%C3%A1giles%20se%20basan,en%20lugar%20de%20grandes%20cambios.</b:URL>
    <b:RefOrder>25</b:RefOrder>
  </b:Source>
  <b:Source>
    <b:Tag>ope</b:Tag>
    <b:SourceType>InternetSite</b:SourceType>
    <b:Guid>{E1B92825-A223-4CA3-86E1-75C174B547B0}</b:Guid>
    <b:Title>openwebinars</b:Title>
    <b:InternetSiteTitle>openwebinars</b:InternetSiteTitle>
    <b:URL>https://openwebinars.net/blog/conoce-las-3-metodologias-agiles-mas-usadas/</b:URL>
    <b:RefOrder>26</b:RefOrder>
  </b:Source>
  <b:Source>
    <b:Tag>rob</b:Tag>
    <b:SourceType>InternetSite</b:SourceType>
    <b:Guid>{615DCBDF-DDF1-442C-ABE2-ACDCF1BD3B0B}</b:Guid>
    <b:Title>robertotouza</b:Title>
    <b:InternetSiteTitle>robertotouza</b:InternetSiteTitle>
    <b:URL>https://robertotouza.com/agile/</b:URL>
    <b:RefOrder>27</b:RefOrder>
  </b:Source>
  <b:Source>
    <b:Tag>rev</b:Tag>
    <b:SourceType>InternetSite</b:SourceType>
    <b:Guid>{30D55462-3AFF-4BB6-8217-B45A7821AF31}</b:Guid>
    <b:Title>revistas.uide.edu.ec</b:Title>
    <b:InternetSiteTitle>revistas.uide.edu.ec</b:InternetSiteTitle>
    <b:URL>https://doi.org/10.33890/innova.v3.n10.2018.651</b:URL>
    <b:RefOrder>28</b:RefOrder>
  </b:Source>
  <b:Source>
    <b:Tag>dia</b:Tag>
    <b:SourceType>InternetSite</b:SourceType>
    <b:Guid>{37BD4D08-BEF0-4478-A213-973B71D9923E}</b:Guid>
    <b:Title>dialnet-unirioja</b:Title>
    <b:InternetSiteTitle>dialnet-unirioja</b:InternetSiteTitle>
    <b:URL>https://dialnet-unirioja-es.ibero.basesdedatosezproxy.com/servlet/articulo?codigo=3692768</b:URL>
    <b:RefOrder>29</b:RefOrder>
  </b:Source>
  <b:Source>
    <b:Tag>Tec</b:Tag>
    <b:SourceType>InternetSite</b:SourceType>
    <b:Guid>{6220A467-3B0F-47AF-9F93-C29EADD49C74}</b:Guid>
    <b:Title>Tecnologias Información </b:Title>
    <b:InternetSiteTitle>Tecnologias Información </b:InternetSiteTitle>
    <b:URL>https://www.tecnologias-informacion.com/procesamientodatos.html</b:URL>
    <b:RefOrder>30</b:RefOrder>
  </b:Source>
  <b:Source>
    <b:Tag>Lag</b:Tag>
    <b:SourceType>InternetSite</b:SourceType>
    <b:Guid>{0313A800-BE6E-4302-822A-975375E8EB06}</b:Guid>
    <b:Title>La guía sencilla para la diagramación de UML y el modelado de la base de datos</b:Title>
    <b:URL>https://www.microsoft.com/es-co/microsoft-365/business-insights-ideas/resources/guide-to-uml-diagramming-and-database-modeling</b:URL>
    <b:RefOrder>31</b:RefOrder>
  </b:Source>
  <b:Source>
    <b:Tag>MAT</b:Tag>
    <b:SourceType>InternetSite</b:SourceType>
    <b:Guid>{21561BC0-E0B1-4022-8831-562461BC5EE4}</b:Guid>
    <b:Title>MA-TEC</b:Title>
    <b:InternetSiteTitle>MA-TEC</b:InternetSiteTitle>
    <b:URL>https://gabeezko.wixsite.com/mate-discretas/66-aplicaciones-de-grafos-y-arboles</b:URL>
    <b:RefOrder>32</b:RefOrder>
  </b:Source>
  <b:Source>
    <b:Tag>wik</b:Tag>
    <b:SourceType>InternetSite</b:SourceType>
    <b:Guid>{42DD3D42-5A1E-47D6-AB73-5096DACDE843}</b:Guid>
    <b:Title>wikipedia</b:Title>
    <b:InternetSiteTitle>wikipedia</b:InternetSiteTitle>
    <b:URL>https://es.wikipedia.org/wiki/Codificaci%C3%B3n_Huffman#:~:text=La%20codificaci%C3%B3n%20Huffman%20es%20un%20m%C3%A9todo%20para%20crear%20c%C3%B3digos%20prefijo,con%20el%20algoritmo%20de%20Huffman.</b:URL>
    <b:RefOrder>33</b:RefOrder>
  </b:Source>
  <b:Source>
    <b:Tag>Est</b:Tag>
    <b:SourceType>InternetSite</b:SourceType>
    <b:Guid>{4C133D3F-E354-4664-A542-40B290EF7C61}</b:Guid>
    <b:Title>Estructura de Datos : Grafos - Fundamentos</b:Title>
    <b:URL>https://www.fceia.unr.edu.ar/estruc/2005/graffund.htm#:~:text=Un%20grafo%20es%20un%20conjunto,conjunto%20de%20arcos%2C%20por%20Ag.</b:URL>
    <b:RefOrder>34</b:RefOrder>
  </b:Source>
  <b:Source>
    <b:Tag>Est1</b:Tag>
    <b:SourceType>InternetSite</b:SourceType>
    <b:Guid>{8B43B461-F3F0-4A8D-A81F-63B81FFA0572}</b:Guid>
    <b:Title>Estructura de datos – Árboles</b:Title>
    <b:URL>https://www.oscarblancarteblog.com/2014/08/22/estructura-de-datos-arboles/</b:URL>
    <b:RefOrder>35</b:RefOrder>
  </b:Source>
  <b:Source>
    <b:Tag>Est2</b:Tag>
    <b:SourceType>InternetSite</b:SourceType>
    <b:Guid>{22C2C935-59FC-439D-9410-29EB5A5BFF8E}</b:Guid>
    <b:Title>Estructura de Datos</b:Title>
    <b:URL>http://estructuradedatos10111248.blogspot.com/</b:URL>
    <b:RefOrder>36</b:RefOrder>
  </b:Source>
  <b:Source>
    <b:Tag>Kha1</b:Tag>
    <b:SourceType>InternetSite</b:SourceType>
    <b:Guid>{EE0A4726-6917-451B-ADD2-1DFC2AF238E3}</b:Guid>
    <b:Title>Khan Academy</b:Title>
    <b:URL>https://es.khanacademy.org/login</b:URL>
    <b:RefOrder>37</b:RefOrder>
  </b:Source>
  <b:Source>
    <b:Tag>con</b:Tag>
    <b:SourceType>InternetSite</b:SourceType>
    <b:Guid>{18F833A6-7921-4A05-866A-43709E6F11D7}</b:Guid>
    <b:Title>concepto, campo magnetico</b:Title>
    <b:URL>https://concepto.de/campo-magnetico/</b:URL>
    <b:RefOrder>38</b:RefOrder>
  </b:Source>
  <b:Source>
    <b:Tag>ele</b:Tag>
    <b:SourceType>InternetSite</b:SourceType>
    <b:Guid>{D069FA7F-8BC0-4013-87C4-8344481D5371}</b:Guid>
    <b:Title>electricidad efectos</b:Title>
    <b:URL>https://juanca231456.wixsite.com/electricidad/efectos</b:URL>
    <b:RefOrder>39</b:RefOrder>
  </b:Source>
  <b:Source>
    <b:Tag>hum</b:Tag>
    <b:SourceType>InternetSite</b:SourceType>
    <b:Guid>{19D368F4-0945-4C94-A214-A6081265B887}</b:Guid>
    <b:Title>humanidades</b:Title>
    <b:URL>https://humanidades.com/campo-magnetico/</b:URL>
    <b:RefOrder>40</b:RefOrder>
  </b:Source>
  <b:Source>
    <b:Tag>fis1</b:Tag>
    <b:SourceType>InternetSite</b:SourceType>
    <b:Guid>{3212E88B-68FC-4102-BD35-195CBACCE505}</b:Guid>
    <b:Title>fisicalab</b:Title>
    <b:URL>https://www.fisicalab.com/apartado/circuitos-electricos</b:URL>
    <b:RefOrder>41</b:RefOrder>
  </b:Source>
  <b:Source>
    <b:Tag>fis2</b:Tag>
    <b:SourceType>InternetSite</b:SourceType>
    <b:Guid>{C1D62989-DA70-408F-B7EB-C29959B0A4CD}</b:Guid>
    <b:Title>fisicalab</b:Title>
    <b:URL>https://www.fisicalab.com/apartado/movimiento-de-cargas</b:URL>
    <b:RefOrder>42</b:RefOrder>
  </b:Source>
  <b:Source>
    <b:Tag>ies</b:Tag>
    <b:SourceType>InternetSite</b:SourceType>
    <b:Guid>{3DA12A1F-CC1D-40F9-988B-D24D159AC9E7}</b:Guid>
    <b:Title>iesportada</b:Title>
    <b:URL>https://iesportada.org/joomla/attachments/article/102/T12_circuitosCC_b.pdf</b:URL>
    <b:RefOrder>43</b:RefOrder>
  </b:Source>
  <b:Source>
    <b:Tag>sia</b:Tag>
    <b:SourceType>InternetSite</b:SourceType>
    <b:Guid>{A36D665D-016E-4B6C-B680-C05DD5630314}</b:Guid>
    <b:Title>siaguanta</b:Title>
    <b:URL>https://siaguanta.com/c-tecnologia/corriente-continua-y-alterna/</b:URL>
    <b:RefOrder>44</b:RefOrder>
  </b:Source>
  <b:Source>
    <b:Tag>wik4</b:Tag>
    <b:SourceType>InternetSite</b:SourceType>
    <b:Guid>{ADEE6B7A-76CD-47CF-97DB-C273DF6AC2DE}</b:Guid>
    <b:Title>wikipedia</b:Title>
    <b:URL>https://es.wikipedia.org/wiki/Energ%C3%ADa_potencial_electrost%C3%A1tica#:~:text=La%20energ%C3%ADa%20potencial%20electrost%C3%A1tica%20o,puntuales%20en%20un%20sistema%20definido.</b:URL>
    <b:RefOrder>45</b:RefOrder>
  </b:Source>
  <b:Source>
    <b:Tag>mon</b:Tag>
    <b:SourceType>InternetSite</b:SourceType>
    <b:Guid>{87A63B02-3DCE-4FC4-9B2E-BDE92B80305F}</b:Guid>
    <b:Title>montes, electrostatica</b:Title>
    <b:URL>https://www2.montes.upm.es/dptos/digfa/cfisica/electro/fuerza_electr.html</b:URL>
    <b:RefOrder>46</b:RefOrder>
  </b:Source>
  <b:Source>
    <b:Tag>you</b:Tag>
    <b:SourceType>InternetSite</b:SourceType>
    <b:Guid>{EFB45216-6BBF-448E-92EC-C6837A82DF4F}</b:Guid>
    <b:Title>youtube, Circuitos de Corriente Continua. Magnitudes Eléctricas. Ley de Ohm. Circuitos Serie y Paralelo.</b:Title>
    <b:URL>https://youtu.be/uwCfmU62bUw</b:URL>
    <b:RefOrder>47</b:RefOrder>
  </b:Source>
  <b:Source>
    <b:Tag>CAP</b:Tag>
    <b:SourceType>InternetSite</b:SourceType>
    <b:Guid>{3397FBF0-E7AF-4987-A82F-94EDDB498405}</b:Guid>
    <b:Title>CAP-III-LEY-DE-GAUSS.pdf</b:Title>
    <b:URL>https://www.uajms.edu.bo/ddf/wp-content/uploads/sites/17/2018/02/CAP-III-LEY-DE-GAUSS.pdf</b:URL>
    <b:RefOrder>48</b:RefOrder>
  </b:Source>
  <b:Source>
    <b:Tag>kha</b:Tag>
    <b:SourceType>InternetSite</b:SourceType>
    <b:Guid>{1A5520E3-082C-4E18-80F4-2E97ABE7F79E}</b:Guid>
    <b:Title>khanacademy</b:Title>
    <b:URL>https://es.khanacademy.org/science/physics/magnetic-forces-and-magnetic-fields/magnetic-flux-faradays-law/a/what-is-magnetic-flux#:~:text=El%20flujo%20magn%C3%A9tico%20es%20una,al%20%C3%A1rea%20particular%20de%20elecci%C3%B3n.</b:URL>
    <b:RefOrder>49</b:RefOrder>
  </b:Source>
  <b:Source>
    <b:Tag>Ley</b:Tag>
    <b:SourceType>InternetSite</b:SourceType>
    <b:Guid>{B7DF59EE-E0AC-4396-9506-EF5A4F9367B1}</b:Guid>
    <b:Title>Ley de Faraday</b:Title>
    <b:URL>http://hyperphysics.phy-astr.gsu.edu/hbasees/electric/farlaw.html</b:URL>
    <b:RefOrder>50</b:RefOrder>
  </b:Source>
  <b:Source>
    <b:Tag>Her18</b:Tag>
    <b:SourceType>Book</b:SourceType>
    <b:Guid>{A24AC833-BC42-4DCA-AF57-A63E4F7C7875}</b:Guid>
    <b:Title>Metodologia de la investigación</b:Title>
    <b:Year>2018</b:Year>
    <b:Publisher>McGraw-Hill Interamericana</b:Publisher>
    <b:Author>
      <b:Author>
        <b:NameList>
          <b:Person>
            <b:Last>Hernandez Sampieri</b:Last>
            <b:First>R.,</b:First>
            <b:Middle>Mendoza Torres</b:Middle>
          </b:Person>
        </b:NameList>
      </b:Author>
    </b:Author>
    <b:RefOrder>1</b:RefOrder>
  </b:Source>
  <b:Source>
    <b:Tag>MarcadorDePosición1</b:Tag>
    <b:SourceType>InternetSite</b:SourceType>
    <b:Guid>{CC8E9E61-058E-47EF-B157-AB93A1FFA5E3}</b:Guid>
    <b:Title>Metodo cientifico</b:Title>
    <b:InternetSiteTitle>Metodo cientifico</b:InternetSiteTitle>
    <b:URL>https://metodocientifico.net/cual-es-la-importancia-del-metodo-cientifico</b:URL>
    <b:RefOrder>4</b:RefOrder>
  </b:Source>
  <b:Source>
    <b:Tag>Con22</b:Tag>
    <b:SourceType>InternetSite</b:SourceType>
    <b:Guid>{EFF7B6AC-97E1-4524-9600-2CF11E21E0FC}</b:Guid>
    <b:Title>Concepto</b:Title>
    <b:InternetSiteTitle>Concepto</b:InternetSiteTitle>
    <b:Year>2022</b:Year>
    <b:Month>junio</b:Month>
    <b:Day>1</b:Day>
    <b:URL>https://concepto.de/ciencia/</b:URL>
    <b:Author>
      <b:Author>
        <b:NameList>
          <b:Person>
            <b:Last>Equipo editorial</b:Last>
            <b:First>Etecé</b:First>
          </b:Person>
        </b:NameList>
      </b:Author>
    </b:Author>
    <b:RefOrder>3</b:RefOrder>
  </b:Source>
  <b:Source>
    <b:Tag>Con21</b:Tag>
    <b:SourceType>InternetSite</b:SourceType>
    <b:Guid>{4E0F5F57-F9B2-4DA8-BCF7-641EF1428B0B}</b:Guid>
    <b:Title>Concepto</b:Title>
    <b:Year>2021</b:Year>
    <b:InternetSiteTitle>Concepto</b:InternetSiteTitle>
    <b:Month>Junio</b:Month>
    <b:Day>14</b:Day>
    <b:URL>https://concepto.de/investigacion/</b:URL>
    <b:Author>
      <b:Author>
        <b:NameList>
          <b:Person>
            <b:Last>Equipo editorial</b:Last>
            <b:First>Etecé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9969631-40E8-4DA4-A3F2-5DEEEA2D9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Gomez Patiño</dc:creator>
  <cp:keywords/>
  <dc:description/>
  <cp:lastModifiedBy>JUAN SEBASTIAN VACCA PENA</cp:lastModifiedBy>
  <cp:revision>2</cp:revision>
  <cp:lastPrinted>2022-05-04T17:32:00Z</cp:lastPrinted>
  <dcterms:created xsi:type="dcterms:W3CDTF">2023-12-04T04:34:00Z</dcterms:created>
  <dcterms:modified xsi:type="dcterms:W3CDTF">2023-12-04T04:34:00Z</dcterms:modified>
</cp:coreProperties>
</file>