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Arial" w:cs="Arial" w:eastAsia="Arial" w:hAnsi="Arial"/>
        </w:rPr>
      </w:pPr>
      <w:r w:rsidDel="00000000" w:rsidR="00000000" w:rsidRPr="00000000">
        <w:rPr>
          <w:rFonts w:ascii="Arial" w:cs="Arial" w:eastAsia="Arial" w:hAnsi="Arial"/>
          <w:b w:val="1"/>
          <w:bCs w:val="1"/>
          <w:color w:val="2e7d5b"/>
          <w:sz w:val="40"/>
          <w:szCs w:val="40"/>
          <w:rtl w:val="0"/>
        </w:rPr>
        <w:t xml:space="preserve">DOCUMENTO DE DIAGNÓSTICO INICIAL</w:t>
      </w:r>
      <w:r w:rsidDel="00000000" w:rsidR="00000000" w:rsidRPr="00000000">
        <w:rPr>
          <w:rtl w:val="0"/>
        </w:rPr>
      </w:r>
    </w:p>
    <w:p w:rsidR="00000000" w:rsidDel="00000000" w:rsidP="00000000" w:rsidRDefault="00000000" w:rsidRPr="00000000" w14:paraId="00000002">
      <w:pPr>
        <w:spacing w:after="40" w:lineRule="auto"/>
        <w:rPr>
          <w:rFonts w:ascii="Arial" w:cs="Arial" w:eastAsia="Arial" w:hAnsi="Arial"/>
        </w:rPr>
      </w:pPr>
      <w:r w:rsidDel="00000000" w:rsidR="00000000" w:rsidRPr="00000000">
        <w:rPr>
          <w:rFonts w:ascii="Arial" w:cs="Arial" w:eastAsia="Arial" w:hAnsi="Arial"/>
          <w:sz w:val="26"/>
          <w:szCs w:val="26"/>
          <w:rtl w:val="0"/>
        </w:rPr>
        <w:t xml:space="preserve">Evaluación de la empresa Zoron desde la especialidad de Informática</w:t>
      </w:r>
      <w:r w:rsidDel="00000000" w:rsidR="00000000" w:rsidRPr="00000000">
        <w:rPr>
          <w:rtl w:val="0"/>
        </w:rPr>
      </w:r>
    </w:p>
    <w:p w:rsidR="00000000" w:rsidDel="00000000" w:rsidP="00000000" w:rsidRDefault="00000000" w:rsidRPr="00000000" w14:paraId="00000003">
      <w:pPr>
        <w:pBdr>
          <w:bottom w:color="2e7d5b" w:space="8" w:sz="8" w:val="single"/>
        </w:pBdr>
        <w:spacing w:after="300" w:lineRule="auto"/>
        <w:rPr>
          <w:rFonts w:ascii="Arial" w:cs="Arial" w:eastAsia="Arial" w:hAnsi="Arial"/>
        </w:rPr>
      </w:pPr>
      <w:r w:rsidDel="00000000" w:rsidR="00000000" w:rsidRPr="00000000">
        <w:rPr>
          <w:rFonts w:ascii="Arial" w:cs="Arial" w:eastAsia="Arial" w:hAnsi="Arial"/>
          <w:sz w:val="4"/>
          <w:szCs w:val="4"/>
          <w:rtl w:val="0"/>
        </w:rPr>
        <w:t xml:space="preserve"> </w:t>
      </w:r>
      <w:r w:rsidDel="00000000" w:rsidR="00000000" w:rsidRPr="00000000">
        <w:rPr>
          <w:rtl w:val="0"/>
        </w:rPr>
      </w:r>
    </w:p>
    <w:p w:rsidR="00000000" w:rsidDel="00000000" w:rsidP="00000000" w:rsidRDefault="00000000" w:rsidRPr="00000000" w14:paraId="00000004">
      <w:pPr>
        <w:pStyle w:val="Heading1"/>
        <w:spacing w:after="160" w:before="320" w:lineRule="auto"/>
        <w:rPr>
          <w:rFonts w:ascii="Arial" w:cs="Arial" w:eastAsia="Arial" w:hAnsi="Arial"/>
        </w:rPr>
      </w:pPr>
      <w:r w:rsidDel="00000000" w:rsidR="00000000" w:rsidRPr="00000000">
        <w:rPr>
          <w:rFonts w:ascii="Arial" w:cs="Arial" w:eastAsia="Arial" w:hAnsi="Arial"/>
          <w:b w:val="1"/>
          <w:bCs w:val="1"/>
          <w:color w:val="2e7d5b"/>
          <w:sz w:val="28"/>
          <w:szCs w:val="28"/>
          <w:rtl w:val="0"/>
        </w:rPr>
        <w:t xml:space="preserve">1. Objetivo del documento</w:t>
      </w:r>
      <w:r w:rsidDel="00000000" w:rsidR="00000000" w:rsidRPr="00000000">
        <w:rPr>
          <w:rtl w:val="0"/>
        </w:rPr>
      </w:r>
    </w:p>
    <w:p w:rsidR="00000000" w:rsidDel="00000000" w:rsidP="00000000" w:rsidRDefault="00000000" w:rsidRPr="00000000" w14:paraId="00000005">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Este documento tiene como objetivo presentar un diagnóstico preliminar de la empresa Zoron desde la perspectiva de la especialidad de Informática, antes de la primera reunión formal de práctica profesional. Para elaborar este diagnóstico se tomó como base la información pública disponible y los antecedentes recabados en la entrevista para práctica profesional.</w:t>
      </w:r>
      <w:r w:rsidDel="00000000" w:rsidR="00000000" w:rsidRPr="00000000">
        <w:rPr>
          <w:rtl w:val="0"/>
        </w:rPr>
      </w:r>
    </w:p>
    <w:p w:rsidR="00000000" w:rsidDel="00000000" w:rsidP="00000000" w:rsidRDefault="00000000" w:rsidRPr="00000000" w14:paraId="00000006">
      <w:pPr>
        <w:pStyle w:val="Heading1"/>
        <w:spacing w:after="160" w:before="320" w:lineRule="auto"/>
        <w:rPr>
          <w:rFonts w:ascii="Arial" w:cs="Arial" w:eastAsia="Arial" w:hAnsi="Arial"/>
        </w:rPr>
      </w:pPr>
      <w:r w:rsidDel="00000000" w:rsidR="00000000" w:rsidRPr="00000000">
        <w:rPr>
          <w:rFonts w:ascii="Arial" w:cs="Arial" w:eastAsia="Arial" w:hAnsi="Arial"/>
          <w:b w:val="1"/>
          <w:bCs w:val="1"/>
          <w:color w:val="2e7d5b"/>
          <w:sz w:val="28"/>
          <w:szCs w:val="28"/>
          <w:rtl w:val="0"/>
        </w:rPr>
        <w:t xml:space="preserve">2. Contexto general de la empresa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shd w:fill="2e7d5b" w:val="clear"/>
            <w:tcMar>
              <w:top w:w="100.0" w:type="dxa"/>
              <w:left w:w="120.0" w:type="dxa"/>
              <w:bottom w:w="100.0" w:type="dxa"/>
              <w:right w:w="120.0" w:type="dxa"/>
            </w:tcMar>
          </w:tcPr>
          <w:p w:rsidR="00000000" w:rsidDel="00000000" w:rsidP="00000000" w:rsidRDefault="00000000" w:rsidRPr="00000000" w14:paraId="00000007">
            <w:pPr>
              <w:spacing w:after="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Aspecto</w:t>
            </w:r>
            <w:r w:rsidDel="00000000" w:rsidR="00000000" w:rsidRPr="00000000">
              <w:rPr>
                <w:rtl w:val="0"/>
              </w:rPr>
            </w:r>
          </w:p>
        </w:tc>
        <w:tc>
          <w:tcPr>
            <w:shd w:fill="2e7d5b" w:val="clear"/>
            <w:tcMar>
              <w:top w:w="100.0" w:type="dxa"/>
              <w:left w:w="120.0" w:type="dxa"/>
              <w:bottom w:w="100.0" w:type="dxa"/>
              <w:right w:w="120.0" w:type="dxa"/>
            </w:tcMar>
          </w:tcPr>
          <w:p w:rsidR="00000000" w:rsidDel="00000000" w:rsidP="00000000" w:rsidRDefault="00000000" w:rsidRPr="00000000" w14:paraId="00000008">
            <w:pPr>
              <w:spacing w:after="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Detalle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9">
            <w:pPr>
              <w:spacing w:after="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Nombre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A">
            <w:pPr>
              <w:spacing w:after="40" w:lineRule="auto"/>
              <w:rPr>
                <w:rFonts w:ascii="Arial" w:cs="Arial" w:eastAsia="Arial" w:hAnsi="Arial"/>
              </w:rPr>
            </w:pPr>
            <w:r w:rsidDel="00000000" w:rsidR="00000000" w:rsidRPr="00000000">
              <w:rPr>
                <w:rFonts w:ascii="Arial" w:cs="Arial" w:eastAsia="Arial" w:hAnsi="Arial"/>
                <w:sz w:val="20"/>
                <w:szCs w:val="20"/>
                <w:rtl w:val="0"/>
              </w:rPr>
              <w:t xml:space="preserve">Zoron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B">
            <w:pPr>
              <w:spacing w:after="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Rubro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C">
            <w:pPr>
              <w:spacing w:after="40" w:lineRule="auto"/>
              <w:rPr>
                <w:rFonts w:ascii="Arial" w:cs="Arial" w:eastAsia="Arial" w:hAnsi="Arial"/>
              </w:rPr>
            </w:pPr>
            <w:r w:rsidDel="00000000" w:rsidR="00000000" w:rsidRPr="00000000">
              <w:rPr>
                <w:rFonts w:ascii="Arial" w:cs="Arial" w:eastAsia="Arial" w:hAnsi="Arial"/>
                <w:sz w:val="20"/>
                <w:szCs w:val="20"/>
                <w:rtl w:val="0"/>
              </w:rPr>
              <w:t xml:space="preserve">Consultora técnica especializada en cambio climático y sostenibilidad empresarial</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D">
            <w:pPr>
              <w:spacing w:after="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Propuesta de valor declarada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E">
            <w:pPr>
              <w:spacing w:after="40" w:lineRule="auto"/>
              <w:rPr>
                <w:rFonts w:ascii="Arial" w:cs="Arial" w:eastAsia="Arial" w:hAnsi="Arial"/>
              </w:rPr>
            </w:pPr>
            <w:r w:rsidDel="00000000" w:rsidR="00000000" w:rsidRPr="00000000">
              <w:rPr>
                <w:rFonts w:ascii="Arial" w:cs="Arial" w:eastAsia="Arial" w:hAnsi="Arial"/>
                <w:sz w:val="20"/>
                <w:szCs w:val="20"/>
                <w:rtl w:val="0"/>
              </w:rPr>
              <w:t xml:space="preserve">"Blindaje climático para tu empresa" — apoyo técnico a organizaciones para gestionar riesgos y obligaciones asociadas al cambio climático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F">
            <w:pPr>
              <w:spacing w:after="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Antigüedad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0">
            <w:pPr>
              <w:spacing w:after="40" w:lineRule="auto"/>
              <w:rPr>
                <w:rFonts w:ascii="Arial" w:cs="Arial" w:eastAsia="Arial" w:hAnsi="Arial"/>
              </w:rPr>
            </w:pPr>
            <w:r w:rsidDel="00000000" w:rsidR="00000000" w:rsidRPr="00000000">
              <w:rPr>
                <w:rFonts w:ascii="Arial" w:cs="Arial" w:eastAsia="Arial" w:hAnsi="Arial"/>
                <w:sz w:val="20"/>
                <w:szCs w:val="20"/>
                <w:rtl w:val="0"/>
              </w:rPr>
              <w:t xml:space="preserve">Aproximadamente 2 años </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1">
            <w:pPr>
              <w:spacing w:after="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Área de TI</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2">
            <w:pPr>
              <w:spacing w:after="40" w:lineRule="auto"/>
              <w:rPr>
                <w:rFonts w:ascii="Arial" w:cs="Arial" w:eastAsia="Arial" w:hAnsi="Arial"/>
              </w:rPr>
            </w:pPr>
            <w:r w:rsidDel="00000000" w:rsidR="00000000" w:rsidRPr="00000000">
              <w:rPr>
                <w:rFonts w:ascii="Arial" w:cs="Arial" w:eastAsia="Arial" w:hAnsi="Arial"/>
                <w:sz w:val="20"/>
                <w:szCs w:val="20"/>
                <w:rtl w:val="0"/>
              </w:rPr>
              <w:t xml:space="preserve">No existe un área ni personal de informática/TI en la empresa actualmente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3">
            <w:pPr>
              <w:spacing w:after="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Herramientas actuales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4">
            <w:pPr>
              <w:spacing w:after="40" w:lineRule="auto"/>
              <w:rPr>
                <w:rFonts w:ascii="Arial" w:cs="Arial" w:eastAsia="Arial" w:hAnsi="Arial"/>
              </w:rPr>
            </w:pPr>
            <w:r w:rsidDel="00000000" w:rsidR="00000000" w:rsidRPr="00000000">
              <w:rPr>
                <w:rFonts w:ascii="Arial" w:cs="Arial" w:eastAsia="Arial" w:hAnsi="Arial"/>
                <w:sz w:val="20"/>
                <w:szCs w:val="20"/>
                <w:rtl w:val="0"/>
              </w:rPr>
              <w:t xml:space="preserve">Gestión principalmente en Excel, de forma manual</w:t>
            </w:r>
            <w:r w:rsidDel="00000000" w:rsidR="00000000" w:rsidRPr="00000000">
              <w:rPr>
                <w:rtl w:val="0"/>
              </w:rPr>
            </w:r>
          </w:p>
        </w:tc>
      </w:tr>
    </w:tbl>
    <w:p w:rsidR="00000000" w:rsidDel="00000000" w:rsidP="00000000" w:rsidRDefault="00000000" w:rsidRPr="00000000" w14:paraId="00000015">
      <w:pPr>
        <w:spacing w:after="16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6">
      <w:pPr>
        <w:pStyle w:val="Heading1"/>
        <w:spacing w:after="160" w:before="320" w:lineRule="auto"/>
        <w:rPr>
          <w:rFonts w:ascii="Arial" w:cs="Arial" w:eastAsia="Arial" w:hAnsi="Arial"/>
        </w:rPr>
      </w:pPr>
      <w:r w:rsidDel="00000000" w:rsidR="00000000" w:rsidRPr="00000000">
        <w:rPr>
          <w:rFonts w:ascii="Arial" w:cs="Arial" w:eastAsia="Arial" w:hAnsi="Arial"/>
          <w:b w:val="1"/>
          <w:bCs w:val="1"/>
          <w:color w:val="2e7d5b"/>
          <w:sz w:val="28"/>
          <w:szCs w:val="28"/>
          <w:rtl w:val="0"/>
        </w:rPr>
        <w:t xml:space="preserve">3. Contexto del sector (consultoría en sostenibilidad y cambio climático)</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Sin conocer aún cómo funcionan internamente los procesos de Zoron, se puede tener una idea general de la información que manejan. Por las características del sector, es probable que Zoron trabaje con: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Datos de clientes y proyectos: Cada cliente puede tener un proyecto o servicio distinto, con sus propios tiempos, alcances y entregables. Está más enfocado en la gestión y evaluación de proyectos que con ventas de recurrentes.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Cálculos técnicos: Cálculos que requieren fórmulas y datos específicos como factores de emisión como factores de emisión o indicadores ambientales.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Reportes para clientes: Informes técnicos y documentos relacionados con el cumplimiento de normativas.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Seguimiento de normativas: Control de plazos, requisitos y obligaciones que debe cumplir cada cliente</w:t>
      </w:r>
      <w:r w:rsidDel="00000000" w:rsidR="00000000" w:rsidRPr="00000000">
        <w:rPr>
          <w:rtl w:val="0"/>
        </w:rPr>
      </w:r>
    </w:p>
    <w:p w:rsidR="00000000" w:rsidDel="00000000" w:rsidP="00000000" w:rsidRDefault="00000000" w:rsidRPr="00000000" w14:paraId="0000001C">
      <w:pPr>
        <w:spacing w:after="16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D">
      <w:pPr>
        <w:pStyle w:val="Heading1"/>
        <w:spacing w:after="160" w:before="320" w:lineRule="auto"/>
        <w:rPr>
          <w:rFonts w:ascii="Arial" w:cs="Arial" w:eastAsia="Arial" w:hAnsi="Arial"/>
        </w:rPr>
      </w:pPr>
      <w:r w:rsidDel="00000000" w:rsidR="00000000" w:rsidRPr="00000000">
        <w:rPr>
          <w:rFonts w:ascii="Arial" w:cs="Arial" w:eastAsia="Arial" w:hAnsi="Arial"/>
          <w:b w:val="1"/>
          <w:bCs w:val="1"/>
          <w:color w:val="2e7d5b"/>
          <w:sz w:val="28"/>
          <w:szCs w:val="28"/>
          <w:rtl w:val="0"/>
        </w:rPr>
        <w:t xml:space="preserve">4. Hipótesis preliminar de madurez digital</w:t>
      </w:r>
      <w:r w:rsidDel="00000000" w:rsidR="00000000" w:rsidRPr="00000000">
        <w:rPr>
          <w:rtl w:val="0"/>
        </w:rPr>
      </w:r>
    </w:p>
    <w:p w:rsidR="00000000" w:rsidDel="00000000" w:rsidP="00000000" w:rsidRDefault="00000000" w:rsidRPr="00000000" w14:paraId="0000001E">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Con los antecedentes disponibles (Empresa creada hace 2 años, no cuenta con área de Informática ni Ingeniero en Informática, con una gestión basada actualmente en Excel) se plantea la siguiente hipótesis inicial, que será corroborado durante las primeras semanas de práctica: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rPr>
      </w:pPr>
      <w:r w:rsidDel="00000000" w:rsidR="00000000" w:rsidRPr="00000000">
        <w:rPr>
          <w:rFonts w:ascii="Arial" w:cs="Arial" w:eastAsia="Arial" w:hAnsi="Arial"/>
          <w:sz w:val="22"/>
          <w:szCs w:val="22"/>
          <w:rtl w:val="0"/>
        </w:rPr>
        <w:t xml:space="preserve">Es probable que la información de clientes, proyectos, y cálculos técnicos pueda estar distribuida en distintos archivos, sin una estructura centralizada.</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rPr>
      </w:pPr>
      <w:r w:rsidDel="00000000" w:rsidR="00000000" w:rsidRPr="00000000">
        <w:rPr>
          <w:rFonts w:ascii="Arial" w:cs="Arial" w:eastAsia="Arial" w:hAnsi="Arial"/>
          <w:sz w:val="22"/>
          <w:szCs w:val="22"/>
          <w:rtl w:val="0"/>
        </w:rPr>
        <w:t xml:space="preserve">Es probable que existan algunas tareas repetitivas, como cálculos, y elaboración de reportes, que podrían realizarse de forma manual, y ser posibles de automatizar.</w:t>
      </w:r>
      <w:r w:rsidDel="00000000" w:rsidR="00000000" w:rsidRPr="00000000">
        <w:rPr>
          <w:rtl w:val="0"/>
        </w:rPr>
      </w:r>
    </w:p>
    <w:p w:rsidR="00000000" w:rsidDel="00000000" w:rsidP="00000000" w:rsidRDefault="00000000" w:rsidRPr="00000000" w14:paraId="00000021">
      <w:pPr>
        <w:pStyle w:val="Heading1"/>
        <w:spacing w:after="160" w:before="320" w:lineRule="auto"/>
        <w:rPr>
          <w:rFonts w:ascii="Arial" w:cs="Arial" w:eastAsia="Arial" w:hAnsi="Arial"/>
        </w:rPr>
      </w:pPr>
      <w:r w:rsidDel="00000000" w:rsidR="00000000" w:rsidRPr="00000000">
        <w:rPr>
          <w:rFonts w:ascii="Arial" w:cs="Arial" w:eastAsia="Arial" w:hAnsi="Arial"/>
          <w:b w:val="1"/>
          <w:bCs w:val="1"/>
          <w:color w:val="2e7d5b"/>
          <w:sz w:val="28"/>
          <w:szCs w:val="28"/>
          <w:rtl w:val="0"/>
        </w:rPr>
        <w:t xml:space="preserve">5. Preguntas clave para la primera reunión</w:t>
      </w:r>
      <w:r w:rsidDel="00000000" w:rsidR="00000000" w:rsidRPr="00000000">
        <w:rPr>
          <w:rtl w:val="0"/>
        </w:rPr>
      </w:r>
    </w:p>
    <w:p w:rsidR="00000000" w:rsidDel="00000000" w:rsidP="00000000" w:rsidRDefault="00000000" w:rsidRPr="00000000" w14:paraId="00000022">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Para aprovechar mejor la primera reunión y poder validar los supuestos planteados anteriormente, se proponen las siguientes preguntas: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¿Cuál es el proceso de trabajo típico desde que se firma un proyecto con un cliente hasta la entrega del informe final?</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rPr>
      </w:pPr>
      <w:r w:rsidDel="00000000" w:rsidR="00000000" w:rsidRPr="00000000">
        <w:rPr>
          <w:rFonts w:ascii="Arial" w:cs="Arial" w:eastAsia="Arial" w:hAnsi="Arial"/>
          <w:sz w:val="22"/>
          <w:szCs w:val="22"/>
          <w:rtl w:val="0"/>
        </w:rPr>
        <w:t xml:space="preserve">¿Qué  cálculos o análisis técnicos se repiten con mayor frecuencia en los proyectos?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¿Cómo se organiza actualmente la información de cada cliente</w:t>
      </w:r>
      <w:r w:rsidDel="00000000" w:rsidR="00000000" w:rsidRPr="00000000">
        <w:rPr>
          <w:rFonts w:ascii="Arial" w:cs="Arial" w:eastAsia="Arial" w:hAnsi="Arial"/>
          <w:sz w:val="22"/>
          <w:szCs w:val="22"/>
          <w:rtl w:val="0"/>
        </w:rPr>
        <w:t xml:space="preserve"> y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proyecto? ¿Hay una carpeta o archivo por cliente o</w:t>
      </w:r>
      <w:r w:rsidDel="00000000" w:rsidR="00000000" w:rsidRPr="00000000">
        <w:rPr>
          <w:rFonts w:ascii="Arial" w:cs="Arial" w:eastAsia="Arial" w:hAnsi="Arial"/>
          <w:sz w:val="22"/>
          <w:szCs w:val="22"/>
          <w:rtl w:val="0"/>
        </w:rPr>
        <w:t xml:space="preserve"> proyecto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rPr>
      </w:pPr>
      <w:r w:rsidDel="00000000" w:rsidR="00000000" w:rsidRPr="00000000">
        <w:rPr>
          <w:rFonts w:ascii="Arial" w:cs="Arial" w:eastAsia="Arial" w:hAnsi="Arial"/>
          <w:sz w:val="22"/>
          <w:szCs w:val="22"/>
          <w:rtl w:val="0"/>
        </w:rPr>
        <w:t xml:space="preserve">¿Con qué frecuencia actualizan sus planillas?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¿Qué datos </w:t>
      </w:r>
      <w:r w:rsidDel="00000000" w:rsidR="00000000" w:rsidRPr="00000000">
        <w:rPr>
          <w:rFonts w:ascii="Arial" w:cs="Arial" w:eastAsia="Arial" w:hAnsi="Arial"/>
          <w:sz w:val="22"/>
          <w:szCs w:val="22"/>
          <w:rtl w:val="0"/>
        </w:rPr>
        <w:t xml:space="preserve">manejan</w:t>
      </w:r>
      <w:r w:rsidDel="00000000" w:rsidR="00000000" w:rsidRPr="00000000">
        <w:rPr>
          <w:rFonts w:ascii="Arial" w:cs="Arial" w:eastAsia="Arial" w:hAnsi="Arial"/>
          <w:sz w:val="22"/>
          <w:szCs w:val="22"/>
          <w:rtl w:val="0"/>
        </w:rPr>
        <w:t xml:space="preserve"> en el área de finanzas?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¿Tienen algún diagrama de los procesos actuales del área de finanzas?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rPr>
      </w:pPr>
      <w:r w:rsidDel="00000000" w:rsidR="00000000" w:rsidRPr="00000000">
        <w:rPr>
          <w:rFonts w:ascii="Arial" w:cs="Arial" w:eastAsia="Arial" w:hAnsi="Arial"/>
          <w:sz w:val="22"/>
          <w:szCs w:val="22"/>
          <w:rtl w:val="0"/>
        </w:rPr>
        <w:t xml:space="preserve">¿Existe algún proceso en el cual tengan que realizar monitoreo o seguimiento constante al cliente o proyecto?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rPr>
      </w:pPr>
      <w:r w:rsidDel="00000000" w:rsidR="00000000" w:rsidRPr="00000000">
        <w:rPr>
          <w:rFonts w:ascii="Arial" w:cs="Arial" w:eastAsia="Arial" w:hAnsi="Arial"/>
          <w:sz w:val="22"/>
          <w:szCs w:val="22"/>
          <w:rtl w:val="0"/>
        </w:rPr>
        <w:t xml:space="preserve">¿Cuántas personas trabajan actualmente en la empresa y cuántas utilizarían una posible solución digital?</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¿Cuál es el área con mayor urgencia de mejora, y por qué (tiempo perdido, errores, dificultad para escalar)?</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¿Existe presupuesto contemplado para licencias de software, o la solución debe construirse con herramientas gratuitas/open source?</w:t>
      </w:r>
      <w:r w:rsidDel="00000000" w:rsidR="00000000" w:rsidRPr="00000000">
        <w:rPr>
          <w:rtl w:val="0"/>
        </w:rPr>
      </w:r>
    </w:p>
    <w:p w:rsidR="00000000" w:rsidDel="00000000" w:rsidP="00000000" w:rsidRDefault="00000000" w:rsidRPr="00000000" w14:paraId="0000002D">
      <w:pPr>
        <w:numPr>
          <w:ilvl w:val="0"/>
          <w:numId w:val="2"/>
        </w:numPr>
        <w:spacing w:after="80" w:line="276" w:lineRule="auto"/>
        <w:ind w:left="420" w:hanging="260"/>
        <w:rPr>
          <w:rFonts w:ascii="Arial" w:cs="Arial" w:eastAsia="Arial" w:hAnsi="Arial"/>
        </w:rPr>
      </w:pPr>
      <w:r w:rsidDel="00000000" w:rsidR="00000000" w:rsidRPr="00000000">
        <w:rPr>
          <w:rFonts w:ascii="Arial" w:cs="Arial" w:eastAsia="Arial" w:hAnsi="Arial"/>
          <w:sz w:val="22"/>
          <w:szCs w:val="22"/>
          <w:rtl w:val="0"/>
        </w:rPr>
        <w:t xml:space="preserve">¿Tienen planes de crecimiento a corto plazo, como aumentar la cantidad de clientes o incorporar más personal a la empresa que la solución </w:t>
      </w:r>
      <w:r w:rsidDel="00000000" w:rsidR="00000000" w:rsidRPr="00000000">
        <w:rPr>
          <w:rFonts w:ascii="Arial" w:cs="Arial" w:eastAsia="Arial" w:hAnsi="Arial"/>
          <w:sz w:val="22"/>
          <w:szCs w:val="22"/>
          <w:rtl w:val="0"/>
        </w:rPr>
        <w:t xml:space="preserve">debiese</w:t>
      </w:r>
      <w:r w:rsidDel="00000000" w:rsidR="00000000" w:rsidRPr="00000000">
        <w:rPr>
          <w:rFonts w:ascii="Arial" w:cs="Arial" w:eastAsia="Arial" w:hAnsi="Arial"/>
          <w:sz w:val="22"/>
          <w:szCs w:val="22"/>
          <w:rtl w:val="0"/>
        </w:rPr>
        <w:t xml:space="preserve"> soportar o tener en cuenta?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¿Cuál es la expectativa concreta de la empresa para el resultado de esta práctica al cabo de los tres meses?</w:t>
      </w:r>
      <w:r w:rsidDel="00000000" w:rsidR="00000000" w:rsidRPr="00000000">
        <w:rPr>
          <w:rtl w:val="0"/>
        </w:rPr>
      </w:r>
    </w:p>
    <w:p w:rsidR="00000000" w:rsidDel="00000000" w:rsidP="00000000" w:rsidRDefault="00000000" w:rsidRPr="00000000" w14:paraId="0000002F">
      <w:pPr>
        <w:pStyle w:val="Heading1"/>
        <w:spacing w:after="160" w:before="320" w:lineRule="auto"/>
        <w:rPr>
          <w:rFonts w:ascii="Arial" w:cs="Arial" w:eastAsia="Arial" w:hAnsi="Arial"/>
        </w:rPr>
      </w:pPr>
      <w:r w:rsidDel="00000000" w:rsidR="00000000" w:rsidRPr="00000000">
        <w:rPr>
          <w:rFonts w:ascii="Arial" w:cs="Arial" w:eastAsia="Arial" w:hAnsi="Arial"/>
          <w:b w:val="1"/>
          <w:bCs w:val="1"/>
          <w:color w:val="2e7d5b"/>
          <w:sz w:val="28"/>
          <w:szCs w:val="28"/>
          <w:rtl w:val="0"/>
        </w:rPr>
        <w:t xml:space="preserve">6. Enfoque propuesto para la práctica</w:t>
      </w:r>
      <w:r w:rsidDel="00000000" w:rsidR="00000000" w:rsidRPr="00000000">
        <w:rPr>
          <w:rtl w:val="0"/>
        </w:rPr>
      </w:r>
    </w:p>
    <w:p w:rsidR="00000000" w:rsidDel="00000000" w:rsidP="00000000" w:rsidRDefault="00000000" w:rsidRPr="00000000" w14:paraId="00000030">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Tomando como base las funciones indicadas por la empresa (Apoyo en el diagnóstico, digitalización de procesos, automatización, organización de información y mejora de procedimientos internos) se propone trabajar de la siguiente manera: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Semana 1: levantamiento detallado de procesos mediante entrevistas y revisión de archivos actuales. (Diagrama de procesos actuales (AS IS) en caso de no existir)</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Semana 2: análisis de alternativas y propuesta de solución priorizada, validada formalmente con la empresa.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Semanas siguientes: diseño e implementación de la solución acordada, con entregas parciales visibles cada cierto tiempo.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Cierre: documentación, capacitación al equipo y entrega de un roadmap de continuidad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35">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Este enfoque se ajustará una vez confirmada la información real de la empresa en la primera reunión y en la semana de diagnóstico.</w:t>
      </w:r>
      <w:r w:rsidDel="00000000" w:rsidR="00000000" w:rsidRPr="00000000">
        <w:rPr>
          <w:rtl w:val="0"/>
        </w:rPr>
      </w:r>
    </w:p>
    <w:p w:rsidR="00000000" w:rsidDel="00000000" w:rsidP="00000000" w:rsidRDefault="00000000" w:rsidRPr="00000000" w14:paraId="00000036">
      <w:pPr>
        <w:pStyle w:val="Heading1"/>
        <w:spacing w:after="160" w:before="320" w:lineRule="auto"/>
        <w:rPr>
          <w:rFonts w:ascii="Arial" w:cs="Arial" w:eastAsia="Arial" w:hAnsi="Arial"/>
        </w:rPr>
      </w:pPr>
      <w:r w:rsidDel="00000000" w:rsidR="00000000" w:rsidRPr="00000000">
        <w:rPr>
          <w:rFonts w:ascii="Arial" w:cs="Arial" w:eastAsia="Arial" w:hAnsi="Arial"/>
          <w:b w:val="1"/>
          <w:bCs w:val="1"/>
          <w:color w:val="2e7d5b"/>
          <w:sz w:val="28"/>
          <w:szCs w:val="28"/>
          <w:rtl w:val="0"/>
        </w:rPr>
        <w:t xml:space="preserve">7. Observación final</w:t>
      </w:r>
      <w:r w:rsidDel="00000000" w:rsidR="00000000" w:rsidRPr="00000000">
        <w:rPr>
          <w:rtl w:val="0"/>
        </w:rPr>
      </w:r>
    </w:p>
    <w:p w:rsidR="00000000" w:rsidDel="00000000" w:rsidP="00000000" w:rsidRDefault="00000000" w:rsidRPr="00000000" w14:paraId="00000037">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Este documento es intencionalmente preliminar: su valor no está en tener respuestas correctas sobre cómo opera Zoron hoy, sino en llegar a la primera reunión con una estructura de análisis clara y las preguntas correctas, de modo que el tiempo de esa conversación se aproveche en profundizar en la realidad de la empresa en vez de partir desde cero.</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0" w:hanging="260"/>
      </w:pPr>
      <w:rPr>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N+PGGmvosF43jnxeWJBNd8Jw==">CgMxLjA4AHIhMUhUY2gtV240bnV4UWN2QVJLSUVramx5SXV5ZHJELUdC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2026-09-07T15:37:28.725Z</dcterms:created>
  <dc:creator>Un-named</dc:creator>
</cp:coreProperties>
</file>

<file path=docProps/custom.xml><?xml version="1.0" encoding="utf-8"?>
<Properties xmlns="http://schemas.openxmlformats.org/officeDocument/2006/custom-properties" xmlns:vt="http://schemas.openxmlformats.org/officeDocument/2006/docPropsVTypes"/>
</file>