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A13D" w14:textId="5D5096C8" w:rsidR="0055110D" w:rsidRPr="009A7624" w:rsidRDefault="0055110D" w:rsidP="009A7624">
      <w:pPr>
        <w:pStyle w:val="Ttulo1"/>
        <w:spacing w:line="360" w:lineRule="auto"/>
        <w:rPr>
          <w:rFonts w:ascii="Arial" w:hAnsi="Arial" w:cs="Arial"/>
          <w:lang w:val="es-419"/>
        </w:rPr>
      </w:pPr>
      <w:r w:rsidRPr="009A7624">
        <w:rPr>
          <w:rFonts w:ascii="Arial" w:hAnsi="Arial" w:cs="Arial"/>
          <w:lang w:val="es-419"/>
        </w:rPr>
        <w:t xml:space="preserve">Misión </w:t>
      </w:r>
      <w:r w:rsidR="00180D69" w:rsidRPr="009A7624">
        <w:rPr>
          <w:rFonts w:ascii="Arial" w:hAnsi="Arial" w:cs="Arial"/>
          <w:lang w:val="es-419"/>
        </w:rPr>
        <w:t>4</w:t>
      </w:r>
      <w:r w:rsidRPr="009A7624">
        <w:rPr>
          <w:rFonts w:ascii="Arial" w:hAnsi="Arial" w:cs="Arial"/>
          <w:lang w:val="es-419"/>
        </w:rPr>
        <w:t xml:space="preserve"> – </w:t>
      </w:r>
      <w:r w:rsidR="00180D69" w:rsidRPr="009A7624">
        <w:rPr>
          <w:rFonts w:ascii="Arial" w:hAnsi="Arial" w:cs="Arial"/>
          <w:lang w:val="es-419"/>
        </w:rPr>
        <w:t>Variables e Hipótesis</w:t>
      </w:r>
    </w:p>
    <w:p w14:paraId="69A851B6" w14:textId="77777777" w:rsidR="0055110D" w:rsidRPr="009A7624" w:rsidRDefault="0055110D" w:rsidP="009A7624">
      <w:pPr>
        <w:spacing w:line="360" w:lineRule="auto"/>
        <w:rPr>
          <w:rFonts w:ascii="Arial" w:hAnsi="Arial" w:cs="Arial"/>
          <w:u w:val="single"/>
          <w:lang w:val="es-419"/>
        </w:rPr>
      </w:pPr>
      <w:r w:rsidRPr="009A7624">
        <w:rPr>
          <w:rFonts w:ascii="Arial" w:hAnsi="Arial" w:cs="Arial"/>
          <w:b/>
          <w:bCs/>
          <w:lang w:val="es-419"/>
        </w:rPr>
        <w:t xml:space="preserve">Nombre del proyecto: </w:t>
      </w:r>
      <w:r w:rsidRPr="009A7624">
        <w:rPr>
          <w:rFonts w:ascii="Arial" w:hAnsi="Arial" w:cs="Arial"/>
          <w:lang w:val="es-419"/>
        </w:rPr>
        <w:t xml:space="preserve">factores conductuales que guían al burnout académico </w:t>
      </w:r>
    </w:p>
    <w:p w14:paraId="7953B36D" w14:textId="77777777" w:rsidR="0055110D" w:rsidRPr="009A7624" w:rsidRDefault="0055110D" w:rsidP="009A7624">
      <w:pPr>
        <w:spacing w:line="360" w:lineRule="auto"/>
        <w:rPr>
          <w:rFonts w:ascii="Arial" w:hAnsi="Arial" w:cs="Arial"/>
          <w:b/>
          <w:bCs/>
          <w:lang w:val="es-419"/>
        </w:rPr>
      </w:pPr>
      <w:r w:rsidRPr="009A7624">
        <w:rPr>
          <w:rFonts w:ascii="Arial" w:hAnsi="Arial" w:cs="Arial"/>
          <w:b/>
          <w:bCs/>
          <w:lang w:val="es-419"/>
        </w:rPr>
        <w:t>Integrantes:</w:t>
      </w:r>
    </w:p>
    <w:p w14:paraId="1B17444D" w14:textId="77777777" w:rsidR="0055110D" w:rsidRPr="009A7624" w:rsidRDefault="0055110D" w:rsidP="009A762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419"/>
        </w:rPr>
      </w:pPr>
      <w:r w:rsidRPr="009A7624">
        <w:rPr>
          <w:rFonts w:ascii="Arial" w:hAnsi="Arial" w:cs="Arial"/>
          <w:lang w:val="es-419"/>
        </w:rPr>
        <w:t>Barraza Torres Jesús Daniel</w:t>
      </w:r>
    </w:p>
    <w:p w14:paraId="66A4006F" w14:textId="77777777" w:rsidR="0055110D" w:rsidRPr="009A7624" w:rsidRDefault="0055110D" w:rsidP="009A762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419"/>
        </w:rPr>
      </w:pPr>
      <w:r w:rsidRPr="009A7624">
        <w:rPr>
          <w:rFonts w:ascii="Arial" w:hAnsi="Arial" w:cs="Arial"/>
          <w:lang w:val="es-419"/>
        </w:rPr>
        <w:t>Cardiel Mares Emiliano Arturo</w:t>
      </w:r>
    </w:p>
    <w:p w14:paraId="3CB18096" w14:textId="77777777" w:rsidR="0055110D" w:rsidRPr="009A7624" w:rsidRDefault="0055110D" w:rsidP="009A762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419"/>
        </w:rPr>
      </w:pPr>
      <w:r w:rsidRPr="009A7624">
        <w:rPr>
          <w:rFonts w:ascii="Arial" w:hAnsi="Arial" w:cs="Arial"/>
          <w:lang w:val="es-419"/>
        </w:rPr>
        <w:t>Flores Hernández José Fernando</w:t>
      </w:r>
    </w:p>
    <w:p w14:paraId="009EC14E" w14:textId="77777777" w:rsidR="0055110D" w:rsidRPr="009A7624" w:rsidRDefault="0055110D" w:rsidP="009A762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419"/>
        </w:rPr>
      </w:pPr>
      <w:r w:rsidRPr="009A7624">
        <w:rPr>
          <w:rFonts w:ascii="Arial" w:hAnsi="Arial" w:cs="Arial"/>
          <w:lang w:val="es-419"/>
        </w:rPr>
        <w:t>Rivera Leyva Sebastián</w:t>
      </w:r>
    </w:p>
    <w:p w14:paraId="656A7366" w14:textId="77777777" w:rsidR="0055110D" w:rsidRPr="009A7624" w:rsidRDefault="0055110D" w:rsidP="009A762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419"/>
        </w:rPr>
      </w:pPr>
      <w:r w:rsidRPr="009A7624">
        <w:rPr>
          <w:rFonts w:ascii="Arial" w:hAnsi="Arial" w:cs="Arial"/>
          <w:lang w:val="es-419"/>
        </w:rPr>
        <w:t>Rodríguez Sánchez Carlos Manuel</w:t>
      </w:r>
    </w:p>
    <w:p w14:paraId="3FD9F463" w14:textId="77777777" w:rsidR="0055110D" w:rsidRPr="009A7624" w:rsidRDefault="0055110D" w:rsidP="009A7624">
      <w:pPr>
        <w:spacing w:line="360" w:lineRule="auto"/>
        <w:rPr>
          <w:rFonts w:ascii="Arial" w:hAnsi="Arial" w:cs="Arial"/>
          <w:lang w:val="es-419"/>
        </w:rPr>
      </w:pPr>
      <w:r w:rsidRPr="009A7624">
        <w:rPr>
          <w:rFonts w:ascii="Arial" w:hAnsi="Arial" w:cs="Arial"/>
          <w:b/>
          <w:bCs/>
          <w:lang w:val="es-419"/>
        </w:rPr>
        <w:t xml:space="preserve">Fecha: </w:t>
      </w:r>
      <w:r w:rsidR="000B658D" w:rsidRPr="009A7624">
        <w:rPr>
          <w:rFonts w:ascii="Arial" w:hAnsi="Arial" w:cs="Arial"/>
          <w:lang w:val="es-419"/>
        </w:rPr>
        <w:t>2</w:t>
      </w:r>
      <w:r w:rsidRPr="009A7624">
        <w:rPr>
          <w:rFonts w:ascii="Arial" w:hAnsi="Arial" w:cs="Arial"/>
          <w:lang w:val="es-419"/>
        </w:rPr>
        <w:t>8 de Mayo del 2026</w:t>
      </w:r>
    </w:p>
    <w:p w14:paraId="4D070A34" w14:textId="221F47A2" w:rsidR="002C531A" w:rsidRPr="002C531A" w:rsidRDefault="00180D69" w:rsidP="002C531A">
      <w:pPr>
        <w:pStyle w:val="Ttulo2"/>
        <w:spacing w:line="360" w:lineRule="auto"/>
        <w:rPr>
          <w:rFonts w:ascii="Arial" w:hAnsi="Arial" w:cs="Arial"/>
          <w:lang w:val="es-419"/>
        </w:rPr>
      </w:pPr>
      <w:r w:rsidRPr="009A7624">
        <w:rPr>
          <w:rFonts w:ascii="Arial" w:hAnsi="Arial" w:cs="Arial"/>
          <w:lang w:val="es-419"/>
        </w:rPr>
        <w:t>Sección A:</w:t>
      </w:r>
      <w:r w:rsidR="002C531A">
        <w:rPr>
          <w:rFonts w:ascii="Arial" w:hAnsi="Arial" w:cs="Arial"/>
          <w:lang w:val="es-419"/>
        </w:rPr>
        <w:t xml:space="preserve"> Variables Principales</w:t>
      </w:r>
    </w:p>
    <w:p w14:paraId="19AA4438" w14:textId="0152A921" w:rsidR="009A7624" w:rsidRPr="002C531A" w:rsidRDefault="002C531A" w:rsidP="002C531A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lang w:val="es-419"/>
        </w:rPr>
      </w:pPr>
      <w:r w:rsidRPr="002C531A">
        <w:rPr>
          <w:rFonts w:ascii="Arial" w:hAnsi="Arial" w:cs="Arial"/>
          <w:b/>
          <w:bCs/>
          <w:lang w:val="es-419"/>
        </w:rPr>
        <w:t>Variable Dependiente</w:t>
      </w:r>
    </w:p>
    <w:p w14:paraId="68AC4C1A" w14:textId="19F61230" w:rsidR="002C531A" w:rsidRDefault="002C531A" w:rsidP="002C531A">
      <w:pPr>
        <w:pStyle w:val="Prrafodelista"/>
        <w:spacing w:line="360" w:lineRule="auto"/>
        <w:rPr>
          <w:rFonts w:ascii="Arial" w:hAnsi="Arial" w:cs="Arial"/>
        </w:rPr>
      </w:pPr>
      <w:r w:rsidRPr="002C531A">
        <w:rPr>
          <w:rFonts w:ascii="Arial" w:hAnsi="Arial" w:cs="Arial"/>
        </w:rPr>
        <w:t>Agotamiento académico</w:t>
      </w:r>
      <w:r>
        <w:rPr>
          <w:rFonts w:ascii="Arial" w:hAnsi="Arial" w:cs="Arial"/>
        </w:rPr>
        <w:t>:</w:t>
      </w:r>
    </w:p>
    <w:p w14:paraId="4B914ECC" w14:textId="77777777" w:rsidR="002C531A" w:rsidRPr="002C531A" w:rsidRDefault="002C531A" w:rsidP="002C531A">
      <w:pPr>
        <w:pStyle w:val="Prrafodelista"/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Se podría medir mediante encuestas aplicadas a estudiantes, utilizando escalas de frecuencia o intensidad sobre:</w:t>
      </w:r>
    </w:p>
    <w:p w14:paraId="2088D68E" w14:textId="77777777" w:rsidR="002C531A" w:rsidRPr="002C531A" w:rsidRDefault="002C531A" w:rsidP="002C531A">
      <w:pPr>
        <w:pStyle w:val="Prrafodelista"/>
        <w:numPr>
          <w:ilvl w:val="2"/>
          <w:numId w:val="8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Cansancio físico y mental.</w:t>
      </w:r>
    </w:p>
    <w:p w14:paraId="3C9BD563" w14:textId="77777777" w:rsidR="002C531A" w:rsidRPr="002C531A" w:rsidRDefault="002C531A" w:rsidP="002C531A">
      <w:pPr>
        <w:pStyle w:val="Prrafodelista"/>
        <w:numPr>
          <w:ilvl w:val="2"/>
          <w:numId w:val="8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Estrés académico.</w:t>
      </w:r>
    </w:p>
    <w:p w14:paraId="4155FB99" w14:textId="77777777" w:rsidR="002C531A" w:rsidRPr="002C531A" w:rsidRDefault="002C531A" w:rsidP="002C531A">
      <w:pPr>
        <w:pStyle w:val="Prrafodelista"/>
        <w:numPr>
          <w:ilvl w:val="2"/>
          <w:numId w:val="8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Falta de motivación.</w:t>
      </w:r>
    </w:p>
    <w:p w14:paraId="1AA2051C" w14:textId="77777777" w:rsidR="002C531A" w:rsidRPr="002C531A" w:rsidRDefault="002C531A" w:rsidP="002C531A">
      <w:pPr>
        <w:pStyle w:val="Prrafodelista"/>
        <w:numPr>
          <w:ilvl w:val="2"/>
          <w:numId w:val="8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Dificultad para concentrarse.</w:t>
      </w:r>
    </w:p>
    <w:p w14:paraId="54AAC58F" w14:textId="77777777" w:rsidR="002C531A" w:rsidRPr="002C531A" w:rsidRDefault="002C531A" w:rsidP="002C531A">
      <w:pPr>
        <w:pStyle w:val="Prrafodelista"/>
        <w:numPr>
          <w:ilvl w:val="2"/>
          <w:numId w:val="8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Horas de descanso insuficientes.</w:t>
      </w:r>
    </w:p>
    <w:p w14:paraId="64266582" w14:textId="0EE5AF8A" w:rsidR="002C531A" w:rsidRPr="002C531A" w:rsidRDefault="002C531A" w:rsidP="002C531A">
      <w:pPr>
        <w:pStyle w:val="Prrafodelista"/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La información puede obtenerse mediante cuestionarios digitales o formularios</w:t>
      </w:r>
      <w:r>
        <w:rPr>
          <w:rFonts w:ascii="Arial" w:hAnsi="Arial" w:cs="Arial"/>
          <w:lang w:val="es-MX"/>
        </w:rPr>
        <w:t xml:space="preserve"> relacionados directamente con las variables independientes</w:t>
      </w:r>
      <w:r w:rsidR="00C62070">
        <w:rPr>
          <w:rFonts w:ascii="Arial" w:hAnsi="Arial" w:cs="Arial"/>
          <w:lang w:val="es-MX"/>
        </w:rPr>
        <w:t xml:space="preserve">, </w:t>
      </w:r>
      <w:r w:rsidR="000D6562">
        <w:rPr>
          <w:rFonts w:ascii="Arial" w:hAnsi="Arial" w:cs="Arial"/>
          <w:lang w:val="es-MX"/>
        </w:rPr>
        <w:t>por medio</w:t>
      </w:r>
      <w:r w:rsidR="00C62070">
        <w:rPr>
          <w:rFonts w:ascii="Arial" w:hAnsi="Arial" w:cs="Arial"/>
          <w:lang w:val="es-MX"/>
        </w:rPr>
        <w:t xml:space="preserve"> del uso de una aplicación en específico para </w:t>
      </w:r>
      <w:r w:rsidR="000D6562">
        <w:rPr>
          <w:rFonts w:ascii="Arial" w:hAnsi="Arial" w:cs="Arial"/>
          <w:lang w:val="es-MX"/>
        </w:rPr>
        <w:t>la recopilación de información</w:t>
      </w:r>
      <w:r w:rsidRPr="002C531A">
        <w:rPr>
          <w:rFonts w:ascii="Arial" w:hAnsi="Arial" w:cs="Arial"/>
          <w:lang w:val="es-MX"/>
        </w:rPr>
        <w:t>.</w:t>
      </w:r>
    </w:p>
    <w:p w14:paraId="198CA312" w14:textId="1142D147" w:rsidR="002C531A" w:rsidRDefault="002C531A" w:rsidP="002C531A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lang w:val="es-419"/>
        </w:rPr>
      </w:pPr>
      <w:r w:rsidRPr="002C531A">
        <w:rPr>
          <w:rFonts w:ascii="Arial" w:hAnsi="Arial" w:cs="Arial"/>
          <w:b/>
          <w:bCs/>
          <w:lang w:val="es-419"/>
        </w:rPr>
        <w:t>Variables Independientes</w:t>
      </w:r>
    </w:p>
    <w:p w14:paraId="3FAC692C" w14:textId="2D65D073" w:rsidR="002C531A" w:rsidRDefault="002C531A" w:rsidP="002C531A">
      <w:pPr>
        <w:spacing w:line="360" w:lineRule="auto"/>
        <w:ind w:left="360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Costumbres relacionadas con el sueño, alimentación y uso de tecnología e IA</w:t>
      </w:r>
    </w:p>
    <w:p w14:paraId="12C4A021" w14:textId="77777777" w:rsidR="002C531A" w:rsidRPr="002C531A" w:rsidRDefault="002C531A" w:rsidP="002C531A">
      <w:pPr>
        <w:spacing w:line="360" w:lineRule="auto"/>
        <w:ind w:left="360"/>
        <w:rPr>
          <w:rFonts w:ascii="Arial" w:hAnsi="Arial" w:cs="Arial"/>
          <w:b/>
          <w:bCs/>
          <w:lang w:val="es-MX"/>
        </w:rPr>
      </w:pPr>
      <w:r w:rsidRPr="002C531A">
        <w:rPr>
          <w:rFonts w:ascii="Arial" w:hAnsi="Arial" w:cs="Arial"/>
          <w:b/>
          <w:bCs/>
          <w:lang w:val="es-MX"/>
        </w:rPr>
        <w:t>Sueño</w:t>
      </w:r>
    </w:p>
    <w:p w14:paraId="1C3FC0E5" w14:textId="77777777" w:rsidR="002C531A" w:rsidRPr="002C531A" w:rsidRDefault="002C531A" w:rsidP="002C531A">
      <w:pPr>
        <w:numPr>
          <w:ilvl w:val="0"/>
          <w:numId w:val="13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Tiempo de sueño diario.</w:t>
      </w:r>
    </w:p>
    <w:p w14:paraId="54D7DFCA" w14:textId="77777777" w:rsidR="002C531A" w:rsidRPr="002C531A" w:rsidRDefault="002C531A" w:rsidP="002C531A">
      <w:pPr>
        <w:numPr>
          <w:ilvl w:val="0"/>
          <w:numId w:val="13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lastRenderedPageBreak/>
        <w:t>Calidad del sueño.</w:t>
      </w:r>
    </w:p>
    <w:p w14:paraId="78B136F9" w14:textId="77777777" w:rsidR="002C531A" w:rsidRPr="002C531A" w:rsidRDefault="002C531A" w:rsidP="002C531A">
      <w:pPr>
        <w:numPr>
          <w:ilvl w:val="0"/>
          <w:numId w:val="13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Horario de descanso.</w:t>
      </w:r>
    </w:p>
    <w:p w14:paraId="4196F28E" w14:textId="77777777" w:rsidR="002C531A" w:rsidRPr="002C531A" w:rsidRDefault="002C531A" w:rsidP="002C531A">
      <w:pPr>
        <w:numPr>
          <w:ilvl w:val="0"/>
          <w:numId w:val="13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Frecuencia de siestas.</w:t>
      </w:r>
    </w:p>
    <w:p w14:paraId="56E4146A" w14:textId="77777777" w:rsidR="002C531A" w:rsidRPr="002C531A" w:rsidRDefault="002C531A" w:rsidP="002C531A">
      <w:pPr>
        <w:spacing w:line="360" w:lineRule="auto"/>
        <w:ind w:left="360"/>
        <w:rPr>
          <w:rFonts w:ascii="Arial" w:hAnsi="Arial" w:cs="Arial"/>
          <w:b/>
          <w:bCs/>
          <w:lang w:val="es-MX"/>
        </w:rPr>
      </w:pPr>
      <w:r w:rsidRPr="002C531A">
        <w:rPr>
          <w:rFonts w:ascii="Arial" w:hAnsi="Arial" w:cs="Arial"/>
          <w:b/>
          <w:bCs/>
          <w:lang w:val="es-MX"/>
        </w:rPr>
        <w:t>Alimentación</w:t>
      </w:r>
    </w:p>
    <w:p w14:paraId="06F016C1" w14:textId="77777777" w:rsidR="002C531A" w:rsidRPr="002C531A" w:rsidRDefault="002C531A" w:rsidP="002C531A">
      <w:pPr>
        <w:numPr>
          <w:ilvl w:val="0"/>
          <w:numId w:val="14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Número de comidas al día.</w:t>
      </w:r>
    </w:p>
    <w:p w14:paraId="43A5A156" w14:textId="77777777" w:rsidR="002C531A" w:rsidRPr="002C531A" w:rsidRDefault="002C531A" w:rsidP="002C531A">
      <w:pPr>
        <w:numPr>
          <w:ilvl w:val="0"/>
          <w:numId w:val="14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Horarios de alimentación.</w:t>
      </w:r>
    </w:p>
    <w:p w14:paraId="442B3510" w14:textId="77777777" w:rsidR="002C531A" w:rsidRPr="002C531A" w:rsidRDefault="002C531A" w:rsidP="002C531A">
      <w:pPr>
        <w:numPr>
          <w:ilvl w:val="0"/>
          <w:numId w:val="14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Calidad del consumo alimenticio.</w:t>
      </w:r>
    </w:p>
    <w:p w14:paraId="489F71F7" w14:textId="77777777" w:rsidR="002C531A" w:rsidRPr="002C531A" w:rsidRDefault="002C531A" w:rsidP="002C531A">
      <w:pPr>
        <w:numPr>
          <w:ilvl w:val="0"/>
          <w:numId w:val="14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Cantidad de alimentos consumidos.</w:t>
      </w:r>
    </w:p>
    <w:p w14:paraId="27E3F1B1" w14:textId="77777777" w:rsidR="002C531A" w:rsidRPr="002C531A" w:rsidRDefault="002C531A" w:rsidP="002C531A">
      <w:pPr>
        <w:numPr>
          <w:ilvl w:val="0"/>
          <w:numId w:val="14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Calidad nutricional de la comida.</w:t>
      </w:r>
    </w:p>
    <w:p w14:paraId="6EBBC86C" w14:textId="77777777" w:rsidR="002C531A" w:rsidRPr="002C531A" w:rsidRDefault="002C531A" w:rsidP="002C531A">
      <w:pPr>
        <w:spacing w:line="360" w:lineRule="auto"/>
        <w:ind w:left="360"/>
        <w:rPr>
          <w:rFonts w:ascii="Arial" w:hAnsi="Arial" w:cs="Arial"/>
          <w:b/>
          <w:bCs/>
          <w:lang w:val="es-MX"/>
        </w:rPr>
      </w:pPr>
      <w:r w:rsidRPr="002C531A">
        <w:rPr>
          <w:rFonts w:ascii="Arial" w:hAnsi="Arial" w:cs="Arial"/>
          <w:b/>
          <w:bCs/>
          <w:lang w:val="es-MX"/>
        </w:rPr>
        <w:t>Tecnología</w:t>
      </w:r>
    </w:p>
    <w:p w14:paraId="3504CF1F" w14:textId="77777777" w:rsidR="002C531A" w:rsidRPr="002C531A" w:rsidRDefault="002C531A" w:rsidP="002C531A">
      <w:pPr>
        <w:numPr>
          <w:ilvl w:val="0"/>
          <w:numId w:val="15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Tiempo libre invertido en tecnología.</w:t>
      </w:r>
    </w:p>
    <w:p w14:paraId="148AA3B8" w14:textId="77777777" w:rsidR="002C531A" w:rsidRPr="002C531A" w:rsidRDefault="002C531A" w:rsidP="002C531A">
      <w:pPr>
        <w:numPr>
          <w:ilvl w:val="0"/>
          <w:numId w:val="15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Uso del tiempo libre.</w:t>
      </w:r>
    </w:p>
    <w:p w14:paraId="25B779F3" w14:textId="77777777" w:rsidR="002C531A" w:rsidRPr="002C531A" w:rsidRDefault="002C531A" w:rsidP="002C531A">
      <w:pPr>
        <w:numPr>
          <w:ilvl w:val="0"/>
          <w:numId w:val="15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Calidad del contenido consumido.</w:t>
      </w:r>
    </w:p>
    <w:p w14:paraId="0ACE2A49" w14:textId="77777777" w:rsidR="002C531A" w:rsidRPr="002C531A" w:rsidRDefault="002C531A" w:rsidP="002C531A">
      <w:pPr>
        <w:spacing w:line="360" w:lineRule="auto"/>
        <w:ind w:left="360"/>
        <w:rPr>
          <w:rFonts w:ascii="Arial" w:hAnsi="Arial" w:cs="Arial"/>
          <w:b/>
          <w:bCs/>
          <w:lang w:val="es-MX"/>
        </w:rPr>
      </w:pPr>
      <w:r w:rsidRPr="002C531A">
        <w:rPr>
          <w:rFonts w:ascii="Arial" w:hAnsi="Arial" w:cs="Arial"/>
          <w:b/>
          <w:bCs/>
          <w:lang w:val="es-MX"/>
        </w:rPr>
        <w:t>Inteligencia Artificial (IA)</w:t>
      </w:r>
    </w:p>
    <w:p w14:paraId="2238DF2E" w14:textId="77777777" w:rsidR="002C531A" w:rsidRPr="002C531A" w:rsidRDefault="002C531A" w:rsidP="002C531A">
      <w:pPr>
        <w:numPr>
          <w:ilvl w:val="0"/>
          <w:numId w:val="16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Frecuencia de uso de la IA.</w:t>
      </w:r>
    </w:p>
    <w:p w14:paraId="7AD6A513" w14:textId="77777777" w:rsidR="002C531A" w:rsidRPr="002C531A" w:rsidRDefault="002C531A" w:rsidP="002C531A">
      <w:pPr>
        <w:numPr>
          <w:ilvl w:val="0"/>
          <w:numId w:val="16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Aplicación académica de la IA.</w:t>
      </w:r>
    </w:p>
    <w:p w14:paraId="002E5655" w14:textId="5725DA0B" w:rsidR="002C531A" w:rsidRPr="002C531A" w:rsidRDefault="002C531A" w:rsidP="002C531A">
      <w:pPr>
        <w:numPr>
          <w:ilvl w:val="0"/>
          <w:numId w:val="16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Capacidad de realizar actividades sin apoyo de IA.</w:t>
      </w:r>
    </w:p>
    <w:p w14:paraId="3A86B981" w14:textId="4C96EE99" w:rsidR="002C531A" w:rsidRDefault="002C531A" w:rsidP="002C531A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lang w:val="es-419"/>
        </w:rPr>
      </w:pPr>
      <w:r w:rsidRPr="002C531A">
        <w:rPr>
          <w:rFonts w:ascii="Arial" w:hAnsi="Arial" w:cs="Arial"/>
          <w:b/>
          <w:bCs/>
          <w:lang w:val="es-419"/>
        </w:rPr>
        <w:t>Variables Contextuales</w:t>
      </w:r>
    </w:p>
    <w:p w14:paraId="5A2E3773" w14:textId="5664F3E0" w:rsidR="002C531A" w:rsidRPr="002C531A" w:rsidRDefault="002C531A" w:rsidP="002C531A">
      <w:pPr>
        <w:spacing w:line="360" w:lineRule="auto"/>
        <w:ind w:left="360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Las siguientes variables pueden influir en el agotamiento académico y deben considerarse</w:t>
      </w:r>
      <w:r>
        <w:rPr>
          <w:rFonts w:ascii="Arial" w:hAnsi="Arial" w:cs="Arial"/>
          <w:lang w:val="es-MX"/>
        </w:rPr>
        <w:t xml:space="preserve"> en el contexto del alumno</w:t>
      </w:r>
      <w:r w:rsidRPr="002C531A">
        <w:rPr>
          <w:rFonts w:ascii="Arial" w:hAnsi="Arial" w:cs="Arial"/>
          <w:lang w:val="es-MX"/>
        </w:rPr>
        <w:t>:</w:t>
      </w:r>
    </w:p>
    <w:p w14:paraId="3A1226CC" w14:textId="77777777" w:rsidR="002C531A" w:rsidRPr="002C531A" w:rsidRDefault="002C531A" w:rsidP="002C531A">
      <w:pPr>
        <w:numPr>
          <w:ilvl w:val="0"/>
          <w:numId w:val="17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Estudio.</w:t>
      </w:r>
    </w:p>
    <w:p w14:paraId="656728CA" w14:textId="77777777" w:rsidR="002C531A" w:rsidRPr="002C531A" w:rsidRDefault="002C531A" w:rsidP="002C531A">
      <w:pPr>
        <w:numPr>
          <w:ilvl w:val="0"/>
          <w:numId w:val="17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Trabajo.</w:t>
      </w:r>
    </w:p>
    <w:p w14:paraId="4194AE91" w14:textId="77777777" w:rsidR="002C531A" w:rsidRPr="002C531A" w:rsidRDefault="002C531A" w:rsidP="002C531A">
      <w:pPr>
        <w:numPr>
          <w:ilvl w:val="0"/>
          <w:numId w:val="17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Escuela.</w:t>
      </w:r>
    </w:p>
    <w:p w14:paraId="7FF9BAB4" w14:textId="77777777" w:rsidR="002C531A" w:rsidRPr="002C531A" w:rsidRDefault="002C531A" w:rsidP="002C531A">
      <w:pPr>
        <w:numPr>
          <w:ilvl w:val="0"/>
          <w:numId w:val="17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lastRenderedPageBreak/>
        <w:t>Actividades especiales.</w:t>
      </w:r>
    </w:p>
    <w:p w14:paraId="2A7C76EA" w14:textId="77777777" w:rsidR="002C531A" w:rsidRPr="002C531A" w:rsidRDefault="002C531A" w:rsidP="002C531A">
      <w:pPr>
        <w:numPr>
          <w:ilvl w:val="0"/>
          <w:numId w:val="17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Pasatiempos.</w:t>
      </w:r>
    </w:p>
    <w:p w14:paraId="7595909E" w14:textId="31586DB3" w:rsidR="00180D69" w:rsidRPr="002C531A" w:rsidRDefault="002C531A" w:rsidP="009A7624">
      <w:pPr>
        <w:numPr>
          <w:ilvl w:val="0"/>
          <w:numId w:val="17"/>
        </w:num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Ubicación.</w:t>
      </w:r>
    </w:p>
    <w:p w14:paraId="27814139" w14:textId="684F1D5E" w:rsidR="0055110D" w:rsidRDefault="0055110D" w:rsidP="009A7624">
      <w:pPr>
        <w:pStyle w:val="Ttulo2"/>
        <w:spacing w:line="360" w:lineRule="auto"/>
        <w:rPr>
          <w:rFonts w:ascii="Arial" w:hAnsi="Arial" w:cs="Arial"/>
          <w:lang w:val="es-419"/>
        </w:rPr>
      </w:pPr>
      <w:r w:rsidRPr="009A7624">
        <w:rPr>
          <w:rFonts w:ascii="Arial" w:hAnsi="Arial" w:cs="Arial"/>
          <w:lang w:val="es-419"/>
        </w:rPr>
        <w:t>Sección B:</w:t>
      </w:r>
      <w:r w:rsidR="00F01A96" w:rsidRPr="009A7624">
        <w:rPr>
          <w:rFonts w:ascii="Arial" w:hAnsi="Arial" w:cs="Arial"/>
          <w:lang w:val="es-419"/>
        </w:rPr>
        <w:t xml:space="preserve"> </w:t>
      </w:r>
      <w:r w:rsidR="002C531A">
        <w:rPr>
          <w:rFonts w:ascii="Arial" w:hAnsi="Arial" w:cs="Arial"/>
          <w:lang w:val="es-419"/>
        </w:rPr>
        <w:t>Hipótesis y su Relación</w:t>
      </w:r>
    </w:p>
    <w:p w14:paraId="65279265" w14:textId="4A4A29CE" w:rsidR="002C531A" w:rsidRDefault="002C531A" w:rsidP="002C531A">
      <w:pPr>
        <w:spacing w:line="360" w:lineRule="auto"/>
        <w:rPr>
          <w:rFonts w:ascii="Arial" w:hAnsi="Arial" w:cs="Arial"/>
          <w:lang w:val="es-MX"/>
        </w:rPr>
      </w:pPr>
      <w:r w:rsidRPr="002C531A">
        <w:rPr>
          <w:rFonts w:ascii="Arial" w:hAnsi="Arial" w:cs="Arial"/>
          <w:lang w:val="es-MX"/>
        </w:rPr>
        <w:t>Los estudiantes que presentan malos hábitos de sueño, alimentación inadecuada y uso excesivo de tecnología e inteligencia artificial tienden a experimentar mayores niveles de agotamiento académico.</w:t>
      </w:r>
    </w:p>
    <w:p w14:paraId="66C8D46C" w14:textId="75C2231D" w:rsidR="002C531A" w:rsidRDefault="002C531A" w:rsidP="002C531A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Relación prevista:</w:t>
      </w:r>
    </w:p>
    <w:p w14:paraId="74B7BEF1" w14:textId="72DC3512" w:rsidR="002C531A" w:rsidRPr="002C531A" w:rsidRDefault="002C531A" w:rsidP="002C531A">
      <w:pPr>
        <w:spacing w:after="0" w:line="360" w:lineRule="auto"/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</w:pPr>
      <w:r w:rsidRPr="002C531A"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  <w:t>A mayor desorden en los hábitos de sueño, mayor agotamiento</w:t>
      </w:r>
      <w:r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  <w:t xml:space="preserve"> influyendo en la productividad</w:t>
      </w:r>
      <w:r w:rsidRPr="002C531A"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  <w:t xml:space="preserve"> académic</w:t>
      </w:r>
      <w:r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  <w:t>a</w:t>
      </w:r>
      <w:r w:rsidRPr="002C531A"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  <w:t>.</w:t>
      </w:r>
    </w:p>
    <w:p w14:paraId="48252015" w14:textId="283B8146" w:rsidR="002C531A" w:rsidRPr="002C531A" w:rsidRDefault="002C531A" w:rsidP="002C531A">
      <w:pPr>
        <w:spacing w:after="0" w:line="360" w:lineRule="auto"/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</w:pPr>
      <w:r w:rsidRPr="002C531A"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  <w:t>A peor calidad alimenticia, mayor agotamiento académico.</w:t>
      </w:r>
    </w:p>
    <w:p w14:paraId="434772E9" w14:textId="38336DF5" w:rsidR="000D6562" w:rsidRPr="00C61AF8" w:rsidRDefault="002C531A" w:rsidP="002C531A">
      <w:pPr>
        <w:spacing w:line="360" w:lineRule="auto"/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</w:pPr>
      <w:r w:rsidRPr="002C531A"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  <w:t xml:space="preserve">A mayor uso excesivo de tecnología e IA, mayor </w:t>
      </w:r>
      <w:r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  <w:t>nivel de desconfianza en uno mismo y en el nivel de estudio</w:t>
      </w:r>
      <w:r w:rsidRPr="002C531A">
        <w:rPr>
          <w:rFonts w:ascii="Arial" w:eastAsia="Times New Roman" w:hAnsi="Arial" w:cs="Arial"/>
          <w:b/>
          <w:bCs/>
          <w:kern w:val="0"/>
          <w:lang w:val="es-MX" w:eastAsia="es-MX"/>
          <w14:ligatures w14:val="none"/>
        </w:rPr>
        <w:t>.</w:t>
      </w:r>
    </w:p>
    <w:p w14:paraId="0DB9DABC" w14:textId="15276E7C" w:rsidR="00022441" w:rsidRPr="009A7624" w:rsidRDefault="00022441" w:rsidP="009A7624">
      <w:pPr>
        <w:pStyle w:val="Ttulo2"/>
        <w:spacing w:line="360" w:lineRule="auto"/>
        <w:rPr>
          <w:rFonts w:ascii="Arial" w:hAnsi="Arial" w:cs="Arial"/>
          <w:lang w:val="es-419"/>
        </w:rPr>
      </w:pPr>
      <w:r w:rsidRPr="009A7624">
        <w:rPr>
          <w:rFonts w:ascii="Arial" w:hAnsi="Arial" w:cs="Arial"/>
          <w:lang w:val="es-419"/>
        </w:rPr>
        <w:t>Sección C:</w:t>
      </w:r>
      <w:r w:rsidR="00F01A96" w:rsidRPr="009A7624">
        <w:rPr>
          <w:rFonts w:ascii="Arial" w:hAnsi="Arial" w:cs="Arial"/>
          <w:lang w:val="es-419"/>
        </w:rPr>
        <w:t xml:space="preserve"> </w:t>
      </w:r>
      <w:r w:rsidR="002C531A">
        <w:rPr>
          <w:rFonts w:ascii="Arial" w:hAnsi="Arial" w:cs="Arial"/>
          <w:lang w:val="es-419"/>
        </w:rPr>
        <w:t>Revisión Crítica</w:t>
      </w:r>
    </w:p>
    <w:p w14:paraId="68590ABF" w14:textId="77777777" w:rsidR="00C61AF8" w:rsidRPr="00C61AF8" w:rsidRDefault="00C61AF8" w:rsidP="00C61AF8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lang w:val="es-MX"/>
        </w:rPr>
      </w:pPr>
      <w:r w:rsidRPr="00C61AF8">
        <w:rPr>
          <w:rFonts w:ascii="Arial" w:hAnsi="Arial" w:cs="Arial"/>
          <w:b/>
          <w:bCs/>
          <w:lang w:val="es-MX"/>
        </w:rPr>
        <w:t>¿Está directamente relacionada con el problema y objetivos?</w:t>
      </w:r>
    </w:p>
    <w:p w14:paraId="3AFE3587" w14:textId="5F685447" w:rsidR="00C61AF8" w:rsidRPr="00A84185" w:rsidRDefault="00C61AF8" w:rsidP="00C61AF8">
      <w:pPr>
        <w:ind w:firstLine="360"/>
        <w:rPr>
          <w:rFonts w:ascii="Arial" w:hAnsi="Arial" w:cs="Arial"/>
          <w:lang w:val="es-MX"/>
        </w:rPr>
      </w:pPr>
      <w:r w:rsidRPr="00A84185">
        <w:rPr>
          <w:rFonts w:ascii="Arial" w:hAnsi="Arial" w:cs="Arial"/>
          <w:lang w:val="es-MX"/>
        </w:rPr>
        <w:t>Sí, porque busca analizar cómo las costumbres relacionadas con el sueño, alimentación y tecnología influyen en el agotamiento académico</w:t>
      </w:r>
      <w:r w:rsidR="00A84185" w:rsidRPr="00A84185">
        <w:rPr>
          <w:rFonts w:ascii="Arial" w:hAnsi="Arial" w:cs="Arial"/>
          <w:lang w:val="es-MX"/>
        </w:rPr>
        <w:t>, ad</w:t>
      </w:r>
      <w:r w:rsidR="00A84185">
        <w:rPr>
          <w:rFonts w:ascii="Arial" w:hAnsi="Arial" w:cs="Arial"/>
          <w:lang w:val="es-MX"/>
        </w:rPr>
        <w:t>emás de tomar en cuenta el uso de IA</w:t>
      </w:r>
      <w:r w:rsidRPr="00A84185">
        <w:rPr>
          <w:rFonts w:ascii="Arial" w:hAnsi="Arial" w:cs="Arial"/>
          <w:lang w:val="es-MX"/>
        </w:rPr>
        <w:t>.</w:t>
      </w:r>
    </w:p>
    <w:p w14:paraId="45584459" w14:textId="77777777" w:rsidR="00C61AF8" w:rsidRPr="00C61AF8" w:rsidRDefault="00C61AF8" w:rsidP="00C61AF8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lang w:val="es-MX"/>
        </w:rPr>
      </w:pPr>
      <w:r w:rsidRPr="00C61AF8">
        <w:rPr>
          <w:rFonts w:ascii="Arial" w:hAnsi="Arial" w:cs="Arial"/>
          <w:b/>
          <w:bCs/>
          <w:lang w:val="es-MX"/>
        </w:rPr>
        <w:t>¿Es clara y específica?</w:t>
      </w:r>
    </w:p>
    <w:p w14:paraId="6642EF09" w14:textId="77777777" w:rsidR="00C61AF8" w:rsidRPr="00C61AF8" w:rsidRDefault="00C61AF8" w:rsidP="00C61AF8">
      <w:pPr>
        <w:ind w:firstLine="360"/>
        <w:rPr>
          <w:rFonts w:ascii="Arial" w:hAnsi="Arial" w:cs="Arial"/>
        </w:rPr>
      </w:pPr>
      <w:r w:rsidRPr="00C61AF8">
        <w:rPr>
          <w:rFonts w:ascii="Arial" w:hAnsi="Arial" w:cs="Arial"/>
        </w:rPr>
        <w:t>Sí, ya que identifica las variables principales y la relación esperada entre ellas.</w:t>
      </w:r>
    </w:p>
    <w:p w14:paraId="30D90AE8" w14:textId="77777777" w:rsidR="00C61AF8" w:rsidRPr="00C61AF8" w:rsidRDefault="00C61AF8" w:rsidP="00C61AF8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lang w:val="es-MX"/>
        </w:rPr>
      </w:pPr>
      <w:r w:rsidRPr="00C61AF8">
        <w:rPr>
          <w:rFonts w:ascii="Arial" w:hAnsi="Arial" w:cs="Arial"/>
          <w:b/>
          <w:bCs/>
          <w:lang w:val="es-MX"/>
        </w:rPr>
        <w:t>¿Se puede evaluar con los datos planeados?</w:t>
      </w:r>
    </w:p>
    <w:p w14:paraId="11842992" w14:textId="31B05CDC" w:rsidR="00C61AF8" w:rsidRPr="00860D18" w:rsidRDefault="00C61AF8" w:rsidP="00C61AF8">
      <w:pPr>
        <w:ind w:firstLine="360"/>
        <w:rPr>
          <w:rFonts w:ascii="Arial" w:hAnsi="Arial" w:cs="Arial"/>
          <w:lang w:val="es-MX"/>
        </w:rPr>
      </w:pPr>
      <w:r w:rsidRPr="00860D18">
        <w:rPr>
          <w:rFonts w:ascii="Arial" w:hAnsi="Arial" w:cs="Arial"/>
          <w:lang w:val="es-MX"/>
        </w:rPr>
        <w:t>Sí, debido a que la información puede obtenerse mediante encuestas y registros de hábitos de los estudiantes</w:t>
      </w:r>
      <w:r w:rsidR="00860D18" w:rsidRPr="00860D18">
        <w:rPr>
          <w:rFonts w:ascii="Arial" w:hAnsi="Arial" w:cs="Arial"/>
          <w:lang w:val="es-MX"/>
        </w:rPr>
        <w:t xml:space="preserve"> </w:t>
      </w:r>
      <w:r w:rsidR="00860D18">
        <w:rPr>
          <w:rFonts w:ascii="Arial" w:hAnsi="Arial" w:cs="Arial"/>
          <w:lang w:val="es-MX"/>
        </w:rPr>
        <w:t>estos por medio de una aplicación en concreto</w:t>
      </w:r>
      <w:r w:rsidRPr="00860D18">
        <w:rPr>
          <w:rFonts w:ascii="Arial" w:hAnsi="Arial" w:cs="Arial"/>
          <w:lang w:val="es-MX"/>
        </w:rPr>
        <w:t>.</w:t>
      </w:r>
    </w:p>
    <w:p w14:paraId="0A9501EC" w14:textId="1063A20B" w:rsidR="0055110D" w:rsidRPr="00C61AF8" w:rsidRDefault="0055110D" w:rsidP="00C61AF8">
      <w:pPr>
        <w:spacing w:line="360" w:lineRule="auto"/>
        <w:rPr>
          <w:rFonts w:ascii="Arial" w:hAnsi="Arial" w:cs="Arial"/>
          <w:lang w:val="es-419"/>
        </w:rPr>
      </w:pPr>
    </w:p>
    <w:sectPr w:rsidR="0055110D" w:rsidRPr="00C61A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34E"/>
    <w:multiLevelType w:val="multilevel"/>
    <w:tmpl w:val="AAA8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552E"/>
    <w:multiLevelType w:val="multilevel"/>
    <w:tmpl w:val="12A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518F6"/>
    <w:multiLevelType w:val="multilevel"/>
    <w:tmpl w:val="27D803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6043"/>
    <w:multiLevelType w:val="multilevel"/>
    <w:tmpl w:val="200277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027C1"/>
    <w:multiLevelType w:val="hybridMultilevel"/>
    <w:tmpl w:val="552E2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B417A"/>
    <w:multiLevelType w:val="multilevel"/>
    <w:tmpl w:val="61A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E7FEF"/>
    <w:multiLevelType w:val="multilevel"/>
    <w:tmpl w:val="936C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342CC"/>
    <w:multiLevelType w:val="multilevel"/>
    <w:tmpl w:val="D862E2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5631E"/>
    <w:multiLevelType w:val="hybridMultilevel"/>
    <w:tmpl w:val="9BEC5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EB4FAD"/>
    <w:multiLevelType w:val="multilevel"/>
    <w:tmpl w:val="C7C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A4789"/>
    <w:multiLevelType w:val="multilevel"/>
    <w:tmpl w:val="DBC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60D79"/>
    <w:multiLevelType w:val="multilevel"/>
    <w:tmpl w:val="067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E59A1"/>
    <w:multiLevelType w:val="multilevel"/>
    <w:tmpl w:val="7F5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2619B"/>
    <w:multiLevelType w:val="multilevel"/>
    <w:tmpl w:val="3FEEE9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D670B"/>
    <w:multiLevelType w:val="multilevel"/>
    <w:tmpl w:val="D21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70CC6"/>
    <w:multiLevelType w:val="hybridMultilevel"/>
    <w:tmpl w:val="7DD258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2A6079"/>
    <w:multiLevelType w:val="multilevel"/>
    <w:tmpl w:val="9D5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32E8E"/>
    <w:multiLevelType w:val="multilevel"/>
    <w:tmpl w:val="609C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95CDB"/>
    <w:multiLevelType w:val="multilevel"/>
    <w:tmpl w:val="D21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363315">
    <w:abstractNumId w:val="8"/>
  </w:num>
  <w:num w:numId="2" w16cid:durableId="790052794">
    <w:abstractNumId w:val="15"/>
  </w:num>
  <w:num w:numId="3" w16cid:durableId="1596355191">
    <w:abstractNumId w:val="4"/>
  </w:num>
  <w:num w:numId="4" w16cid:durableId="1985767229">
    <w:abstractNumId w:val="16"/>
  </w:num>
  <w:num w:numId="5" w16cid:durableId="66730547">
    <w:abstractNumId w:val="10"/>
  </w:num>
  <w:num w:numId="6" w16cid:durableId="79640425">
    <w:abstractNumId w:val="11"/>
  </w:num>
  <w:num w:numId="7" w16cid:durableId="417212485">
    <w:abstractNumId w:val="1"/>
  </w:num>
  <w:num w:numId="8" w16cid:durableId="1540625644">
    <w:abstractNumId w:val="9"/>
  </w:num>
  <w:num w:numId="9" w16cid:durableId="2072120247">
    <w:abstractNumId w:val="17"/>
  </w:num>
  <w:num w:numId="10" w16cid:durableId="1109933732">
    <w:abstractNumId w:val="5"/>
  </w:num>
  <w:num w:numId="11" w16cid:durableId="1252355549">
    <w:abstractNumId w:val="12"/>
  </w:num>
  <w:num w:numId="12" w16cid:durableId="996223686">
    <w:abstractNumId w:val="0"/>
  </w:num>
  <w:num w:numId="13" w16cid:durableId="1171214792">
    <w:abstractNumId w:val="13"/>
  </w:num>
  <w:num w:numId="14" w16cid:durableId="1334721448">
    <w:abstractNumId w:val="7"/>
  </w:num>
  <w:num w:numId="15" w16cid:durableId="1028793563">
    <w:abstractNumId w:val="3"/>
  </w:num>
  <w:num w:numId="16" w16cid:durableId="1428772960">
    <w:abstractNumId w:val="2"/>
  </w:num>
  <w:num w:numId="17" w16cid:durableId="1251550019">
    <w:abstractNumId w:val="6"/>
  </w:num>
  <w:num w:numId="18" w16cid:durableId="897980883">
    <w:abstractNumId w:val="14"/>
  </w:num>
  <w:num w:numId="19" w16cid:durableId="10476809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0D"/>
    <w:rsid w:val="00022441"/>
    <w:rsid w:val="000B658D"/>
    <w:rsid w:val="000D6562"/>
    <w:rsid w:val="00180D69"/>
    <w:rsid w:val="002C531A"/>
    <w:rsid w:val="00410AC9"/>
    <w:rsid w:val="004B7CCB"/>
    <w:rsid w:val="004D2090"/>
    <w:rsid w:val="0055110D"/>
    <w:rsid w:val="00561412"/>
    <w:rsid w:val="005704F8"/>
    <w:rsid w:val="006850A2"/>
    <w:rsid w:val="0083087C"/>
    <w:rsid w:val="00860D18"/>
    <w:rsid w:val="009A7624"/>
    <w:rsid w:val="00A556BB"/>
    <w:rsid w:val="00A84185"/>
    <w:rsid w:val="00B84315"/>
    <w:rsid w:val="00BF4630"/>
    <w:rsid w:val="00C61AF8"/>
    <w:rsid w:val="00C62070"/>
    <w:rsid w:val="00C92D80"/>
    <w:rsid w:val="00D51177"/>
    <w:rsid w:val="00E84A48"/>
    <w:rsid w:val="00EC10CC"/>
    <w:rsid w:val="00F0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7A5C"/>
  <w15:chartTrackingRefBased/>
  <w15:docId w15:val="{488797CC-4A0D-467A-AE47-D080356C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51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1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1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1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1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10D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C61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1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3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Cardiel Mares</dc:creator>
  <cp:keywords/>
  <dc:description/>
  <cp:lastModifiedBy>Emiliano Cardiel Mares</cp:lastModifiedBy>
  <cp:revision>6</cp:revision>
  <dcterms:created xsi:type="dcterms:W3CDTF">2026-05-29T03:43:00Z</dcterms:created>
  <dcterms:modified xsi:type="dcterms:W3CDTF">2026-05-29T16:45:00Z</dcterms:modified>
</cp:coreProperties>
</file>