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35172" w:rsidRDefault="00035172">
      <w:pPr>
        <w:rPr>
          <w:rFonts w:ascii="Arial" w:hAnsi="Arial" w:cs="Arial"/>
          <w:color w:val="E7E6E5"/>
          <w:sz w:val="12"/>
          <w:szCs w:val="12"/>
          <w:shd w:val="clear" w:color="auto" w:fill="191A1A"/>
        </w:rPr>
      </w:pPr>
      <w:r>
        <w:rPr>
          <w:rFonts w:ascii="Arial" w:hAnsi="Arial" w:cs="Arial"/>
          <w:b/>
          <w:bCs/>
          <w:color w:val="E7E6E5"/>
          <w:sz w:val="12"/>
          <w:szCs w:val="12"/>
          <w:shd w:val="clear" w:color="auto" w:fill="191A1A"/>
        </w:rPr>
        <w:t>Carrozzeria:</w:t>
      </w:r>
      <w:r>
        <w:rPr>
          <w:rFonts w:ascii="Arial" w:hAnsi="Arial" w:cs="Arial"/>
          <w:color w:val="E7E6E5"/>
          <w:sz w:val="12"/>
          <w:szCs w:val="12"/>
          <w:shd w:val="clear" w:color="auto" w:fill="191A1A"/>
        </w:rPr>
        <w:t> Coupé (due porte)</w:t>
      </w:r>
      <w:r>
        <w:rPr>
          <w:rFonts w:ascii="Arial" w:hAnsi="Arial" w:cs="Arial"/>
          <w:color w:val="E7E6E5"/>
          <w:sz w:val="12"/>
          <w:szCs w:val="12"/>
        </w:rPr>
        <w:br/>
      </w:r>
      <w:r>
        <w:rPr>
          <w:rFonts w:ascii="Arial" w:hAnsi="Arial" w:cs="Arial"/>
          <w:b/>
          <w:bCs/>
          <w:color w:val="E7E6E5"/>
          <w:sz w:val="12"/>
          <w:szCs w:val="12"/>
          <w:shd w:val="clear" w:color="auto" w:fill="191A1A"/>
        </w:rPr>
        <w:t>Segmento:</w:t>
      </w:r>
      <w:r>
        <w:rPr>
          <w:rFonts w:ascii="Arial" w:hAnsi="Arial" w:cs="Arial"/>
          <w:color w:val="E7E6E5"/>
          <w:sz w:val="12"/>
          <w:szCs w:val="12"/>
          <w:shd w:val="clear" w:color="auto" w:fill="191A1A"/>
        </w:rPr>
        <w:t> Coupé</w:t>
      </w:r>
      <w:r>
        <w:rPr>
          <w:rFonts w:ascii="Arial" w:hAnsi="Arial" w:cs="Arial"/>
          <w:color w:val="E7E6E5"/>
          <w:sz w:val="12"/>
          <w:szCs w:val="12"/>
        </w:rPr>
        <w:br/>
      </w:r>
      <w:r>
        <w:rPr>
          <w:rFonts w:ascii="Arial" w:hAnsi="Arial" w:cs="Arial"/>
          <w:b/>
          <w:bCs/>
          <w:color w:val="E7E6E5"/>
          <w:sz w:val="12"/>
          <w:szCs w:val="12"/>
          <w:shd w:val="clear" w:color="auto" w:fill="191A1A"/>
        </w:rPr>
        <w:t>Anni di produzione:</w:t>
      </w:r>
      <w:r>
        <w:rPr>
          <w:rFonts w:ascii="Arial" w:hAnsi="Arial" w:cs="Arial"/>
          <w:color w:val="E7E6E5"/>
          <w:sz w:val="12"/>
          <w:szCs w:val="12"/>
          <w:shd w:val="clear" w:color="auto" w:fill="191A1A"/>
        </w:rPr>
        <w:t> 2010, 2011</w:t>
      </w:r>
    </w:p>
    <w:p w:rsidR="00515A09" w:rsidRDefault="00035172">
      <w:pPr>
        <w:rPr>
          <w:rFonts w:ascii="Arial" w:hAnsi="Arial" w:cs="Arial"/>
          <w:b/>
          <w:bCs/>
          <w:color w:val="E7E6E5"/>
          <w:sz w:val="16"/>
          <w:szCs w:val="16"/>
          <w:shd w:val="clear" w:color="auto" w:fill="191A1A"/>
        </w:rPr>
      </w:pPr>
      <w:r>
        <w:rPr>
          <w:rFonts w:ascii="Arial" w:hAnsi="Arial" w:cs="Arial"/>
          <w:color w:val="E7E6E5"/>
          <w:sz w:val="12"/>
          <w:szCs w:val="12"/>
          <w:shd w:val="clear" w:color="auto" w:fill="191A1A"/>
        </w:rPr>
        <w:t>N</w:t>
      </w:r>
      <w:r>
        <w:rPr>
          <w:rFonts w:ascii="Arial" w:hAnsi="Arial" w:cs="Arial"/>
          <w:b/>
          <w:bCs/>
          <w:color w:val="E7E6E5"/>
          <w:sz w:val="16"/>
          <w:szCs w:val="16"/>
          <w:shd w:val="clear" w:color="auto" w:fill="191A1A"/>
        </w:rPr>
        <w:t>el 2010, la BMW ha prodotto la coupé M3 definitiva, dotata del motore più grande mai installato dalla casa automobilistica tedesca su una Serie 3.</w:t>
      </w:r>
    </w:p>
    <w:p w:rsidR="00035172" w:rsidRPr="00035172" w:rsidRDefault="00035172" w:rsidP="00035172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444654"/>
        <w:spacing w:after="0" w:line="240" w:lineRule="auto"/>
        <w:rPr>
          <w:rFonts w:ascii="Segoe UI" w:eastAsia="Times New Roman" w:hAnsi="Segoe UI" w:cs="Segoe UI"/>
          <w:color w:val="D1D5DB"/>
          <w:sz w:val="14"/>
          <w:szCs w:val="14"/>
          <w:lang w:eastAsia="it-IT"/>
        </w:rPr>
      </w:pPr>
      <w:r w:rsidRPr="00035172">
        <w:rPr>
          <w:rFonts w:ascii="Segoe UI" w:eastAsia="Times New Roman" w:hAnsi="Segoe UI" w:cs="Segoe UI"/>
          <w:b/>
          <w:bCs/>
          <w:color w:val="D1D5DB"/>
          <w:sz w:val="14"/>
          <w:lang w:eastAsia="it-IT"/>
        </w:rPr>
        <w:t>BMW M3 GTS (2010):</w:t>
      </w:r>
    </w:p>
    <w:p w:rsidR="00035172" w:rsidRPr="00035172" w:rsidRDefault="00035172" w:rsidP="00035172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444654"/>
        <w:spacing w:after="0" w:line="240" w:lineRule="auto"/>
        <w:rPr>
          <w:rFonts w:ascii="Segoe UI" w:eastAsia="Times New Roman" w:hAnsi="Segoe UI" w:cs="Segoe UI"/>
          <w:color w:val="D1D5DB"/>
          <w:sz w:val="14"/>
          <w:szCs w:val="14"/>
          <w:lang w:eastAsia="it-IT"/>
        </w:rPr>
      </w:pPr>
      <w:r w:rsidRPr="00035172">
        <w:rPr>
          <w:rFonts w:ascii="Segoe UI" w:eastAsia="Times New Roman" w:hAnsi="Segoe UI" w:cs="Segoe UI"/>
          <w:color w:val="D1D5DB"/>
          <w:sz w:val="14"/>
          <w:szCs w:val="14"/>
          <w:lang w:eastAsia="it-IT"/>
        </w:rPr>
        <w:t>Prezzo indicativo: N/D</w:t>
      </w:r>
    </w:p>
    <w:p w:rsidR="00035172" w:rsidRPr="00035172" w:rsidRDefault="00035172" w:rsidP="00035172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444654"/>
        <w:spacing w:after="0" w:line="240" w:lineRule="auto"/>
        <w:rPr>
          <w:rFonts w:ascii="Segoe UI" w:eastAsia="Times New Roman" w:hAnsi="Segoe UI" w:cs="Segoe UI"/>
          <w:color w:val="D1D5DB"/>
          <w:sz w:val="14"/>
          <w:szCs w:val="14"/>
          <w:lang w:eastAsia="it-IT"/>
        </w:rPr>
      </w:pPr>
      <w:r w:rsidRPr="00035172">
        <w:rPr>
          <w:rFonts w:ascii="Segoe UI" w:eastAsia="Times New Roman" w:hAnsi="Segoe UI" w:cs="Segoe UI"/>
          <w:color w:val="D1D5DB"/>
          <w:sz w:val="14"/>
          <w:szCs w:val="14"/>
          <w:lang w:eastAsia="it-IT"/>
        </w:rPr>
        <w:t>Cilindrata: 4.4 litri</w:t>
      </w:r>
    </w:p>
    <w:p w:rsidR="00035172" w:rsidRPr="00035172" w:rsidRDefault="00035172" w:rsidP="00035172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444654"/>
        <w:spacing w:after="0" w:line="240" w:lineRule="auto"/>
        <w:rPr>
          <w:rFonts w:ascii="Segoe UI" w:eastAsia="Times New Roman" w:hAnsi="Segoe UI" w:cs="Segoe UI"/>
          <w:color w:val="D1D5DB"/>
          <w:sz w:val="14"/>
          <w:szCs w:val="14"/>
          <w:lang w:eastAsia="it-IT"/>
        </w:rPr>
      </w:pPr>
      <w:r w:rsidRPr="00035172">
        <w:rPr>
          <w:rFonts w:ascii="Segoe UI" w:eastAsia="Times New Roman" w:hAnsi="Segoe UI" w:cs="Segoe UI"/>
          <w:color w:val="D1D5DB"/>
          <w:sz w:val="14"/>
          <w:szCs w:val="14"/>
          <w:lang w:eastAsia="it-IT"/>
        </w:rPr>
        <w:t>Potenza: 331 kW (450 CV)</w:t>
      </w:r>
    </w:p>
    <w:p w:rsidR="00035172" w:rsidRPr="00035172" w:rsidRDefault="00035172" w:rsidP="00035172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444654"/>
        <w:spacing w:after="0" w:line="240" w:lineRule="auto"/>
        <w:rPr>
          <w:rFonts w:ascii="Segoe UI" w:eastAsia="Times New Roman" w:hAnsi="Segoe UI" w:cs="Segoe UI"/>
          <w:color w:val="D1D5DB"/>
          <w:sz w:val="14"/>
          <w:szCs w:val="14"/>
          <w:lang w:eastAsia="it-IT"/>
        </w:rPr>
      </w:pPr>
      <w:r w:rsidRPr="00035172">
        <w:rPr>
          <w:rFonts w:ascii="Segoe UI" w:eastAsia="Times New Roman" w:hAnsi="Segoe UI" w:cs="Segoe UI"/>
          <w:color w:val="D1D5DB"/>
          <w:sz w:val="14"/>
          <w:szCs w:val="14"/>
          <w:lang w:eastAsia="it-IT"/>
        </w:rPr>
        <w:t>Anno di produzione: 2010</w:t>
      </w:r>
    </w:p>
    <w:p w:rsidR="00035172" w:rsidRPr="00035172" w:rsidRDefault="00035172" w:rsidP="00035172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444654"/>
        <w:spacing w:after="0" w:line="240" w:lineRule="auto"/>
        <w:rPr>
          <w:rFonts w:ascii="Segoe UI" w:eastAsia="Times New Roman" w:hAnsi="Segoe UI" w:cs="Segoe UI"/>
          <w:color w:val="D1D5DB"/>
          <w:sz w:val="14"/>
          <w:szCs w:val="14"/>
          <w:lang w:eastAsia="it-IT"/>
        </w:rPr>
      </w:pPr>
      <w:r w:rsidRPr="00035172">
        <w:rPr>
          <w:rFonts w:ascii="Segoe UI" w:eastAsia="Times New Roman" w:hAnsi="Segoe UI" w:cs="Segoe UI"/>
          <w:color w:val="D1D5DB"/>
          <w:sz w:val="14"/>
          <w:szCs w:val="14"/>
          <w:lang w:eastAsia="it-IT"/>
        </w:rPr>
        <w:t>Note: Edizione limitata a 135 unità.</w:t>
      </w:r>
    </w:p>
    <w:p w:rsidR="00035172" w:rsidRDefault="00035172">
      <w:pPr>
        <w:rPr>
          <w:rFonts w:ascii="Arial" w:hAnsi="Arial" w:cs="Arial"/>
          <w:b/>
          <w:bCs/>
          <w:color w:val="E7E6E5"/>
          <w:sz w:val="16"/>
          <w:szCs w:val="16"/>
          <w:shd w:val="clear" w:color="auto" w:fill="191A1A"/>
        </w:rPr>
      </w:pPr>
    </w:p>
    <w:p w:rsidR="00035172" w:rsidRDefault="00035172">
      <w:pPr>
        <w:rPr>
          <w:rFonts w:ascii="Arial" w:hAnsi="Arial" w:cs="Arial"/>
          <w:b/>
          <w:bCs/>
          <w:color w:val="E7E6E5"/>
          <w:sz w:val="16"/>
          <w:szCs w:val="16"/>
          <w:shd w:val="clear" w:color="auto" w:fill="191A1A"/>
        </w:rPr>
      </w:pPr>
    </w:p>
    <w:tbl>
      <w:tblPr>
        <w:tblW w:w="7067" w:type="dxa"/>
        <w:tblCellSpacing w:w="15" w:type="dxa"/>
        <w:shd w:val="clear" w:color="auto" w:fill="191A1A"/>
        <w:tblCellMar>
          <w:left w:w="0" w:type="dxa"/>
          <w:right w:w="0" w:type="dxa"/>
        </w:tblCellMar>
        <w:tblLook w:val="04A0"/>
      </w:tblPr>
      <w:tblGrid>
        <w:gridCol w:w="2141"/>
        <w:gridCol w:w="4926"/>
      </w:tblGrid>
      <w:tr w:rsidR="00035172" w:rsidRPr="00035172" w:rsidTr="00035172">
        <w:trPr>
          <w:tblCellSpacing w:w="15" w:type="dxa"/>
        </w:trPr>
        <w:tc>
          <w:tcPr>
            <w:tcW w:w="0" w:type="auto"/>
            <w:gridSpan w:val="2"/>
            <w:tcBorders>
              <w:bottom w:val="single" w:sz="6" w:space="0" w:color="5E5B57"/>
            </w:tcBorders>
            <w:shd w:val="clear" w:color="auto" w:fill="191A1A"/>
            <w:tcMar>
              <w:top w:w="88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35172" w:rsidRPr="00035172" w:rsidRDefault="00035172" w:rsidP="00035172">
            <w:pPr>
              <w:spacing w:after="0" w:line="530" w:lineRule="atLeast"/>
              <w:ind w:left="177" w:right="177"/>
              <w:rPr>
                <w:rFonts w:ascii="CoreSansNRCond" w:eastAsia="Times New Roman" w:hAnsi="CoreSansNRCond" w:cs="Times New Roman"/>
                <w:b/>
                <w:bCs/>
                <w:caps/>
                <w:color w:val="E7E6E5"/>
                <w:sz w:val="16"/>
                <w:szCs w:val="16"/>
                <w:lang w:eastAsia="it-IT"/>
              </w:rPr>
            </w:pPr>
            <w:r w:rsidRPr="00035172">
              <w:rPr>
                <w:rFonts w:ascii="CoreSansNRCond" w:eastAsia="Times New Roman" w:hAnsi="CoreSansNRCond" w:cs="Times New Roman"/>
                <w:b/>
                <w:bCs/>
                <w:caps/>
                <w:color w:val="E7E6E5"/>
                <w:sz w:val="16"/>
                <w:szCs w:val="16"/>
                <w:lang w:eastAsia="it-IT"/>
              </w:rPr>
              <w:t>SPECIFICHE DEL MOTORE: </w:t>
            </w:r>
            <w:r w:rsidRPr="00035172">
              <w:rPr>
                <w:rFonts w:ascii="CoreSansNRCond" w:eastAsia="Times New Roman" w:hAnsi="CoreSansNRCond" w:cs="Times New Roman"/>
                <w:b/>
                <w:bCs/>
                <w:caps/>
                <w:color w:val="E7E6E5"/>
                <w:sz w:val="16"/>
                <w:lang w:eastAsia="it-IT"/>
              </w:rPr>
              <w:t>4,4 L V8 7AT (450 CV)</w:t>
            </w:r>
          </w:p>
        </w:tc>
      </w:tr>
      <w:tr w:rsidR="00035172" w:rsidRPr="00035172" w:rsidTr="00035172">
        <w:trPr>
          <w:tblCellSpacing w:w="15" w:type="dxa"/>
        </w:trPr>
        <w:tc>
          <w:tcPr>
            <w:tcW w:w="2104" w:type="dxa"/>
            <w:tcBorders>
              <w:bottom w:val="single" w:sz="6" w:space="0" w:color="363838"/>
            </w:tcBorders>
            <w:shd w:val="clear" w:color="auto" w:fill="191A1A"/>
            <w:vAlign w:val="center"/>
            <w:hideMark/>
          </w:tcPr>
          <w:p w:rsidR="00035172" w:rsidRPr="00035172" w:rsidRDefault="00035172" w:rsidP="00035172">
            <w:pPr>
              <w:spacing w:after="0" w:line="353" w:lineRule="atLeast"/>
              <w:rPr>
                <w:rFonts w:ascii="Garamond" w:eastAsia="Times New Roman" w:hAnsi="Garamond" w:cs="Times New Roman"/>
                <w:color w:val="E7E6E5"/>
                <w:sz w:val="14"/>
                <w:szCs w:val="14"/>
                <w:lang w:eastAsia="it-IT"/>
              </w:rPr>
            </w:pPr>
            <w:r w:rsidRPr="00035172">
              <w:rPr>
                <w:rFonts w:ascii="Garamond" w:eastAsia="Times New Roman" w:hAnsi="Garamond" w:cs="Times New Roman"/>
                <w:b/>
                <w:bCs/>
                <w:color w:val="C2C0BD"/>
                <w:sz w:val="14"/>
                <w:lang w:eastAsia="it-IT"/>
              </w:rPr>
              <w:t>Cilindri:</w:t>
            </w:r>
          </w:p>
        </w:tc>
        <w:tc>
          <w:tcPr>
            <w:tcW w:w="4910" w:type="dxa"/>
            <w:tcBorders>
              <w:bottom w:val="single" w:sz="6" w:space="0" w:color="363838"/>
            </w:tcBorders>
            <w:shd w:val="clear" w:color="auto" w:fill="191A1A"/>
            <w:vAlign w:val="center"/>
            <w:hideMark/>
          </w:tcPr>
          <w:p w:rsidR="00035172" w:rsidRPr="00035172" w:rsidRDefault="00035172" w:rsidP="00035172">
            <w:pPr>
              <w:spacing w:after="0" w:line="353" w:lineRule="atLeast"/>
              <w:rPr>
                <w:rFonts w:ascii="Garamond" w:eastAsia="Times New Roman" w:hAnsi="Garamond" w:cs="Times New Roman"/>
                <w:color w:val="E7E6E5"/>
                <w:sz w:val="14"/>
                <w:szCs w:val="14"/>
                <w:lang w:eastAsia="it-IT"/>
              </w:rPr>
            </w:pPr>
            <w:r w:rsidRPr="00035172">
              <w:rPr>
                <w:rFonts w:ascii="Garamond" w:eastAsia="Times New Roman" w:hAnsi="Garamond" w:cs="Times New Roman"/>
                <w:color w:val="E7E6E5"/>
                <w:sz w:val="14"/>
                <w:szCs w:val="14"/>
                <w:lang w:eastAsia="it-IT"/>
              </w:rPr>
              <w:t>V8</w:t>
            </w:r>
          </w:p>
        </w:tc>
      </w:tr>
      <w:tr w:rsidR="00035172" w:rsidRPr="00035172" w:rsidTr="00035172">
        <w:trPr>
          <w:tblCellSpacing w:w="15" w:type="dxa"/>
        </w:trPr>
        <w:tc>
          <w:tcPr>
            <w:tcW w:w="2104" w:type="dxa"/>
            <w:tcBorders>
              <w:bottom w:val="single" w:sz="6" w:space="0" w:color="363838"/>
            </w:tcBorders>
            <w:shd w:val="clear" w:color="auto" w:fill="191A1A"/>
            <w:vAlign w:val="center"/>
            <w:hideMark/>
          </w:tcPr>
          <w:p w:rsidR="00035172" w:rsidRPr="00035172" w:rsidRDefault="00035172" w:rsidP="00035172">
            <w:pPr>
              <w:spacing w:after="0" w:line="353" w:lineRule="atLeast"/>
              <w:rPr>
                <w:rFonts w:ascii="Garamond" w:eastAsia="Times New Roman" w:hAnsi="Garamond" w:cs="Times New Roman"/>
                <w:color w:val="E7E6E5"/>
                <w:sz w:val="14"/>
                <w:szCs w:val="14"/>
                <w:lang w:eastAsia="it-IT"/>
              </w:rPr>
            </w:pPr>
            <w:r w:rsidRPr="00035172">
              <w:rPr>
                <w:rFonts w:ascii="Garamond" w:eastAsia="Times New Roman" w:hAnsi="Garamond" w:cs="Times New Roman"/>
                <w:b/>
                <w:bCs/>
                <w:color w:val="C2C0BD"/>
                <w:sz w:val="14"/>
                <w:lang w:eastAsia="it-IT"/>
              </w:rPr>
              <w:t>Dislocamento:</w:t>
            </w:r>
          </w:p>
        </w:tc>
        <w:tc>
          <w:tcPr>
            <w:tcW w:w="4910" w:type="dxa"/>
            <w:tcBorders>
              <w:bottom w:val="single" w:sz="6" w:space="0" w:color="363838"/>
            </w:tcBorders>
            <w:shd w:val="clear" w:color="auto" w:fill="191A1A"/>
            <w:vAlign w:val="center"/>
            <w:hideMark/>
          </w:tcPr>
          <w:p w:rsidR="00035172" w:rsidRPr="00035172" w:rsidRDefault="00035172" w:rsidP="00035172">
            <w:pPr>
              <w:spacing w:after="0" w:line="353" w:lineRule="atLeast"/>
              <w:rPr>
                <w:rFonts w:ascii="Garamond" w:eastAsia="Times New Roman" w:hAnsi="Garamond" w:cs="Times New Roman"/>
                <w:color w:val="E7E6E5"/>
                <w:sz w:val="14"/>
                <w:szCs w:val="14"/>
                <w:lang w:eastAsia="it-IT"/>
              </w:rPr>
            </w:pPr>
            <w:r w:rsidRPr="00035172">
              <w:rPr>
                <w:rFonts w:ascii="Garamond" w:eastAsia="Times New Roman" w:hAnsi="Garamond" w:cs="Times New Roman"/>
                <w:color w:val="E7E6E5"/>
                <w:sz w:val="14"/>
                <w:szCs w:val="14"/>
                <w:lang w:eastAsia="it-IT"/>
              </w:rPr>
              <w:t>4361 cm3</w:t>
            </w:r>
          </w:p>
        </w:tc>
      </w:tr>
      <w:tr w:rsidR="00035172" w:rsidRPr="00035172" w:rsidTr="00035172">
        <w:trPr>
          <w:tblCellSpacing w:w="15" w:type="dxa"/>
        </w:trPr>
        <w:tc>
          <w:tcPr>
            <w:tcW w:w="2104" w:type="dxa"/>
            <w:tcBorders>
              <w:bottom w:val="single" w:sz="6" w:space="0" w:color="363838"/>
            </w:tcBorders>
            <w:shd w:val="clear" w:color="auto" w:fill="191A1A"/>
            <w:vAlign w:val="center"/>
            <w:hideMark/>
          </w:tcPr>
          <w:p w:rsidR="00035172" w:rsidRPr="00035172" w:rsidRDefault="00035172" w:rsidP="00035172">
            <w:pPr>
              <w:spacing w:after="0" w:line="353" w:lineRule="atLeast"/>
              <w:rPr>
                <w:rFonts w:ascii="Garamond" w:eastAsia="Times New Roman" w:hAnsi="Garamond" w:cs="Times New Roman"/>
                <w:color w:val="E7E6E5"/>
                <w:sz w:val="14"/>
                <w:szCs w:val="14"/>
                <w:lang w:eastAsia="it-IT"/>
              </w:rPr>
            </w:pPr>
            <w:r w:rsidRPr="00035172">
              <w:rPr>
                <w:rFonts w:ascii="Garamond" w:eastAsia="Times New Roman" w:hAnsi="Garamond" w:cs="Times New Roman"/>
                <w:b/>
                <w:bCs/>
                <w:color w:val="C2C0BD"/>
                <w:sz w:val="14"/>
                <w:lang w:eastAsia="it-IT"/>
              </w:rPr>
              <w:t>Energia:</w:t>
            </w:r>
          </w:p>
        </w:tc>
        <w:tc>
          <w:tcPr>
            <w:tcW w:w="4910" w:type="dxa"/>
            <w:tcBorders>
              <w:bottom w:val="single" w:sz="6" w:space="0" w:color="363838"/>
            </w:tcBorders>
            <w:shd w:val="clear" w:color="auto" w:fill="191A1A"/>
            <w:vAlign w:val="center"/>
            <w:hideMark/>
          </w:tcPr>
          <w:p w:rsidR="00035172" w:rsidRPr="00035172" w:rsidRDefault="00035172" w:rsidP="00035172">
            <w:pPr>
              <w:spacing w:after="0" w:line="353" w:lineRule="atLeast"/>
              <w:rPr>
                <w:rFonts w:ascii="Garamond" w:eastAsia="Times New Roman" w:hAnsi="Garamond" w:cs="Times New Roman"/>
                <w:color w:val="E7E6E5"/>
                <w:sz w:val="14"/>
                <w:szCs w:val="14"/>
                <w:lang w:eastAsia="it-IT"/>
              </w:rPr>
            </w:pPr>
            <w:r w:rsidRPr="00035172">
              <w:rPr>
                <w:rFonts w:ascii="Garamond" w:eastAsia="Times New Roman" w:hAnsi="Garamond" w:cs="Times New Roman"/>
                <w:color w:val="E7E6E5"/>
                <w:sz w:val="14"/>
                <w:szCs w:val="14"/>
                <w:lang w:eastAsia="it-IT"/>
              </w:rPr>
              <w:t>331 KW a 8.300 giri/min</w:t>
            </w:r>
            <w:r w:rsidRPr="00035172">
              <w:rPr>
                <w:rFonts w:ascii="Garamond" w:eastAsia="Times New Roman" w:hAnsi="Garamond" w:cs="Times New Roman"/>
                <w:color w:val="E7E6E5"/>
                <w:sz w:val="14"/>
                <w:szCs w:val="14"/>
                <w:lang w:eastAsia="it-IT"/>
              </w:rPr>
              <w:br/>
              <w:t>450 CV a 8.300 giri/min</w:t>
            </w:r>
            <w:r w:rsidRPr="00035172">
              <w:rPr>
                <w:rFonts w:ascii="Garamond" w:eastAsia="Times New Roman" w:hAnsi="Garamond" w:cs="Times New Roman"/>
                <w:color w:val="E7E6E5"/>
                <w:sz w:val="14"/>
                <w:szCs w:val="14"/>
                <w:lang w:eastAsia="it-IT"/>
              </w:rPr>
              <w:br/>
              <w:t>444 CV a 8.300 giri/min.</w:t>
            </w:r>
          </w:p>
        </w:tc>
      </w:tr>
      <w:tr w:rsidR="00035172" w:rsidRPr="00035172" w:rsidTr="00035172">
        <w:trPr>
          <w:tblCellSpacing w:w="15" w:type="dxa"/>
        </w:trPr>
        <w:tc>
          <w:tcPr>
            <w:tcW w:w="2104" w:type="dxa"/>
            <w:tcBorders>
              <w:bottom w:val="single" w:sz="6" w:space="0" w:color="363838"/>
            </w:tcBorders>
            <w:shd w:val="clear" w:color="auto" w:fill="191A1A"/>
            <w:vAlign w:val="center"/>
            <w:hideMark/>
          </w:tcPr>
          <w:p w:rsidR="00035172" w:rsidRPr="00035172" w:rsidRDefault="00035172" w:rsidP="00035172">
            <w:pPr>
              <w:spacing w:after="0" w:line="353" w:lineRule="atLeast"/>
              <w:rPr>
                <w:rFonts w:ascii="Garamond" w:eastAsia="Times New Roman" w:hAnsi="Garamond" w:cs="Times New Roman"/>
                <w:color w:val="E7E6E5"/>
                <w:sz w:val="14"/>
                <w:szCs w:val="14"/>
                <w:lang w:eastAsia="it-IT"/>
              </w:rPr>
            </w:pPr>
            <w:r w:rsidRPr="00035172">
              <w:rPr>
                <w:rFonts w:ascii="Garamond" w:eastAsia="Times New Roman" w:hAnsi="Garamond" w:cs="Times New Roman"/>
                <w:b/>
                <w:bCs/>
                <w:color w:val="C2C0BD"/>
                <w:sz w:val="14"/>
                <w:lang w:eastAsia="it-IT"/>
              </w:rPr>
              <w:t>Coppia:</w:t>
            </w:r>
          </w:p>
        </w:tc>
        <w:tc>
          <w:tcPr>
            <w:tcW w:w="4910" w:type="dxa"/>
            <w:tcBorders>
              <w:bottom w:val="single" w:sz="6" w:space="0" w:color="363838"/>
            </w:tcBorders>
            <w:shd w:val="clear" w:color="auto" w:fill="191A1A"/>
            <w:vAlign w:val="center"/>
            <w:hideMark/>
          </w:tcPr>
          <w:p w:rsidR="00035172" w:rsidRPr="00035172" w:rsidRDefault="00035172" w:rsidP="00035172">
            <w:pPr>
              <w:spacing w:after="0" w:line="353" w:lineRule="atLeast"/>
              <w:rPr>
                <w:rFonts w:ascii="Garamond" w:eastAsia="Times New Roman" w:hAnsi="Garamond" w:cs="Times New Roman"/>
                <w:color w:val="E7E6E5"/>
                <w:sz w:val="14"/>
                <w:szCs w:val="14"/>
                <w:lang w:eastAsia="it-IT"/>
              </w:rPr>
            </w:pPr>
            <w:r w:rsidRPr="00035172">
              <w:rPr>
                <w:rFonts w:ascii="Garamond" w:eastAsia="Times New Roman" w:hAnsi="Garamond" w:cs="Times New Roman"/>
                <w:color w:val="E7E6E5"/>
                <w:sz w:val="14"/>
                <w:szCs w:val="14"/>
                <w:lang w:eastAsia="it-IT"/>
              </w:rPr>
              <w:t xml:space="preserve">324 </w:t>
            </w:r>
            <w:proofErr w:type="spellStart"/>
            <w:r w:rsidRPr="00035172">
              <w:rPr>
                <w:rFonts w:ascii="Garamond" w:eastAsia="Times New Roman" w:hAnsi="Garamond" w:cs="Times New Roman"/>
                <w:color w:val="E7E6E5"/>
                <w:sz w:val="14"/>
                <w:szCs w:val="14"/>
                <w:lang w:eastAsia="it-IT"/>
              </w:rPr>
              <w:t>lb-ft</w:t>
            </w:r>
            <w:proofErr w:type="spellEnd"/>
            <w:r w:rsidRPr="00035172">
              <w:rPr>
                <w:rFonts w:ascii="Garamond" w:eastAsia="Times New Roman" w:hAnsi="Garamond" w:cs="Times New Roman"/>
                <w:color w:val="E7E6E5"/>
                <w:sz w:val="14"/>
                <w:szCs w:val="14"/>
                <w:lang w:eastAsia="it-IT"/>
              </w:rPr>
              <w:t xml:space="preserve"> a 3.750 giri/min</w:t>
            </w:r>
            <w:r w:rsidRPr="00035172">
              <w:rPr>
                <w:rFonts w:ascii="Garamond" w:eastAsia="Times New Roman" w:hAnsi="Garamond" w:cs="Times New Roman"/>
                <w:color w:val="E7E6E5"/>
                <w:sz w:val="14"/>
                <w:szCs w:val="14"/>
                <w:lang w:eastAsia="it-IT"/>
              </w:rPr>
              <w:br/>
              <w:t xml:space="preserve">. 439 </w:t>
            </w:r>
            <w:proofErr w:type="spellStart"/>
            <w:r w:rsidRPr="00035172">
              <w:rPr>
                <w:rFonts w:ascii="Garamond" w:eastAsia="Times New Roman" w:hAnsi="Garamond" w:cs="Times New Roman"/>
                <w:color w:val="E7E6E5"/>
                <w:sz w:val="14"/>
                <w:szCs w:val="14"/>
                <w:lang w:eastAsia="it-IT"/>
              </w:rPr>
              <w:t>Nm</w:t>
            </w:r>
            <w:proofErr w:type="spellEnd"/>
            <w:r w:rsidRPr="00035172">
              <w:rPr>
                <w:rFonts w:ascii="Garamond" w:eastAsia="Times New Roman" w:hAnsi="Garamond" w:cs="Times New Roman"/>
                <w:color w:val="E7E6E5"/>
                <w:sz w:val="14"/>
                <w:szCs w:val="14"/>
                <w:lang w:eastAsia="it-IT"/>
              </w:rPr>
              <w:t xml:space="preserve"> a 3.750 giri/min</w:t>
            </w:r>
          </w:p>
        </w:tc>
      </w:tr>
      <w:tr w:rsidR="00035172" w:rsidRPr="00035172" w:rsidTr="00035172">
        <w:trPr>
          <w:tblCellSpacing w:w="15" w:type="dxa"/>
        </w:trPr>
        <w:tc>
          <w:tcPr>
            <w:tcW w:w="2104" w:type="dxa"/>
            <w:tcBorders>
              <w:bottom w:val="single" w:sz="6" w:space="0" w:color="363838"/>
            </w:tcBorders>
            <w:shd w:val="clear" w:color="auto" w:fill="191A1A"/>
            <w:vAlign w:val="center"/>
            <w:hideMark/>
          </w:tcPr>
          <w:p w:rsidR="00035172" w:rsidRPr="00035172" w:rsidRDefault="00035172" w:rsidP="00035172">
            <w:pPr>
              <w:spacing w:after="0" w:line="353" w:lineRule="atLeast"/>
              <w:rPr>
                <w:rFonts w:ascii="Garamond" w:eastAsia="Times New Roman" w:hAnsi="Garamond" w:cs="Times New Roman"/>
                <w:color w:val="E7E6E5"/>
                <w:sz w:val="14"/>
                <w:szCs w:val="14"/>
                <w:lang w:eastAsia="it-IT"/>
              </w:rPr>
            </w:pPr>
            <w:r w:rsidRPr="00035172">
              <w:rPr>
                <w:rFonts w:ascii="Garamond" w:eastAsia="Times New Roman" w:hAnsi="Garamond" w:cs="Times New Roman"/>
                <w:b/>
                <w:bCs/>
                <w:color w:val="C2C0BD"/>
                <w:sz w:val="14"/>
                <w:lang w:eastAsia="it-IT"/>
              </w:rPr>
              <w:t>Sistema di alimentazione carburante:</w:t>
            </w:r>
          </w:p>
        </w:tc>
        <w:tc>
          <w:tcPr>
            <w:tcW w:w="4910" w:type="dxa"/>
            <w:tcBorders>
              <w:bottom w:val="single" w:sz="6" w:space="0" w:color="363838"/>
            </w:tcBorders>
            <w:shd w:val="clear" w:color="auto" w:fill="191A1A"/>
            <w:vAlign w:val="center"/>
            <w:hideMark/>
          </w:tcPr>
          <w:p w:rsidR="00035172" w:rsidRPr="00035172" w:rsidRDefault="00035172" w:rsidP="00035172">
            <w:pPr>
              <w:spacing w:after="0" w:line="353" w:lineRule="atLeast"/>
              <w:rPr>
                <w:rFonts w:ascii="Garamond" w:eastAsia="Times New Roman" w:hAnsi="Garamond" w:cs="Times New Roman"/>
                <w:color w:val="E7E6E5"/>
                <w:sz w:val="14"/>
                <w:szCs w:val="14"/>
                <w:lang w:eastAsia="it-IT"/>
              </w:rPr>
            </w:pPr>
            <w:r w:rsidRPr="00035172">
              <w:rPr>
                <w:rFonts w:ascii="Garamond" w:eastAsia="Times New Roman" w:hAnsi="Garamond" w:cs="Times New Roman"/>
                <w:color w:val="E7E6E5"/>
                <w:sz w:val="14"/>
                <w:szCs w:val="14"/>
                <w:lang w:eastAsia="it-IT"/>
              </w:rPr>
              <w:t>Iniezione diretta</w:t>
            </w:r>
          </w:p>
        </w:tc>
      </w:tr>
      <w:tr w:rsidR="00035172" w:rsidRPr="00035172" w:rsidTr="00035172">
        <w:trPr>
          <w:tblCellSpacing w:w="15" w:type="dxa"/>
        </w:trPr>
        <w:tc>
          <w:tcPr>
            <w:tcW w:w="2104" w:type="dxa"/>
            <w:tcBorders>
              <w:bottom w:val="single" w:sz="6" w:space="0" w:color="363838"/>
            </w:tcBorders>
            <w:shd w:val="clear" w:color="auto" w:fill="191A1A"/>
            <w:vAlign w:val="center"/>
            <w:hideMark/>
          </w:tcPr>
          <w:p w:rsidR="00035172" w:rsidRPr="00035172" w:rsidRDefault="00035172" w:rsidP="00035172">
            <w:pPr>
              <w:spacing w:after="0" w:line="353" w:lineRule="atLeast"/>
              <w:rPr>
                <w:rFonts w:ascii="Garamond" w:eastAsia="Times New Roman" w:hAnsi="Garamond" w:cs="Times New Roman"/>
                <w:color w:val="E7E6E5"/>
                <w:sz w:val="14"/>
                <w:szCs w:val="14"/>
                <w:lang w:eastAsia="it-IT"/>
              </w:rPr>
            </w:pPr>
            <w:r w:rsidRPr="00035172">
              <w:rPr>
                <w:rFonts w:ascii="Garamond" w:eastAsia="Times New Roman" w:hAnsi="Garamond" w:cs="Times New Roman"/>
                <w:b/>
                <w:bCs/>
                <w:color w:val="C2C0BD"/>
                <w:sz w:val="14"/>
                <w:lang w:eastAsia="it-IT"/>
              </w:rPr>
              <w:t>Carburante:</w:t>
            </w:r>
          </w:p>
        </w:tc>
        <w:tc>
          <w:tcPr>
            <w:tcW w:w="4910" w:type="dxa"/>
            <w:tcBorders>
              <w:bottom w:val="single" w:sz="6" w:space="0" w:color="363838"/>
            </w:tcBorders>
            <w:shd w:val="clear" w:color="auto" w:fill="191A1A"/>
            <w:vAlign w:val="center"/>
            <w:hideMark/>
          </w:tcPr>
          <w:p w:rsidR="00035172" w:rsidRPr="00035172" w:rsidRDefault="00035172" w:rsidP="00035172">
            <w:pPr>
              <w:spacing w:after="0" w:line="353" w:lineRule="atLeast"/>
              <w:rPr>
                <w:rFonts w:ascii="Garamond" w:eastAsia="Times New Roman" w:hAnsi="Garamond" w:cs="Times New Roman"/>
                <w:color w:val="E7E6E5"/>
                <w:sz w:val="14"/>
                <w:szCs w:val="14"/>
                <w:lang w:eastAsia="it-IT"/>
              </w:rPr>
            </w:pPr>
            <w:r w:rsidRPr="00035172">
              <w:rPr>
                <w:rFonts w:ascii="Garamond" w:eastAsia="Times New Roman" w:hAnsi="Garamond" w:cs="Times New Roman"/>
                <w:color w:val="E7E6E5"/>
                <w:sz w:val="14"/>
                <w:szCs w:val="14"/>
                <w:lang w:eastAsia="it-IT"/>
              </w:rPr>
              <w:t>Benzina</w:t>
            </w:r>
          </w:p>
        </w:tc>
      </w:tr>
      <w:tr w:rsidR="00035172" w:rsidRPr="00035172" w:rsidTr="00035172">
        <w:trPr>
          <w:tblCellSpacing w:w="15" w:type="dxa"/>
        </w:trPr>
        <w:tc>
          <w:tcPr>
            <w:tcW w:w="0" w:type="auto"/>
            <w:gridSpan w:val="2"/>
            <w:tcBorders>
              <w:bottom w:val="single" w:sz="6" w:space="0" w:color="5E5B57"/>
            </w:tcBorders>
            <w:shd w:val="clear" w:color="auto" w:fill="191A1A"/>
            <w:tcMar>
              <w:top w:w="88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35172" w:rsidRPr="00035172" w:rsidRDefault="00035172" w:rsidP="00035172">
            <w:pPr>
              <w:spacing w:after="0" w:line="530" w:lineRule="atLeast"/>
              <w:ind w:left="177" w:right="177"/>
              <w:rPr>
                <w:rFonts w:ascii="CoreSansNRCond" w:eastAsia="Times New Roman" w:hAnsi="CoreSansNRCond" w:cs="Times New Roman"/>
                <w:b/>
                <w:bCs/>
                <w:caps/>
                <w:color w:val="E7E6E5"/>
                <w:sz w:val="16"/>
                <w:szCs w:val="16"/>
                <w:lang w:eastAsia="it-IT"/>
              </w:rPr>
            </w:pPr>
            <w:r w:rsidRPr="00035172">
              <w:rPr>
                <w:rFonts w:ascii="CoreSansNRCond" w:eastAsia="Times New Roman" w:hAnsi="CoreSansNRCond" w:cs="Times New Roman"/>
                <w:b/>
                <w:bCs/>
                <w:caps/>
                <w:color w:val="E7E6E5"/>
                <w:sz w:val="16"/>
                <w:szCs w:val="16"/>
                <w:lang w:eastAsia="it-IT"/>
              </w:rPr>
              <w:t xml:space="preserve">SPECIFICHE </w:t>
            </w:r>
            <w:proofErr w:type="spellStart"/>
            <w:r w:rsidRPr="00035172">
              <w:rPr>
                <w:rFonts w:ascii="CoreSansNRCond" w:eastAsia="Times New Roman" w:hAnsi="CoreSansNRCond" w:cs="Times New Roman"/>
                <w:b/>
                <w:bCs/>
                <w:caps/>
                <w:color w:val="E7E6E5"/>
                <w:sz w:val="16"/>
                <w:szCs w:val="16"/>
                <w:lang w:eastAsia="it-IT"/>
              </w:rPr>
              <w:t>DI</w:t>
            </w:r>
            <w:proofErr w:type="spellEnd"/>
            <w:r w:rsidRPr="00035172">
              <w:rPr>
                <w:rFonts w:ascii="CoreSansNRCond" w:eastAsia="Times New Roman" w:hAnsi="CoreSansNRCond" w:cs="Times New Roman"/>
                <w:b/>
                <w:bCs/>
                <w:caps/>
                <w:color w:val="E7E6E5"/>
                <w:sz w:val="16"/>
                <w:szCs w:val="16"/>
                <w:lang w:eastAsia="it-IT"/>
              </w:rPr>
              <w:t xml:space="preserve"> TRASMISSIONE</w:t>
            </w:r>
          </w:p>
        </w:tc>
      </w:tr>
      <w:tr w:rsidR="00035172" w:rsidRPr="00035172" w:rsidTr="00035172">
        <w:trPr>
          <w:tblCellSpacing w:w="15" w:type="dxa"/>
        </w:trPr>
        <w:tc>
          <w:tcPr>
            <w:tcW w:w="2095" w:type="dxa"/>
            <w:tcBorders>
              <w:bottom w:val="single" w:sz="6" w:space="0" w:color="363838"/>
            </w:tcBorders>
            <w:shd w:val="clear" w:color="auto" w:fill="191A1A"/>
            <w:vAlign w:val="center"/>
            <w:hideMark/>
          </w:tcPr>
          <w:p w:rsidR="00035172" w:rsidRPr="00035172" w:rsidRDefault="00035172" w:rsidP="00035172">
            <w:pPr>
              <w:spacing w:after="0" w:line="353" w:lineRule="atLeast"/>
              <w:rPr>
                <w:rFonts w:ascii="CoreSansNRCond" w:eastAsia="Times New Roman" w:hAnsi="CoreSansNRCond" w:cs="Times New Roman"/>
                <w:color w:val="E7E6E5"/>
                <w:sz w:val="14"/>
                <w:szCs w:val="14"/>
                <w:lang w:eastAsia="it-IT"/>
              </w:rPr>
            </w:pPr>
            <w:r w:rsidRPr="00035172">
              <w:rPr>
                <w:rFonts w:ascii="CoreSansNRCond" w:eastAsia="Times New Roman" w:hAnsi="CoreSansNRCond" w:cs="Times New Roman"/>
                <w:b/>
                <w:bCs/>
                <w:color w:val="C2C0BD"/>
                <w:sz w:val="14"/>
                <w:lang w:eastAsia="it-IT"/>
              </w:rPr>
              <w:t>Tipo di guida:</w:t>
            </w:r>
          </w:p>
        </w:tc>
        <w:tc>
          <w:tcPr>
            <w:tcW w:w="4882" w:type="dxa"/>
            <w:tcBorders>
              <w:bottom w:val="single" w:sz="6" w:space="0" w:color="363838"/>
            </w:tcBorders>
            <w:shd w:val="clear" w:color="auto" w:fill="191A1A"/>
            <w:vAlign w:val="center"/>
            <w:hideMark/>
          </w:tcPr>
          <w:p w:rsidR="00035172" w:rsidRPr="00035172" w:rsidRDefault="00035172" w:rsidP="00035172">
            <w:pPr>
              <w:spacing w:after="0" w:line="353" w:lineRule="atLeast"/>
              <w:rPr>
                <w:rFonts w:ascii="CoreSansNRCond" w:eastAsia="Times New Roman" w:hAnsi="CoreSansNRCond" w:cs="Times New Roman"/>
                <w:color w:val="E7E6E5"/>
                <w:sz w:val="14"/>
                <w:szCs w:val="14"/>
                <w:lang w:eastAsia="it-IT"/>
              </w:rPr>
            </w:pPr>
            <w:r w:rsidRPr="00035172">
              <w:rPr>
                <w:rFonts w:ascii="CoreSansNRCond" w:eastAsia="Times New Roman" w:hAnsi="CoreSansNRCond" w:cs="Times New Roman"/>
                <w:color w:val="E7E6E5"/>
                <w:sz w:val="14"/>
                <w:szCs w:val="14"/>
                <w:lang w:eastAsia="it-IT"/>
              </w:rPr>
              <w:t>Trazione posteriore</w:t>
            </w:r>
          </w:p>
        </w:tc>
      </w:tr>
      <w:tr w:rsidR="00035172" w:rsidRPr="00035172" w:rsidTr="00035172">
        <w:trPr>
          <w:tblCellSpacing w:w="15" w:type="dxa"/>
        </w:trPr>
        <w:tc>
          <w:tcPr>
            <w:tcW w:w="2095" w:type="dxa"/>
            <w:tcBorders>
              <w:bottom w:val="single" w:sz="6" w:space="0" w:color="363838"/>
            </w:tcBorders>
            <w:shd w:val="clear" w:color="auto" w:fill="191A1A"/>
            <w:vAlign w:val="center"/>
            <w:hideMark/>
          </w:tcPr>
          <w:p w:rsidR="00035172" w:rsidRPr="00035172" w:rsidRDefault="00035172" w:rsidP="00035172">
            <w:pPr>
              <w:spacing w:after="0" w:line="353" w:lineRule="atLeast"/>
              <w:rPr>
                <w:rFonts w:ascii="CoreSansNRCond" w:eastAsia="Times New Roman" w:hAnsi="CoreSansNRCond" w:cs="Times New Roman"/>
                <w:color w:val="E7E6E5"/>
                <w:sz w:val="14"/>
                <w:szCs w:val="14"/>
                <w:lang w:eastAsia="it-IT"/>
              </w:rPr>
            </w:pPr>
            <w:r w:rsidRPr="00035172">
              <w:rPr>
                <w:rFonts w:ascii="CoreSansNRCond" w:eastAsia="Times New Roman" w:hAnsi="CoreSansNRCond" w:cs="Times New Roman"/>
                <w:b/>
                <w:bCs/>
                <w:color w:val="C2C0BD"/>
                <w:sz w:val="14"/>
                <w:lang w:eastAsia="it-IT"/>
              </w:rPr>
              <w:t>Riduttore:</w:t>
            </w:r>
          </w:p>
        </w:tc>
        <w:tc>
          <w:tcPr>
            <w:tcW w:w="4882" w:type="dxa"/>
            <w:tcBorders>
              <w:bottom w:val="single" w:sz="6" w:space="0" w:color="363838"/>
            </w:tcBorders>
            <w:shd w:val="clear" w:color="auto" w:fill="191A1A"/>
            <w:vAlign w:val="center"/>
            <w:hideMark/>
          </w:tcPr>
          <w:p w:rsidR="00035172" w:rsidRPr="00035172" w:rsidRDefault="00035172" w:rsidP="00035172">
            <w:pPr>
              <w:spacing w:after="0" w:line="353" w:lineRule="atLeast"/>
              <w:rPr>
                <w:rFonts w:ascii="CoreSansNRCond" w:eastAsia="Times New Roman" w:hAnsi="CoreSansNRCond" w:cs="Times New Roman"/>
                <w:color w:val="E7E6E5"/>
                <w:sz w:val="14"/>
                <w:szCs w:val="14"/>
                <w:lang w:eastAsia="it-IT"/>
              </w:rPr>
            </w:pPr>
            <w:r w:rsidRPr="00035172">
              <w:rPr>
                <w:rFonts w:ascii="CoreSansNRCond" w:eastAsia="Times New Roman" w:hAnsi="CoreSansNRCond" w:cs="Times New Roman"/>
                <w:color w:val="E7E6E5"/>
                <w:sz w:val="14"/>
                <w:szCs w:val="14"/>
                <w:lang w:eastAsia="it-IT"/>
              </w:rPr>
              <w:t xml:space="preserve">Cambio automatico a 7 velocità (M DKG </w:t>
            </w:r>
            <w:proofErr w:type="spellStart"/>
            <w:r w:rsidRPr="00035172">
              <w:rPr>
                <w:rFonts w:ascii="CoreSansNRCond" w:eastAsia="Times New Roman" w:hAnsi="CoreSansNRCond" w:cs="Times New Roman"/>
                <w:color w:val="E7E6E5"/>
                <w:sz w:val="14"/>
                <w:szCs w:val="14"/>
                <w:lang w:eastAsia="it-IT"/>
              </w:rPr>
              <w:t>Drivelogic</w:t>
            </w:r>
            <w:proofErr w:type="spellEnd"/>
            <w:r w:rsidRPr="00035172">
              <w:rPr>
                <w:rFonts w:ascii="CoreSansNRCond" w:eastAsia="Times New Roman" w:hAnsi="CoreSansNRCond" w:cs="Times New Roman"/>
                <w:color w:val="E7E6E5"/>
                <w:sz w:val="14"/>
                <w:szCs w:val="14"/>
                <w:lang w:eastAsia="it-IT"/>
              </w:rPr>
              <w:t>)</w:t>
            </w:r>
          </w:p>
        </w:tc>
      </w:tr>
    </w:tbl>
    <w:p w:rsidR="00035172" w:rsidRDefault="00035172"/>
    <w:sectPr w:rsidR="00035172" w:rsidSect="0080409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reSansNRCond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AED5A51"/>
    <w:multiLevelType w:val="multilevel"/>
    <w:tmpl w:val="01686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proofState w:spelling="clean"/>
  <w:defaultTabStop w:val="708"/>
  <w:hyphenationZone w:val="283"/>
  <w:characterSpacingControl w:val="doNotCompress"/>
  <w:compat/>
  <w:rsids>
    <w:rsidRoot w:val="00035172"/>
    <w:rsid w:val="00035172"/>
    <w:rsid w:val="003175D7"/>
    <w:rsid w:val="0080409C"/>
    <w:rsid w:val="00FE6E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80409C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col-green">
    <w:name w:val="col-green"/>
    <w:basedOn w:val="Carpredefinitoparagrafo"/>
    <w:rsid w:val="00035172"/>
  </w:style>
  <w:style w:type="character" w:styleId="Enfasigrassetto">
    <w:name w:val="Strong"/>
    <w:basedOn w:val="Carpredefinitoparagrafo"/>
    <w:uiPriority w:val="22"/>
    <w:qFormat/>
    <w:rsid w:val="00035172"/>
    <w:rPr>
      <w:b/>
      <w:bCs/>
    </w:rPr>
  </w:style>
  <w:style w:type="paragraph" w:styleId="NormaleWeb">
    <w:name w:val="Normal (Web)"/>
    <w:basedOn w:val="Normale"/>
    <w:uiPriority w:val="99"/>
    <w:semiHidden/>
    <w:unhideWhenUsed/>
    <w:rsid w:val="000351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9724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7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05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39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33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121</Words>
  <Characters>691</Characters>
  <Application>Microsoft Office Word</Application>
  <DocSecurity>0</DocSecurity>
  <Lines>5</Lines>
  <Paragraphs>1</Paragraphs>
  <ScaleCrop>false</ScaleCrop>
  <Company/>
  <LinksUpToDate>false</LinksUpToDate>
  <CharactersWithSpaces>811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Seby</dc:creator>
  <cp:keywords/>
  <dc:description/>
  <cp:lastModifiedBy>Seby</cp:lastModifiedBy>
  <cp:revision>2</cp:revision>
  <dcterms:created xsi:type="dcterms:W3CDTF">2023-11-10T18:44:00Z</dcterms:created>
  <dcterms:modified xsi:type="dcterms:W3CDTF">2023-11-10T18:45:00Z</dcterms:modified>
</cp:coreProperties>
</file>