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993D0">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2"/>
          <w:szCs w:val="22"/>
          <w:u w:val="none"/>
          <w:vertAlign w:val="baseline"/>
        </w:rPr>
        <w:t>Extrusoras de Plástico</w:t>
      </w:r>
      <w:r>
        <w:rPr>
          <w:rFonts w:hint="default" w:ascii="Times New Roman" w:hAnsi="Times New Roman" w:cs="Times New Roman"/>
          <w:i w:val="0"/>
          <w:iCs w:val="0"/>
          <w:color w:val="000000"/>
          <w:sz w:val="22"/>
          <w:szCs w:val="22"/>
          <w:u w:val="none"/>
          <w:vertAlign w:val="baseline"/>
        </w:rPr>
        <w:t> </w:t>
      </w:r>
    </w:p>
    <w:p w14:paraId="312D957B">
      <w:pPr>
        <w:keepNext w:val="0"/>
        <w:keepLines w:val="0"/>
        <w:widowControl/>
        <w:suppressLineNumbers w:val="0"/>
        <w:jc w:val="left"/>
      </w:pPr>
    </w:p>
    <w:p w14:paraId="30CD6CCD">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En la industria, es muy común el uso de extrusoras de plástico para la elaboración de diversas piezas a partir de pellets, mediante la extrusión homogénea de plástico.</w:t>
      </w:r>
    </w:p>
    <w:p w14:paraId="05168733">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Las extrusoras se componen de</w:t>
      </w:r>
      <w:r>
        <w:rPr>
          <w:rFonts w:hint="default" w:ascii="Times New Roman" w:hAnsi="Times New Roman" w:cs="Times New Roman"/>
          <w:b/>
          <w:bCs/>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rPr>
        <w:t>un apartado de depósito de material, un apartado mecánico para el transporte y etapa de salida. El material pasa por una pieza que se calienta, dicha pieza tiene un orificio de salida por el cual el material fundido sale, ganando la forma del orificio.</w:t>
      </w:r>
    </w:p>
    <w:p w14:paraId="215637F3">
      <w:pPr>
        <w:keepNext w:val="0"/>
        <w:keepLines w:val="0"/>
        <w:widowControl/>
        <w:suppressLineNumbers w:val="0"/>
        <w:jc w:val="left"/>
      </w:pPr>
    </w:p>
    <w:p w14:paraId="090FA032">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b/>
          <w:bCs/>
          <w:i/>
          <w:iCs/>
          <w:color w:val="000000"/>
          <w:sz w:val="24"/>
          <w:szCs w:val="24"/>
          <w:u w:val="none"/>
          <w:vertAlign w:val="baseline"/>
        </w:rPr>
        <w:t>Extrusión:</w:t>
      </w:r>
      <w:r>
        <w:rPr>
          <w:rFonts w:hint="default" w:ascii="Times New Roman" w:hAnsi="Times New Roman" w:cs="Times New Roman"/>
          <w:i w:val="0"/>
          <w:iCs w:val="0"/>
          <w:color w:val="000000"/>
          <w:sz w:val="24"/>
          <w:szCs w:val="24"/>
          <w:u w:val="none"/>
          <w:vertAlign w:val="baseline"/>
        </w:rPr>
        <w:t xml:space="preserve"> la extrusión, es una técnica de fabricación mediante la fusión homogénea de termoplásticos. </w:t>
      </w:r>
    </w:p>
    <w:p w14:paraId="3025A878">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Pellet: son pequeñas piezas de distintos materiales de un tamaño inferior a 5 mm, con forma irregular o esférica.</w:t>
      </w:r>
    </w:p>
    <w:p w14:paraId="70A53EC3">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Existen varios tipos de extrusión de material plástico dentro de los cuales están: </w:t>
      </w:r>
    </w:p>
    <w:p w14:paraId="647E9B36">
      <w:pPr>
        <w:keepNext w:val="0"/>
        <w:keepLines w:val="0"/>
        <w:widowControl/>
        <w:suppressLineNumbers w:val="0"/>
        <w:jc w:val="left"/>
      </w:pPr>
    </w:p>
    <w:p w14:paraId="30FB8F7B">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6DB564B4">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Extrusión de tubería: El material triturado se deposita en una tolva sujeta a un ducto, dentro del cual hay un tornillo sin fin que transporta y compacta el material hasta el extremo donde se funde, dando así el resultado final .</w:t>
      </w:r>
    </w:p>
    <w:p w14:paraId="1DB03807">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60E79F02">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53592A4C">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Extrusión de película soplada: este método es muy popular, usado para la elaboración de bolsas o empaques, a diferencia de la extrusión de tubería, la salida pasa por un agujero que varía de unos centímetros a 3 metros, la cual pasa aire en medio</w:t>
      </w:r>
    </w:p>
    <w:p w14:paraId="04A0E358">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02E65B28">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44E80F27">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Extrusión de lámina:en este caso la salida del material fundido pasa por unos rodillos donde se enfría y estira para dejarlo como láminas.</w:t>
      </w:r>
    </w:p>
    <w:p w14:paraId="18DC6FB7">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3CC6DAFC">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0D988FA2">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i w:val="0"/>
          <w:iCs w:val="0"/>
          <w:color w:val="000000"/>
          <w:sz w:val="24"/>
          <w:szCs w:val="24"/>
          <w:u w:val="none"/>
          <w:vertAlign w:val="baseline"/>
        </w:rPr>
        <w:t>Extrusión por-extrusión: este tipo de extrusión es usada para hacer recubrimiento plástico a cables, la salida tiene dos salidas que se unen una con el cable y la otra con el plástico.</w:t>
      </w:r>
    </w:p>
    <w:p w14:paraId="05DAEFAE">
      <w:pPr>
        <w:keepNext w:val="0"/>
        <w:keepLines w:val="0"/>
        <w:widowControl/>
        <w:numPr>
          <w:ilvl w:val="0"/>
          <w:numId w:val="1"/>
        </w:numPr>
        <w:suppressLineNumbers w:val="0"/>
        <w:bidi w:val="0"/>
        <w:spacing w:before="0" w:beforeAutospacing="1" w:after="0" w:afterAutospacing="1"/>
        <w:ind w:left="1780" w:hanging="360"/>
        <w:textAlignment w:val="baseline"/>
        <w:rPr>
          <w:rFonts w:hint="default" w:ascii="Times New Roman" w:hAnsi="Times New Roman" w:cs="Times New Roman"/>
          <w:i w:val="0"/>
          <w:iCs w:val="0"/>
          <w:color w:val="000000"/>
          <w:sz w:val="24"/>
          <w:szCs w:val="24"/>
          <w:u w:val="none"/>
        </w:rPr>
      </w:pPr>
    </w:p>
    <w:p w14:paraId="58B58DE3">
      <w:pPr>
        <w:keepNext w:val="0"/>
        <w:keepLines w:val="0"/>
        <w:widowControl/>
        <w:suppressLineNumbers w:val="0"/>
        <w:jc w:val="left"/>
      </w:pPr>
    </w:p>
    <w:p w14:paraId="25FF4802">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Particularmente como las impresoras FDM usan filamento, por ello la manera de extrusión idónea es extrusión de tubería. </w:t>
      </w:r>
    </w:p>
    <w:p w14:paraId="795855EA">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El material triturado se deposita en una tolva sujeta a un ducto, dentro del cual hay un tornillo sin fin que transporta y compacta el material hasta el extremo donde se funde y sale por un orificio, dando así como resultado un filamento del grosor del orificio.</w:t>
      </w:r>
    </w:p>
    <w:p w14:paraId="3EABC393">
      <w:pPr>
        <w:keepNext w:val="0"/>
        <w:keepLines w:val="0"/>
        <w:widowControl/>
        <w:suppressLineNumbers w:val="0"/>
        <w:jc w:val="left"/>
      </w:pPr>
    </w:p>
    <w:p w14:paraId="6F60E78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B1AF19"/>
    <w:multiLevelType w:val="multilevel"/>
    <w:tmpl w:val="7DB1A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B4793"/>
    <w:rsid w:val="01BB4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2026-01-09T21:52:00Z</dcterms:created>
  <dc:creator>sebas</dc:creator>
  <cp:lastModifiedBy>sebas</cp:lastModifiedBy>
  <dcterms:modified xsi:type="dcterms:W3CDTF">2026-01-09T21:54:34Z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4F7430A66B044EF0AFC78A33FCB5B547_11</vt:lpwstr>
  </property>
</Properties>
</file>