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260C" w:rsidRDefault="008A260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center"/>
        <w:rPr>
          <w:rFonts w:ascii="Arial" w:eastAsia="Arial" w:hAnsi="Arial" w:cs="Arial"/>
          <w:sz w:val="28"/>
          <w:szCs w:val="28"/>
        </w:rPr>
      </w:pPr>
    </w:p>
    <w:p w:rsidR="008A260C" w:rsidRDefault="0088473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88473E">
        <w:rPr>
          <w:rFonts w:ascii="Arial" w:eastAsia="Arial" w:hAnsi="Arial" w:cs="Arial"/>
          <w:b/>
          <w:bCs/>
          <w:sz w:val="28"/>
          <w:szCs w:val="28"/>
        </w:rPr>
        <w:t>Desarrollo de una plataforma web que optimice la gestión de ventas e inventario de la empresa Escalas del Bolso</w:t>
      </w:r>
    </w:p>
    <w:p w:rsidR="008A260C" w:rsidRDefault="0088473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71CCC3FB" wp14:editId="19D95CE0">
            <wp:extent cx="4343400" cy="41433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6B9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Entrada de lápiz 1" o:spid="_x0000_s1026" type="#_x0000_t75" style="position:absolute;left:0;text-align:left;margin-left:645pt;margin-top:189.05pt;width:1.45pt;height:1.4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">
            <v:imagedata r:id="rId9" o:title=""/>
            <w10:wrap anchorx="margin"/>
          </v:shape>
        </w:pict>
      </w:r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8A260C" w:rsidRPr="00FC6880" w:rsidRDefault="008847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  <w:lang w:val="en-US"/>
        </w:rPr>
      </w:pPr>
      <w:r w:rsidRPr="00FC6880">
        <w:rPr>
          <w:rFonts w:ascii="Arial" w:eastAsia="Arial" w:hAnsi="Arial" w:cs="Arial"/>
          <w:color w:val="000000"/>
          <w:sz w:val="28"/>
          <w:szCs w:val="28"/>
          <w:lang w:val="en-US"/>
        </w:rPr>
        <w:t>Fabian Alexander Bernal</w:t>
      </w:r>
    </w:p>
    <w:p w:rsidR="0088473E" w:rsidRPr="00FC6880" w:rsidRDefault="00BE06B9" w:rsidP="008847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i/>
          <w:color w:val="000000"/>
          <w:sz w:val="28"/>
          <w:szCs w:val="28"/>
          <w:lang w:val="en-US"/>
        </w:rPr>
      </w:pPr>
      <w:hyperlink r:id="rId10" w:history="1">
        <w:r w:rsidR="0088473E" w:rsidRPr="00FC6880">
          <w:rPr>
            <w:rStyle w:val="Hipervnculo"/>
            <w:rFonts w:ascii="Arial" w:eastAsia="Arial" w:hAnsi="Arial" w:cs="Arial"/>
            <w:i/>
            <w:sz w:val="28"/>
            <w:szCs w:val="28"/>
            <w:lang w:val="en-US"/>
          </w:rPr>
          <w:t>fabian_bernal23222@elpoli.edu.co</w:t>
        </w:r>
      </w:hyperlink>
    </w:p>
    <w:p w:rsidR="008A260C" w:rsidRPr="00FC6880" w:rsidRDefault="008A26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  <w:lang w:val="en-US"/>
        </w:rPr>
      </w:pPr>
    </w:p>
    <w:p w:rsidR="008A260C" w:rsidRDefault="00C273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Edrian Benítez Escobar</w:t>
      </w:r>
      <w:r>
        <w:rPr>
          <w:rFonts w:ascii="Arial" w:eastAsia="Arial" w:hAnsi="Arial" w:cs="Arial"/>
          <w:color w:val="000000"/>
          <w:sz w:val="28"/>
          <w:szCs w:val="28"/>
        </w:rPr>
        <w:tab/>
      </w:r>
    </w:p>
    <w:p w:rsidR="008A260C" w:rsidRDefault="00BE06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i/>
          <w:color w:val="000000"/>
          <w:sz w:val="28"/>
          <w:szCs w:val="28"/>
        </w:rPr>
      </w:pPr>
      <w:hyperlink r:id="rId11">
        <w:r w:rsidR="00C2733E">
          <w:rPr>
            <w:rFonts w:ascii="Arial" w:eastAsia="Arial" w:hAnsi="Arial" w:cs="Arial"/>
            <w:i/>
            <w:color w:val="0563C1"/>
            <w:sz w:val="28"/>
            <w:szCs w:val="28"/>
            <w:u w:val="single"/>
          </w:rPr>
          <w:t>edrian_benitez23222@elpoli.edu.co</w:t>
        </w:r>
      </w:hyperlink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i/>
          <w:color w:val="000000"/>
          <w:sz w:val="28"/>
          <w:szCs w:val="28"/>
        </w:rPr>
      </w:pPr>
    </w:p>
    <w:p w:rsidR="008A260C" w:rsidRDefault="00C273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Sebastián V</w:t>
      </w:r>
      <w:bookmarkStart w:id="0" w:name="_GoBack"/>
      <w:bookmarkEnd w:id="0"/>
      <w:r>
        <w:rPr>
          <w:rFonts w:ascii="Arial" w:eastAsia="Arial" w:hAnsi="Arial" w:cs="Arial"/>
          <w:color w:val="000000"/>
          <w:sz w:val="28"/>
          <w:szCs w:val="28"/>
        </w:rPr>
        <w:t>argas Guarín</w:t>
      </w:r>
    </w:p>
    <w:p w:rsidR="008A260C" w:rsidRDefault="00BE06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i/>
          <w:color w:val="000000"/>
          <w:sz w:val="28"/>
          <w:szCs w:val="28"/>
        </w:rPr>
      </w:pPr>
      <w:hyperlink r:id="rId12">
        <w:r w:rsidR="00C2733E">
          <w:rPr>
            <w:rFonts w:ascii="Arial" w:eastAsia="Arial" w:hAnsi="Arial" w:cs="Arial"/>
            <w:i/>
            <w:color w:val="0563C1"/>
            <w:sz w:val="28"/>
            <w:szCs w:val="28"/>
            <w:u w:val="single"/>
          </w:rPr>
          <w:t>sebastian_vargas23222@elpoli.edu.co</w:t>
        </w:r>
      </w:hyperlink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8A260C" w:rsidRDefault="00C273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Politécnico Colombiano Jaime Izasa Cadavid </w:t>
      </w:r>
    </w:p>
    <w:p w:rsidR="008A260C" w:rsidRDefault="00C273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Facultad de ingenierías.</w:t>
      </w:r>
    </w:p>
    <w:p w:rsidR="008A260C" w:rsidRDefault="008847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br/>
      </w:r>
      <w:r w:rsidR="00B77046">
        <w:rPr>
          <w:rFonts w:ascii="Arial" w:eastAsia="Arial" w:hAnsi="Arial" w:cs="Arial"/>
          <w:color w:val="000000"/>
          <w:sz w:val="28"/>
          <w:szCs w:val="28"/>
        </w:rPr>
        <w:t>Tecnología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en Sistematización de Datos</w:t>
      </w:r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:rsidR="008A260C" w:rsidRDefault="00C273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Medellín</w:t>
      </w:r>
    </w:p>
    <w:p w:rsidR="008A260C" w:rsidRDefault="00FC68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2024</w:t>
      </w:r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000000"/>
          <w:sz w:val="40"/>
          <w:szCs w:val="40"/>
        </w:rPr>
      </w:pPr>
    </w:p>
    <w:p w:rsidR="008A260C" w:rsidRDefault="00C273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Índice.</w:t>
      </w:r>
    </w:p>
    <w:p w:rsidR="008A260C" w:rsidRDefault="00C2733E" w:rsidP="00B067E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2F5496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 xml:space="preserve"> 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-20607734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8282B" w:rsidRDefault="00B8282B">
          <w:pPr>
            <w:pStyle w:val="TtuloTDC"/>
          </w:pPr>
        </w:p>
        <w:p w:rsidR="008D3994" w:rsidRDefault="00B8282B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212395" w:history="1">
            <w:r w:rsidR="008D3994" w:rsidRPr="003968E6">
              <w:rPr>
                <w:rStyle w:val="Hipervnculo"/>
                <w:rFonts w:ascii="Arial" w:eastAsia="Arial" w:hAnsi="Arial" w:cs="Arial"/>
                <w:noProof/>
              </w:rPr>
              <w:t>1.</w:t>
            </w:r>
            <w:r w:rsidR="008D3994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8D3994" w:rsidRPr="003968E6">
              <w:rPr>
                <w:rStyle w:val="Hipervnculo"/>
                <w:rFonts w:ascii="Arial" w:eastAsia="Arial" w:hAnsi="Arial" w:cs="Arial"/>
                <w:noProof/>
              </w:rPr>
              <w:t>Título del Proyecto.</w:t>
            </w:r>
            <w:r w:rsidR="008D3994">
              <w:rPr>
                <w:noProof/>
                <w:webHidden/>
              </w:rPr>
              <w:tab/>
            </w:r>
            <w:r w:rsidR="008D3994">
              <w:rPr>
                <w:noProof/>
                <w:webHidden/>
              </w:rPr>
              <w:fldChar w:fldCharType="begin"/>
            </w:r>
            <w:r w:rsidR="008D3994">
              <w:rPr>
                <w:noProof/>
                <w:webHidden/>
              </w:rPr>
              <w:instrText xml:space="preserve"> PAGEREF _Toc177212395 \h </w:instrText>
            </w:r>
            <w:r w:rsidR="008D3994">
              <w:rPr>
                <w:noProof/>
                <w:webHidden/>
              </w:rPr>
            </w:r>
            <w:r w:rsidR="008D3994">
              <w:rPr>
                <w:noProof/>
                <w:webHidden/>
              </w:rPr>
              <w:fldChar w:fldCharType="separate"/>
            </w:r>
            <w:r w:rsidR="008D3994">
              <w:rPr>
                <w:noProof/>
                <w:webHidden/>
              </w:rPr>
              <w:t>1</w:t>
            </w:r>
            <w:r w:rsidR="008D3994">
              <w:rPr>
                <w:noProof/>
                <w:webHidden/>
              </w:rPr>
              <w:fldChar w:fldCharType="end"/>
            </w:r>
          </w:hyperlink>
        </w:p>
        <w:p w:rsidR="008D3994" w:rsidRDefault="008D3994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77212396" w:history="1">
            <w:r w:rsidRPr="003968E6">
              <w:rPr>
                <w:rStyle w:val="Hipervnculo"/>
                <w:rFonts w:ascii="Arial" w:eastAsia="Arial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3968E6">
              <w:rPr>
                <w:rStyle w:val="Hipervnculo"/>
                <w:rFonts w:ascii="Arial" w:eastAsia="Arial" w:hAnsi="Arial" w:cs="Arial"/>
                <w:noProof/>
              </w:rPr>
              <w:t>Descripción Del Problema Interés O Necesidad – Pin</w:t>
            </w:r>
            <w:r w:rsidRPr="003968E6">
              <w:rPr>
                <w:rStyle w:val="Hipervnculo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_Toc177212396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94" w:rsidRDefault="008D3994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77212397" w:history="1">
            <w:r w:rsidRPr="003968E6">
              <w:rPr>
                <w:rStyle w:val="Hipervnculo"/>
                <w:rFonts w:ascii="Arial" w:eastAsia="Arial" w:hAnsi="Arial"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3968E6">
              <w:rPr>
                <w:rStyle w:val="Hipervnculo"/>
                <w:rFonts w:ascii="Arial" w:eastAsia="Arial" w:hAnsi="Arial" w:cs="Arial"/>
                <w:noProof/>
              </w:rPr>
              <w:t>Pregunta De Investigación O Hipótesis De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_Toc177212397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94" w:rsidRDefault="008D3994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77212398" w:history="1">
            <w:r w:rsidRPr="003968E6">
              <w:rPr>
                <w:rStyle w:val="Hipervnculo"/>
                <w:rFonts w:ascii="Arial" w:eastAsia="Arial" w:hAnsi="Arial" w:cs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3968E6">
              <w:rPr>
                <w:rStyle w:val="Hipervnculo"/>
                <w:rFonts w:ascii="Arial" w:eastAsia="Arial" w:hAnsi="Arial" w:cs="Arial"/>
                <w:noProof/>
              </w:rPr>
              <w:t>Objetivos.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_Toc177212398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94" w:rsidRDefault="008D3994">
          <w:pPr>
            <w:pStyle w:val="TD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77212399" w:history="1">
            <w:r w:rsidRPr="003968E6">
              <w:rPr>
                <w:rStyle w:val="Hipervnculo"/>
                <w:rFonts w:ascii="Arial" w:eastAsia="Arial" w:hAnsi="Arial" w:cs="Arial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3968E6">
              <w:rPr>
                <w:rStyle w:val="Hipervnculo"/>
                <w:rFonts w:ascii="Arial" w:eastAsia="Arial" w:hAnsi="Arial" w:cs="Arial"/>
                <w:noProof/>
              </w:rPr>
              <w:t>Objetivo General: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_Toc177212399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94" w:rsidRDefault="008D3994">
          <w:pPr>
            <w:pStyle w:val="TD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77212400" w:history="1">
            <w:r w:rsidRPr="003968E6">
              <w:rPr>
                <w:rStyle w:val="Hipervnculo"/>
                <w:rFonts w:ascii="Arial" w:eastAsia="Arial" w:hAnsi="Arial" w:cs="Arial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3968E6">
              <w:rPr>
                <w:rStyle w:val="Hipervnculo"/>
                <w:rFonts w:ascii="Arial" w:eastAsia="Arial" w:hAnsi="Arial" w:cs="Arial"/>
                <w:noProof/>
              </w:rPr>
              <w:t>Objetivos Específicos: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_Toc177212400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94" w:rsidRDefault="008D3994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77212401" w:history="1">
            <w:r w:rsidRPr="003968E6">
              <w:rPr>
                <w:rStyle w:val="Hipervnculo"/>
                <w:rFonts w:ascii="Arial" w:eastAsia="Arial" w:hAnsi="Arial" w:cs="Arial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3968E6">
              <w:rPr>
                <w:rStyle w:val="Hipervnculo"/>
                <w:rFonts w:ascii="Arial" w:eastAsia="Arial" w:hAnsi="Arial" w:cs="Arial"/>
                <w:noProof/>
              </w:rPr>
              <w:t>Alcance.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_Toc177212401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94" w:rsidRDefault="008D3994">
          <w:pPr>
            <w:pStyle w:val="TD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77212402" w:history="1">
            <w:r w:rsidRPr="003968E6">
              <w:rPr>
                <w:rStyle w:val="Hipervnculo"/>
                <w:rFonts w:ascii="Arial" w:eastAsia="Arial" w:hAnsi="Arial" w:cs="Arial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3968E6">
              <w:rPr>
                <w:rStyle w:val="Hipervnculo"/>
                <w:rFonts w:ascii="Arial" w:eastAsia="Arial" w:hAnsi="Arial" w:cs="Arial"/>
                <w:bCs/>
                <w:noProof/>
              </w:rPr>
              <w:t>Fase de Análisis</w:t>
            </w:r>
            <w:r w:rsidRPr="003968E6">
              <w:rPr>
                <w:rStyle w:val="Hipervnculo"/>
                <w:rFonts w:ascii="Arial" w:eastAsia="Arial" w:hAnsi="Arial" w:cs="Arial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_Toc177212402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94" w:rsidRDefault="008D3994">
          <w:pPr>
            <w:pStyle w:val="TD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77212403" w:history="1">
            <w:r w:rsidRPr="003968E6">
              <w:rPr>
                <w:rStyle w:val="Hipervnculo"/>
                <w:rFonts w:ascii="Arial" w:eastAsia="Arial" w:hAnsi="Arial" w:cs="Arial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3968E6">
              <w:rPr>
                <w:rStyle w:val="Hipervnculo"/>
                <w:rFonts w:ascii="Arial" w:eastAsia="Arial" w:hAnsi="Arial" w:cs="Arial"/>
                <w:bCs/>
                <w:noProof/>
              </w:rPr>
              <w:t>Fase de Desarrollo: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_Toc177212403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94" w:rsidRDefault="008D3994">
          <w:pPr>
            <w:pStyle w:val="TD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77212404" w:history="1">
            <w:r w:rsidRPr="003968E6">
              <w:rPr>
                <w:rStyle w:val="Hipervnculo"/>
                <w:rFonts w:ascii="Arial" w:eastAsia="Arial" w:hAnsi="Arial" w:cs="Arial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3968E6">
              <w:rPr>
                <w:rStyle w:val="Hipervnculo"/>
                <w:rFonts w:ascii="Arial" w:eastAsia="Arial" w:hAnsi="Arial" w:cs="Arial"/>
                <w:noProof/>
              </w:rPr>
              <w:t>Limitaciones del alcance: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_Toc177212404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94" w:rsidRDefault="008D3994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77212405" w:history="1">
            <w:r w:rsidRPr="003968E6">
              <w:rPr>
                <w:rStyle w:val="Hipervnculo"/>
                <w:rFonts w:ascii="Arial" w:eastAsia="Arial" w:hAnsi="Arial" w:cs="Arial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3968E6">
              <w:rPr>
                <w:rStyle w:val="Hipervnculo"/>
                <w:rFonts w:ascii="Arial" w:eastAsia="Arial" w:hAnsi="Arial" w:cs="Arial"/>
                <w:noProof/>
              </w:rPr>
              <w:t>Modelo relacional.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_Toc177212405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94" w:rsidRDefault="008D3994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77212406" w:history="1">
            <w:r w:rsidRPr="003968E6">
              <w:rPr>
                <w:rStyle w:val="Hipervnculo"/>
                <w:rFonts w:ascii="Arial" w:eastAsia="Arial" w:hAnsi="Arial" w:cs="Arial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3968E6">
              <w:rPr>
                <w:rStyle w:val="Hipervnculo"/>
                <w:rFonts w:ascii="Arial" w:eastAsia="Arial" w:hAnsi="Arial" w:cs="Arial"/>
                <w:noProof/>
              </w:rPr>
              <w:t>Referencias bibliográficas y/o cibergrafia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_Toc177212406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94" w:rsidRDefault="008D3994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77212407" w:history="1">
            <w:r w:rsidRPr="003968E6">
              <w:rPr>
                <w:rStyle w:val="Hipervnculo"/>
                <w:rFonts w:ascii="Arial" w:eastAsia="Arial" w:hAnsi="Arial" w:cs="Arial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3968E6">
              <w:rPr>
                <w:rStyle w:val="Hipervnculo"/>
                <w:rFonts w:ascii="Arial" w:eastAsia="Arial" w:hAnsi="Arial" w:cs="Arial"/>
                <w:noProof/>
              </w:rPr>
              <w:t>Validación de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_Toc177212407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82B" w:rsidRDefault="00B8282B">
          <w:r>
            <w:rPr>
              <w:b/>
              <w:bCs/>
            </w:rPr>
            <w:fldChar w:fldCharType="end"/>
          </w:r>
        </w:p>
      </w:sdtContent>
    </w:sdt>
    <w:p w:rsidR="008A260C" w:rsidRDefault="008A260C"/>
    <w:p w:rsidR="008A260C" w:rsidRDefault="008A260C"/>
    <w:p w:rsidR="008A260C" w:rsidRDefault="008A260C"/>
    <w:p w:rsidR="008A260C" w:rsidRDefault="008A260C">
      <w:pPr>
        <w:rPr>
          <w:b/>
        </w:rPr>
      </w:pPr>
    </w:p>
    <w:p w:rsidR="008A260C" w:rsidRDefault="00C2733E">
      <w:pPr>
        <w:tabs>
          <w:tab w:val="left" w:pos="5055"/>
        </w:tabs>
        <w:rPr>
          <w:b/>
        </w:rPr>
      </w:pPr>
      <w:r>
        <w:rPr>
          <w:b/>
        </w:rPr>
        <w:tab/>
      </w:r>
    </w:p>
    <w:p w:rsidR="008A260C" w:rsidRDefault="00C2733E">
      <w:pPr>
        <w:tabs>
          <w:tab w:val="left" w:pos="5055"/>
        </w:tabs>
        <w:sectPr w:rsidR="008A260C">
          <w:headerReference w:type="default" r:id="rId13"/>
          <w:pgSz w:w="11906" w:h="16838"/>
          <w:pgMar w:top="1440" w:right="1440" w:bottom="1440" w:left="1440" w:header="709" w:footer="709" w:gutter="0"/>
          <w:pgNumType w:start="1"/>
          <w:cols w:space="720"/>
        </w:sectPr>
      </w:pPr>
      <w:r>
        <w:tab/>
      </w:r>
    </w:p>
    <w:p w:rsidR="008A260C" w:rsidRDefault="00C2733E">
      <w:pPr>
        <w:pStyle w:val="Ttulo1"/>
        <w:numPr>
          <w:ilvl w:val="0"/>
          <w:numId w:val="1"/>
        </w:numPr>
        <w:tabs>
          <w:tab w:val="center" w:pos="4252"/>
          <w:tab w:val="right" w:pos="8504"/>
        </w:tabs>
        <w:spacing w:before="0" w:after="0" w:line="240" w:lineRule="auto"/>
        <w:jc w:val="center"/>
      </w:pPr>
      <w:bookmarkStart w:id="1" w:name="_Toc177212395"/>
      <w:r>
        <w:rPr>
          <w:rFonts w:ascii="Arial" w:eastAsia="Arial" w:hAnsi="Arial" w:cs="Arial"/>
          <w:sz w:val="24"/>
          <w:szCs w:val="24"/>
        </w:rPr>
        <w:lastRenderedPageBreak/>
        <w:t>Título del Proyecto.</w:t>
      </w:r>
      <w:bookmarkEnd w:id="1"/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8A260C" w:rsidRDefault="0088473E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88473E">
        <w:rPr>
          <w:rFonts w:ascii="Arial" w:eastAsia="Arial" w:hAnsi="Arial" w:cs="Arial"/>
          <w:sz w:val="24"/>
          <w:szCs w:val="24"/>
        </w:rPr>
        <w:t>Desarrollo de una plataforma web que optimice la gestión de ventas e inventario de la empresa Escalas del Bolso</w:t>
      </w:r>
      <w:r>
        <w:rPr>
          <w:rFonts w:ascii="Arial" w:eastAsia="Arial" w:hAnsi="Arial" w:cs="Arial"/>
          <w:sz w:val="24"/>
          <w:szCs w:val="24"/>
        </w:rPr>
        <w:t>.</w:t>
      </w:r>
    </w:p>
    <w:p w:rsidR="0088473E" w:rsidRDefault="0088473E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:rsidR="008A260C" w:rsidRDefault="00C2733E">
      <w:pPr>
        <w:pStyle w:val="Ttulo1"/>
        <w:numPr>
          <w:ilvl w:val="0"/>
          <w:numId w:val="1"/>
        </w:numPr>
        <w:tabs>
          <w:tab w:val="center" w:pos="4252"/>
          <w:tab w:val="right" w:pos="8504"/>
        </w:tabs>
        <w:spacing w:before="0" w:after="0" w:line="240" w:lineRule="auto"/>
        <w:jc w:val="center"/>
      </w:pPr>
      <w:bookmarkStart w:id="2" w:name="_Toc177212396"/>
      <w:r>
        <w:rPr>
          <w:rFonts w:ascii="Arial" w:eastAsia="Arial" w:hAnsi="Arial" w:cs="Arial"/>
          <w:sz w:val="24"/>
          <w:szCs w:val="24"/>
        </w:rPr>
        <w:t>Descripción Del Problema Interés O Necesidad – Pin</w:t>
      </w:r>
      <w:r>
        <w:rPr>
          <w:sz w:val="24"/>
          <w:szCs w:val="24"/>
        </w:rPr>
        <w:t>.</w:t>
      </w:r>
      <w:bookmarkEnd w:id="2"/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</w:p>
    <w:p w:rsidR="008A260C" w:rsidRPr="008F4677" w:rsidRDefault="008F46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8F4677">
        <w:rPr>
          <w:rFonts w:ascii="Arial" w:eastAsia="Arial" w:hAnsi="Arial" w:cs="Arial"/>
          <w:sz w:val="24"/>
          <w:szCs w:val="24"/>
        </w:rPr>
        <w:t>Escalas del Bolso, es una empresa dedicada a la venta de bolsos que ha logrado establecerse con éxito en el mercado gracias a dos puntos de venta físicos y una amplia gama de productos. Sin embargo, a medida que la empresa ha crecido, han surgido problemas críticos en la gestión de inventarios y ventas ya que no tienen un sistema o proceso para manejar estas áreas. El inventario es un aspecto fundamental para la empresa, ya que permite controlar la mercancía, evaluar la situación económica real del negocio, y optimizar los recursos para aumentar las ganancias (Ekon, 2022). La falta de un sistema automatizado y centralizado para gestionar estos inventarios ha generado múltiples problemas, como la insuficiencia de productos disponibles, retrasos en la actualización de datos y dificultades para cumplir con los plazos de entrega de compras a través de los chats de sus redes sociales.</w:t>
      </w:r>
    </w:p>
    <w:p w:rsidR="008F4677" w:rsidRPr="008F4677" w:rsidRDefault="008F46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:rsidR="008F4677" w:rsidRPr="008F4677" w:rsidRDefault="008F4677" w:rsidP="008F46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8F4677">
        <w:rPr>
          <w:rFonts w:ascii="Arial" w:eastAsia="Arial" w:hAnsi="Arial" w:cs="Arial"/>
          <w:sz w:val="24"/>
          <w:szCs w:val="24"/>
        </w:rPr>
        <w:t>De todas las causas identificadas, se trabajará en la integración de sistemas y la automatización de procesos, ya que estas son las que tienen el mayor impacto en la eficiencia operativa y en la precisión del control de inventario.</w:t>
      </w:r>
    </w:p>
    <w:p w:rsidR="008F4677" w:rsidRPr="008F4677" w:rsidRDefault="008F4677" w:rsidP="008F46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:rsidR="008F4677" w:rsidRDefault="008F4677" w:rsidP="008F46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8F4677">
        <w:rPr>
          <w:rFonts w:ascii="Arial" w:eastAsia="Arial" w:hAnsi="Arial" w:cs="Arial"/>
          <w:sz w:val="24"/>
          <w:szCs w:val="24"/>
        </w:rPr>
        <w:t>El problema central que enfrenta Escalas del Bolso es la falta de un sistema automatizado y centralizado para la gestión de inventarios y ventas, lo que ha generado inconsistencias, retrasos y pérdidas económicas significativas. La solución propuesta es el desarrollo de una plataforma web que integre y automatice todos los procesos relacionados con el inventario y las ventas, permitiendo así un control en tiempo real y una mejora en la eficiencia operativa. Esta plataforma no solo resolverá los problemas actuales, sino que también permitirá a la empresa escalar y mejorar su servicio al cliente en el futuro.</w:t>
      </w:r>
    </w:p>
    <w:p w:rsidR="008F4677" w:rsidRDefault="008F4677" w:rsidP="008F46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:rsidR="008A260C" w:rsidRDefault="00C2733E" w:rsidP="008847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FF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18"/>
          <w:szCs w:val="18"/>
        </w:rPr>
        <w:t>Imagen 1</w:t>
      </w:r>
      <w:r w:rsidR="008F4677">
        <w:rPr>
          <w:rFonts w:ascii="Arial" w:eastAsia="Arial" w:hAnsi="Arial" w:cs="Arial"/>
          <w:i/>
          <w:color w:val="000000"/>
          <w:sz w:val="18"/>
          <w:szCs w:val="18"/>
        </w:rPr>
        <w:t xml:space="preserve"> - </w:t>
      </w:r>
      <w:r w:rsidR="0088473E">
        <w:rPr>
          <w:rFonts w:ascii="Arial" w:eastAsia="Arial" w:hAnsi="Arial" w:cs="Arial"/>
          <w:i/>
          <w:color w:val="000000"/>
          <w:sz w:val="18"/>
          <w:szCs w:val="18"/>
        </w:rPr>
        <w:t>Espina de pescado</w:t>
      </w:r>
      <w:r>
        <w:rPr>
          <w:rFonts w:ascii="Arial" w:eastAsia="Arial" w:hAnsi="Arial" w:cs="Arial"/>
          <w:i/>
          <w:color w:val="000000"/>
          <w:sz w:val="18"/>
          <w:szCs w:val="18"/>
        </w:rPr>
        <w:t>.</w:t>
      </w:r>
      <w:r w:rsidR="0088473E" w:rsidRPr="00FC6880">
        <w:rPr>
          <w:noProof/>
          <w:color w:val="1155CC"/>
          <w:u w:val="single"/>
          <w:lang w:val="es-CO"/>
        </w:rPr>
        <w:t xml:space="preserve"> </w:t>
      </w:r>
      <w:r w:rsidR="0088473E">
        <w:rPr>
          <w:noProof/>
          <w:color w:val="1155CC"/>
          <w:u w:val="single"/>
          <w:lang w:val="en-US" w:eastAsia="en-US"/>
        </w:rPr>
        <w:drawing>
          <wp:inline distT="114300" distB="114300" distL="114300" distR="114300" wp14:anchorId="710A257F" wp14:editId="2D4D5D2B">
            <wp:extent cx="5562600" cy="233172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331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260C" w:rsidRDefault="00C2733E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Basado en lo anterior surge la pregunta.</w:t>
      </w:r>
    </w:p>
    <w:p w:rsidR="008A260C" w:rsidRDefault="008A260C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:rsidR="008A260C" w:rsidRDefault="00C2733E">
      <w:pPr>
        <w:pStyle w:val="Ttulo1"/>
        <w:numPr>
          <w:ilvl w:val="0"/>
          <w:numId w:val="1"/>
        </w:numPr>
        <w:tabs>
          <w:tab w:val="center" w:pos="4252"/>
          <w:tab w:val="right" w:pos="8504"/>
        </w:tabs>
        <w:spacing w:before="0"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bookmarkStart w:id="3" w:name="_Toc177212397"/>
      <w:r>
        <w:rPr>
          <w:rFonts w:ascii="Arial" w:eastAsia="Arial" w:hAnsi="Arial" w:cs="Arial"/>
          <w:sz w:val="24"/>
          <w:szCs w:val="24"/>
        </w:rPr>
        <w:t>Pregunta De Investigación O Hipótesis De Solución</w:t>
      </w:r>
      <w:bookmarkEnd w:id="3"/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8A260C" w:rsidRDefault="00F178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F178E6">
        <w:rPr>
          <w:rFonts w:ascii="Arial" w:eastAsia="Arial" w:hAnsi="Arial" w:cs="Arial"/>
          <w:sz w:val="24"/>
          <w:szCs w:val="24"/>
        </w:rPr>
        <w:t>¿Cómo puede una plataforma web mejorar la gestión de ventas e inventarios en los puntos de venta de la empresa Escalas del bolso?</w:t>
      </w:r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8A260C" w:rsidRDefault="00C2733E">
      <w:pPr>
        <w:pStyle w:val="Ttulo1"/>
        <w:numPr>
          <w:ilvl w:val="0"/>
          <w:numId w:val="1"/>
        </w:numPr>
        <w:tabs>
          <w:tab w:val="center" w:pos="4252"/>
          <w:tab w:val="right" w:pos="8504"/>
        </w:tabs>
        <w:spacing w:before="0"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bookmarkStart w:id="4" w:name="_Toc177212398"/>
      <w:r>
        <w:rPr>
          <w:rFonts w:ascii="Arial" w:eastAsia="Arial" w:hAnsi="Arial" w:cs="Arial"/>
          <w:sz w:val="24"/>
          <w:szCs w:val="24"/>
        </w:rPr>
        <w:t>Objetivos.</w:t>
      </w:r>
      <w:bookmarkEnd w:id="4"/>
    </w:p>
    <w:p w:rsidR="008A260C" w:rsidRDefault="00C2733E">
      <w:pPr>
        <w:pStyle w:val="Ttulo2"/>
        <w:numPr>
          <w:ilvl w:val="1"/>
          <w:numId w:val="1"/>
        </w:numPr>
        <w:tabs>
          <w:tab w:val="center" w:pos="4252"/>
          <w:tab w:val="right" w:pos="8504"/>
        </w:tabs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bookmarkStart w:id="5" w:name="_Toc177212399"/>
      <w:r>
        <w:rPr>
          <w:rFonts w:ascii="Arial" w:eastAsia="Arial" w:hAnsi="Arial" w:cs="Arial"/>
          <w:sz w:val="24"/>
          <w:szCs w:val="24"/>
        </w:rPr>
        <w:t>Objetivo General:</w:t>
      </w:r>
      <w:bookmarkEnd w:id="5"/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:rsidR="008A260C" w:rsidRDefault="00C2733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Desarrollar una </w:t>
      </w:r>
      <w:r w:rsidR="00F178E6">
        <w:rPr>
          <w:rFonts w:ascii="Arial" w:eastAsia="Arial" w:hAnsi="Arial" w:cs="Arial"/>
          <w:sz w:val="24"/>
          <w:szCs w:val="24"/>
        </w:rPr>
        <w:t>plataforma</w:t>
      </w:r>
      <w:r>
        <w:rPr>
          <w:rFonts w:ascii="Arial" w:eastAsia="Arial" w:hAnsi="Arial" w:cs="Arial"/>
          <w:sz w:val="24"/>
          <w:szCs w:val="24"/>
        </w:rPr>
        <w:t xml:space="preserve"> web para la gestión </w:t>
      </w:r>
      <w:r w:rsidR="00F178E6">
        <w:rPr>
          <w:rFonts w:ascii="Arial" w:eastAsia="Arial" w:hAnsi="Arial" w:cs="Arial"/>
          <w:sz w:val="24"/>
          <w:szCs w:val="24"/>
        </w:rPr>
        <w:t>de ventas e inventarios de la empresa Escalas del Bolso</w:t>
      </w:r>
      <w:r>
        <w:rPr>
          <w:rFonts w:ascii="Arial" w:eastAsia="Arial" w:hAnsi="Arial" w:cs="Arial"/>
          <w:sz w:val="24"/>
          <w:szCs w:val="24"/>
        </w:rPr>
        <w:t xml:space="preserve">, a partir del lenguaje Java, haciendo uso de los framework Angular </w:t>
      </w:r>
      <w:r w:rsidRPr="00015B50">
        <w:rPr>
          <w:rFonts w:ascii="Arial" w:eastAsia="Arial" w:hAnsi="Arial" w:cs="Arial"/>
          <w:sz w:val="24"/>
          <w:szCs w:val="24"/>
        </w:rPr>
        <w:t xml:space="preserve">para el </w:t>
      </w:r>
      <w:proofErr w:type="spellStart"/>
      <w:r w:rsidRPr="00015B50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015B50">
        <w:rPr>
          <w:rFonts w:ascii="Arial" w:eastAsia="Arial" w:hAnsi="Arial" w:cs="Arial"/>
          <w:sz w:val="24"/>
          <w:szCs w:val="24"/>
        </w:rPr>
        <w:t xml:space="preserve"> y </w:t>
      </w:r>
      <w:proofErr w:type="spellStart"/>
      <w:r w:rsidR="00F178E6">
        <w:rPr>
          <w:rFonts w:ascii="Arial" w:eastAsia="Arial" w:hAnsi="Arial" w:cs="Arial"/>
          <w:sz w:val="24"/>
          <w:szCs w:val="24"/>
        </w:rPr>
        <w:t>SpringBoot</w:t>
      </w:r>
      <w:proofErr w:type="spellEnd"/>
      <w:r w:rsidRPr="00015B50">
        <w:rPr>
          <w:rFonts w:ascii="Arial" w:eastAsia="Arial" w:hAnsi="Arial" w:cs="Arial"/>
          <w:sz w:val="24"/>
          <w:szCs w:val="24"/>
        </w:rPr>
        <w:t xml:space="preserve"> para el </w:t>
      </w:r>
      <w:proofErr w:type="spellStart"/>
      <w:r w:rsidRPr="00015B50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015B50">
        <w:rPr>
          <w:rFonts w:ascii="Arial" w:eastAsia="Arial" w:hAnsi="Arial" w:cs="Arial"/>
          <w:sz w:val="24"/>
          <w:szCs w:val="24"/>
        </w:rPr>
        <w:t>; y</w:t>
      </w:r>
      <w:r>
        <w:rPr>
          <w:rFonts w:ascii="Arial" w:eastAsia="Arial" w:hAnsi="Arial" w:cs="Arial"/>
          <w:sz w:val="24"/>
          <w:szCs w:val="24"/>
        </w:rPr>
        <w:t xml:space="preserve"> estableciendo una conexión a una base de datos Oracle Versión 21c XE que respalde </w:t>
      </w:r>
      <w:r w:rsidR="00F178E6">
        <w:rPr>
          <w:rFonts w:ascii="Arial" w:eastAsia="Arial" w:hAnsi="Arial" w:cs="Arial"/>
          <w:sz w:val="24"/>
          <w:szCs w:val="24"/>
        </w:rPr>
        <w:t>esta gestión</w:t>
      </w:r>
      <w:r>
        <w:rPr>
          <w:rFonts w:ascii="Arial" w:eastAsia="Arial" w:hAnsi="Arial" w:cs="Arial"/>
          <w:sz w:val="24"/>
          <w:szCs w:val="24"/>
        </w:rPr>
        <w:t>.</w:t>
      </w:r>
    </w:p>
    <w:p w:rsidR="008A260C" w:rsidRDefault="00C2733E">
      <w:pPr>
        <w:pStyle w:val="Ttulo2"/>
        <w:numPr>
          <w:ilvl w:val="1"/>
          <w:numId w:val="1"/>
        </w:numPr>
        <w:tabs>
          <w:tab w:val="center" w:pos="4252"/>
          <w:tab w:val="right" w:pos="8504"/>
        </w:tabs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bookmarkStart w:id="6" w:name="_Toc177212400"/>
      <w:r>
        <w:rPr>
          <w:rFonts w:ascii="Arial" w:eastAsia="Arial" w:hAnsi="Arial" w:cs="Arial"/>
          <w:sz w:val="24"/>
          <w:szCs w:val="24"/>
        </w:rPr>
        <w:t>Objetivos Específicos:</w:t>
      </w:r>
      <w:bookmarkEnd w:id="6"/>
    </w:p>
    <w:p w:rsidR="008A260C" w:rsidRDefault="008A260C"/>
    <w:p w:rsidR="008A260C" w:rsidRDefault="00C2733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Elicitar </w:t>
      </w:r>
      <w:r w:rsidR="00FA6101" w:rsidRPr="00FA6101">
        <w:rPr>
          <w:rFonts w:ascii="Arial" w:eastAsia="Arial" w:hAnsi="Arial" w:cs="Arial"/>
          <w:sz w:val="24"/>
          <w:szCs w:val="24"/>
        </w:rPr>
        <w:t xml:space="preserve">las necesidades operativas esenciales </w:t>
      </w:r>
      <w:r w:rsidR="00F178E6">
        <w:rPr>
          <w:rFonts w:ascii="Arial" w:eastAsia="Arial" w:hAnsi="Arial" w:cs="Arial"/>
          <w:sz w:val="24"/>
          <w:szCs w:val="24"/>
        </w:rPr>
        <w:t xml:space="preserve">de la empresa mediante </w:t>
      </w:r>
      <w:r w:rsidR="00FA6101" w:rsidRPr="00FA6101">
        <w:rPr>
          <w:rFonts w:ascii="Arial" w:eastAsia="Arial" w:hAnsi="Arial" w:cs="Arial"/>
          <w:sz w:val="24"/>
          <w:szCs w:val="24"/>
        </w:rPr>
        <w:t>reuniones y consultas. E</w:t>
      </w:r>
      <w:r w:rsidR="008F4677">
        <w:rPr>
          <w:rFonts w:ascii="Arial" w:eastAsia="Arial" w:hAnsi="Arial" w:cs="Arial"/>
          <w:sz w:val="24"/>
          <w:szCs w:val="24"/>
        </w:rPr>
        <w:t>sto incluye la identificación del funcionamiento de la empresa</w:t>
      </w:r>
      <w:r w:rsidR="00FA6101" w:rsidRPr="00FA6101">
        <w:rPr>
          <w:rFonts w:ascii="Arial" w:eastAsia="Arial" w:hAnsi="Arial" w:cs="Arial"/>
          <w:sz w:val="24"/>
          <w:szCs w:val="24"/>
        </w:rPr>
        <w:t>.</w:t>
      </w:r>
    </w:p>
    <w:p w:rsidR="00FA6101" w:rsidRDefault="00FA6101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8A260C" w:rsidRPr="00FD2EAD" w:rsidRDefault="00C2733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Analizar </w:t>
      </w:r>
      <w:r w:rsidR="00FA6101" w:rsidRPr="00FD2EAD">
        <w:rPr>
          <w:rFonts w:ascii="Arial" w:eastAsia="Arial" w:hAnsi="Arial" w:cs="Arial"/>
          <w:sz w:val="24"/>
          <w:szCs w:val="24"/>
        </w:rPr>
        <w:t xml:space="preserve">la información recopilada y </w:t>
      </w:r>
      <w:r w:rsidR="00FD2EAD" w:rsidRPr="00FD2EAD">
        <w:rPr>
          <w:rFonts w:ascii="Arial" w:eastAsia="Arial" w:hAnsi="Arial" w:cs="Arial"/>
          <w:sz w:val="24"/>
          <w:szCs w:val="24"/>
        </w:rPr>
        <w:t>definiendo</w:t>
      </w:r>
      <w:r w:rsidR="00FA6101" w:rsidRPr="00FD2EAD">
        <w:rPr>
          <w:rFonts w:ascii="Arial" w:eastAsia="Arial" w:hAnsi="Arial" w:cs="Arial"/>
          <w:sz w:val="24"/>
          <w:szCs w:val="24"/>
        </w:rPr>
        <w:t xml:space="preserve"> los requisitos necesarios para el diseño de los módulos de la </w:t>
      </w:r>
      <w:r w:rsidR="00FB014D">
        <w:rPr>
          <w:rFonts w:ascii="Arial" w:eastAsia="Arial" w:hAnsi="Arial" w:cs="Arial"/>
          <w:sz w:val="24"/>
          <w:szCs w:val="24"/>
        </w:rPr>
        <w:t>plataforma</w:t>
      </w:r>
      <w:r w:rsidR="00FA6101" w:rsidRPr="00FD2EAD">
        <w:rPr>
          <w:rFonts w:ascii="Arial" w:eastAsia="Arial" w:hAnsi="Arial" w:cs="Arial"/>
          <w:sz w:val="24"/>
          <w:szCs w:val="24"/>
        </w:rPr>
        <w:t xml:space="preserve">, de acuerdo con las definiciones de </w:t>
      </w:r>
      <w:r w:rsidR="008F4677">
        <w:rPr>
          <w:rFonts w:ascii="Arial" w:eastAsia="Arial" w:hAnsi="Arial" w:cs="Arial"/>
          <w:sz w:val="24"/>
          <w:szCs w:val="24"/>
        </w:rPr>
        <w:t>necesidad</w:t>
      </w:r>
      <w:r w:rsidR="00FA6101" w:rsidRPr="00FD2EAD">
        <w:rPr>
          <w:rFonts w:ascii="Arial" w:eastAsia="Arial" w:hAnsi="Arial" w:cs="Arial"/>
          <w:sz w:val="24"/>
          <w:szCs w:val="24"/>
        </w:rPr>
        <w:t xml:space="preserve"> establecidas por el cliente.</w:t>
      </w:r>
    </w:p>
    <w:p w:rsidR="00FD2EAD" w:rsidRPr="00FD2EAD" w:rsidRDefault="00FD2EA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D2EAD" w:rsidRPr="00FD2EAD" w:rsidRDefault="00C2733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Diseñar </w:t>
      </w:r>
      <w:r w:rsidR="00FD2EAD" w:rsidRPr="00FD2EAD">
        <w:rPr>
          <w:rFonts w:ascii="Arial" w:eastAsia="Arial" w:hAnsi="Arial" w:cs="Arial"/>
          <w:sz w:val="24"/>
          <w:szCs w:val="24"/>
        </w:rPr>
        <w:t xml:space="preserve">un prototipo de la </w:t>
      </w:r>
      <w:r w:rsidR="00FB014D">
        <w:rPr>
          <w:rFonts w:ascii="Arial" w:eastAsia="Arial" w:hAnsi="Arial" w:cs="Arial"/>
          <w:sz w:val="24"/>
          <w:szCs w:val="24"/>
        </w:rPr>
        <w:t>plataforma</w:t>
      </w:r>
      <w:r w:rsidR="00FD2EAD" w:rsidRPr="00FD2EAD">
        <w:rPr>
          <w:rFonts w:ascii="Arial" w:eastAsia="Arial" w:hAnsi="Arial" w:cs="Arial"/>
          <w:sz w:val="24"/>
          <w:szCs w:val="24"/>
        </w:rPr>
        <w:t xml:space="preserve"> basado en los requisitos y requerimientos identificados. Esto definiendo la arquitectura de software y la estructura de datos necesaria para el respaldo de </w:t>
      </w:r>
      <w:r w:rsidR="00FB014D">
        <w:rPr>
          <w:rFonts w:ascii="Arial" w:eastAsia="Arial" w:hAnsi="Arial" w:cs="Arial"/>
          <w:sz w:val="24"/>
          <w:szCs w:val="24"/>
        </w:rPr>
        <w:t>su gestión operacional</w:t>
      </w:r>
      <w:r w:rsidR="00FD2EAD" w:rsidRPr="00FD2EAD">
        <w:rPr>
          <w:rFonts w:ascii="Arial" w:eastAsia="Arial" w:hAnsi="Arial" w:cs="Arial"/>
          <w:sz w:val="24"/>
          <w:szCs w:val="24"/>
        </w:rPr>
        <w:t>.</w:t>
      </w:r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8A260C" w:rsidRPr="00940AEF" w:rsidRDefault="00C2733E" w:rsidP="00940AEF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Desarrollar </w:t>
      </w:r>
      <w:r w:rsidR="00FD2EAD" w:rsidRPr="00940AEF">
        <w:rPr>
          <w:rFonts w:ascii="Arial" w:eastAsia="Arial" w:hAnsi="Arial" w:cs="Arial"/>
          <w:color w:val="000000" w:themeColor="text1"/>
          <w:sz w:val="24"/>
          <w:szCs w:val="24"/>
        </w:rPr>
        <w:t xml:space="preserve">el software de la </w:t>
      </w:r>
      <w:r w:rsidR="008F4677">
        <w:rPr>
          <w:rFonts w:ascii="Arial" w:eastAsia="Arial" w:hAnsi="Arial" w:cs="Arial"/>
          <w:color w:val="000000" w:themeColor="text1"/>
          <w:sz w:val="24"/>
          <w:szCs w:val="24"/>
        </w:rPr>
        <w:t>plataforma</w:t>
      </w:r>
      <w:r w:rsidR="00FD2EAD" w:rsidRPr="00940AEF">
        <w:rPr>
          <w:rFonts w:ascii="Arial" w:eastAsia="Arial" w:hAnsi="Arial" w:cs="Arial"/>
          <w:color w:val="000000" w:themeColor="text1"/>
          <w:sz w:val="24"/>
          <w:szCs w:val="24"/>
        </w:rPr>
        <w:t xml:space="preserve"> siguiendo el diseño previamente establecido</w:t>
      </w:r>
      <w:r w:rsidR="00940AEF" w:rsidRPr="00940AEF">
        <w:rPr>
          <w:rFonts w:ascii="Arial" w:eastAsia="Arial" w:hAnsi="Arial" w:cs="Arial"/>
          <w:color w:val="000000" w:themeColor="text1"/>
          <w:sz w:val="24"/>
          <w:szCs w:val="24"/>
        </w:rPr>
        <w:t>, implementando</w:t>
      </w:r>
      <w:r w:rsidR="00FD2EAD" w:rsidRPr="00940AEF">
        <w:rPr>
          <w:rFonts w:ascii="Arial" w:eastAsia="Arial" w:hAnsi="Arial" w:cs="Arial"/>
          <w:color w:val="000000" w:themeColor="text1"/>
          <w:sz w:val="24"/>
          <w:szCs w:val="24"/>
        </w:rPr>
        <w:t xml:space="preserve"> las funcionalidades que satisfagan las necesidades y </w:t>
      </w:r>
      <w:r w:rsidR="00940AEF" w:rsidRPr="00940AEF">
        <w:rPr>
          <w:rFonts w:ascii="Arial" w:eastAsia="Arial" w:hAnsi="Arial" w:cs="Arial"/>
          <w:color w:val="000000" w:themeColor="text1"/>
          <w:sz w:val="24"/>
          <w:szCs w:val="24"/>
        </w:rPr>
        <w:t>garantizando</w:t>
      </w:r>
      <w:r w:rsidR="00FD2EAD" w:rsidRPr="00940AEF">
        <w:rPr>
          <w:rFonts w:ascii="Arial" w:eastAsia="Arial" w:hAnsi="Arial" w:cs="Arial"/>
          <w:color w:val="000000" w:themeColor="text1"/>
          <w:sz w:val="24"/>
          <w:szCs w:val="24"/>
        </w:rPr>
        <w:t xml:space="preserve"> su correcto funcionamiento.</w:t>
      </w:r>
    </w:p>
    <w:p w:rsidR="008A260C" w:rsidRPr="00940AEF" w:rsidRDefault="008A260C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940AEF" w:rsidRPr="00940AEF" w:rsidRDefault="00C2733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940AEF">
        <w:rPr>
          <w:rFonts w:ascii="Arial" w:eastAsia="Arial" w:hAnsi="Arial" w:cs="Arial"/>
          <w:color w:val="000000" w:themeColor="text1"/>
          <w:sz w:val="24"/>
          <w:szCs w:val="24"/>
        </w:rPr>
        <w:t xml:space="preserve">Validar </w:t>
      </w:r>
      <w:r w:rsidR="00940AEF" w:rsidRPr="00940AEF">
        <w:rPr>
          <w:rFonts w:ascii="Arial" w:eastAsia="Arial" w:hAnsi="Arial" w:cs="Arial"/>
          <w:color w:val="000000" w:themeColor="text1"/>
          <w:sz w:val="24"/>
          <w:szCs w:val="24"/>
        </w:rPr>
        <w:t xml:space="preserve">el correcto </w:t>
      </w:r>
      <w:r w:rsidR="00FB014D">
        <w:rPr>
          <w:rFonts w:ascii="Arial" w:eastAsia="Arial" w:hAnsi="Arial" w:cs="Arial"/>
          <w:color w:val="000000" w:themeColor="text1"/>
          <w:sz w:val="24"/>
          <w:szCs w:val="24"/>
        </w:rPr>
        <w:t>funcionamiento de la plataforma</w:t>
      </w:r>
      <w:r w:rsidR="008F4677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940AEF" w:rsidRPr="00940AEF">
        <w:rPr>
          <w:rFonts w:ascii="Arial" w:eastAsia="Arial" w:hAnsi="Arial" w:cs="Arial"/>
          <w:color w:val="000000" w:themeColor="text1"/>
          <w:sz w:val="24"/>
          <w:szCs w:val="24"/>
        </w:rPr>
        <w:t xml:space="preserve">realizando pruebas para la verificación y corrección de errores antes de ponerlo a disposición del </w:t>
      </w:r>
      <w:r w:rsidR="008F4677">
        <w:rPr>
          <w:rFonts w:ascii="Arial" w:eastAsia="Arial" w:hAnsi="Arial" w:cs="Arial"/>
          <w:color w:val="000000" w:themeColor="text1"/>
          <w:sz w:val="24"/>
          <w:szCs w:val="24"/>
        </w:rPr>
        <w:t>cliente</w:t>
      </w:r>
      <w:r w:rsidR="00940AEF" w:rsidRPr="00940AEF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:rsidR="00940AEF" w:rsidRPr="00940AEF" w:rsidRDefault="00940AEF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940AEF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 </w:t>
      </w:r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FB014D" w:rsidRDefault="00FB01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FB014D" w:rsidRDefault="00FB01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FB014D" w:rsidRDefault="00FB01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8A260C" w:rsidRDefault="00C2733E">
      <w:pPr>
        <w:pStyle w:val="Ttulo1"/>
        <w:numPr>
          <w:ilvl w:val="0"/>
          <w:numId w:val="1"/>
        </w:numPr>
        <w:spacing w:after="0" w:line="240" w:lineRule="auto"/>
        <w:jc w:val="center"/>
      </w:pPr>
      <w:bookmarkStart w:id="7" w:name="_Toc177212401"/>
      <w:r>
        <w:rPr>
          <w:rFonts w:ascii="Arial" w:eastAsia="Arial" w:hAnsi="Arial" w:cs="Arial"/>
          <w:sz w:val="24"/>
          <w:szCs w:val="24"/>
        </w:rPr>
        <w:lastRenderedPageBreak/>
        <w:t>Alcance.</w:t>
      </w:r>
      <w:bookmarkEnd w:id="7"/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Arial" w:eastAsia="Arial" w:hAnsi="Arial" w:cs="Arial"/>
          <w:sz w:val="26"/>
          <w:szCs w:val="26"/>
        </w:rPr>
      </w:pPr>
    </w:p>
    <w:p w:rsidR="008A260C" w:rsidRDefault="00C2733E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 acuerdo con </w:t>
      </w:r>
      <w:r w:rsidR="00FB014D">
        <w:rPr>
          <w:rFonts w:ascii="Arial" w:eastAsia="Arial" w:hAnsi="Arial" w:cs="Arial"/>
          <w:sz w:val="24"/>
          <w:szCs w:val="24"/>
        </w:rPr>
        <w:t>los requerimientos de la empresa</w:t>
      </w:r>
      <w:r>
        <w:rPr>
          <w:rFonts w:ascii="Arial" w:eastAsia="Arial" w:hAnsi="Arial" w:cs="Arial"/>
          <w:sz w:val="24"/>
          <w:szCs w:val="24"/>
        </w:rPr>
        <w:t xml:space="preserve">, el alcance </w:t>
      </w:r>
      <w:r w:rsidR="00FB014D" w:rsidRPr="00FB014D">
        <w:rPr>
          <w:rFonts w:ascii="Arial" w:eastAsia="Arial" w:hAnsi="Arial" w:cs="Arial"/>
          <w:sz w:val="24"/>
          <w:szCs w:val="24"/>
        </w:rPr>
        <w:t>se dividirá en dos fases principales: análisis y desarrollo. La aplicación centralizará y optimizará la gestión del inventario y las ventas de la empresa Escalas del Bolso.</w:t>
      </w:r>
    </w:p>
    <w:p w:rsidR="008A260C" w:rsidRDefault="00FB014D">
      <w:pPr>
        <w:pStyle w:val="Ttulo2"/>
        <w:numPr>
          <w:ilvl w:val="1"/>
          <w:numId w:val="1"/>
        </w:numPr>
        <w:tabs>
          <w:tab w:val="center" w:pos="4252"/>
          <w:tab w:val="right" w:pos="8504"/>
        </w:tabs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bookmarkStart w:id="8" w:name="_Toc177212402"/>
      <w:r w:rsidRPr="00FB014D">
        <w:rPr>
          <w:rFonts w:ascii="Arial" w:eastAsia="Arial" w:hAnsi="Arial" w:cs="Arial"/>
          <w:bCs/>
          <w:sz w:val="24"/>
          <w:szCs w:val="24"/>
        </w:rPr>
        <w:t>Fase de Análisis</w:t>
      </w:r>
      <w:r w:rsidR="00C2733E">
        <w:rPr>
          <w:rFonts w:ascii="Arial" w:eastAsia="Arial" w:hAnsi="Arial" w:cs="Arial"/>
          <w:sz w:val="24"/>
          <w:szCs w:val="24"/>
        </w:rPr>
        <w:t>:</w:t>
      </w:r>
      <w:bookmarkEnd w:id="8"/>
      <w:r w:rsidR="00C2733E">
        <w:rPr>
          <w:rFonts w:ascii="Arial" w:eastAsia="Arial" w:hAnsi="Arial" w:cs="Arial"/>
          <w:sz w:val="24"/>
          <w:szCs w:val="24"/>
        </w:rPr>
        <w:t xml:space="preserve"> </w:t>
      </w:r>
    </w:p>
    <w:p w:rsidR="008A260C" w:rsidRDefault="008A260C"/>
    <w:p w:rsidR="00FB014D" w:rsidRDefault="00FB014D" w:rsidP="00FB014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FB014D">
        <w:rPr>
          <w:rFonts w:ascii="Arial" w:eastAsia="Arial" w:hAnsi="Arial" w:cs="Arial"/>
          <w:sz w:val="24"/>
          <w:szCs w:val="24"/>
        </w:rPr>
        <w:t>Identificar y documentar las necesidades y requerimientos del cliente para diseñar una solución que se ajuste a los procesos actuales y futuros de la gestión de ventas e inventario</w:t>
      </w:r>
      <w:r>
        <w:rPr>
          <w:rFonts w:ascii="Arial" w:eastAsia="Arial" w:hAnsi="Arial" w:cs="Arial"/>
          <w:sz w:val="24"/>
          <w:szCs w:val="24"/>
        </w:rPr>
        <w:t>s</w:t>
      </w:r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jc w:val="both"/>
        <w:rPr>
          <w:rFonts w:ascii="Arial" w:eastAsia="Arial" w:hAnsi="Arial" w:cs="Arial"/>
          <w:sz w:val="24"/>
          <w:szCs w:val="24"/>
        </w:rPr>
      </w:pPr>
    </w:p>
    <w:p w:rsidR="008A260C" w:rsidRDefault="00FB014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Módulos de la fase de análisis.</w:t>
      </w:r>
    </w:p>
    <w:p w:rsidR="008A260C" w:rsidRDefault="00FB014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Levantamiento de requisitos</w:t>
      </w:r>
    </w:p>
    <w:p w:rsidR="008A260C" w:rsidRDefault="00FB014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Análisis de procesos</w:t>
      </w:r>
    </w:p>
    <w:p w:rsidR="00FB014D" w:rsidRDefault="00FB014D" w:rsidP="00FB014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Definición de requisitos funcionales y no funcionales</w:t>
      </w:r>
    </w:p>
    <w:p w:rsidR="00FB014D" w:rsidRPr="00FB014D" w:rsidRDefault="00FB014D" w:rsidP="00FB014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Propuesta de solución</w:t>
      </w:r>
    </w:p>
    <w:p w:rsidR="008A260C" w:rsidRDefault="00F7344A">
      <w:pPr>
        <w:pStyle w:val="Ttulo2"/>
        <w:numPr>
          <w:ilvl w:val="1"/>
          <w:numId w:val="1"/>
        </w:numPr>
        <w:tabs>
          <w:tab w:val="center" w:pos="4252"/>
          <w:tab w:val="right" w:pos="8504"/>
        </w:tabs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bookmarkStart w:id="9" w:name="_Toc177212403"/>
      <w:r w:rsidRPr="00F7344A">
        <w:rPr>
          <w:rFonts w:ascii="Arial" w:eastAsia="Arial" w:hAnsi="Arial" w:cs="Arial"/>
          <w:bCs/>
          <w:sz w:val="24"/>
          <w:szCs w:val="24"/>
        </w:rPr>
        <w:t>Fase de Desarrollo</w:t>
      </w:r>
      <w:r>
        <w:rPr>
          <w:rFonts w:ascii="Arial" w:eastAsia="Arial" w:hAnsi="Arial" w:cs="Arial"/>
          <w:bCs/>
          <w:sz w:val="24"/>
          <w:szCs w:val="24"/>
        </w:rPr>
        <w:t>:</w:t>
      </w:r>
      <w:bookmarkEnd w:id="9"/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7344A" w:rsidRDefault="00F7344A" w:rsidP="00F7344A">
      <w:pPr>
        <w:spacing w:line="276" w:lineRule="auto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7344A">
        <w:rPr>
          <w:rFonts w:ascii="Arial" w:eastAsia="Arial" w:hAnsi="Arial" w:cs="Arial"/>
          <w:sz w:val="24"/>
          <w:szCs w:val="24"/>
          <w:lang w:val="es-CO"/>
        </w:rPr>
        <w:t>Desarrollar e implementar la plataforma web basada en los requisitos definidos en la fase de análisis, asegurando que se integre perfectamente con las operaciones del negocio.</w:t>
      </w:r>
    </w:p>
    <w:p w:rsidR="00F7344A" w:rsidRPr="00F7344A" w:rsidRDefault="00F7344A" w:rsidP="00F7344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7344A">
        <w:rPr>
          <w:rFonts w:ascii="Arial" w:eastAsia="Arial" w:hAnsi="Arial" w:cs="Arial"/>
          <w:sz w:val="24"/>
          <w:szCs w:val="24"/>
        </w:rPr>
        <w:t>Módulos de la fase de desarrollo</w:t>
      </w:r>
    </w:p>
    <w:p w:rsidR="008A260C" w:rsidRDefault="00F7344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F7344A">
        <w:rPr>
          <w:rFonts w:ascii="Arial" w:eastAsia="Arial" w:hAnsi="Arial" w:cs="Arial"/>
          <w:sz w:val="24"/>
          <w:szCs w:val="24"/>
        </w:rPr>
        <w:t>Diseño de la arquitectura web</w:t>
      </w:r>
    </w:p>
    <w:p w:rsidR="00F7344A" w:rsidRDefault="00F7344A" w:rsidP="00FB01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F7344A">
        <w:rPr>
          <w:rFonts w:ascii="Arial" w:eastAsia="Arial" w:hAnsi="Arial" w:cs="Arial"/>
          <w:sz w:val="24"/>
          <w:szCs w:val="24"/>
        </w:rPr>
        <w:t xml:space="preserve">Desarrollo de Módulos Principales </w:t>
      </w:r>
    </w:p>
    <w:p w:rsidR="00FB014D" w:rsidRDefault="00F7344A" w:rsidP="00FB01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F7344A">
        <w:rPr>
          <w:rFonts w:ascii="Arial" w:eastAsia="Arial" w:hAnsi="Arial" w:cs="Arial"/>
          <w:sz w:val="24"/>
          <w:szCs w:val="24"/>
        </w:rPr>
        <w:t>Interfaz de Usuario (UI/UX)</w:t>
      </w:r>
    </w:p>
    <w:p w:rsidR="00F7344A" w:rsidRPr="00F7344A" w:rsidRDefault="00F7344A" w:rsidP="00FB01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F7344A">
        <w:rPr>
          <w:rFonts w:ascii="Arial" w:eastAsia="Arial" w:hAnsi="Arial" w:cs="Arial"/>
          <w:sz w:val="24"/>
          <w:szCs w:val="24"/>
        </w:rPr>
        <w:t>Despliegue e Implementación</w:t>
      </w:r>
    </w:p>
    <w:p w:rsidR="00FB014D" w:rsidRDefault="00F7344A" w:rsidP="00F7344A">
      <w:pPr>
        <w:pStyle w:val="Ttulo2"/>
        <w:numPr>
          <w:ilvl w:val="1"/>
          <w:numId w:val="1"/>
        </w:numPr>
        <w:tabs>
          <w:tab w:val="center" w:pos="4252"/>
          <w:tab w:val="right" w:pos="8504"/>
        </w:tabs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bookmarkStart w:id="10" w:name="_Toc177212404"/>
      <w:r>
        <w:rPr>
          <w:rFonts w:ascii="Arial" w:eastAsia="Arial" w:hAnsi="Arial" w:cs="Arial"/>
          <w:sz w:val="24"/>
          <w:szCs w:val="24"/>
        </w:rPr>
        <w:t>Limitaciones del alcance:</w:t>
      </w:r>
      <w:bookmarkEnd w:id="10"/>
    </w:p>
    <w:p w:rsidR="00F7344A" w:rsidRDefault="00F7344A" w:rsidP="00F7344A"/>
    <w:p w:rsidR="00F7344A" w:rsidRPr="00F7344A" w:rsidRDefault="00F7344A" w:rsidP="00F7344A">
      <w:pPr>
        <w:rPr>
          <w:rFonts w:ascii="Arial" w:eastAsia="Arial" w:hAnsi="Arial" w:cs="Arial"/>
          <w:sz w:val="24"/>
          <w:szCs w:val="24"/>
          <w:lang w:val="es-CO"/>
        </w:rPr>
      </w:pPr>
      <w:r w:rsidRPr="00F7344A">
        <w:rPr>
          <w:rFonts w:ascii="Arial" w:eastAsia="Arial" w:hAnsi="Arial" w:cs="Arial"/>
          <w:sz w:val="24"/>
          <w:szCs w:val="24"/>
          <w:lang w:val="es-CO"/>
        </w:rPr>
        <w:t>Fase de Análisis: Se limitará a documentar y mapear los procesos actuales de ventas e inventario, definiendo requisitos funcionales y no funcionales.</w:t>
      </w:r>
    </w:p>
    <w:p w:rsidR="00F7344A" w:rsidRPr="00F7344A" w:rsidRDefault="00F7344A" w:rsidP="00F7344A">
      <w:pPr>
        <w:rPr>
          <w:rFonts w:ascii="Arial" w:eastAsia="Arial" w:hAnsi="Arial" w:cs="Arial"/>
          <w:sz w:val="24"/>
          <w:szCs w:val="24"/>
          <w:lang w:val="es-CO"/>
        </w:rPr>
      </w:pPr>
      <w:r w:rsidRPr="00F7344A">
        <w:rPr>
          <w:rFonts w:ascii="Arial" w:eastAsia="Arial" w:hAnsi="Arial" w:cs="Arial"/>
          <w:sz w:val="24"/>
          <w:szCs w:val="24"/>
          <w:lang w:val="es-CO"/>
        </w:rPr>
        <w:t>Interfaz de Usuario: El diseño de la interfaz se enfocará en la usabilidad y funcionalidad básica para los procesos de ventas e inventario</w:t>
      </w:r>
    </w:p>
    <w:p w:rsidR="00F7344A" w:rsidRPr="00F7344A" w:rsidRDefault="00F7344A" w:rsidP="00F7344A">
      <w:pPr>
        <w:rPr>
          <w:lang w:val="es-CO"/>
        </w:rPr>
      </w:pPr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:rsidR="008A260C" w:rsidRDefault="008A260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:rsidR="00F7344A" w:rsidRDefault="00F7344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:rsidR="008A260C" w:rsidRDefault="008A260C"/>
    <w:p w:rsidR="008A260C" w:rsidRDefault="00C2733E">
      <w:pPr>
        <w:pStyle w:val="Ttulo1"/>
        <w:numPr>
          <w:ilvl w:val="0"/>
          <w:numId w:val="1"/>
        </w:numPr>
        <w:tabs>
          <w:tab w:val="center" w:pos="4252"/>
          <w:tab w:val="right" w:pos="8504"/>
        </w:tabs>
        <w:spacing w:before="0"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bookmarkStart w:id="11" w:name="_Toc177212405"/>
      <w:r>
        <w:rPr>
          <w:rFonts w:ascii="Arial" w:eastAsia="Arial" w:hAnsi="Arial" w:cs="Arial"/>
          <w:sz w:val="24"/>
          <w:szCs w:val="24"/>
        </w:rPr>
        <w:lastRenderedPageBreak/>
        <w:t>Modelo</w:t>
      </w:r>
      <w:r w:rsidR="00015B50">
        <w:rPr>
          <w:rFonts w:ascii="Arial" w:eastAsia="Arial" w:hAnsi="Arial" w:cs="Arial"/>
          <w:sz w:val="24"/>
          <w:szCs w:val="24"/>
        </w:rPr>
        <w:t xml:space="preserve"> relacional</w:t>
      </w:r>
      <w:r>
        <w:rPr>
          <w:rFonts w:ascii="Arial" w:eastAsia="Arial" w:hAnsi="Arial" w:cs="Arial"/>
          <w:sz w:val="24"/>
          <w:szCs w:val="24"/>
        </w:rPr>
        <w:t>.</w:t>
      </w:r>
      <w:bookmarkEnd w:id="11"/>
    </w:p>
    <w:p w:rsidR="00674E00" w:rsidRDefault="00674E00"/>
    <w:p w:rsidR="008A260C" w:rsidRDefault="00F7344A">
      <w:r>
        <w:rPr>
          <w:noProof/>
          <w:lang w:val="en-US" w:eastAsia="en-US"/>
        </w:rPr>
        <w:drawing>
          <wp:inline distT="0" distB="0" distL="0" distR="0" wp14:anchorId="0BFC00FB" wp14:editId="5DBE662A">
            <wp:extent cx="6187440" cy="30556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E59" w:rsidRDefault="00F92E59"/>
    <w:p w:rsidR="008A260C" w:rsidRDefault="008F4677" w:rsidP="008F4677">
      <w:pPr>
        <w:pStyle w:val="Ttulo1"/>
        <w:numPr>
          <w:ilvl w:val="0"/>
          <w:numId w:val="1"/>
        </w:numPr>
        <w:tabs>
          <w:tab w:val="center" w:pos="4252"/>
          <w:tab w:val="right" w:pos="8504"/>
        </w:tabs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bookmarkStart w:id="12" w:name="_Toc177212406"/>
      <w:r w:rsidRPr="008F4677">
        <w:rPr>
          <w:rFonts w:ascii="Arial" w:eastAsia="Arial" w:hAnsi="Arial" w:cs="Arial"/>
          <w:sz w:val="24"/>
          <w:szCs w:val="24"/>
        </w:rPr>
        <w:t>Referencias bibliográficas y/o cibergrafia</w:t>
      </w:r>
      <w:bookmarkEnd w:id="12"/>
    </w:p>
    <w:p w:rsidR="008F4677" w:rsidRDefault="008F4677" w:rsidP="008F4677"/>
    <w:p w:rsidR="00787F33" w:rsidRPr="008D3994" w:rsidRDefault="00787F33" w:rsidP="008F46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787F33">
        <w:rPr>
          <w:rFonts w:ascii="Arial" w:eastAsia="Arial" w:hAnsi="Arial" w:cs="Arial"/>
          <w:sz w:val="24"/>
          <w:szCs w:val="24"/>
        </w:rPr>
        <w:t xml:space="preserve">Ekon. (2022). </w:t>
      </w:r>
      <w:r w:rsidRPr="00787F33">
        <w:rPr>
          <w:rFonts w:ascii="Arial" w:eastAsia="Arial" w:hAnsi="Arial" w:cs="Arial"/>
          <w:i/>
          <w:iCs/>
          <w:sz w:val="24"/>
          <w:szCs w:val="24"/>
        </w:rPr>
        <w:t>La importancia de los inventarios de la empresa</w:t>
      </w:r>
      <w:r w:rsidRPr="00787F33">
        <w:rPr>
          <w:rFonts w:ascii="Arial" w:eastAsia="Arial" w:hAnsi="Arial" w:cs="Arial"/>
          <w:sz w:val="24"/>
          <w:szCs w:val="24"/>
        </w:rPr>
        <w:t>. Recuperado de</w:t>
      </w:r>
      <w:hyperlink r:id="rId16" w:history="1">
        <w:r w:rsidRPr="00787F33">
          <w:rPr>
            <w:rStyle w:val="Hipervnculo"/>
            <w:rFonts w:ascii="Arial" w:eastAsia="Arial" w:hAnsi="Arial" w:cs="Arial"/>
            <w:sz w:val="24"/>
            <w:szCs w:val="24"/>
          </w:rPr>
          <w:t xml:space="preserve"> https://www.ekon.es/blog/importancia-inventarios-empresa/</w:t>
        </w:r>
      </w:hyperlink>
    </w:p>
    <w:p w:rsidR="008A260C" w:rsidRDefault="00C2733E">
      <w:pPr>
        <w:pStyle w:val="Ttulo1"/>
        <w:numPr>
          <w:ilvl w:val="0"/>
          <w:numId w:val="1"/>
        </w:numPr>
        <w:tabs>
          <w:tab w:val="center" w:pos="4252"/>
          <w:tab w:val="right" w:pos="8504"/>
        </w:tabs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bookmarkStart w:id="13" w:name="_Toc177212407"/>
      <w:r>
        <w:rPr>
          <w:rFonts w:ascii="Arial" w:eastAsia="Arial" w:hAnsi="Arial" w:cs="Arial"/>
          <w:sz w:val="24"/>
          <w:szCs w:val="24"/>
        </w:rPr>
        <w:t>Valid</w:t>
      </w:r>
      <w:r w:rsidR="008D3994">
        <w:rPr>
          <w:rFonts w:ascii="Arial" w:eastAsia="Arial" w:hAnsi="Arial" w:cs="Arial"/>
          <w:sz w:val="24"/>
          <w:szCs w:val="24"/>
        </w:rPr>
        <w:t>ación de proyecto</w:t>
      </w:r>
      <w:r>
        <w:rPr>
          <w:rFonts w:ascii="Arial" w:eastAsia="Arial" w:hAnsi="Arial" w:cs="Arial"/>
          <w:sz w:val="24"/>
          <w:szCs w:val="24"/>
        </w:rPr>
        <w:t>.</w:t>
      </w:r>
      <w:bookmarkEnd w:id="13"/>
    </w:p>
    <w:p w:rsidR="008A260C" w:rsidRDefault="008A260C"/>
    <w:p w:rsidR="008A260C" w:rsidRDefault="00C273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Validaci</w:t>
      </w:r>
      <w:r w:rsidR="008D3994">
        <w:rPr>
          <w:rFonts w:ascii="Arial" w:eastAsia="Arial" w:hAnsi="Arial" w:cs="Arial"/>
          <w:sz w:val="24"/>
          <w:szCs w:val="24"/>
        </w:rPr>
        <w:t>ón realizada el día 14</w:t>
      </w:r>
      <w:r>
        <w:rPr>
          <w:rFonts w:ascii="Arial" w:eastAsia="Arial" w:hAnsi="Arial" w:cs="Arial"/>
          <w:sz w:val="24"/>
          <w:szCs w:val="24"/>
        </w:rPr>
        <w:t xml:space="preserve"> de</w:t>
      </w:r>
      <w:r w:rsidR="00B067E4">
        <w:rPr>
          <w:rFonts w:ascii="Arial" w:eastAsia="Arial" w:hAnsi="Arial" w:cs="Arial"/>
          <w:sz w:val="24"/>
          <w:szCs w:val="24"/>
        </w:rPr>
        <w:t xml:space="preserve"> septiembre de 2024</w:t>
      </w:r>
      <w:r>
        <w:rPr>
          <w:rFonts w:ascii="Arial" w:eastAsia="Arial" w:hAnsi="Arial" w:cs="Arial"/>
          <w:sz w:val="24"/>
          <w:szCs w:val="24"/>
        </w:rPr>
        <w:t xml:space="preserve"> por el do</w:t>
      </w:r>
      <w:r w:rsidR="008D3994">
        <w:rPr>
          <w:rFonts w:ascii="Arial" w:eastAsia="Arial" w:hAnsi="Arial" w:cs="Arial"/>
          <w:sz w:val="24"/>
          <w:szCs w:val="24"/>
        </w:rPr>
        <w:t>cente Pablo Antonio Ortiz Núñez (Coordinador PPI Tecnología).</w:t>
      </w:r>
    </w:p>
    <w:p w:rsidR="008A260C" w:rsidRDefault="00C273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8A260C" w:rsidRDefault="008D3994">
      <w:r>
        <w:t xml:space="preserve">  </w:t>
      </w:r>
      <w:r>
        <w:rPr>
          <w:noProof/>
          <w:lang w:val="en-US" w:eastAsia="en-US"/>
        </w:rPr>
        <w:drawing>
          <wp:inline distT="0" distB="0" distL="0" distR="0" wp14:anchorId="55172182" wp14:editId="25501812">
            <wp:extent cx="2272030" cy="6313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0866" cy="64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94" w:rsidRDefault="008D3994" w:rsidP="008D39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Validaci</w:t>
      </w:r>
      <w:r>
        <w:rPr>
          <w:rFonts w:ascii="Arial" w:eastAsia="Arial" w:hAnsi="Arial" w:cs="Arial"/>
          <w:sz w:val="24"/>
          <w:szCs w:val="24"/>
        </w:rPr>
        <w:t>ón realizada el día 14</w:t>
      </w:r>
      <w:r>
        <w:rPr>
          <w:rFonts w:ascii="Arial" w:eastAsia="Arial" w:hAnsi="Arial" w:cs="Arial"/>
          <w:sz w:val="24"/>
          <w:szCs w:val="24"/>
        </w:rPr>
        <w:t xml:space="preserve"> de septiembre de 2024 por el docente </w:t>
      </w:r>
      <w:r>
        <w:rPr>
          <w:rFonts w:ascii="Arial" w:eastAsia="Arial" w:hAnsi="Arial" w:cs="Arial"/>
          <w:sz w:val="24"/>
          <w:szCs w:val="24"/>
        </w:rPr>
        <w:t>Jaime Arístides Gómez Arias (Modulo Sol).</w:t>
      </w:r>
    </w:p>
    <w:p w:rsidR="008D3994" w:rsidRDefault="008D3994"/>
    <w:p w:rsidR="008A260C" w:rsidRDefault="008D3994">
      <w:r>
        <w:rPr>
          <w:noProof/>
          <w:lang w:val="en-US" w:eastAsia="en-US"/>
        </w:rPr>
        <w:drawing>
          <wp:inline distT="0" distB="0" distL="0" distR="0" wp14:anchorId="522A3777" wp14:editId="13A3978A">
            <wp:extent cx="2103120" cy="10697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1661" cy="10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60C">
      <w:headerReference w:type="default" r:id="rId19"/>
      <w:pgSz w:w="11906" w:h="16838"/>
      <w:pgMar w:top="1440" w:right="1440" w:bottom="1440" w:left="1440" w:header="680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06B9" w:rsidRDefault="00BE06B9">
      <w:pPr>
        <w:spacing w:after="0" w:line="240" w:lineRule="auto"/>
      </w:pPr>
      <w:r>
        <w:separator/>
      </w:r>
    </w:p>
  </w:endnote>
  <w:endnote w:type="continuationSeparator" w:id="0">
    <w:p w:rsidR="00BE06B9" w:rsidRDefault="00BE0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06B9" w:rsidRDefault="00BE06B9">
      <w:pPr>
        <w:spacing w:after="0" w:line="240" w:lineRule="auto"/>
      </w:pPr>
      <w:r>
        <w:separator/>
      </w:r>
    </w:p>
  </w:footnote>
  <w:footnote w:type="continuationSeparator" w:id="0">
    <w:p w:rsidR="00BE06B9" w:rsidRDefault="00BE06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014D" w:rsidRDefault="00FB01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rFonts w:ascii="Cambria" w:eastAsia="Cambria" w:hAnsi="Cambria" w:cs="Cambria"/>
        <w:noProof/>
        <w:color w:val="000000"/>
        <w:lang w:val="en-US" w:eastAsia="en-US"/>
      </w:rPr>
      <w:drawing>
        <wp:inline distT="0" distB="0" distL="0" distR="0" wp14:anchorId="73C1C118" wp14:editId="6B199A92">
          <wp:extent cx="1372914" cy="278743"/>
          <wp:effectExtent l="0" t="0" r="0" b="0"/>
          <wp:docPr id="2126254027" name="image18.jpg" descr="poli_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8.jpg" descr="poli_logo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72914" cy="27874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014D" w:rsidRDefault="00FB014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D3994">
      <w:rPr>
        <w:noProof/>
        <w:color w:val="000000"/>
      </w:rPr>
      <w:t>4</w:t>
    </w:r>
    <w:r>
      <w:rPr>
        <w:color w:val="000000"/>
      </w:rPr>
      <w:fldChar w:fldCharType="end"/>
    </w:r>
    <w:r>
      <w:rPr>
        <w:color w:val="000000"/>
      </w:rPr>
      <w:tab/>
    </w:r>
    <w:r>
      <w:rPr>
        <w:rFonts w:ascii="Cambria" w:eastAsia="Cambria" w:hAnsi="Cambria" w:cs="Cambria"/>
        <w:noProof/>
        <w:color w:val="000000"/>
        <w:lang w:val="en-US" w:eastAsia="en-US"/>
      </w:rPr>
      <w:drawing>
        <wp:inline distT="0" distB="0" distL="0" distR="0">
          <wp:extent cx="1372914" cy="278743"/>
          <wp:effectExtent l="0" t="0" r="0" b="0"/>
          <wp:docPr id="2126254026" name="image18.jpg" descr="poli_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8.jpg" descr="poli_logo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72914" cy="27874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FB014D" w:rsidRDefault="00FB01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F238B"/>
    <w:multiLevelType w:val="hybridMultilevel"/>
    <w:tmpl w:val="950EC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A3331"/>
    <w:multiLevelType w:val="multilevel"/>
    <w:tmpl w:val="4EC0942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5EF739D"/>
    <w:multiLevelType w:val="multilevel"/>
    <w:tmpl w:val="5C6AA9C2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color w:val="000000"/>
        <w:sz w:val="24"/>
        <w:szCs w:val="24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eastAsia="Arial" w:hAnsi="Arial" w:cs="Arial"/>
        <w:b/>
        <w:sz w:val="24"/>
        <w:szCs w:val="24"/>
      </w:rPr>
    </w:lvl>
    <w:lvl w:ilvl="2">
      <w:start w:val="1"/>
      <w:numFmt w:val="decimal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right"/>
      <w:pPr>
        <w:ind w:left="2880" w:hanging="360"/>
      </w:pPr>
    </w:lvl>
    <w:lvl w:ilvl="4">
      <w:start w:val="1"/>
      <w:numFmt w:val="decimal"/>
      <w:lvlText w:val="%1.%2.%3.%4.%5."/>
      <w:lvlJc w:val="right"/>
      <w:pPr>
        <w:ind w:left="3600" w:hanging="360"/>
      </w:pPr>
    </w:lvl>
    <w:lvl w:ilvl="5">
      <w:start w:val="1"/>
      <w:numFmt w:val="decimal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right"/>
      <w:pPr>
        <w:ind w:left="5040" w:hanging="360"/>
      </w:pPr>
    </w:lvl>
    <w:lvl w:ilvl="7">
      <w:start w:val="1"/>
      <w:numFmt w:val="decimal"/>
      <w:lvlText w:val="%1.%2.%3.%4.%5.%6.%7.%8."/>
      <w:lvlJc w:val="right"/>
      <w:pPr>
        <w:ind w:left="5760" w:hanging="360"/>
      </w:pPr>
    </w:lvl>
    <w:lvl w:ilvl="8">
      <w:start w:val="1"/>
      <w:numFmt w:val="decimal"/>
      <w:lvlText w:val="%1.%2.%3.%4.%5.%6.%7.%8.%9."/>
      <w:lvlJc w:val="right"/>
      <w:pPr>
        <w:ind w:left="6480" w:hanging="180"/>
      </w:pPr>
    </w:lvl>
  </w:abstractNum>
  <w:abstractNum w:abstractNumId="3" w15:restartNumberingAfterBreak="0">
    <w:nsid w:val="268B54CB"/>
    <w:multiLevelType w:val="multilevel"/>
    <w:tmpl w:val="6E9CB0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8AE4CA9"/>
    <w:multiLevelType w:val="multilevel"/>
    <w:tmpl w:val="82CC2B2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CC7140A"/>
    <w:multiLevelType w:val="multilevel"/>
    <w:tmpl w:val="CB421FC6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070CB2"/>
    <w:multiLevelType w:val="multilevel"/>
    <w:tmpl w:val="6A3633F6"/>
    <w:lvl w:ilvl="0">
      <w:start w:val="1"/>
      <w:numFmt w:val="bullet"/>
      <w:lvlText w:val="●"/>
      <w:lvlJc w:val="left"/>
      <w:pPr>
        <w:ind w:left="106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3E422556"/>
    <w:multiLevelType w:val="multilevel"/>
    <w:tmpl w:val="1F5A21CE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0F823CB"/>
    <w:multiLevelType w:val="multilevel"/>
    <w:tmpl w:val="30B64690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4E974380"/>
    <w:multiLevelType w:val="multilevel"/>
    <w:tmpl w:val="99F85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9F484C"/>
    <w:multiLevelType w:val="multilevel"/>
    <w:tmpl w:val="9708855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79B1B8F"/>
    <w:multiLevelType w:val="multilevel"/>
    <w:tmpl w:val="C9AA3B5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AA23988"/>
    <w:multiLevelType w:val="multilevel"/>
    <w:tmpl w:val="96E2E33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B9F1ECE"/>
    <w:multiLevelType w:val="multilevel"/>
    <w:tmpl w:val="E88CE75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5F841C73"/>
    <w:multiLevelType w:val="multilevel"/>
    <w:tmpl w:val="2C6A369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9E80AFF"/>
    <w:multiLevelType w:val="multilevel"/>
    <w:tmpl w:val="13EA43C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7A09015D"/>
    <w:multiLevelType w:val="multilevel"/>
    <w:tmpl w:val="D24C5784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color w:val="000000"/>
        <w:sz w:val="24"/>
        <w:szCs w:val="24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eastAsia="Arial" w:hAnsi="Arial" w:cs="Arial"/>
        <w:b/>
        <w:sz w:val="24"/>
        <w:szCs w:val="24"/>
      </w:rPr>
    </w:lvl>
    <w:lvl w:ilvl="2">
      <w:start w:val="1"/>
      <w:numFmt w:val="decimal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right"/>
      <w:pPr>
        <w:ind w:left="2880" w:hanging="360"/>
      </w:pPr>
    </w:lvl>
    <w:lvl w:ilvl="4">
      <w:start w:val="1"/>
      <w:numFmt w:val="decimal"/>
      <w:lvlText w:val="%1.%2.%3.%4.%5."/>
      <w:lvlJc w:val="right"/>
      <w:pPr>
        <w:ind w:left="3600" w:hanging="360"/>
      </w:pPr>
    </w:lvl>
    <w:lvl w:ilvl="5">
      <w:start w:val="1"/>
      <w:numFmt w:val="decimal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right"/>
      <w:pPr>
        <w:ind w:left="5040" w:hanging="360"/>
      </w:pPr>
    </w:lvl>
    <w:lvl w:ilvl="7">
      <w:start w:val="1"/>
      <w:numFmt w:val="decimal"/>
      <w:lvlText w:val="%1.%2.%3.%4.%5.%6.%7.%8."/>
      <w:lvlJc w:val="right"/>
      <w:pPr>
        <w:ind w:left="5760" w:hanging="360"/>
      </w:pPr>
    </w:lvl>
    <w:lvl w:ilvl="8">
      <w:start w:val="1"/>
      <w:numFmt w:val="decimal"/>
      <w:lvlText w:val="%1.%2.%3.%4.%5.%6.%7.%8.%9."/>
      <w:lvlJc w:val="right"/>
      <w:pPr>
        <w:ind w:left="6480" w:hanging="180"/>
      </w:pPr>
    </w:lvl>
  </w:abstractNum>
  <w:num w:numId="1">
    <w:abstractNumId w:val="2"/>
  </w:num>
  <w:num w:numId="2">
    <w:abstractNumId w:val="15"/>
  </w:num>
  <w:num w:numId="3">
    <w:abstractNumId w:val="6"/>
  </w:num>
  <w:num w:numId="4">
    <w:abstractNumId w:val="14"/>
  </w:num>
  <w:num w:numId="5">
    <w:abstractNumId w:val="7"/>
  </w:num>
  <w:num w:numId="6">
    <w:abstractNumId w:val="1"/>
  </w:num>
  <w:num w:numId="7">
    <w:abstractNumId w:val="12"/>
  </w:num>
  <w:num w:numId="8">
    <w:abstractNumId w:val="11"/>
  </w:num>
  <w:num w:numId="9">
    <w:abstractNumId w:val="10"/>
  </w:num>
  <w:num w:numId="10">
    <w:abstractNumId w:val="13"/>
  </w:num>
  <w:num w:numId="11">
    <w:abstractNumId w:val="3"/>
  </w:num>
  <w:num w:numId="12">
    <w:abstractNumId w:val="5"/>
  </w:num>
  <w:num w:numId="13">
    <w:abstractNumId w:val="4"/>
  </w:num>
  <w:num w:numId="14">
    <w:abstractNumId w:val="16"/>
  </w:num>
  <w:num w:numId="15">
    <w:abstractNumId w:val="9"/>
  </w:num>
  <w:num w:numId="16">
    <w:abstractNumId w:val="8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60C"/>
    <w:rsid w:val="00015B50"/>
    <w:rsid w:val="002C681D"/>
    <w:rsid w:val="00395482"/>
    <w:rsid w:val="003E4B31"/>
    <w:rsid w:val="003F5D87"/>
    <w:rsid w:val="00490BDA"/>
    <w:rsid w:val="0064398E"/>
    <w:rsid w:val="00674E00"/>
    <w:rsid w:val="00787F33"/>
    <w:rsid w:val="00807BDE"/>
    <w:rsid w:val="008329FF"/>
    <w:rsid w:val="0088473E"/>
    <w:rsid w:val="008A260C"/>
    <w:rsid w:val="008D3994"/>
    <w:rsid w:val="008F4677"/>
    <w:rsid w:val="00940AEF"/>
    <w:rsid w:val="00963B1A"/>
    <w:rsid w:val="00B067E4"/>
    <w:rsid w:val="00B77046"/>
    <w:rsid w:val="00B8282B"/>
    <w:rsid w:val="00BE06B9"/>
    <w:rsid w:val="00C2733E"/>
    <w:rsid w:val="00C36AF8"/>
    <w:rsid w:val="00C473BB"/>
    <w:rsid w:val="00D130DF"/>
    <w:rsid w:val="00D451A0"/>
    <w:rsid w:val="00D6494C"/>
    <w:rsid w:val="00D776E9"/>
    <w:rsid w:val="00DC2D24"/>
    <w:rsid w:val="00DE0074"/>
    <w:rsid w:val="00DE71A2"/>
    <w:rsid w:val="00E972A3"/>
    <w:rsid w:val="00F1032B"/>
    <w:rsid w:val="00F178E6"/>
    <w:rsid w:val="00F7344A"/>
    <w:rsid w:val="00F92E59"/>
    <w:rsid w:val="00FA6101"/>
    <w:rsid w:val="00FB014D"/>
    <w:rsid w:val="00FC6880"/>
    <w:rsid w:val="00FD2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0470CB3"/>
  <w15:docId w15:val="{4DF5F749-8BB4-405B-AE7D-76E3C8112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ES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5F64"/>
  </w:style>
  <w:style w:type="paragraph" w:styleId="Ttulo1">
    <w:name w:val="heading 1"/>
    <w:basedOn w:val="Normal"/>
    <w:next w:val="Normal"/>
    <w:link w:val="Ttulo1Car"/>
    <w:uiPriority w:val="9"/>
    <w:qFormat/>
    <w:rsid w:val="00475F6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75F64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475F64"/>
    <w:rPr>
      <w:rFonts w:ascii="Calibri" w:eastAsia="Calibri" w:hAnsi="Calibri" w:cs="Calibri"/>
      <w:b/>
      <w:sz w:val="48"/>
      <w:szCs w:val="48"/>
      <w:lang w:val="es-ES"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475F64"/>
    <w:rPr>
      <w:rFonts w:ascii="Calibri" w:eastAsia="Calibri" w:hAnsi="Calibri" w:cs="Calibri"/>
      <w:b/>
      <w:sz w:val="36"/>
      <w:szCs w:val="36"/>
      <w:lang w:val="es-ES" w:eastAsia="es-CO"/>
    </w:rPr>
  </w:style>
  <w:style w:type="paragraph" w:styleId="TtuloTDC">
    <w:name w:val="TOC Heading"/>
    <w:basedOn w:val="Ttulo1"/>
    <w:next w:val="Normal"/>
    <w:uiPriority w:val="39"/>
    <w:unhideWhenUsed/>
    <w:qFormat/>
    <w:rsid w:val="00475F64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475F6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5F6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75F6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75F64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F24E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4E24"/>
  </w:style>
  <w:style w:type="paragraph" w:styleId="Piedepgina">
    <w:name w:val="footer"/>
    <w:basedOn w:val="Normal"/>
    <w:link w:val="PiedepginaCar"/>
    <w:uiPriority w:val="99"/>
    <w:unhideWhenUsed/>
    <w:rsid w:val="00F24E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4E24"/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C73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C73BE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C05A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8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sebastian_vargas23222@elpoli.edu.co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www.ekon.es/blog/importancia-inventarios-empresa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drian_benitez23222@elpoli.edu.c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mailto:fabian_bernal23222@elpoli.edu.co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aZXSXbMdhdFqTjPfjKH1Sb7kKQ==">CgMxLjAyCGguZ2pkZ3hzMgloLjMwajB6bGwyCWguMWZvYjl0ZTIJaC4zem55c2g3MgloLjJldDkycDAyCGgudHlqY3d0MgloLjNkeTZ2a20yCWguMXQzaDVzZjIJaC40ZDM0b2c4MgloLjJzOGV5bzEyCWguMnhjeXRwaTIJaC4xY2k5M3hiMgloLjN3aHdtbDQyCWguMmJuNndzeDIIaC5xc2g3MHEyCWguM2FzNHBvajgAciExc010ZmY2OERPdUxqdjZQQWZPczU2Q2JlbUI1VHZsZl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6</Pages>
  <Words>1077</Words>
  <Characters>6143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Edrian Escobar</dc:creator>
  <cp:lastModifiedBy>Sebastian</cp:lastModifiedBy>
  <cp:revision>19</cp:revision>
  <dcterms:created xsi:type="dcterms:W3CDTF">2023-09-20T22:46:00Z</dcterms:created>
  <dcterms:modified xsi:type="dcterms:W3CDTF">2024-09-14T18:20:00Z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2023-10-05T19:55:31Z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13ae710c-39f8-4ec2-b36a-ac56a3344742</vt:lpwstr>
  </property>
  <property fmtid="{D5CDD505-2E9C-101B-9397-08002B2CF9AE}" pid="8" name="MSIP_Label_1299739c-ad3d-4908-806e-4d91151a6e13_ContentBits">
    <vt:lpwstr>0</vt:lpwstr>
  </property>
</Properties>
</file>