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5AE0F" w14:textId="77777777" w:rsidR="00FA478E" w:rsidRDefault="00FA478E" w:rsidP="00FA478E">
      <w:pPr>
        <w:pStyle w:val="Ttulo"/>
        <w:jc w:val="center"/>
      </w:pPr>
    </w:p>
    <w:p w14:paraId="0F5F18F9" w14:textId="77777777" w:rsidR="00FA478E" w:rsidRDefault="00FA478E" w:rsidP="00FA478E">
      <w:pPr>
        <w:pStyle w:val="Ttulo"/>
        <w:jc w:val="center"/>
      </w:pPr>
    </w:p>
    <w:p w14:paraId="1643DC1B" w14:textId="77777777" w:rsidR="00FA478E" w:rsidRDefault="00FA478E" w:rsidP="00FA478E">
      <w:pPr>
        <w:pStyle w:val="Ttulo"/>
        <w:jc w:val="center"/>
      </w:pPr>
    </w:p>
    <w:p w14:paraId="240FEEA5" w14:textId="77777777" w:rsidR="00FA478E" w:rsidRDefault="00FA478E" w:rsidP="00FA478E">
      <w:pPr>
        <w:pStyle w:val="Ttulo"/>
        <w:jc w:val="center"/>
      </w:pPr>
    </w:p>
    <w:p w14:paraId="2C0706F1" w14:textId="77777777" w:rsidR="00FA478E" w:rsidRDefault="00FA478E" w:rsidP="00FA478E">
      <w:pPr>
        <w:pStyle w:val="Ttulo"/>
        <w:jc w:val="center"/>
      </w:pPr>
    </w:p>
    <w:p w14:paraId="76C9F550" w14:textId="77777777" w:rsidR="00FA478E" w:rsidRDefault="00FA478E" w:rsidP="00FA478E">
      <w:pPr>
        <w:pStyle w:val="Ttulo"/>
        <w:jc w:val="center"/>
      </w:pPr>
    </w:p>
    <w:p w14:paraId="52C68177" w14:textId="77777777" w:rsidR="00FA478E" w:rsidRDefault="00FA478E" w:rsidP="002E359C">
      <w:pPr>
        <w:pStyle w:val="Ttulo"/>
        <w:jc w:val="center"/>
      </w:pPr>
    </w:p>
    <w:p w14:paraId="6AA1F18A" w14:textId="3CD50250" w:rsidR="002B15C8" w:rsidRDefault="00701CE0" w:rsidP="002E359C">
      <w:pPr>
        <w:pStyle w:val="Ttulo"/>
        <w:jc w:val="center"/>
      </w:pPr>
      <w:r>
        <w:t>Rotina de automação de Carga de Contrato – Carga01</w:t>
      </w:r>
    </w:p>
    <w:p w14:paraId="0CE2D865" w14:textId="759448C5" w:rsidR="00701CE0" w:rsidRDefault="00701CE0" w:rsidP="00FA478E">
      <w:pPr>
        <w:pStyle w:val="Ttulo"/>
        <w:jc w:val="center"/>
      </w:pPr>
    </w:p>
    <w:p w14:paraId="571FB5F5" w14:textId="0F98F692" w:rsidR="00701CE0" w:rsidRDefault="00701CE0"/>
    <w:p w14:paraId="7A380B17" w14:textId="530E5935" w:rsidR="00701CE0" w:rsidRDefault="00701CE0"/>
    <w:p w14:paraId="688116CD" w14:textId="3B549A6D" w:rsidR="00701CE0" w:rsidRDefault="00701CE0"/>
    <w:p w14:paraId="37B52D47" w14:textId="3C96C2ED" w:rsidR="00701CE0" w:rsidRDefault="00701CE0"/>
    <w:p w14:paraId="7EC0D888" w14:textId="473FE2D3" w:rsidR="00701CE0" w:rsidRDefault="00701CE0"/>
    <w:p w14:paraId="78ED9795" w14:textId="4DDD34A7" w:rsidR="00701CE0" w:rsidRDefault="00701CE0"/>
    <w:p w14:paraId="3A39B885" w14:textId="53689597" w:rsidR="00701CE0" w:rsidRDefault="00701CE0"/>
    <w:p w14:paraId="6E3FA26F" w14:textId="1A4781B3" w:rsidR="00701CE0" w:rsidRDefault="00701CE0"/>
    <w:p w14:paraId="44476FCB" w14:textId="03988854" w:rsidR="00701CE0" w:rsidRDefault="00701CE0"/>
    <w:p w14:paraId="0DB2C03B" w14:textId="1D855660" w:rsidR="00701CE0" w:rsidRDefault="00701CE0"/>
    <w:p w14:paraId="1F4F6A88" w14:textId="44B6AC16" w:rsidR="00701CE0" w:rsidRDefault="00701CE0"/>
    <w:p w14:paraId="2EF4A92D" w14:textId="7B0AED60" w:rsidR="00701CE0" w:rsidRDefault="00701CE0"/>
    <w:p w14:paraId="6D416765" w14:textId="012880B6" w:rsidR="00701CE0" w:rsidRDefault="00701CE0"/>
    <w:p w14:paraId="09DE72B4" w14:textId="421FF936" w:rsidR="00701CE0" w:rsidRDefault="00FA478E" w:rsidP="002E359C">
      <w:pPr>
        <w:pStyle w:val="Subttulo"/>
        <w:jc w:val="right"/>
      </w:pPr>
      <w:r>
        <w:t>Responsável</w:t>
      </w:r>
      <w:r w:rsidR="002E359C">
        <w:t>: Sebastião Pereira</w:t>
      </w:r>
    </w:p>
    <w:p w14:paraId="5FA872B5" w14:textId="3BAA3176" w:rsidR="002E359C" w:rsidRDefault="002E359C" w:rsidP="002E359C">
      <w:pPr>
        <w:pStyle w:val="Subttulo"/>
        <w:jc w:val="right"/>
      </w:pPr>
      <w:r>
        <w:t>Data: 30/03/2021</w:t>
      </w:r>
    </w:p>
    <w:p w14:paraId="64613AC7" w14:textId="0118C51B" w:rsidR="00701CE0" w:rsidRDefault="00701CE0"/>
    <w:p w14:paraId="2E4E43FF" w14:textId="0B936768" w:rsidR="00701CE0" w:rsidRDefault="00701CE0"/>
    <w:p w14:paraId="77588EB7" w14:textId="0FCD1A6C" w:rsidR="00701CE0" w:rsidRDefault="00701CE0"/>
    <w:p w14:paraId="4A7B6CC4" w14:textId="7C086946" w:rsidR="002E359C" w:rsidRDefault="002E359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03166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04A52" w14:textId="6708EB40" w:rsidR="002E359C" w:rsidRDefault="002E359C">
          <w:pPr>
            <w:pStyle w:val="CabealhodoSumrio"/>
          </w:pPr>
          <w:r>
            <w:t>Sumário</w:t>
          </w:r>
        </w:p>
        <w:p w14:paraId="3AEC1346" w14:textId="4364CD49" w:rsidR="002E359C" w:rsidRDefault="002E359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95463" w:history="1">
            <w:r w:rsidRPr="00DA04BD">
              <w:rPr>
                <w:rStyle w:val="Hyperlink"/>
                <w:noProof/>
              </w:rPr>
              <w:t>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42EB" w14:textId="685F5050" w:rsidR="002E359C" w:rsidRDefault="000E7AE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7995464" w:history="1">
            <w:r w:rsidR="002E359C" w:rsidRPr="00DA04BD">
              <w:rPr>
                <w:rStyle w:val="Hyperlink"/>
                <w:noProof/>
              </w:rPr>
              <w:t>Objetivo</w:t>
            </w:r>
            <w:r w:rsidR="002E359C">
              <w:rPr>
                <w:noProof/>
                <w:webHidden/>
              </w:rPr>
              <w:tab/>
            </w:r>
            <w:r w:rsidR="002E359C">
              <w:rPr>
                <w:noProof/>
                <w:webHidden/>
              </w:rPr>
              <w:fldChar w:fldCharType="begin"/>
            </w:r>
            <w:r w:rsidR="002E359C">
              <w:rPr>
                <w:noProof/>
                <w:webHidden/>
              </w:rPr>
              <w:instrText xml:space="preserve"> PAGEREF _Toc67995464 \h </w:instrText>
            </w:r>
            <w:r w:rsidR="002E359C">
              <w:rPr>
                <w:noProof/>
                <w:webHidden/>
              </w:rPr>
            </w:r>
            <w:r w:rsidR="002E359C">
              <w:rPr>
                <w:noProof/>
                <w:webHidden/>
              </w:rPr>
              <w:fldChar w:fldCharType="separate"/>
            </w:r>
            <w:r w:rsidR="002E359C">
              <w:rPr>
                <w:noProof/>
                <w:webHidden/>
              </w:rPr>
              <w:t>3</w:t>
            </w:r>
            <w:r w:rsidR="002E359C">
              <w:rPr>
                <w:noProof/>
                <w:webHidden/>
              </w:rPr>
              <w:fldChar w:fldCharType="end"/>
            </w:r>
          </w:hyperlink>
        </w:p>
        <w:p w14:paraId="248FE6B9" w14:textId="609734B2" w:rsidR="002E359C" w:rsidRDefault="000E7AE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7995465" w:history="1">
            <w:r w:rsidR="002E359C" w:rsidRPr="00DA04BD">
              <w:rPr>
                <w:rStyle w:val="Hyperlink"/>
                <w:noProof/>
              </w:rPr>
              <w:t>Modelo de Arquivo</w:t>
            </w:r>
            <w:r w:rsidR="002E359C">
              <w:rPr>
                <w:noProof/>
                <w:webHidden/>
              </w:rPr>
              <w:tab/>
            </w:r>
            <w:r w:rsidR="002E359C">
              <w:rPr>
                <w:noProof/>
                <w:webHidden/>
              </w:rPr>
              <w:fldChar w:fldCharType="begin"/>
            </w:r>
            <w:r w:rsidR="002E359C">
              <w:rPr>
                <w:noProof/>
                <w:webHidden/>
              </w:rPr>
              <w:instrText xml:space="preserve"> PAGEREF _Toc67995465 \h </w:instrText>
            </w:r>
            <w:r w:rsidR="002E359C">
              <w:rPr>
                <w:noProof/>
                <w:webHidden/>
              </w:rPr>
            </w:r>
            <w:r w:rsidR="002E359C">
              <w:rPr>
                <w:noProof/>
                <w:webHidden/>
              </w:rPr>
              <w:fldChar w:fldCharType="separate"/>
            </w:r>
            <w:r w:rsidR="002E359C">
              <w:rPr>
                <w:noProof/>
                <w:webHidden/>
              </w:rPr>
              <w:t>3</w:t>
            </w:r>
            <w:r w:rsidR="002E359C">
              <w:rPr>
                <w:noProof/>
                <w:webHidden/>
              </w:rPr>
              <w:fldChar w:fldCharType="end"/>
            </w:r>
          </w:hyperlink>
        </w:p>
        <w:p w14:paraId="3F930745" w14:textId="5648D402" w:rsidR="002E359C" w:rsidRDefault="000E7AE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7995466" w:history="1">
            <w:r w:rsidR="002E359C" w:rsidRPr="00DA04BD">
              <w:rPr>
                <w:rStyle w:val="Hyperlink"/>
                <w:noProof/>
              </w:rPr>
              <w:t>Processo e Pré-Configuração de diretórios</w:t>
            </w:r>
            <w:r w:rsidR="002E359C">
              <w:rPr>
                <w:noProof/>
                <w:webHidden/>
              </w:rPr>
              <w:tab/>
            </w:r>
            <w:r w:rsidR="002E359C">
              <w:rPr>
                <w:noProof/>
                <w:webHidden/>
              </w:rPr>
              <w:fldChar w:fldCharType="begin"/>
            </w:r>
            <w:r w:rsidR="002E359C">
              <w:rPr>
                <w:noProof/>
                <w:webHidden/>
              </w:rPr>
              <w:instrText xml:space="preserve"> PAGEREF _Toc67995466 \h </w:instrText>
            </w:r>
            <w:r w:rsidR="002E359C">
              <w:rPr>
                <w:noProof/>
                <w:webHidden/>
              </w:rPr>
            </w:r>
            <w:r w:rsidR="002E359C">
              <w:rPr>
                <w:noProof/>
                <w:webHidden/>
              </w:rPr>
              <w:fldChar w:fldCharType="separate"/>
            </w:r>
            <w:r w:rsidR="002E359C">
              <w:rPr>
                <w:noProof/>
                <w:webHidden/>
              </w:rPr>
              <w:t>4</w:t>
            </w:r>
            <w:r w:rsidR="002E359C">
              <w:rPr>
                <w:noProof/>
                <w:webHidden/>
              </w:rPr>
              <w:fldChar w:fldCharType="end"/>
            </w:r>
          </w:hyperlink>
        </w:p>
        <w:p w14:paraId="45311DB5" w14:textId="068AC786" w:rsidR="002E359C" w:rsidRDefault="002E359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F174AB9" w14:textId="0A41C714" w:rsidR="002E359C" w:rsidRDefault="002E359C">
      <w:pPr>
        <w:rPr>
          <w:b/>
          <w:bCs/>
        </w:rPr>
      </w:pPr>
    </w:p>
    <w:p w14:paraId="187F095C" w14:textId="77777777" w:rsidR="002E359C" w:rsidRPr="002E359C" w:rsidRDefault="002E359C">
      <w:pPr>
        <w:rPr>
          <w:b/>
          <w:bCs/>
        </w:rPr>
      </w:pPr>
    </w:p>
    <w:p w14:paraId="47AAF109" w14:textId="38C15544" w:rsidR="002E359C" w:rsidRDefault="002E359C" w:rsidP="002E359C">
      <w:pPr>
        <w:pStyle w:val="Ttulo1"/>
      </w:pPr>
      <w:bookmarkStart w:id="0" w:name="_Toc67995463"/>
      <w:r>
        <w:t>Figuras</w:t>
      </w:r>
      <w:bookmarkEnd w:id="0"/>
    </w:p>
    <w:p w14:paraId="26755979" w14:textId="77777777" w:rsidR="002E359C" w:rsidRPr="002E359C" w:rsidRDefault="002E359C" w:rsidP="002E359C"/>
    <w:p w14:paraId="5CE07CE0" w14:textId="4090D54F" w:rsidR="002E359C" w:rsidRDefault="002E359C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7995357" w:history="1">
        <w:r w:rsidRPr="00C0643E">
          <w:rPr>
            <w:rStyle w:val="Hyperlink"/>
            <w:noProof/>
          </w:rPr>
          <w:t>Figura 1 - Colunas Verificação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_Toc67995357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23890C" w14:textId="7127AC78" w:rsidR="002E359C" w:rsidRDefault="000E7AEA">
      <w:pPr>
        <w:pStyle w:val="ndicedeilustraes"/>
        <w:tabs>
          <w:tab w:val="right" w:leader="dot" w:pos="8494"/>
        </w:tabs>
        <w:rPr>
          <w:noProof/>
        </w:rPr>
      </w:pPr>
      <w:hyperlink w:anchor="_Toc67995358" w:history="1">
        <w:r w:rsidR="002E359C" w:rsidRPr="00C0643E">
          <w:rPr>
            <w:rStyle w:val="Hyperlink"/>
            <w:noProof/>
          </w:rPr>
          <w:t>Figura 2 - Arquivo Configuração</w:t>
        </w:r>
        <w:r w:rsidR="002E359C">
          <w:rPr>
            <w:noProof/>
            <w:webHidden/>
          </w:rPr>
          <w:tab/>
        </w:r>
        <w:r w:rsidR="002E359C">
          <w:rPr>
            <w:noProof/>
            <w:webHidden/>
          </w:rPr>
          <w:fldChar w:fldCharType="begin"/>
        </w:r>
        <w:r w:rsidR="002E359C">
          <w:rPr>
            <w:noProof/>
            <w:webHidden/>
          </w:rPr>
          <w:instrText xml:space="preserve"> PAGEREF _Toc67995358 \h </w:instrText>
        </w:r>
        <w:r w:rsidR="002E359C">
          <w:rPr>
            <w:noProof/>
            <w:webHidden/>
          </w:rPr>
        </w:r>
        <w:r w:rsidR="002E359C">
          <w:rPr>
            <w:noProof/>
            <w:webHidden/>
          </w:rPr>
          <w:fldChar w:fldCharType="separate"/>
        </w:r>
        <w:r w:rsidR="002E359C">
          <w:rPr>
            <w:noProof/>
            <w:webHidden/>
          </w:rPr>
          <w:t>3</w:t>
        </w:r>
        <w:r w:rsidR="002E359C">
          <w:rPr>
            <w:noProof/>
            <w:webHidden/>
          </w:rPr>
          <w:fldChar w:fldCharType="end"/>
        </w:r>
      </w:hyperlink>
    </w:p>
    <w:p w14:paraId="33C35FE3" w14:textId="223B4F03" w:rsidR="002E359C" w:rsidRDefault="002E359C">
      <w:r>
        <w:fldChar w:fldCharType="end"/>
      </w:r>
    </w:p>
    <w:p w14:paraId="5852E866" w14:textId="7FAA87BD" w:rsidR="002E359C" w:rsidRDefault="002E359C"/>
    <w:p w14:paraId="4C265313" w14:textId="754DCBA7" w:rsidR="002E359C" w:rsidRDefault="002E359C"/>
    <w:p w14:paraId="448AB802" w14:textId="18C205C3" w:rsidR="002E359C" w:rsidRDefault="002E359C"/>
    <w:p w14:paraId="6663C5EE" w14:textId="1CAD2F3A" w:rsidR="002E359C" w:rsidRDefault="002E359C"/>
    <w:p w14:paraId="3AF98FE6" w14:textId="13123D81" w:rsidR="002E359C" w:rsidRDefault="002E359C"/>
    <w:p w14:paraId="3DCE3443" w14:textId="2AB7C33C" w:rsidR="002E359C" w:rsidRDefault="002E359C"/>
    <w:p w14:paraId="66C9A6EB" w14:textId="61156235" w:rsidR="002E359C" w:rsidRDefault="002E359C"/>
    <w:p w14:paraId="0C65671F" w14:textId="2931B7E7" w:rsidR="002E359C" w:rsidRDefault="002E359C"/>
    <w:p w14:paraId="7368CFC3" w14:textId="16F76A8C" w:rsidR="002E359C" w:rsidRDefault="002E359C"/>
    <w:p w14:paraId="2CBF3655" w14:textId="3E941A92" w:rsidR="002E359C" w:rsidRDefault="002E359C"/>
    <w:p w14:paraId="52CC15A6" w14:textId="7A676D7F" w:rsidR="002E359C" w:rsidRDefault="002E359C"/>
    <w:p w14:paraId="6CE0AC6D" w14:textId="0243C537" w:rsidR="002E359C" w:rsidRDefault="002E359C"/>
    <w:p w14:paraId="7CF18CF1" w14:textId="59B90212" w:rsidR="002E359C" w:rsidRDefault="002E359C"/>
    <w:p w14:paraId="29915B82" w14:textId="48706471" w:rsidR="002E359C" w:rsidRDefault="002E359C"/>
    <w:p w14:paraId="1ACA1134" w14:textId="77777777" w:rsidR="002E359C" w:rsidRDefault="002E359C"/>
    <w:p w14:paraId="2E6B8F3F" w14:textId="77777777" w:rsidR="002E359C" w:rsidRDefault="002E359C"/>
    <w:p w14:paraId="0CF1BEC6" w14:textId="116CD97E" w:rsidR="002E359C" w:rsidRDefault="002E359C" w:rsidP="002E359C">
      <w:pPr>
        <w:pStyle w:val="Ttulo1"/>
      </w:pPr>
      <w:bookmarkStart w:id="1" w:name="_Toc67995464"/>
      <w:r>
        <w:lastRenderedPageBreak/>
        <w:t>Objetivo</w:t>
      </w:r>
      <w:bookmarkEnd w:id="1"/>
      <w:r>
        <w:t xml:space="preserve"> </w:t>
      </w:r>
    </w:p>
    <w:p w14:paraId="17E069CD" w14:textId="77777777" w:rsidR="002E359C" w:rsidRPr="002E359C" w:rsidRDefault="002E359C" w:rsidP="002E359C"/>
    <w:p w14:paraId="6F82D331" w14:textId="1747ABB3" w:rsidR="00701CE0" w:rsidRDefault="00701CE0">
      <w:r>
        <w:t xml:space="preserve"> </w:t>
      </w:r>
      <w:r>
        <w:tab/>
        <w:t>Esta rotina tem como objetivo automatizar a entrada de dados para o SGBD do sistema, dados relacionados ao Credor, Devedor e dívida(contratos). Onde ao final do processo o negociador poderá iniciar a cobrança dos contratos.</w:t>
      </w:r>
    </w:p>
    <w:p w14:paraId="3392BDC8" w14:textId="1F876DA3" w:rsidR="002E359C" w:rsidRDefault="002E359C"/>
    <w:p w14:paraId="2985C0BC" w14:textId="0B3FC0D2" w:rsidR="002E359C" w:rsidRDefault="002E359C"/>
    <w:p w14:paraId="27D4E792" w14:textId="5CD10070" w:rsidR="002E359C" w:rsidRDefault="002E359C" w:rsidP="002E359C">
      <w:pPr>
        <w:pStyle w:val="Ttulo1"/>
      </w:pPr>
      <w:bookmarkStart w:id="2" w:name="_Toc67995465"/>
      <w:r>
        <w:t>Modelo de Arquivo</w:t>
      </w:r>
      <w:bookmarkEnd w:id="2"/>
    </w:p>
    <w:p w14:paraId="590AC0DF" w14:textId="77777777" w:rsidR="002E359C" w:rsidRPr="002E359C" w:rsidRDefault="002E359C" w:rsidP="002E359C"/>
    <w:p w14:paraId="69FA2D11" w14:textId="29C333ED" w:rsidR="00701CE0" w:rsidRDefault="00701CE0" w:rsidP="00701CE0">
      <w:pPr>
        <w:ind w:firstLine="708"/>
      </w:pPr>
      <w:r>
        <w:t xml:space="preserve">Esta rotina utiliza como base o modelo de arquivo detalhado abaixo (Modelo Carga01.xlsx), sendo obrigatório a verificação das colunas: Cliente, Carteira e </w:t>
      </w:r>
      <w:proofErr w:type="spellStart"/>
      <w:r>
        <w:t>NR_Contrato</w:t>
      </w:r>
      <w:proofErr w:type="spellEnd"/>
      <w:r>
        <w:t>, antes da disponibilização para processamento.</w:t>
      </w:r>
      <w:r w:rsidRPr="00701CE0">
        <w:t xml:space="preserve"> </w:t>
      </w:r>
    </w:p>
    <w:p w14:paraId="2C08D5A2" w14:textId="035EE169" w:rsidR="00701CE0" w:rsidRDefault="00701CE0" w:rsidP="00701CE0">
      <w:pPr>
        <w:ind w:firstLine="708"/>
      </w:pPr>
      <w:r>
        <w:object w:dxaOrig="1540" w:dyaOrig="996" w14:anchorId="43766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8" o:title=""/>
          </v:shape>
          <o:OLEObject Type="Embed" ProgID="Excel.Sheet.12" ShapeID="_x0000_i1025" DrawAspect="Icon" ObjectID="_1678608288" r:id="rId9"/>
        </w:object>
      </w:r>
    </w:p>
    <w:p w14:paraId="3CE02F01" w14:textId="77777777" w:rsidR="00701CE0" w:rsidRDefault="00701CE0" w:rsidP="00701CE0">
      <w:pPr>
        <w:ind w:firstLine="708"/>
      </w:pPr>
    </w:p>
    <w:p w14:paraId="5359BEA1" w14:textId="77777777" w:rsidR="002E359C" w:rsidRDefault="00701CE0" w:rsidP="002E359C">
      <w:pPr>
        <w:keepNext/>
      </w:pPr>
      <w:r w:rsidRPr="00701CE0">
        <w:rPr>
          <w:noProof/>
        </w:rPr>
        <w:drawing>
          <wp:inline distT="0" distB="0" distL="0" distR="0" wp14:anchorId="0921257C" wp14:editId="3DCF0A7A">
            <wp:extent cx="5400040" cy="17506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89DB" w14:textId="332C3CC6" w:rsidR="00701CE0" w:rsidRDefault="002E359C" w:rsidP="002E359C">
      <w:pPr>
        <w:pStyle w:val="Legenda"/>
      </w:pPr>
      <w:bookmarkStart w:id="3" w:name="_Toc67995357"/>
      <w:r>
        <w:t xml:space="preserve">Figura </w:t>
      </w:r>
      <w:r w:rsidR="000E7AEA">
        <w:fldChar w:fldCharType="begin"/>
      </w:r>
      <w:r w:rsidR="000E7AEA">
        <w:instrText xml:space="preserve"> SEQ Figura \* ARABIC </w:instrText>
      </w:r>
      <w:r w:rsidR="000E7AEA">
        <w:fldChar w:fldCharType="separate"/>
      </w:r>
      <w:r>
        <w:rPr>
          <w:noProof/>
        </w:rPr>
        <w:t>1</w:t>
      </w:r>
      <w:r w:rsidR="000E7AEA">
        <w:rPr>
          <w:noProof/>
        </w:rPr>
        <w:fldChar w:fldCharType="end"/>
      </w:r>
      <w:r>
        <w:t xml:space="preserve"> - Colunas Verificação</w:t>
      </w:r>
      <w:bookmarkEnd w:id="3"/>
    </w:p>
    <w:p w14:paraId="29DFED69" w14:textId="21E0BBF7" w:rsidR="00701CE0" w:rsidRDefault="00701CE0"/>
    <w:p w14:paraId="4597A994" w14:textId="66516B1B" w:rsidR="002E359C" w:rsidRDefault="002E359C"/>
    <w:p w14:paraId="5C86CA91" w14:textId="5502BCAD" w:rsidR="002E359C" w:rsidRDefault="002E359C"/>
    <w:p w14:paraId="650D08F2" w14:textId="401D0C6C" w:rsidR="002E359C" w:rsidRDefault="002E359C"/>
    <w:p w14:paraId="35726347" w14:textId="23E1881C" w:rsidR="002E359C" w:rsidRDefault="002E359C"/>
    <w:p w14:paraId="1E2F55BE" w14:textId="0DC745BF" w:rsidR="002E359C" w:rsidRDefault="002E359C"/>
    <w:p w14:paraId="30CB5913" w14:textId="0064B9B9" w:rsidR="002E359C" w:rsidRDefault="002E359C"/>
    <w:p w14:paraId="33359BFD" w14:textId="3B4733C7" w:rsidR="002E359C" w:rsidRDefault="002E359C"/>
    <w:p w14:paraId="359A3289" w14:textId="77777777" w:rsidR="002E359C" w:rsidRDefault="002E359C"/>
    <w:p w14:paraId="2345A270" w14:textId="0127F37E" w:rsidR="002E359C" w:rsidRDefault="002E359C" w:rsidP="002E359C">
      <w:pPr>
        <w:pStyle w:val="Ttulo1"/>
      </w:pPr>
      <w:bookmarkStart w:id="4" w:name="_Toc67995466"/>
      <w:r>
        <w:lastRenderedPageBreak/>
        <w:t xml:space="preserve">Processo e </w:t>
      </w:r>
      <w:proofErr w:type="spellStart"/>
      <w:r>
        <w:t>Pré</w:t>
      </w:r>
      <w:proofErr w:type="spellEnd"/>
      <w:r>
        <w:t>-Configuração de diretórios</w:t>
      </w:r>
      <w:bookmarkEnd w:id="4"/>
    </w:p>
    <w:p w14:paraId="1E72EFAD" w14:textId="77777777" w:rsidR="002E359C" w:rsidRPr="002E359C" w:rsidRDefault="002E359C" w:rsidP="002E359C"/>
    <w:p w14:paraId="69DDEDF8" w14:textId="654F8ECC" w:rsidR="00FA478E" w:rsidRDefault="00701CE0" w:rsidP="00FA478E">
      <w:pPr>
        <w:ind w:firstLine="708"/>
      </w:pPr>
      <w:r>
        <w:t xml:space="preserve">O processo é simples, bastando apenas colocar o arquivo a ser processado em uma pasta pré-definida no sistema de </w:t>
      </w:r>
      <w:r w:rsidR="00FA478E">
        <w:t>arquivos (</w:t>
      </w:r>
      <w:r>
        <w:t>server de arquivos) o qual tenha acesso a tanto pelo sistema de processamento, quando pelo banco de dados. Sendo possível fazer a configuração através do arquivo “</w:t>
      </w:r>
      <w:proofErr w:type="spellStart"/>
      <w:proofErr w:type="gramStart"/>
      <w:r w:rsidRPr="00FA478E">
        <w:rPr>
          <w:b/>
          <w:bCs/>
          <w:sz w:val="18"/>
          <w:szCs w:val="18"/>
        </w:rPr>
        <w:t>appsettings.Production.json</w:t>
      </w:r>
      <w:proofErr w:type="spellEnd"/>
      <w:proofErr w:type="gramEnd"/>
      <w:r>
        <w:t>”</w:t>
      </w:r>
      <w:r w:rsidR="00FA478E">
        <w:t xml:space="preserve"> no node “</w:t>
      </w:r>
      <w:proofErr w:type="spellStart"/>
      <w:r w:rsidR="00FA478E" w:rsidRPr="00FA478E">
        <w:rPr>
          <w:b/>
          <w:bCs/>
          <w:sz w:val="18"/>
          <w:szCs w:val="18"/>
        </w:rPr>
        <w:t>GeneralConfig</w:t>
      </w:r>
      <w:proofErr w:type="spellEnd"/>
      <w:r w:rsidR="00FA478E">
        <w:t>” de acordo com o detalhado abaixo.</w:t>
      </w:r>
    </w:p>
    <w:p w14:paraId="327E9F1C" w14:textId="77777777" w:rsidR="00FA478E" w:rsidRDefault="00FA478E" w:rsidP="00FA478E">
      <w:pPr>
        <w:ind w:firstLine="708"/>
      </w:pPr>
    </w:p>
    <w:p w14:paraId="5E599034" w14:textId="2BE1B134" w:rsidR="00FA478E" w:rsidRDefault="00FA478E" w:rsidP="00FA478E">
      <w:pPr>
        <w:pStyle w:val="SemEspaamento"/>
        <w:numPr>
          <w:ilvl w:val="0"/>
          <w:numId w:val="2"/>
        </w:numPr>
      </w:pPr>
      <w:r>
        <w:t>"</w:t>
      </w:r>
      <w:proofErr w:type="spellStart"/>
      <w:r w:rsidRPr="00FA478E">
        <w:rPr>
          <w:b/>
          <w:bCs/>
          <w:sz w:val="18"/>
          <w:szCs w:val="18"/>
        </w:rPr>
        <w:t>PastaArquivoOrigem</w:t>
      </w:r>
      <w:proofErr w:type="spellEnd"/>
      <w:r>
        <w:t>”: Pasta para disponibilização do arquivo a ser processado.</w:t>
      </w:r>
    </w:p>
    <w:p w14:paraId="069436A9" w14:textId="086CCE4D" w:rsidR="00FA478E" w:rsidRDefault="00FA478E" w:rsidP="00FA478E">
      <w:pPr>
        <w:pStyle w:val="SemEspaamento"/>
        <w:numPr>
          <w:ilvl w:val="0"/>
          <w:numId w:val="2"/>
        </w:numPr>
      </w:pPr>
      <w:r>
        <w:t>"</w:t>
      </w:r>
      <w:proofErr w:type="spellStart"/>
      <w:r w:rsidRPr="00FA478E">
        <w:rPr>
          <w:b/>
          <w:bCs/>
          <w:sz w:val="18"/>
          <w:szCs w:val="18"/>
        </w:rPr>
        <w:t>PastaArquivoProcessando</w:t>
      </w:r>
      <w:proofErr w:type="spellEnd"/>
      <w:r>
        <w:t>”: Arquivo em processamento será movido para esta pasta</w:t>
      </w:r>
    </w:p>
    <w:p w14:paraId="410DF93A" w14:textId="457C253F" w:rsidR="00FA478E" w:rsidRDefault="00FA478E" w:rsidP="00FA478E">
      <w:pPr>
        <w:pStyle w:val="SemEspaamento"/>
        <w:numPr>
          <w:ilvl w:val="0"/>
          <w:numId w:val="2"/>
        </w:numPr>
      </w:pPr>
      <w:r>
        <w:t>"</w:t>
      </w:r>
      <w:proofErr w:type="spellStart"/>
      <w:r w:rsidRPr="00FA478E">
        <w:rPr>
          <w:b/>
          <w:bCs/>
          <w:sz w:val="18"/>
          <w:szCs w:val="18"/>
        </w:rPr>
        <w:t>PastaArquivoProcessado</w:t>
      </w:r>
      <w:proofErr w:type="spellEnd"/>
      <w:r>
        <w:t>": Arquivos já processados e arquivo gerado pelo banco de dados serão mantidos nesta pasta</w:t>
      </w:r>
    </w:p>
    <w:p w14:paraId="2630687D" w14:textId="755E78EB" w:rsidR="00FA478E" w:rsidRDefault="00FA478E" w:rsidP="00FA478E">
      <w:pPr>
        <w:pStyle w:val="SemEspaamento"/>
        <w:numPr>
          <w:ilvl w:val="0"/>
          <w:numId w:val="2"/>
        </w:numPr>
      </w:pPr>
      <w:r>
        <w:t>"</w:t>
      </w:r>
      <w:proofErr w:type="spellStart"/>
      <w:r w:rsidRPr="00FA478E">
        <w:rPr>
          <w:b/>
          <w:bCs/>
          <w:sz w:val="18"/>
          <w:szCs w:val="18"/>
        </w:rPr>
        <w:t>PastaProcessamentoBancoDeDados</w:t>
      </w:r>
      <w:proofErr w:type="spellEnd"/>
      <w:r>
        <w:t>”: Indicar o mesmo caminho que contido em “</w:t>
      </w:r>
      <w:proofErr w:type="spellStart"/>
      <w:r w:rsidRPr="00FA478E">
        <w:rPr>
          <w:b/>
          <w:bCs/>
          <w:sz w:val="18"/>
          <w:szCs w:val="18"/>
        </w:rPr>
        <w:t>PastaArquivoOrigem</w:t>
      </w:r>
      <w:proofErr w:type="spellEnd"/>
      <w:r>
        <w:t>”, de modo que o banco de dados seja capaz de entender o local de acesso.</w:t>
      </w:r>
    </w:p>
    <w:p w14:paraId="73B27B20" w14:textId="4385C340" w:rsidR="00FA478E" w:rsidRDefault="00FA478E" w:rsidP="00FA478E">
      <w:pPr>
        <w:pStyle w:val="SemEspaamento"/>
        <w:numPr>
          <w:ilvl w:val="0"/>
          <w:numId w:val="2"/>
        </w:numPr>
      </w:pPr>
      <w:r>
        <w:t>"</w:t>
      </w:r>
      <w:proofErr w:type="spellStart"/>
      <w:r w:rsidRPr="00FA478E">
        <w:rPr>
          <w:b/>
          <w:bCs/>
          <w:sz w:val="18"/>
          <w:szCs w:val="18"/>
        </w:rPr>
        <w:t>PastaProcessadosBancoDeDados</w:t>
      </w:r>
      <w:proofErr w:type="spellEnd"/>
      <w:r>
        <w:t>”:</w:t>
      </w:r>
      <w:r w:rsidRPr="00FA478E">
        <w:t xml:space="preserve"> </w:t>
      </w:r>
      <w:r>
        <w:t>Indicar o mesmo caminho que contido em “</w:t>
      </w:r>
      <w:proofErr w:type="spellStart"/>
      <w:r w:rsidRPr="00FA478E">
        <w:rPr>
          <w:b/>
          <w:bCs/>
          <w:sz w:val="18"/>
          <w:szCs w:val="18"/>
        </w:rPr>
        <w:t>PastaArquivoProcessado</w:t>
      </w:r>
      <w:proofErr w:type="spellEnd"/>
      <w:r>
        <w:t>”, de modo que o banco de dados seja capaz de entender o local de acesso.</w:t>
      </w:r>
    </w:p>
    <w:p w14:paraId="3088256B" w14:textId="74B4DB0C" w:rsidR="00FA478E" w:rsidRDefault="00FA478E" w:rsidP="00FA478E">
      <w:pPr>
        <w:pStyle w:val="SemEspaamento"/>
        <w:numPr>
          <w:ilvl w:val="0"/>
          <w:numId w:val="2"/>
        </w:numPr>
      </w:pPr>
      <w:r>
        <w:t>"</w:t>
      </w:r>
      <w:proofErr w:type="spellStart"/>
      <w:r w:rsidRPr="00FA478E">
        <w:rPr>
          <w:b/>
          <w:bCs/>
          <w:sz w:val="18"/>
          <w:szCs w:val="18"/>
        </w:rPr>
        <w:t>logFilePath</w:t>
      </w:r>
      <w:proofErr w:type="spellEnd"/>
      <w:r>
        <w:t>": Pasta para armazenamento de logs de processamento do sistema.</w:t>
      </w:r>
    </w:p>
    <w:p w14:paraId="594456FE" w14:textId="2DCA286A" w:rsidR="002E359C" w:rsidRDefault="002E359C" w:rsidP="002E359C">
      <w:pPr>
        <w:pStyle w:val="SemEspaamento"/>
      </w:pPr>
    </w:p>
    <w:p w14:paraId="3F7D31B1" w14:textId="77777777" w:rsidR="002E359C" w:rsidRDefault="002E359C" w:rsidP="002E359C">
      <w:pPr>
        <w:pStyle w:val="SemEspaamento"/>
      </w:pPr>
    </w:p>
    <w:p w14:paraId="4B31286C" w14:textId="77777777" w:rsidR="002E359C" w:rsidRDefault="00FA478E" w:rsidP="002E359C">
      <w:pPr>
        <w:keepNext/>
      </w:pPr>
      <w:r w:rsidRPr="00FA478E">
        <w:rPr>
          <w:noProof/>
        </w:rPr>
        <w:drawing>
          <wp:inline distT="0" distB="0" distL="0" distR="0" wp14:anchorId="73498508" wp14:editId="17BE3243">
            <wp:extent cx="5400040" cy="2619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3E63" w14:textId="6BC618CC" w:rsidR="00701CE0" w:rsidRDefault="002E359C" w:rsidP="002E359C">
      <w:pPr>
        <w:pStyle w:val="Legenda"/>
      </w:pPr>
      <w:bookmarkStart w:id="5" w:name="_Toc67995358"/>
      <w:r>
        <w:t xml:space="preserve">Figura </w:t>
      </w:r>
      <w:r w:rsidR="000E7AEA">
        <w:fldChar w:fldCharType="begin"/>
      </w:r>
      <w:r w:rsidR="000E7AEA">
        <w:instrText xml:space="preserve"> SEQ Figura \* ARABIC </w:instrText>
      </w:r>
      <w:r w:rsidR="000E7AEA">
        <w:fldChar w:fldCharType="separate"/>
      </w:r>
      <w:r>
        <w:rPr>
          <w:noProof/>
        </w:rPr>
        <w:t>2</w:t>
      </w:r>
      <w:r w:rsidR="000E7AEA">
        <w:rPr>
          <w:noProof/>
        </w:rPr>
        <w:fldChar w:fldCharType="end"/>
      </w:r>
      <w:r>
        <w:t xml:space="preserve"> - Arquivo Configuração</w:t>
      </w:r>
      <w:bookmarkEnd w:id="5"/>
    </w:p>
    <w:sectPr w:rsidR="00701CE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1D9DA" w14:textId="77777777" w:rsidR="00FA478E" w:rsidRDefault="00FA478E" w:rsidP="00FA478E">
      <w:pPr>
        <w:spacing w:after="0" w:line="240" w:lineRule="auto"/>
      </w:pPr>
      <w:r>
        <w:separator/>
      </w:r>
    </w:p>
  </w:endnote>
  <w:endnote w:type="continuationSeparator" w:id="0">
    <w:p w14:paraId="5AA480E9" w14:textId="77777777" w:rsidR="00FA478E" w:rsidRDefault="00FA478E" w:rsidP="00FA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0EDDE" w14:textId="77777777" w:rsidR="00FA478E" w:rsidRDefault="00FA478E" w:rsidP="00FA478E">
      <w:pPr>
        <w:spacing w:after="0" w:line="240" w:lineRule="auto"/>
      </w:pPr>
      <w:r>
        <w:separator/>
      </w:r>
    </w:p>
  </w:footnote>
  <w:footnote w:type="continuationSeparator" w:id="0">
    <w:p w14:paraId="5FAA7CF6" w14:textId="77777777" w:rsidR="00FA478E" w:rsidRDefault="00FA478E" w:rsidP="00FA4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8E0BC" w14:textId="335A9DED" w:rsidR="00FA478E" w:rsidRPr="00FA478E" w:rsidRDefault="00FA478E" w:rsidP="00FA478E">
    <w:pPr>
      <w:pStyle w:val="Citao"/>
      <w:jc w:val="right"/>
      <w:rPr>
        <w:rStyle w:val="TtulodoLivro"/>
        <w:color w:val="0F6FC6" w:themeColor="accent1"/>
        <w:sz w:val="32"/>
        <w:szCs w:val="32"/>
        <w14:textFill>
          <w14:gradFill>
            <w14:gsLst>
              <w14:gs w14:pos="0">
                <w14:schemeClr w14:val="accent1">
                  <w14:lumMod w14:val="60000"/>
                  <w14:lumOff w14:val="40000"/>
                  <w14:tint w14:val="66000"/>
                  <w14:satMod w14:val="160000"/>
                </w14:schemeClr>
              </w14:gs>
              <w14:gs w14:pos="50000">
                <w14:schemeClr w14:val="accent1">
                  <w14:lumMod w14:val="60000"/>
                  <w14:lumOff w14:val="40000"/>
                  <w14:tint w14:val="44500"/>
                  <w14:satMod w14:val="160000"/>
                </w14:schemeClr>
              </w14:gs>
              <w14:gs w14:pos="100000">
                <w14:schemeClr w14:val="accent1">
                  <w14:lumMod w14:val="60000"/>
                  <w14:lumOff w14:val="40000"/>
                  <w14:tint w14:val="23500"/>
                  <w14:satMod w14:val="160000"/>
                </w14:schemeClr>
              </w14:gs>
            </w14:gsLst>
            <w14:lin w14:ang="16200000" w14:scaled="0"/>
          </w14:gradFill>
        </w14:textFill>
      </w:rPr>
    </w:pPr>
    <w:proofErr w:type="spellStart"/>
    <w:r w:rsidRPr="00FA478E">
      <w:rPr>
        <w:rStyle w:val="TtulodoLivro"/>
        <w:color w:val="0F6FC6" w:themeColor="accent1"/>
        <w:sz w:val="32"/>
        <w:szCs w:val="32"/>
        <w14:textFill>
          <w14:gradFill>
            <w14:gsLst>
              <w14:gs w14:pos="0">
                <w14:schemeClr w14:val="accent1">
                  <w14:lumMod w14:val="60000"/>
                  <w14:lumOff w14:val="40000"/>
                  <w14:tint w14:val="66000"/>
                  <w14:satMod w14:val="160000"/>
                </w14:schemeClr>
              </w14:gs>
              <w14:gs w14:pos="50000">
                <w14:schemeClr w14:val="accent1">
                  <w14:lumMod w14:val="60000"/>
                  <w14:lumOff w14:val="40000"/>
                  <w14:tint w14:val="44500"/>
                  <w14:satMod w14:val="160000"/>
                </w14:schemeClr>
              </w14:gs>
              <w14:gs w14:pos="100000">
                <w14:schemeClr w14:val="accent1">
                  <w14:lumMod w14:val="60000"/>
                  <w14:lumOff w14:val="40000"/>
                  <w14:tint w14:val="23500"/>
                  <w14:satMod w14:val="160000"/>
                </w14:schemeClr>
              </w14:gs>
            </w14:gsLst>
            <w14:lin w14:ang="16200000" w14:scaled="0"/>
          </w14:gradFill>
        </w14:textFill>
      </w:rPr>
      <w:t>Nps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5920"/>
    <w:multiLevelType w:val="hybridMultilevel"/>
    <w:tmpl w:val="AE6C0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547C6"/>
    <w:multiLevelType w:val="hybridMultilevel"/>
    <w:tmpl w:val="55364ED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E0"/>
    <w:rsid w:val="000E7AEA"/>
    <w:rsid w:val="002B15C8"/>
    <w:rsid w:val="002E359C"/>
    <w:rsid w:val="00701CE0"/>
    <w:rsid w:val="00FA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87E0B"/>
  <w15:chartTrackingRefBased/>
  <w15:docId w15:val="{74ACF7A4-B692-477E-A2D1-1689568C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8E"/>
  </w:style>
  <w:style w:type="paragraph" w:styleId="Ttulo1">
    <w:name w:val="heading 1"/>
    <w:basedOn w:val="Normal"/>
    <w:next w:val="Normal"/>
    <w:link w:val="Ttulo1Char"/>
    <w:uiPriority w:val="9"/>
    <w:qFormat/>
    <w:rsid w:val="00FA478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47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47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4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47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47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47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47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47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46421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478E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A4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478E"/>
  </w:style>
  <w:style w:type="paragraph" w:styleId="Rodap">
    <w:name w:val="footer"/>
    <w:basedOn w:val="Normal"/>
    <w:link w:val="RodapChar"/>
    <w:uiPriority w:val="99"/>
    <w:unhideWhenUsed/>
    <w:rsid w:val="00FA4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478E"/>
  </w:style>
  <w:style w:type="paragraph" w:styleId="CitaoIntensa">
    <w:name w:val="Intense Quote"/>
    <w:basedOn w:val="Normal"/>
    <w:next w:val="Normal"/>
    <w:link w:val="CitaoIntensaChar"/>
    <w:uiPriority w:val="30"/>
    <w:qFormat/>
    <w:rsid w:val="00FA478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478E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FA478E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A478E"/>
    <w:rPr>
      <w:i/>
      <w:iCs/>
    </w:rPr>
  </w:style>
  <w:style w:type="character" w:styleId="TtulodoLivro">
    <w:name w:val="Book Title"/>
    <w:basedOn w:val="Fontepargpadro"/>
    <w:uiPriority w:val="33"/>
    <w:qFormat/>
    <w:rsid w:val="00FA478E"/>
    <w:rPr>
      <w:b/>
      <w:bCs/>
      <w:smallCaps/>
    </w:rPr>
  </w:style>
  <w:style w:type="character" w:customStyle="1" w:styleId="Ttulo1Char">
    <w:name w:val="Título 1 Char"/>
    <w:basedOn w:val="Fontepargpadro"/>
    <w:link w:val="Ttulo1"/>
    <w:uiPriority w:val="9"/>
    <w:rsid w:val="00FA478E"/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478E"/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478E"/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478E"/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478E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478E"/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478E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478E"/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478E"/>
    <w:rPr>
      <w:rFonts w:asciiTheme="majorHAnsi" w:eastAsiaTheme="majorEastAsia" w:hAnsiTheme="majorHAnsi" w:cstheme="majorBidi"/>
      <w:color w:val="546421" w:themeColor="accent6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FA478E"/>
    <w:pPr>
      <w:spacing w:line="240" w:lineRule="auto"/>
    </w:pPr>
    <w:rPr>
      <w:b/>
      <w:bCs/>
      <w:smallCaps/>
      <w:color w:val="0F6FC6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FA47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A478E"/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47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FA478E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FA478E"/>
    <w:rPr>
      <w:b/>
      <w:bCs/>
    </w:rPr>
  </w:style>
  <w:style w:type="character" w:styleId="nfase">
    <w:name w:val="Emphasis"/>
    <w:basedOn w:val="Fontepargpadro"/>
    <w:uiPriority w:val="20"/>
    <w:qFormat/>
    <w:rsid w:val="00FA478E"/>
    <w:rPr>
      <w:i/>
      <w:iCs/>
    </w:rPr>
  </w:style>
  <w:style w:type="character" w:styleId="nfaseSutil">
    <w:name w:val="Subtle Emphasis"/>
    <w:basedOn w:val="Fontepargpadro"/>
    <w:uiPriority w:val="19"/>
    <w:qFormat/>
    <w:rsid w:val="00FA478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FA478E"/>
    <w:rPr>
      <w:b w:val="0"/>
      <w:bCs w:val="0"/>
      <w:i/>
      <w:iCs/>
      <w:color w:val="0F6FC6" w:themeColor="accent1"/>
    </w:rPr>
  </w:style>
  <w:style w:type="character" w:styleId="RefernciaSutil">
    <w:name w:val="Subtle Reference"/>
    <w:basedOn w:val="Fontepargpadro"/>
    <w:uiPriority w:val="31"/>
    <w:qFormat/>
    <w:rsid w:val="00FA478E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A478E"/>
    <w:rPr>
      <w:b/>
      <w:bCs/>
      <w:smallCaps/>
      <w:color w:val="0F6FC6" w:themeColor="accent1"/>
      <w:spacing w:val="5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478E"/>
    <w:pPr>
      <w:outlineLvl w:val="9"/>
    </w:pPr>
  </w:style>
  <w:style w:type="paragraph" w:styleId="ndicedeilustraes">
    <w:name w:val="table of figures"/>
    <w:basedOn w:val="Normal"/>
    <w:next w:val="Normal"/>
    <w:uiPriority w:val="99"/>
    <w:unhideWhenUsed/>
    <w:rsid w:val="002E359C"/>
    <w:pPr>
      <w:spacing w:after="0"/>
    </w:pPr>
  </w:style>
  <w:style w:type="character" w:styleId="Hyperlink">
    <w:name w:val="Hyperlink"/>
    <w:basedOn w:val="Fontepargpadro"/>
    <w:uiPriority w:val="99"/>
    <w:unhideWhenUsed/>
    <w:rsid w:val="002E359C"/>
    <w:rPr>
      <w:color w:val="F49100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E359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6AA06-2C06-4461-A1DB-18EA93CA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2107</Characters>
  <Application>Microsoft Office Word</Application>
  <DocSecurity>0</DocSecurity>
  <Lines>140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Martins Pereira</dc:creator>
  <cp:keywords/>
  <dc:description/>
  <cp:lastModifiedBy>Sebastião Martins Pereira</cp:lastModifiedBy>
  <cp:revision>2</cp:revision>
  <dcterms:created xsi:type="dcterms:W3CDTF">2021-03-30T14:18:00Z</dcterms:created>
  <dcterms:modified xsi:type="dcterms:W3CDTF">2021-03-30T14:18:00Z</dcterms:modified>
</cp:coreProperties>
</file>