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C84" w:rsidRPr="00751E62" w:rsidRDefault="008C3C84">
      <w:pPr>
        <w:rPr>
          <w:rFonts w:asciiTheme="minorEastAsia" w:hAnsiTheme="minorEastAsia"/>
          <w:sz w:val="28"/>
          <w:szCs w:val="28"/>
        </w:rPr>
      </w:pPr>
    </w:p>
    <w:p w:rsidR="00480D37" w:rsidRPr="00751E62" w:rsidRDefault="00480D37" w:rsidP="00480D37">
      <w:pPr>
        <w:rPr>
          <w:rFonts w:asciiTheme="minorEastAsia" w:hAnsiTheme="minorEastAsia"/>
          <w:sz w:val="28"/>
          <w:szCs w:val="28"/>
        </w:rPr>
      </w:pPr>
      <w:r w:rsidRPr="00751E62">
        <w:rPr>
          <w:rFonts w:asciiTheme="minorEastAsia" w:hAnsiTheme="minorEastAsia" w:hint="eastAsia"/>
          <w:sz w:val="28"/>
          <w:szCs w:val="28"/>
        </w:rPr>
        <w:t>中兴通讯南京二期安居房工程大事记：</w:t>
      </w:r>
    </w:p>
    <w:p w:rsidR="00480D37" w:rsidRPr="00751E62" w:rsidRDefault="00480D37" w:rsidP="00480D37">
      <w:pPr>
        <w:rPr>
          <w:rFonts w:asciiTheme="minorEastAsia" w:hAnsiTheme="minorEastAsia" w:hint="eastAsia"/>
          <w:sz w:val="28"/>
          <w:szCs w:val="28"/>
        </w:rPr>
      </w:pPr>
    </w:p>
    <w:p w:rsidR="00480D37" w:rsidRPr="00751E62" w:rsidRDefault="00480D37" w:rsidP="00480D37">
      <w:pPr>
        <w:rPr>
          <w:rFonts w:asciiTheme="minorEastAsia" w:hAnsiTheme="minorEastAsia" w:hint="eastAsia"/>
          <w:sz w:val="28"/>
          <w:szCs w:val="28"/>
        </w:rPr>
      </w:pPr>
      <w:r w:rsidRPr="00751E62">
        <w:rPr>
          <w:rFonts w:asciiTheme="minorEastAsia" w:hAnsiTheme="minorEastAsia" w:hint="eastAsia"/>
          <w:sz w:val="28"/>
          <w:szCs w:val="28"/>
        </w:rPr>
        <w:t>2013年8月2日    在大国大T战略失误和执行力不济，</w:t>
      </w:r>
      <w:proofErr w:type="gramStart"/>
      <w:r w:rsidRPr="00751E62">
        <w:rPr>
          <w:rFonts w:asciiTheme="minorEastAsia" w:hAnsiTheme="minorEastAsia" w:hint="eastAsia"/>
          <w:sz w:val="28"/>
          <w:szCs w:val="28"/>
        </w:rPr>
        <w:t>2012年巨亏</w:t>
      </w:r>
      <w:proofErr w:type="gramEnd"/>
      <w:r w:rsidRPr="00751E62">
        <w:rPr>
          <w:rFonts w:asciiTheme="minorEastAsia" w:hAnsiTheme="minorEastAsia" w:hint="eastAsia"/>
          <w:sz w:val="28"/>
          <w:szCs w:val="28"/>
        </w:rPr>
        <w:t>28.4亿，业绩下滑，员工流失较多时，公司启动安居房申请，同年12月19日现场选房、交定金，签订协议。协议明确2014年开工，预计2015年9月底交房。员工服务期从协议签订时算起，共8年。</w:t>
      </w:r>
    </w:p>
    <w:p w:rsidR="00480D37" w:rsidRPr="00751E62" w:rsidRDefault="00480D37" w:rsidP="00480D37">
      <w:pPr>
        <w:rPr>
          <w:rFonts w:asciiTheme="minorEastAsia" w:hAnsiTheme="minorEastAsia"/>
          <w:sz w:val="28"/>
          <w:szCs w:val="28"/>
        </w:rPr>
      </w:pPr>
    </w:p>
    <w:p w:rsidR="00480D37" w:rsidRPr="00751E62" w:rsidRDefault="00480D37" w:rsidP="00480D37">
      <w:pPr>
        <w:rPr>
          <w:rFonts w:asciiTheme="minorEastAsia" w:hAnsiTheme="minorEastAsia" w:hint="eastAsia"/>
          <w:sz w:val="28"/>
          <w:szCs w:val="28"/>
        </w:rPr>
      </w:pPr>
      <w:r w:rsidRPr="00751E62">
        <w:rPr>
          <w:rFonts w:asciiTheme="minorEastAsia" w:hAnsiTheme="minorEastAsia" w:hint="eastAsia"/>
          <w:sz w:val="28"/>
          <w:szCs w:val="28"/>
        </w:rPr>
        <w:t>2014年3月3日   再次重签安居房协议，协议说明：由于红花</w:t>
      </w:r>
      <w:r w:rsidR="00751E62">
        <w:rPr>
          <w:rFonts w:asciiTheme="minorEastAsia" w:hAnsiTheme="minorEastAsia" w:hint="eastAsia"/>
          <w:sz w:val="28"/>
          <w:szCs w:val="28"/>
        </w:rPr>
        <w:t>大</w:t>
      </w:r>
      <w:r w:rsidR="00751E62">
        <w:rPr>
          <w:rFonts w:asciiTheme="minorEastAsia" w:hAnsiTheme="minorEastAsia"/>
          <w:sz w:val="28"/>
          <w:szCs w:val="28"/>
        </w:rPr>
        <w:t>校</w:t>
      </w:r>
      <w:r w:rsidRPr="00751E62">
        <w:rPr>
          <w:rFonts w:asciiTheme="minorEastAsia" w:hAnsiTheme="minorEastAsia" w:hint="eastAsia"/>
          <w:sz w:val="28"/>
          <w:szCs w:val="28"/>
        </w:rPr>
        <w:t>机场搬迁等问题，交付日期可能会由15年9月30日延期至2016年3月31日，并在一周内交齐全款或首付款，公司牵头，联系招商银行南京分行，员工可以请两位同事做担保人，申请信用贷款。 在稍早的2014.2.27日第三批交付事宜沟通会上，时任公司HR部长曾力承诺“先开工，要是军方阻拦再说。”</w:t>
      </w:r>
    </w:p>
    <w:p w:rsidR="00480D37" w:rsidRPr="00751E62" w:rsidRDefault="00480D37" w:rsidP="00480D37">
      <w:pPr>
        <w:rPr>
          <w:rFonts w:asciiTheme="minorEastAsia" w:hAnsiTheme="minorEastAsia"/>
          <w:sz w:val="28"/>
          <w:szCs w:val="28"/>
        </w:rPr>
      </w:pPr>
    </w:p>
    <w:p w:rsidR="00480D37" w:rsidRPr="00751E62" w:rsidRDefault="00480D37" w:rsidP="00480D37">
      <w:pPr>
        <w:rPr>
          <w:rFonts w:asciiTheme="minorEastAsia" w:hAnsiTheme="minorEastAsia" w:hint="eastAsia"/>
          <w:sz w:val="28"/>
          <w:szCs w:val="28"/>
        </w:rPr>
      </w:pPr>
      <w:r w:rsidRPr="00751E62">
        <w:rPr>
          <w:rFonts w:asciiTheme="minorEastAsia" w:hAnsiTheme="minorEastAsia" w:hint="eastAsia"/>
          <w:sz w:val="28"/>
          <w:szCs w:val="28"/>
        </w:rPr>
        <w:t>2014年9月   准业主得知工程仍未开工，许多人到现场观察，没有任何动工迹象，多次与相关负责人员沟通无果后，同月23日，期房业主联合签名，向时任董事长侯为贵、总裁史立</w:t>
      </w:r>
      <w:proofErr w:type="gramStart"/>
      <w:r w:rsidRPr="00751E62">
        <w:rPr>
          <w:rFonts w:asciiTheme="minorEastAsia" w:hAnsiTheme="minorEastAsia" w:hint="eastAsia"/>
          <w:sz w:val="28"/>
          <w:szCs w:val="28"/>
        </w:rPr>
        <w:t>荣提出</w:t>
      </w:r>
      <w:proofErr w:type="gramEnd"/>
      <w:r w:rsidRPr="00751E62">
        <w:rPr>
          <w:rFonts w:asciiTheme="minorEastAsia" w:hAnsiTheme="minorEastAsia" w:hint="eastAsia"/>
          <w:sz w:val="28"/>
          <w:szCs w:val="28"/>
        </w:rPr>
        <w:t>三个月内开工等诉求，大部分准业主支持“降低楼层，立即开工”，项目</w:t>
      </w:r>
      <w:proofErr w:type="gramStart"/>
      <w:r w:rsidRPr="00751E62">
        <w:rPr>
          <w:rFonts w:asciiTheme="minorEastAsia" w:hAnsiTheme="minorEastAsia" w:hint="eastAsia"/>
          <w:sz w:val="28"/>
          <w:szCs w:val="28"/>
        </w:rPr>
        <w:t>组拒绝降</w:t>
      </w:r>
      <w:proofErr w:type="gramEnd"/>
      <w:r w:rsidRPr="00751E62">
        <w:rPr>
          <w:rFonts w:asciiTheme="minorEastAsia" w:hAnsiTheme="minorEastAsia" w:hint="eastAsia"/>
          <w:sz w:val="28"/>
          <w:szCs w:val="28"/>
        </w:rPr>
        <w:t>层，最后协定退款保号方案。</w:t>
      </w:r>
    </w:p>
    <w:p w:rsidR="00480D37" w:rsidRPr="00751E62" w:rsidRDefault="00480D37" w:rsidP="00480D37">
      <w:pPr>
        <w:rPr>
          <w:rFonts w:asciiTheme="minorEastAsia" w:hAnsiTheme="minorEastAsia"/>
          <w:sz w:val="28"/>
          <w:szCs w:val="28"/>
        </w:rPr>
      </w:pPr>
    </w:p>
    <w:p w:rsidR="00480D37" w:rsidRPr="00751E62" w:rsidRDefault="00480D37" w:rsidP="00480D37">
      <w:pPr>
        <w:rPr>
          <w:rFonts w:asciiTheme="minorEastAsia" w:hAnsiTheme="minorEastAsia" w:hint="eastAsia"/>
          <w:sz w:val="28"/>
          <w:szCs w:val="28"/>
        </w:rPr>
      </w:pPr>
      <w:r w:rsidRPr="00751E62">
        <w:rPr>
          <w:rFonts w:asciiTheme="minorEastAsia" w:hAnsiTheme="minorEastAsia" w:hint="eastAsia"/>
          <w:sz w:val="28"/>
          <w:szCs w:val="28"/>
        </w:rPr>
        <w:t>2015年8月1日  红花机场搬迁完毕。其实2015年1月，南京市官</w:t>
      </w:r>
      <w:r w:rsidRPr="00751E62">
        <w:rPr>
          <w:rFonts w:asciiTheme="minorEastAsia" w:hAnsiTheme="minorEastAsia" w:hint="eastAsia"/>
          <w:sz w:val="28"/>
          <w:szCs w:val="28"/>
        </w:rPr>
        <w:lastRenderedPageBreak/>
        <w:t>方消息多次证实红花机场将正式搬迁至六合。</w:t>
      </w:r>
    </w:p>
    <w:p w:rsidR="00480D37" w:rsidRPr="00751E62" w:rsidRDefault="00480D37" w:rsidP="00480D37">
      <w:pPr>
        <w:rPr>
          <w:rFonts w:asciiTheme="minorEastAsia" w:hAnsiTheme="minorEastAsia"/>
          <w:sz w:val="28"/>
          <w:szCs w:val="28"/>
        </w:rPr>
      </w:pPr>
    </w:p>
    <w:p w:rsidR="00480D37" w:rsidRPr="00751E62" w:rsidRDefault="00480D37" w:rsidP="00480D37">
      <w:pPr>
        <w:rPr>
          <w:rFonts w:asciiTheme="minorEastAsia" w:hAnsiTheme="minorEastAsia" w:hint="eastAsia"/>
          <w:sz w:val="28"/>
          <w:szCs w:val="28"/>
        </w:rPr>
      </w:pPr>
      <w:r w:rsidRPr="00751E62">
        <w:rPr>
          <w:rFonts w:asciiTheme="minorEastAsia" w:hAnsiTheme="minorEastAsia" w:hint="eastAsia"/>
          <w:sz w:val="28"/>
          <w:szCs w:val="28"/>
        </w:rPr>
        <w:t>2015年9月30日   公司内部易秀网站发出公告，将于10月10日开工，财务通知收款。同时，上次退款保号中未退款的，停止利息补偿。</w:t>
      </w:r>
    </w:p>
    <w:p w:rsidR="00480D37" w:rsidRPr="00751E62" w:rsidRDefault="00480D37" w:rsidP="00480D37">
      <w:pPr>
        <w:rPr>
          <w:rFonts w:asciiTheme="minorEastAsia" w:hAnsiTheme="minorEastAsia"/>
          <w:sz w:val="28"/>
          <w:szCs w:val="28"/>
        </w:rPr>
      </w:pPr>
    </w:p>
    <w:p w:rsidR="00480D37" w:rsidRPr="00751E62" w:rsidRDefault="00480D37" w:rsidP="00480D37">
      <w:pPr>
        <w:rPr>
          <w:rFonts w:asciiTheme="minorEastAsia" w:hAnsiTheme="minorEastAsia" w:hint="eastAsia"/>
          <w:sz w:val="28"/>
          <w:szCs w:val="28"/>
        </w:rPr>
      </w:pPr>
      <w:r w:rsidRPr="00751E62">
        <w:rPr>
          <w:rFonts w:asciiTheme="minorEastAsia" w:hAnsiTheme="minorEastAsia" w:hint="eastAsia"/>
          <w:sz w:val="28"/>
          <w:szCs w:val="28"/>
        </w:rPr>
        <w:t>2016年1月19日  安居房工地现场仍无任何实质性进展，在多名准业主多次追问下得知：政府让三月份动工，公司争取二月动工。</w:t>
      </w:r>
    </w:p>
    <w:p w:rsidR="00480D37" w:rsidRPr="00751E62" w:rsidRDefault="00480D37" w:rsidP="00480D37">
      <w:pPr>
        <w:rPr>
          <w:rFonts w:asciiTheme="minorEastAsia" w:hAnsiTheme="minorEastAsia"/>
          <w:sz w:val="28"/>
          <w:szCs w:val="28"/>
        </w:rPr>
      </w:pPr>
    </w:p>
    <w:p w:rsidR="00480D37" w:rsidRPr="00751E62" w:rsidRDefault="00480D37" w:rsidP="00480D37">
      <w:pPr>
        <w:rPr>
          <w:rFonts w:asciiTheme="minorEastAsia" w:hAnsiTheme="minorEastAsia" w:hint="eastAsia"/>
          <w:sz w:val="28"/>
          <w:szCs w:val="28"/>
        </w:rPr>
      </w:pPr>
      <w:r w:rsidRPr="00751E62">
        <w:rPr>
          <w:rFonts w:asciiTheme="minorEastAsia" w:hAnsiTheme="minorEastAsia" w:hint="eastAsia"/>
          <w:sz w:val="28"/>
          <w:szCs w:val="28"/>
        </w:rPr>
        <w:t>2016年3月2日   在所有业主强烈要求下，安居房项目部和南京行政</w:t>
      </w:r>
      <w:proofErr w:type="gramStart"/>
      <w:r w:rsidRPr="00751E62">
        <w:rPr>
          <w:rFonts w:asciiTheme="minorEastAsia" w:hAnsiTheme="minorEastAsia" w:hint="eastAsia"/>
          <w:sz w:val="28"/>
          <w:szCs w:val="28"/>
        </w:rPr>
        <w:t>部安排</w:t>
      </w:r>
      <w:proofErr w:type="gramEnd"/>
      <w:r w:rsidRPr="00751E62">
        <w:rPr>
          <w:rFonts w:asciiTheme="minorEastAsia" w:hAnsiTheme="minorEastAsia" w:hint="eastAsia"/>
          <w:sz w:val="28"/>
          <w:szCs w:val="28"/>
        </w:rPr>
        <w:t>了沟通会，首次告知准业主：14年下半年政府政策收紧，施工许可证和规划许可证均没有办理下来，预计需要再耗时8个月，至 2016年10月办理完毕后再开工。3月7日，项目组提出：开工日期无法预期，按同期银行1年期存款利率和实际支付贷款利息继续给予员工利息补偿，服务期递减。</w:t>
      </w:r>
    </w:p>
    <w:p w:rsidR="00480D37" w:rsidRPr="00751E62" w:rsidRDefault="00480D37" w:rsidP="00480D37">
      <w:pPr>
        <w:rPr>
          <w:rFonts w:asciiTheme="minorEastAsia" w:hAnsiTheme="minorEastAsia"/>
          <w:sz w:val="28"/>
          <w:szCs w:val="28"/>
        </w:rPr>
      </w:pPr>
    </w:p>
    <w:p w:rsidR="00480D37" w:rsidRPr="00751E62" w:rsidRDefault="00480D37" w:rsidP="00480D37">
      <w:pPr>
        <w:rPr>
          <w:rFonts w:asciiTheme="minorEastAsia" w:hAnsiTheme="minorEastAsia" w:hint="eastAsia"/>
          <w:sz w:val="28"/>
          <w:szCs w:val="28"/>
        </w:rPr>
      </w:pPr>
      <w:r w:rsidRPr="00751E62">
        <w:rPr>
          <w:rFonts w:asciiTheme="minorEastAsia" w:hAnsiTheme="minorEastAsia" w:hint="eastAsia"/>
          <w:sz w:val="28"/>
          <w:szCs w:val="28"/>
        </w:rPr>
        <w:t>2016年4月7日  安居房项目部部长胡丽和公司负责基建和行政的李成斌部长从深圳飞南京，与大家沟通座谈，并于次日即4月8日发出了红头文件的会议纪要。让大家了解到从15年10月开始，</w:t>
      </w:r>
      <w:proofErr w:type="gramStart"/>
      <w:r w:rsidRPr="00751E62">
        <w:rPr>
          <w:rFonts w:asciiTheme="minorEastAsia" w:hAnsiTheme="minorEastAsia" w:hint="eastAsia"/>
          <w:sz w:val="28"/>
          <w:szCs w:val="28"/>
        </w:rPr>
        <w:t>侯董亲自</w:t>
      </w:r>
      <w:proofErr w:type="gramEnd"/>
      <w:r w:rsidRPr="00751E62">
        <w:rPr>
          <w:rFonts w:asciiTheme="minorEastAsia" w:hAnsiTheme="minorEastAsia" w:hint="eastAsia"/>
          <w:sz w:val="28"/>
          <w:szCs w:val="28"/>
        </w:rPr>
        <w:t>与南京市市长沟通，主管行政基建的邱未召总和李成斌部长，也先后多次来南京，推动二期安居房合法合</w:t>
      </w:r>
      <w:proofErr w:type="gramStart"/>
      <w:r w:rsidRPr="00751E62">
        <w:rPr>
          <w:rFonts w:asciiTheme="minorEastAsia" w:hAnsiTheme="minorEastAsia" w:hint="eastAsia"/>
          <w:sz w:val="28"/>
          <w:szCs w:val="28"/>
        </w:rPr>
        <w:t>规</w:t>
      </w:r>
      <w:proofErr w:type="gramEnd"/>
      <w:r w:rsidRPr="00751E62">
        <w:rPr>
          <w:rFonts w:asciiTheme="minorEastAsia" w:hAnsiTheme="minorEastAsia" w:hint="eastAsia"/>
          <w:sz w:val="28"/>
          <w:szCs w:val="28"/>
        </w:rPr>
        <w:t>建设，邱总甚至要求李部长“办</w:t>
      </w:r>
      <w:proofErr w:type="gramStart"/>
      <w:r w:rsidRPr="00751E62">
        <w:rPr>
          <w:rFonts w:asciiTheme="minorEastAsia" w:hAnsiTheme="minorEastAsia" w:hint="eastAsia"/>
          <w:sz w:val="28"/>
          <w:szCs w:val="28"/>
        </w:rPr>
        <w:t>不</w:t>
      </w:r>
      <w:proofErr w:type="gramEnd"/>
      <w:r w:rsidRPr="00751E62">
        <w:rPr>
          <w:rFonts w:asciiTheme="minorEastAsia" w:hAnsiTheme="minorEastAsia" w:hint="eastAsia"/>
          <w:sz w:val="28"/>
          <w:szCs w:val="28"/>
        </w:rPr>
        <w:t>成就别回深圳”，目前正在向合法合</w:t>
      </w:r>
      <w:proofErr w:type="gramStart"/>
      <w:r w:rsidRPr="00751E62">
        <w:rPr>
          <w:rFonts w:asciiTheme="minorEastAsia" w:hAnsiTheme="minorEastAsia" w:hint="eastAsia"/>
          <w:sz w:val="28"/>
          <w:szCs w:val="28"/>
        </w:rPr>
        <w:t>规</w:t>
      </w:r>
      <w:proofErr w:type="gramEnd"/>
      <w:r w:rsidRPr="00751E62">
        <w:rPr>
          <w:rFonts w:asciiTheme="minorEastAsia" w:hAnsiTheme="minorEastAsia" w:hint="eastAsia"/>
          <w:sz w:val="28"/>
          <w:szCs w:val="28"/>
        </w:rPr>
        <w:t>开建迈进。另外承诺：</w:t>
      </w:r>
      <w:r w:rsidRPr="00751E62">
        <w:rPr>
          <w:rFonts w:asciiTheme="minorEastAsia" w:hAnsiTheme="minorEastAsia" w:hint="eastAsia"/>
          <w:sz w:val="28"/>
          <w:szCs w:val="28"/>
        </w:rPr>
        <w:lastRenderedPageBreak/>
        <w:t>二期合法合</w:t>
      </w:r>
      <w:proofErr w:type="gramStart"/>
      <w:r w:rsidRPr="00751E62">
        <w:rPr>
          <w:rFonts w:asciiTheme="minorEastAsia" w:hAnsiTheme="minorEastAsia" w:hint="eastAsia"/>
          <w:sz w:val="28"/>
          <w:szCs w:val="28"/>
        </w:rPr>
        <w:t>规</w:t>
      </w:r>
      <w:proofErr w:type="gramEnd"/>
      <w:r w:rsidRPr="00751E62">
        <w:rPr>
          <w:rFonts w:asciiTheme="minorEastAsia" w:hAnsiTheme="minorEastAsia" w:hint="eastAsia"/>
          <w:sz w:val="28"/>
          <w:szCs w:val="28"/>
        </w:rPr>
        <w:t>建成后，房价不会增加；公司服务期递减方法，“甲方延迟交房的总天数从乙方依照协议约定所需履行的服务期中相应扣减”，据此，第三批合同交付时间为2016年9月30日。实际交付日与合同交付日之差，即为扣减的服务期。公司在开工后，确保20个月完工，每半个月通报进展。延期每月赔偿每位员工2000元租房补贴。此会议纪要足见公司对大家的真诚关怀，广大准业主也理解公司遇到的问题。</w:t>
      </w:r>
    </w:p>
    <w:p w:rsidR="00480D37" w:rsidRPr="00751E62" w:rsidRDefault="00480D37" w:rsidP="00480D37">
      <w:pPr>
        <w:rPr>
          <w:rFonts w:asciiTheme="minorEastAsia" w:hAnsiTheme="minorEastAsia"/>
          <w:sz w:val="28"/>
          <w:szCs w:val="28"/>
        </w:rPr>
      </w:pPr>
    </w:p>
    <w:p w:rsidR="00480D37" w:rsidRPr="00751E62" w:rsidRDefault="00480D37" w:rsidP="00480D37">
      <w:pPr>
        <w:rPr>
          <w:rFonts w:asciiTheme="minorEastAsia" w:hAnsiTheme="minorEastAsia" w:hint="eastAsia"/>
          <w:sz w:val="28"/>
          <w:szCs w:val="28"/>
        </w:rPr>
      </w:pPr>
      <w:r w:rsidRPr="00751E62">
        <w:rPr>
          <w:rFonts w:asciiTheme="minorEastAsia" w:hAnsiTheme="minorEastAsia" w:hint="eastAsia"/>
          <w:sz w:val="28"/>
          <w:szCs w:val="28"/>
        </w:rPr>
        <w:t>2016年9月底  安居房项目部通知，安居房正式动工。</w:t>
      </w:r>
    </w:p>
    <w:p w:rsidR="00480D37" w:rsidRPr="00751E62" w:rsidRDefault="00480D37" w:rsidP="00480D37">
      <w:pPr>
        <w:rPr>
          <w:rFonts w:asciiTheme="minorEastAsia" w:hAnsiTheme="minorEastAsia"/>
          <w:sz w:val="28"/>
          <w:szCs w:val="28"/>
        </w:rPr>
      </w:pPr>
    </w:p>
    <w:p w:rsidR="00480D37" w:rsidRPr="00751E62" w:rsidRDefault="00480D37" w:rsidP="00480D37">
      <w:pPr>
        <w:rPr>
          <w:rFonts w:asciiTheme="minorEastAsia" w:hAnsiTheme="minorEastAsia" w:hint="eastAsia"/>
          <w:sz w:val="28"/>
          <w:szCs w:val="28"/>
        </w:rPr>
      </w:pPr>
      <w:r w:rsidRPr="00751E62">
        <w:rPr>
          <w:rFonts w:asciiTheme="minorEastAsia" w:hAnsiTheme="minorEastAsia" w:hint="eastAsia"/>
          <w:sz w:val="28"/>
          <w:szCs w:val="28"/>
        </w:rPr>
        <w:t>2017年至2018年8月， 安居房项目</w:t>
      </w:r>
      <w:proofErr w:type="gramStart"/>
      <w:r w:rsidRPr="00751E62">
        <w:rPr>
          <w:rFonts w:asciiTheme="minorEastAsia" w:hAnsiTheme="minorEastAsia" w:hint="eastAsia"/>
          <w:sz w:val="28"/>
          <w:szCs w:val="28"/>
        </w:rPr>
        <w:t>部基本履行</w:t>
      </w:r>
      <w:proofErr w:type="gramEnd"/>
      <w:r w:rsidRPr="00751E62">
        <w:rPr>
          <w:rFonts w:asciiTheme="minorEastAsia" w:hAnsiTheme="minorEastAsia" w:hint="eastAsia"/>
          <w:sz w:val="28"/>
          <w:szCs w:val="28"/>
        </w:rPr>
        <w:t>了定期通报进展的义务。</w:t>
      </w:r>
    </w:p>
    <w:p w:rsidR="00480D37" w:rsidRPr="00751E62" w:rsidRDefault="00480D37" w:rsidP="00480D37">
      <w:pPr>
        <w:rPr>
          <w:rFonts w:asciiTheme="minorEastAsia" w:hAnsiTheme="minorEastAsia"/>
          <w:sz w:val="28"/>
          <w:szCs w:val="28"/>
        </w:rPr>
      </w:pPr>
    </w:p>
    <w:p w:rsidR="00751E62" w:rsidRDefault="00480D37" w:rsidP="00480D37">
      <w:pPr>
        <w:rPr>
          <w:rFonts w:asciiTheme="minorEastAsia" w:hAnsiTheme="minorEastAsia"/>
          <w:sz w:val="28"/>
          <w:szCs w:val="28"/>
        </w:rPr>
      </w:pPr>
      <w:r w:rsidRPr="00751E62">
        <w:rPr>
          <w:rFonts w:asciiTheme="minorEastAsia" w:hAnsiTheme="minorEastAsia" w:hint="eastAsia"/>
          <w:sz w:val="28"/>
          <w:szCs w:val="28"/>
        </w:rPr>
        <w:t>2019年， 安居房工程收尾。春节期间，在长达四个多月无项目进展时，许多同事电话邮件点对点的咨询了安居房项目部的耿家观经理，职责调整后负责安居房政策的HR胡晔副部长，均没有获取明确的进度答复。</w:t>
      </w:r>
    </w:p>
    <w:p w:rsidR="00751E62" w:rsidRDefault="00751E62" w:rsidP="00480D37">
      <w:pPr>
        <w:rPr>
          <w:rFonts w:asciiTheme="minorEastAsia" w:hAnsiTheme="minorEastAsia"/>
          <w:sz w:val="28"/>
          <w:szCs w:val="28"/>
        </w:rPr>
      </w:pPr>
    </w:p>
    <w:p w:rsidR="00480D37" w:rsidRPr="00751E62" w:rsidRDefault="00751E62" w:rsidP="00480D37">
      <w:pPr>
        <w:rPr>
          <w:rFonts w:asciiTheme="minorEastAsia" w:hAnsiTheme="minorEastAsia" w:hint="eastAsia"/>
          <w:sz w:val="28"/>
          <w:szCs w:val="28"/>
        </w:rPr>
      </w:pPr>
      <w:r>
        <w:rPr>
          <w:rFonts w:asciiTheme="minorEastAsia" w:hAnsiTheme="minorEastAsia"/>
          <w:sz w:val="28"/>
          <w:szCs w:val="28"/>
        </w:rPr>
        <w:t>2019</w:t>
      </w:r>
      <w:r>
        <w:rPr>
          <w:rFonts w:asciiTheme="minorEastAsia" w:hAnsiTheme="minorEastAsia" w:hint="eastAsia"/>
          <w:sz w:val="28"/>
          <w:szCs w:val="28"/>
        </w:rPr>
        <w:t>年</w:t>
      </w:r>
      <w:r w:rsidR="00480D37" w:rsidRPr="00751E62">
        <w:rPr>
          <w:rFonts w:asciiTheme="minorEastAsia" w:hAnsiTheme="minorEastAsia" w:hint="eastAsia"/>
          <w:sz w:val="28"/>
          <w:szCs w:val="28"/>
        </w:rPr>
        <w:t>3月18</w:t>
      </w:r>
      <w:r>
        <w:rPr>
          <w:rFonts w:asciiTheme="minorEastAsia" w:hAnsiTheme="minorEastAsia" w:hint="eastAsia"/>
          <w:sz w:val="28"/>
          <w:szCs w:val="28"/>
        </w:rPr>
        <w:t>日</w:t>
      </w:r>
      <w:r w:rsidR="00480D37" w:rsidRPr="00751E62">
        <w:rPr>
          <w:rFonts w:asciiTheme="minorEastAsia" w:hAnsiTheme="minorEastAsia" w:hint="eastAsia"/>
          <w:sz w:val="28"/>
          <w:szCs w:val="28"/>
        </w:rPr>
        <w:t>周一，全体准业主</w:t>
      </w:r>
      <w:proofErr w:type="gramStart"/>
      <w:r w:rsidR="00480D37" w:rsidRPr="00751E62">
        <w:rPr>
          <w:rFonts w:asciiTheme="minorEastAsia" w:hAnsiTheme="minorEastAsia" w:hint="eastAsia"/>
          <w:sz w:val="28"/>
          <w:szCs w:val="28"/>
        </w:rPr>
        <w:t>通过业委</w:t>
      </w:r>
      <w:proofErr w:type="gramEnd"/>
      <w:r w:rsidR="00480D37" w:rsidRPr="00751E62">
        <w:rPr>
          <w:rFonts w:asciiTheme="minorEastAsia" w:hAnsiTheme="minorEastAsia" w:hint="eastAsia"/>
          <w:sz w:val="28"/>
          <w:szCs w:val="28"/>
        </w:rPr>
        <w:t>会邮件胡晔副部长，询问进度答复，并邮件抄送徐子阳总裁，直至周五也无任何官方答复。接着，</w:t>
      </w:r>
      <w:proofErr w:type="gramStart"/>
      <w:r w:rsidR="00480D37" w:rsidRPr="00751E62">
        <w:rPr>
          <w:rFonts w:asciiTheme="minorEastAsia" w:hAnsiTheme="minorEastAsia" w:hint="eastAsia"/>
          <w:sz w:val="28"/>
          <w:szCs w:val="28"/>
        </w:rPr>
        <w:t>渐次有同事被部长</w:t>
      </w:r>
      <w:proofErr w:type="gramEnd"/>
      <w:r w:rsidR="00480D37" w:rsidRPr="00751E62">
        <w:rPr>
          <w:rFonts w:asciiTheme="minorEastAsia" w:hAnsiTheme="minorEastAsia" w:hint="eastAsia"/>
          <w:sz w:val="28"/>
          <w:szCs w:val="28"/>
        </w:rPr>
        <w:t>约谈，至3月25日，大部分准业主都</w:t>
      </w:r>
      <w:proofErr w:type="gramStart"/>
      <w:r w:rsidR="00480D37" w:rsidRPr="00751E62">
        <w:rPr>
          <w:rFonts w:asciiTheme="minorEastAsia" w:hAnsiTheme="minorEastAsia" w:hint="eastAsia"/>
          <w:sz w:val="28"/>
          <w:szCs w:val="28"/>
        </w:rPr>
        <w:t>被部长</w:t>
      </w:r>
      <w:proofErr w:type="gramEnd"/>
      <w:r w:rsidR="00480D37" w:rsidRPr="00751E62">
        <w:rPr>
          <w:rFonts w:asciiTheme="minorEastAsia" w:hAnsiTheme="minorEastAsia" w:hint="eastAsia"/>
          <w:sz w:val="28"/>
          <w:szCs w:val="28"/>
        </w:rPr>
        <w:t>约谈，被告知：公司跟政府谈不来，现在只能</w:t>
      </w:r>
      <w:proofErr w:type="gramStart"/>
      <w:r w:rsidR="00480D37" w:rsidRPr="00751E62">
        <w:rPr>
          <w:rFonts w:asciiTheme="minorEastAsia" w:hAnsiTheme="minorEastAsia" w:hint="eastAsia"/>
          <w:sz w:val="28"/>
          <w:szCs w:val="28"/>
        </w:rPr>
        <w:t>租不能</w:t>
      </w:r>
      <w:proofErr w:type="gramEnd"/>
      <w:r w:rsidR="00480D37" w:rsidRPr="00751E62">
        <w:rPr>
          <w:rFonts w:asciiTheme="minorEastAsia" w:hAnsiTheme="minorEastAsia" w:hint="eastAsia"/>
          <w:sz w:val="28"/>
          <w:szCs w:val="28"/>
        </w:rPr>
        <w:t>卖；公司赔偿</w:t>
      </w:r>
      <w:r w:rsidR="00480D37" w:rsidRPr="00751E62">
        <w:rPr>
          <w:rFonts w:asciiTheme="minorEastAsia" w:hAnsiTheme="minorEastAsia" w:hint="eastAsia"/>
          <w:sz w:val="28"/>
          <w:szCs w:val="28"/>
        </w:rPr>
        <w:lastRenderedPageBreak/>
        <w:t>总计十多万元；补偿按签新的中止协议时间点来算，3月31号前签，上浮10%，以后每月递减20%；7月仍未签，公司方将向员工下发律师函中止购房合同。</w:t>
      </w:r>
      <w:bookmarkStart w:id="0" w:name="_GoBack"/>
      <w:bookmarkEnd w:id="0"/>
    </w:p>
    <w:sectPr w:rsidR="00480D37" w:rsidRPr="00751E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D37"/>
    <w:rsid w:val="00480D37"/>
    <w:rsid w:val="00751E62"/>
    <w:rsid w:val="008C3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0CD78-8ECE-46EE-8861-43800802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232</Words>
  <Characters>1328</Characters>
  <Application>Microsoft Office Word</Application>
  <DocSecurity>0</DocSecurity>
  <Lines>11</Lines>
  <Paragraphs>3</Paragraphs>
  <ScaleCrop>false</ScaleCrop>
  <Company>hb-cloud.cn</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linchunjian</dc:creator>
  <cp:keywords/>
  <dc:description/>
  <cp:lastModifiedBy>linchunjian</cp:lastModifiedBy>
  <cp:revision>2</cp:revision>
  <dcterms:created xsi:type="dcterms:W3CDTF">2019-03-26T07:39:00Z</dcterms:created>
  <dcterms:modified xsi:type="dcterms:W3CDTF">2019-03-26T07:43:00Z</dcterms:modified>
</cp:coreProperties>
</file>