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5AC7" w:rsidP="002761AB">
      <w:pPr>
        <w:pStyle w:val="Paragraphedeliste"/>
        <w:numPr>
          <w:ilvl w:val="0"/>
          <w:numId w:val="1"/>
        </w:numPr>
      </w:pPr>
      <w:r>
        <w:t xml:space="preserve">Position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2761AB" w:rsidRDefault="002761AB"/>
    <w:p w:rsidR="002761AB" w:rsidRDefault="002761AB"/>
    <w:p w:rsidR="002761AB" w:rsidRDefault="002761AB"/>
    <w:p w:rsidR="002761AB" w:rsidRDefault="002761AB"/>
    <w:p w:rsidR="002761AB" w:rsidRDefault="002761AB"/>
    <w:p w:rsidR="00565AC7" w:rsidRDefault="002761A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5.65pt;margin-top:149.75pt;width:27.75pt;height:20.85pt;z-index:251665408">
            <v:textbox style="mso-next-textbox:#_x0000_s1033">
              <w:txbxContent>
                <w:p w:rsidR="00565AC7" w:rsidRDefault="00565AC7" w:rsidP="00565AC7">
                  <w: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44.9pt;margin-top:126.5pt;width:27.75pt;height:23.25pt;z-index:251664384">
            <v:textbox style="mso-next-textbox:#_x0000_s1032">
              <w:txbxContent>
                <w:p w:rsidR="00565AC7" w:rsidRDefault="00565AC7">
                  <w:r>
                    <w:t>d2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27.15pt;margin-top:125pt;width:35.25pt;height:24.75pt;z-index:251660288">
            <v:textbox style="mso-next-textbox:#_x0000_s1028">
              <w:txbxContent>
                <w:p w:rsidR="00565AC7" w:rsidRDefault="00565AC7">
                  <w:proofErr w:type="gramStart"/>
                  <w:r>
                    <w:t>goal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04.05pt;margin-top:69.2pt;width:76.1pt;height:23.55pt;z-index:251672576">
            <v:textbox style="mso-next-textbox:#_x0000_s1040">
              <w:txbxContent>
                <w:p w:rsidR="00AF10A1" w:rsidRDefault="00AF10A1">
                  <w:r>
                    <w:t>(</w:t>
                  </w:r>
                  <w:proofErr w:type="spellStart"/>
                  <w:proofErr w:type="gramStart"/>
                  <w:r>
                    <w:t>imuX</w:t>
                  </w:r>
                  <w:proofErr w:type="spellEnd"/>
                  <w:proofErr w:type="gramEnd"/>
                  <w:r>
                    <w:t>,</w:t>
                  </w:r>
                  <w:r w:rsidR="002761AB">
                    <w:t xml:space="preserve"> </w:t>
                  </w:r>
                  <w:proofErr w:type="spellStart"/>
                  <w:r>
                    <w:t>imuY</w:t>
                  </w:r>
                  <w:proofErr w:type="spellEnd"/>
                  <w:r w:rsidR="002761AB">
                    <w:t>)</w:t>
                  </w:r>
                </w:p>
              </w:txbxContent>
            </v:textbox>
          </v:shape>
        </w:pict>
      </w:r>
      <w:r w:rsidR="00AF10A1">
        <w:rPr>
          <w:noProof/>
        </w:rPr>
        <w:pict>
          <v:shape id="_x0000_s1046" type="#_x0000_t202" style="position:absolute;margin-left:385.6pt;margin-top:195.4pt;width:35.55pt;height:21.85pt;z-index:251678720">
            <v:textbox style="mso-next-textbox:#_x0000_s1046">
              <w:txbxContent>
                <w:p w:rsidR="00AF10A1" w:rsidRDefault="00AF10A1" w:rsidP="00AF10A1">
                  <w:r>
                    <w:t>East</w:t>
                  </w:r>
                </w:p>
              </w:txbxContent>
            </v:textbox>
          </v:shape>
        </w:pict>
      </w:r>
      <w:r w:rsidR="00AF10A1">
        <w:rPr>
          <w:noProof/>
        </w:rPr>
        <w:pict>
          <v:shape id="_x0000_s1043" type="#_x0000_t202" style="position:absolute;margin-left:361.25pt;margin-top:212.85pt;width:21pt;height:18.45pt;z-index:251675648">
            <v:textbox style="mso-next-textbox:#_x0000_s1043">
              <w:txbxContent>
                <w:p w:rsidR="00AF10A1" w:rsidRDefault="00AF10A1">
                  <w:r>
                    <w:t>x</w:t>
                  </w:r>
                </w:p>
              </w:txbxContent>
            </v:textbox>
          </v:shape>
        </w:pict>
      </w:r>
      <w:r w:rsidR="00AF10A1">
        <w:rPr>
          <w:noProof/>
        </w:rPr>
        <w:pict>
          <v:shape id="_x0000_s1045" type="#_x0000_t202" style="position:absolute;margin-left:306.5pt;margin-top:115.5pt;width:44.25pt;height:21.85pt;z-index:251677696">
            <v:textbox style="mso-next-textbox:#_x0000_s1045">
              <w:txbxContent>
                <w:p w:rsidR="00AF10A1" w:rsidRDefault="00AF10A1">
                  <w:proofErr w:type="spellStart"/>
                  <w:r>
                    <w:t>North</w:t>
                  </w:r>
                  <w:proofErr w:type="spellEnd"/>
                </w:p>
              </w:txbxContent>
            </v:textbox>
          </v:shape>
        </w:pict>
      </w:r>
      <w:r w:rsidR="00AF10A1">
        <w:rPr>
          <w:noProof/>
        </w:rPr>
        <w:pict>
          <v:shape id="_x0000_s1044" type="#_x0000_t202" style="position:absolute;margin-left:301.9pt;margin-top:142.75pt;width:21pt;height:25pt;z-index:251676672">
            <v:textbox style="mso-next-textbox:#_x0000_s1044">
              <w:txbxContent>
                <w:p w:rsidR="00AF10A1" w:rsidRDefault="00AF10A1" w:rsidP="00AF10A1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 w:rsidR="00AF10A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28.9pt;margin-top:161.2pt;width:0;height:44.5pt;flip:y;z-index:251674624" o:connectortype="straight">
            <v:stroke endarrow="block"/>
          </v:shape>
        </w:pict>
      </w:r>
      <w:r w:rsidR="00AF10A1">
        <w:rPr>
          <w:noProof/>
        </w:rPr>
        <w:pict>
          <v:shape id="_x0000_s1041" type="#_x0000_t32" style="position:absolute;margin-left:328.9pt;margin-top:205.7pt;width:48.75pt;height:0;z-index:251673600" o:connectortype="straight">
            <v:stroke endarrow="block"/>
          </v:shape>
        </w:pict>
      </w:r>
      <w:r w:rsidR="00AF10A1">
        <w:rPr>
          <w:noProof/>
        </w:rPr>
        <w:pict>
          <v:oval id="_x0000_s1039" style="position:absolute;margin-left:162.4pt;margin-top:137.35pt;width:8.25pt;height:7.15pt;z-index:251671552" filled="f"/>
        </w:pict>
      </w:r>
      <w:r w:rsidR="00565AC7">
        <w:rPr>
          <w:noProof/>
        </w:rPr>
        <w:pict>
          <v:shape id="_x0000_s1038" type="#_x0000_t202" style="position:absolute;margin-left:183.75pt;margin-top:31.9pt;width:65.25pt;height:23.3pt;z-index:251670528">
            <v:textbox style="mso-next-textbox:#_x0000_s1038">
              <w:txbxContent>
                <w:p w:rsidR="00565AC7" w:rsidRDefault="00565AC7">
                  <w:proofErr w:type="spellStart"/>
                  <w:proofErr w:type="gramStart"/>
                  <w:r>
                    <w:t>earthYaw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65AC7">
        <w:rPr>
          <w:noProof/>
        </w:rPr>
        <w:pict>
          <v:shape id="_x0000_s1037" type="#_x0000_t32" style="position:absolute;margin-left:179.65pt;margin-top:55.2pt;width:19.5pt;height:31.9pt;flip:x y;z-index:251669504" o:connectortype="straight">
            <v:stroke endarrow="block"/>
          </v:shape>
        </w:pict>
      </w:r>
      <w:r w:rsidR="00565AC7">
        <w:rPr>
          <w:noProof/>
        </w:rPr>
        <w:pict>
          <v:shape id="_x0000_s1036" type="#_x0000_t202" style="position:absolute;margin-left:196.9pt;margin-top:99.45pt;width:83.25pt;height:21.75pt;z-index:251668480">
            <v:textbox style="mso-next-textbox:#_x0000_s1036">
              <w:txbxContent>
                <w:p w:rsidR="00565AC7" w:rsidRDefault="00565AC7">
                  <w:proofErr w:type="spellStart"/>
                  <w:r>
                    <w:t>BearingToGoal</w:t>
                  </w:r>
                  <w:proofErr w:type="spellEnd"/>
                </w:p>
              </w:txbxContent>
            </v:textbox>
          </v:shape>
        </w:pict>
      </w:r>
      <w:r w:rsidR="00565AC7">
        <w:rPr>
          <w:noProof/>
        </w:rPr>
        <w:pict>
          <v:shape id="_x0000_s1035" type="#_x0000_t32" style="position:absolute;margin-left:170.65pt;margin-top:92.75pt;width:28.5pt;height:48pt;flip:x;z-index:251667456" o:connectortype="straight">
            <v:stroke endarrow="block"/>
          </v:shape>
        </w:pict>
      </w:r>
      <w:r w:rsidR="00565AC7">
        <w:rPr>
          <w:noProof/>
        </w:rPr>
        <w:pict>
          <v:oval id="_x0000_s1034" style="position:absolute;margin-left:196.9pt;margin-top:87.1pt;width:7.15pt;height:7.15pt;z-index:251666432"/>
        </w:pict>
      </w:r>
      <w:r w:rsidR="00565AC7">
        <w:rPr>
          <w:noProof/>
        </w:rPr>
        <w:pict>
          <v:shape id="_x0000_s1030" type="#_x0000_t32" style="position:absolute;margin-left:166.9pt;margin-top:149.75pt;width:48.75pt;height:0;z-index:251662336" o:connectortype="straight">
            <v:stroke startarrow="block" endarrow="block"/>
          </v:shape>
        </w:pict>
      </w:r>
      <w:r w:rsidR="00565AC7">
        <w:rPr>
          <w:noProof/>
        </w:rPr>
        <w:pict>
          <v:shape id="_x0000_s1029" type="#_x0000_t32" style="position:absolute;margin-left:166.9pt;margin-top:144.5pt;width:72.75pt;height:.75pt;flip:y;z-index:251661312" o:connectortype="straight">
            <v:stroke startarrow="block" endarrow="block"/>
          </v:shape>
        </w:pict>
      </w:r>
      <w:r w:rsidR="00565AC7">
        <w:rPr>
          <w:noProof/>
        </w:rPr>
        <w:pict>
          <v:oval id="_x0000_s1026" style="position:absolute;margin-left:115.15pt;margin-top:92.75pt;width:100.5pt;height:98.25pt;z-index:251658240"/>
        </w:pict>
      </w:r>
      <w:r w:rsidR="00565AC7">
        <w:rPr>
          <w:noProof/>
        </w:rPr>
        <w:pict>
          <v:oval id="_x0000_s1027" style="position:absolute;margin-left:91.9pt;margin-top:66.5pt;width:147.75pt;height:150.75pt;z-index:251659264" filled="f"/>
        </w:pict>
      </w:r>
    </w:p>
    <w:p w:rsidR="002761AB" w:rsidRDefault="002761AB"/>
    <w:p w:rsidR="002761AB" w:rsidRDefault="002761AB"/>
    <w:p w:rsidR="002761AB" w:rsidRDefault="002761AB"/>
    <w:p w:rsidR="002761AB" w:rsidRDefault="002761AB"/>
    <w:p w:rsidR="002761AB" w:rsidRDefault="002761AB"/>
    <w:p w:rsidR="002761AB" w:rsidRDefault="002761AB"/>
    <w:p w:rsidR="002761AB" w:rsidRDefault="002761AB"/>
    <w:p w:rsidR="002761AB" w:rsidRDefault="002761AB"/>
    <w:p w:rsidR="002761AB" w:rsidRDefault="002761AB"/>
    <w:p w:rsidR="002761AB" w:rsidRDefault="002761AB"/>
    <w:p w:rsidR="002761AB" w:rsidRDefault="002761AB">
      <w:r>
        <w:t xml:space="preserve">UAV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d2 </w:t>
      </w:r>
      <w:proofErr w:type="spellStart"/>
      <w:r>
        <w:t>from</w:t>
      </w:r>
      <w:proofErr w:type="spellEnd"/>
      <w:r>
        <w:t xml:space="preserve"> goal,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</w:t>
      </w:r>
      <w:r>
        <w:br/>
      </w:r>
      <w:proofErr w:type="spellStart"/>
      <w:r>
        <w:t>distanceToGoal</w:t>
      </w:r>
      <w:proofErr w:type="spellEnd"/>
      <w:r>
        <w:t xml:space="preserve"> / </w:t>
      </w:r>
      <w:proofErr w:type="spellStart"/>
      <w:r>
        <w:t>maxHoveringRadius</w:t>
      </w:r>
      <w:proofErr w:type="spellEnd"/>
      <w:r>
        <w:t xml:space="preserve">. Control </w:t>
      </w:r>
      <w:proofErr w:type="spellStart"/>
      <w:r>
        <w:t>remains</w:t>
      </w:r>
      <w:proofErr w:type="spellEnd"/>
      <w:r>
        <w:t xml:space="preserve"> active </w:t>
      </w:r>
      <w:proofErr w:type="spellStart"/>
      <w:r>
        <w:t>until</w:t>
      </w:r>
      <w:proofErr w:type="spellEnd"/>
      <w:r>
        <w:t xml:space="preserve"> UAV distance to goal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d1. As goal distance to goal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d1,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deactivated</w:t>
      </w:r>
      <w:proofErr w:type="spellEnd"/>
      <w:r>
        <w:t>.</w:t>
      </w:r>
    </w:p>
    <w:p w:rsidR="002761AB" w:rsidRDefault="002761AB"/>
    <w:p w:rsidR="002761AB" w:rsidRDefault="002761AB" w:rsidP="002761AB">
      <w:pPr>
        <w:pStyle w:val="Paragraphedeliste"/>
        <w:numPr>
          <w:ilvl w:val="0"/>
          <w:numId w:val="1"/>
        </w:numPr>
      </w:pPr>
      <w:r>
        <w:t>Validation</w:t>
      </w:r>
    </w:p>
    <w:p w:rsidR="00F87A05" w:rsidRDefault="00F87A05" w:rsidP="00F87A05">
      <w:pPr>
        <w:pStyle w:val="Paragraphedeliste"/>
      </w:pPr>
    </w:p>
    <w:tbl>
      <w:tblPr>
        <w:tblStyle w:val="Grilledutableau"/>
        <w:tblW w:w="0" w:type="auto"/>
        <w:tblLook w:val="04A0"/>
      </w:tblPr>
      <w:tblGrid>
        <w:gridCol w:w="1668"/>
        <w:gridCol w:w="1535"/>
        <w:gridCol w:w="1535"/>
        <w:gridCol w:w="1536"/>
        <w:gridCol w:w="1536"/>
      </w:tblGrid>
      <w:tr w:rsidR="00F87A05" w:rsidTr="00F87A05">
        <w:trPr>
          <w:trHeight w:val="613"/>
        </w:trPr>
        <w:tc>
          <w:tcPr>
            <w:tcW w:w="1668" w:type="dxa"/>
          </w:tcPr>
          <w:p w:rsidR="00F87A05" w:rsidRDefault="00F87A05" w:rsidP="00C00985">
            <w:r>
              <w:t xml:space="preserve">      </w:t>
            </w:r>
            <w:r>
              <w:t>(</w:t>
            </w:r>
            <w:proofErr w:type="spellStart"/>
            <w:r>
              <w:t>imuX</w:t>
            </w:r>
            <w:proofErr w:type="spellEnd"/>
            <w:r>
              <w:t xml:space="preserve">, </w:t>
            </w:r>
            <w:proofErr w:type="spellStart"/>
            <w:r>
              <w:t>imuY</w:t>
            </w:r>
            <w:proofErr w:type="spellEnd"/>
            <w:r>
              <w:t>)</w:t>
            </w:r>
          </w:p>
          <w:p w:rsidR="00F87A05" w:rsidRDefault="00F87A05" w:rsidP="00C00985">
            <w:proofErr w:type="spellStart"/>
            <w:r>
              <w:t>earthYaw</w:t>
            </w:r>
            <w:proofErr w:type="spellEnd"/>
          </w:p>
        </w:tc>
        <w:tc>
          <w:tcPr>
            <w:tcW w:w="1535" w:type="dxa"/>
          </w:tcPr>
          <w:p w:rsidR="00F87A05" w:rsidRDefault="00F87A05">
            <w:r>
              <w:t>(d1, 0)</w:t>
            </w:r>
          </w:p>
        </w:tc>
        <w:tc>
          <w:tcPr>
            <w:tcW w:w="1535" w:type="dxa"/>
          </w:tcPr>
          <w:p w:rsidR="00F87A05" w:rsidRDefault="00F87A05">
            <w:r>
              <w:t>(0, d1)</w:t>
            </w:r>
          </w:p>
        </w:tc>
        <w:tc>
          <w:tcPr>
            <w:tcW w:w="1536" w:type="dxa"/>
          </w:tcPr>
          <w:p w:rsidR="00F87A05" w:rsidRDefault="00F87A05">
            <w:r>
              <w:t>(-d1, 0)</w:t>
            </w:r>
          </w:p>
        </w:tc>
        <w:tc>
          <w:tcPr>
            <w:tcW w:w="1536" w:type="dxa"/>
          </w:tcPr>
          <w:p w:rsidR="00F87A05" w:rsidRDefault="00F87A05">
            <w:r>
              <w:t>(0, -d1)</w:t>
            </w:r>
          </w:p>
        </w:tc>
      </w:tr>
      <w:tr w:rsidR="00F87A05" w:rsidTr="00F87A05">
        <w:tc>
          <w:tcPr>
            <w:tcW w:w="1668" w:type="dxa"/>
          </w:tcPr>
          <w:p w:rsidR="00F87A05" w:rsidRDefault="00F87A05">
            <w:r>
              <w:t>0</w:t>
            </w:r>
          </w:p>
        </w:tc>
        <w:tc>
          <w:tcPr>
            <w:tcW w:w="1535" w:type="dxa"/>
          </w:tcPr>
          <w:p w:rsidR="00F87A05" w:rsidRDefault="00F87A05">
            <w:r>
              <w:t>Pitch=-1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  <w:tc>
          <w:tcPr>
            <w:tcW w:w="1535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</w:t>
            </w:r>
            <w:r w:rsidR="00350A34">
              <w:t>-</w:t>
            </w:r>
            <w:r>
              <w:t>1</w:t>
            </w:r>
          </w:p>
        </w:tc>
        <w:tc>
          <w:tcPr>
            <w:tcW w:w="1536" w:type="dxa"/>
          </w:tcPr>
          <w:p w:rsidR="00F87A05" w:rsidRDefault="00F87A05">
            <w:r>
              <w:t>Pitch=1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  <w:tc>
          <w:tcPr>
            <w:tcW w:w="1536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=1</w:t>
            </w:r>
          </w:p>
        </w:tc>
      </w:tr>
      <w:tr w:rsidR="00F87A05" w:rsidTr="00F87A05">
        <w:tc>
          <w:tcPr>
            <w:tcW w:w="1668" w:type="dxa"/>
          </w:tcPr>
          <w:p w:rsidR="00F87A05" w:rsidRDefault="00F87A05">
            <w:r>
              <w:t>90</w:t>
            </w:r>
          </w:p>
        </w:tc>
        <w:tc>
          <w:tcPr>
            <w:tcW w:w="1535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=1</w:t>
            </w:r>
          </w:p>
        </w:tc>
        <w:tc>
          <w:tcPr>
            <w:tcW w:w="1535" w:type="dxa"/>
          </w:tcPr>
          <w:p w:rsidR="00F87A05" w:rsidRDefault="00F87A05">
            <w:r>
              <w:t>Pitch=-1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  <w:tc>
          <w:tcPr>
            <w:tcW w:w="1536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=-1</w:t>
            </w:r>
          </w:p>
        </w:tc>
        <w:tc>
          <w:tcPr>
            <w:tcW w:w="1536" w:type="dxa"/>
          </w:tcPr>
          <w:p w:rsidR="00F87A05" w:rsidRDefault="00F87A05">
            <w:r>
              <w:t>Pitch=1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</w:tr>
      <w:tr w:rsidR="00F87A05" w:rsidTr="00F87A05">
        <w:tc>
          <w:tcPr>
            <w:tcW w:w="1668" w:type="dxa"/>
          </w:tcPr>
          <w:p w:rsidR="00F87A05" w:rsidRDefault="00F87A05">
            <w:r>
              <w:t>180</w:t>
            </w:r>
          </w:p>
        </w:tc>
        <w:tc>
          <w:tcPr>
            <w:tcW w:w="1535" w:type="dxa"/>
          </w:tcPr>
          <w:p w:rsidR="00F87A05" w:rsidRDefault="00F87A05">
            <w:r>
              <w:t>Pitch=1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  <w:tc>
          <w:tcPr>
            <w:tcW w:w="1535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=1</w:t>
            </w:r>
          </w:p>
        </w:tc>
        <w:tc>
          <w:tcPr>
            <w:tcW w:w="1536" w:type="dxa"/>
          </w:tcPr>
          <w:p w:rsidR="00F87A05" w:rsidRDefault="00F87A05">
            <w:r>
              <w:t>Pitch=-1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  <w:tc>
          <w:tcPr>
            <w:tcW w:w="1536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</w:t>
            </w:r>
            <w:r w:rsidR="00CB4626">
              <w:t>-</w:t>
            </w:r>
            <w:r>
              <w:t>1</w:t>
            </w:r>
          </w:p>
        </w:tc>
      </w:tr>
      <w:tr w:rsidR="00F87A05" w:rsidTr="00F87A05">
        <w:tc>
          <w:tcPr>
            <w:tcW w:w="1668" w:type="dxa"/>
          </w:tcPr>
          <w:p w:rsidR="00F87A05" w:rsidRDefault="00F87A05">
            <w:r>
              <w:t>-90</w:t>
            </w:r>
          </w:p>
        </w:tc>
        <w:tc>
          <w:tcPr>
            <w:tcW w:w="1535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</w:t>
            </w:r>
            <w:r w:rsidR="000D17ED">
              <w:t>-</w:t>
            </w:r>
            <w:r>
              <w:t>1</w:t>
            </w:r>
          </w:p>
        </w:tc>
        <w:tc>
          <w:tcPr>
            <w:tcW w:w="1535" w:type="dxa"/>
          </w:tcPr>
          <w:p w:rsidR="00F87A05" w:rsidRDefault="00F87A05">
            <w:r>
              <w:t>Pitch=1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  <w:tc>
          <w:tcPr>
            <w:tcW w:w="1536" w:type="dxa"/>
          </w:tcPr>
          <w:p w:rsidR="00F87A05" w:rsidRDefault="00F87A05">
            <w:r>
              <w:t>Pitch=0</w:t>
            </w:r>
            <w:proofErr w:type="gramStart"/>
            <w:r>
              <w:t>,roll</w:t>
            </w:r>
            <w:proofErr w:type="gramEnd"/>
            <w:r>
              <w:t>=1</w:t>
            </w:r>
          </w:p>
        </w:tc>
        <w:tc>
          <w:tcPr>
            <w:tcW w:w="1536" w:type="dxa"/>
          </w:tcPr>
          <w:p w:rsidR="00F87A05" w:rsidRDefault="00F87A05">
            <w:r>
              <w:t>Pitch=-1</w:t>
            </w:r>
            <w:proofErr w:type="gramStart"/>
            <w:r>
              <w:t>,roll</w:t>
            </w:r>
            <w:proofErr w:type="gramEnd"/>
            <w:r>
              <w:t>=0</w:t>
            </w:r>
          </w:p>
        </w:tc>
      </w:tr>
    </w:tbl>
    <w:p w:rsidR="002761AB" w:rsidRDefault="00A36A1E">
      <w:r>
        <w:t xml:space="preserve">                        </w:t>
      </w:r>
    </w:p>
    <w:p w:rsidR="002761AB" w:rsidRDefault="002761AB"/>
    <w:p w:rsidR="002761AB" w:rsidRDefault="002761AB"/>
    <w:p w:rsidR="002761AB" w:rsidRDefault="002761AB"/>
    <w:sectPr w:rsidR="00276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166A"/>
    <w:multiLevelType w:val="hybridMultilevel"/>
    <w:tmpl w:val="0EE0F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565AC7"/>
    <w:rsid w:val="00080F57"/>
    <w:rsid w:val="000D17ED"/>
    <w:rsid w:val="002761AB"/>
    <w:rsid w:val="00350A34"/>
    <w:rsid w:val="00565AC7"/>
    <w:rsid w:val="00A36A1E"/>
    <w:rsid w:val="00AF10A1"/>
    <w:rsid w:val="00C30C13"/>
    <w:rsid w:val="00CB4626"/>
    <w:rsid w:val="00E36FA1"/>
    <w:rsid w:val="00EB0FCE"/>
    <w:rsid w:val="00F8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7" type="connector" idref="#_x0000_s1035"/>
        <o:r id="V:Rule9" type="connector" idref="#_x0000_s1037"/>
        <o:r id="V:Rule11" type="connector" idref="#_x0000_s1041"/>
        <o:r id="V:Rule12" type="connector" idref="#_x0000_s104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761AB"/>
    <w:pPr>
      <w:ind w:left="720"/>
      <w:contextualSpacing/>
    </w:pPr>
  </w:style>
  <w:style w:type="table" w:styleId="Grilledutableau">
    <w:name w:val="Table Grid"/>
    <w:basedOn w:val="TableauNormal"/>
    <w:uiPriority w:val="59"/>
    <w:rsid w:val="00F87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11</cp:revision>
  <dcterms:created xsi:type="dcterms:W3CDTF">2018-06-05T19:56:00Z</dcterms:created>
  <dcterms:modified xsi:type="dcterms:W3CDTF">2018-06-06T20:35:00Z</dcterms:modified>
</cp:coreProperties>
</file>