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02F" w:rsidRPr="002073B2" w:rsidRDefault="002073B2" w:rsidP="002073B2">
      <w:pPr>
        <w:pStyle w:val="Heading1"/>
        <w:rPr>
          <w:color w:val="00B050"/>
          <w:lang w:val="nl-NL"/>
        </w:rPr>
      </w:pPr>
      <w:r w:rsidRPr="002073B2">
        <w:rPr>
          <w:color w:val="00B050"/>
          <w:lang w:val="nl-NL"/>
        </w:rPr>
        <w:t>Knight’s Tour</w:t>
      </w:r>
    </w:p>
    <w:p w:rsidR="002073B2" w:rsidRDefault="002073B2" w:rsidP="002073B2">
      <w:pPr>
        <w:pStyle w:val="NoSpacing"/>
        <w:rPr>
          <w:lang w:val="nl-NL"/>
        </w:rPr>
      </w:pPr>
      <w:r w:rsidRPr="002073B2">
        <w:rPr>
          <w:lang w:val="nl-NL"/>
        </w:rPr>
        <w:t>Sebastiaan van Dijk, 500691806</w:t>
      </w:r>
    </w:p>
    <w:p w:rsidR="002073B2" w:rsidRDefault="002073B2" w:rsidP="002073B2">
      <w:pPr>
        <w:pStyle w:val="NoSpacing"/>
        <w:rPr>
          <w:lang w:val="nl-NL"/>
        </w:rPr>
      </w:pPr>
    </w:p>
    <w:p w:rsidR="002073B2" w:rsidRPr="0006721C" w:rsidRDefault="0006721C" w:rsidP="002073B2">
      <w:pPr>
        <w:pStyle w:val="NoSpacing"/>
        <w:rPr>
          <w:b/>
        </w:rPr>
      </w:pPr>
      <w:r w:rsidRPr="0006721C">
        <w:rPr>
          <w:b/>
        </w:rPr>
        <w:t>The tour to the knight</w:t>
      </w:r>
      <w:r>
        <w:rPr>
          <w:b/>
        </w:rPr>
        <w:t>’</w:t>
      </w:r>
      <w:r w:rsidRPr="0006721C">
        <w:rPr>
          <w:b/>
        </w:rPr>
        <w:t>s tour</w:t>
      </w:r>
    </w:p>
    <w:p w:rsidR="0006721C" w:rsidRDefault="0006721C" w:rsidP="002073B2">
      <w:pPr>
        <w:pStyle w:val="NoSpacing"/>
      </w:pPr>
      <w:r>
        <w:t>How did I end up with the result I ended up with?</w:t>
      </w:r>
    </w:p>
    <w:p w:rsidR="0006721C" w:rsidRDefault="0006721C" w:rsidP="002073B2">
      <w:pPr>
        <w:pStyle w:val="NoSpacing"/>
      </w:pPr>
      <w:r>
        <w:t>The assignment is a fun assignment and I immediately started watching the Code Clinic C++ video’s about the 8-Queens problem on Lynda.com. This was a tip given by school. I downloaded the source code from the video and converted the 8-Queens problem to the Knight’s Tour problem with some trial and error. I ended up with a console program in which you could type in the starting square for the knight. The console would then print and 8x8 asci chessboard with numbers in each square going from 1 to 64 which indicated the tour the knight took.</w:t>
      </w:r>
    </w:p>
    <w:p w:rsidR="0006721C" w:rsidRDefault="0006721C" w:rsidP="002073B2">
      <w:pPr>
        <w:pStyle w:val="NoSpacing"/>
      </w:pPr>
      <w:r>
        <w:t xml:space="preserve">The program worked but I was not satisfied so I looked up different ways to solve the problem. I ended up watching a tutorial on </w:t>
      </w:r>
      <w:proofErr w:type="spellStart"/>
      <w:r>
        <w:t>Youtube</w:t>
      </w:r>
      <w:proofErr w:type="spellEnd"/>
      <w:r>
        <w:t xml:space="preserve"> which explained how he solved the Knight’s Tour. This was a really good method but it used </w:t>
      </w:r>
      <w:r w:rsidR="0050356F">
        <w:t>SDL2</w:t>
      </w:r>
      <w:r>
        <w:t xml:space="preserve"> an</w:t>
      </w:r>
      <w:r w:rsidR="0050356F">
        <w:t>d I really wanted to use Direct2D</w:t>
      </w:r>
      <w:r>
        <w:t xml:space="preserve">. So I looked up another tutorial on </w:t>
      </w:r>
      <w:proofErr w:type="spellStart"/>
      <w:r>
        <w:t>Youtube</w:t>
      </w:r>
      <w:proofErr w:type="spellEnd"/>
      <w:r>
        <w:t xml:space="preserve"> which explained how to make a 2D engine with Direct</w:t>
      </w:r>
      <w:r w:rsidR="0050356F">
        <w:t>2D</w:t>
      </w:r>
      <w:r w:rsidR="00ED7FD5">
        <w:t xml:space="preserve"> from scratch</w:t>
      </w:r>
      <w:r>
        <w:t>. I followed the first three tutorial video</w:t>
      </w:r>
      <w:r w:rsidR="00ED7FD5">
        <w:t xml:space="preserve">s. Those three video’s </w:t>
      </w:r>
      <w:r>
        <w:t>explained the bare minimum needed the draw a circle on the screen.</w:t>
      </w:r>
      <w:r w:rsidR="00ED7FD5">
        <w:t xml:space="preserve"> There I stopped watching the tutorials, extended the engine so that it could draw filled rectangles and lines, and started implementing the method the first tutorial guy used to solve the Knight’s Tour. And that is my end result.</w:t>
      </w:r>
    </w:p>
    <w:p w:rsidR="0050356F" w:rsidRDefault="0050356F" w:rsidP="002073B2">
      <w:pPr>
        <w:pStyle w:val="NoSpacing"/>
      </w:pPr>
    </w:p>
    <w:p w:rsidR="0050356F" w:rsidRDefault="0050356F" w:rsidP="002073B2">
      <w:pPr>
        <w:pStyle w:val="NoSpacing"/>
        <w:rPr>
          <w:b/>
        </w:rPr>
      </w:pPr>
      <w:r>
        <w:rPr>
          <w:b/>
        </w:rPr>
        <w:t>The Solution</w:t>
      </w:r>
    </w:p>
    <w:p w:rsidR="0050356F" w:rsidRDefault="0050356F" w:rsidP="002073B2">
      <w:pPr>
        <w:pStyle w:val="NoSpacing"/>
      </w:pPr>
      <w:r>
        <w:t xml:space="preserve">The solution is fairly simple and uses </w:t>
      </w:r>
      <w:proofErr w:type="spellStart"/>
      <w:r>
        <w:t>Warndorf’s</w:t>
      </w:r>
      <w:proofErr w:type="spellEnd"/>
      <w:r>
        <w:t xml:space="preserve"> rule to speed up the searching for a solution.</w:t>
      </w:r>
    </w:p>
    <w:p w:rsidR="0050356F" w:rsidRDefault="0050356F" w:rsidP="002073B2">
      <w:pPr>
        <w:pStyle w:val="NoSpacing"/>
      </w:pPr>
      <w:r>
        <w:t>The following variables are needed:</w:t>
      </w:r>
    </w:p>
    <w:p w:rsidR="0050356F" w:rsidRDefault="0050356F" w:rsidP="002073B2">
      <w:pPr>
        <w:pStyle w:val="NoSpacing"/>
      </w:pPr>
      <w:r>
        <w:rPr>
          <w:noProof/>
        </w:rPr>
        <w:drawing>
          <wp:inline distT="0" distB="0" distL="0" distR="0" wp14:anchorId="0686F7BE" wp14:editId="211B6041">
            <wp:extent cx="283845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38450" cy="2771775"/>
                    </a:xfrm>
                    <a:prstGeom prst="rect">
                      <a:avLst/>
                    </a:prstGeom>
                  </pic:spPr>
                </pic:pic>
              </a:graphicData>
            </a:graphic>
          </wp:inline>
        </w:drawing>
      </w:r>
    </w:p>
    <w:p w:rsidR="00CA61BD" w:rsidRDefault="0050356F" w:rsidP="002073B2">
      <w:pPr>
        <w:pStyle w:val="NoSpacing"/>
      </w:pPr>
      <w:r>
        <w:t xml:space="preserve">The </w:t>
      </w:r>
      <w:proofErr w:type="spellStart"/>
      <w:r>
        <w:t>startX</w:t>
      </w:r>
      <w:proofErr w:type="spellEnd"/>
      <w:r>
        <w:t xml:space="preserve"> and Y variables are used to tell the knight where to start. And the size variable is used to for the width and height of the chessboard. </w:t>
      </w:r>
      <w:r w:rsidR="00CA61BD">
        <w:t xml:space="preserve">In this situation the chessboard is </w:t>
      </w:r>
      <w:proofErr w:type="gramStart"/>
      <w:r w:rsidR="00CA61BD">
        <w:t>10x10</w:t>
      </w:r>
      <w:proofErr w:type="gramEnd"/>
      <w:r w:rsidR="00CA61BD">
        <w:t xml:space="preserve"> and the knight starts at square one. The </w:t>
      </w:r>
      <w:proofErr w:type="spellStart"/>
      <w:r w:rsidR="00CA61BD">
        <w:t>moveList</w:t>
      </w:r>
      <w:proofErr w:type="spellEnd"/>
      <w:r w:rsidR="00CA61BD">
        <w:t xml:space="preserve"> contains all the legal moves a knight can make.</w:t>
      </w:r>
    </w:p>
    <w:p w:rsidR="00E34DB2" w:rsidRDefault="00E34DB2" w:rsidP="002073B2">
      <w:pPr>
        <w:pStyle w:val="NoSpacing"/>
      </w:pPr>
    </w:p>
    <w:p w:rsidR="00E34DB2" w:rsidRDefault="00E34DB2" w:rsidP="002073B2">
      <w:pPr>
        <w:pStyle w:val="NoSpacing"/>
      </w:pPr>
      <w:r>
        <w:t>Whenever the program starts running or the size of the screen gets changed, the program calls three functions: reset, solve, and draw.</w:t>
      </w:r>
    </w:p>
    <w:p w:rsidR="00E34DB2" w:rsidRDefault="0066237B" w:rsidP="002073B2">
      <w:pPr>
        <w:pStyle w:val="NoSpacing"/>
      </w:pPr>
      <w:r>
        <w:t>In reset</w:t>
      </w:r>
      <w:r w:rsidR="00E34DB2">
        <w:t xml:space="preserve"> the knight’s tour gets reset and the chessboard array is cleaned. Also the knight’s start position gets assigned.</w:t>
      </w:r>
      <w:r w:rsidR="002A0788">
        <w:t xml:space="preserve"> This is not from the tutorial and it’s something I wrote myself.</w:t>
      </w:r>
    </w:p>
    <w:p w:rsidR="00E34DB2" w:rsidRDefault="00E34DB2" w:rsidP="002073B2">
      <w:pPr>
        <w:pStyle w:val="NoSpacing"/>
      </w:pPr>
      <w:r>
        <w:rPr>
          <w:noProof/>
        </w:rPr>
        <w:lastRenderedPageBreak/>
        <w:drawing>
          <wp:inline distT="0" distB="0" distL="0" distR="0" wp14:anchorId="451A3079" wp14:editId="732D3F9E">
            <wp:extent cx="446722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67225" cy="1247775"/>
                    </a:xfrm>
                    <a:prstGeom prst="rect">
                      <a:avLst/>
                    </a:prstGeom>
                  </pic:spPr>
                </pic:pic>
              </a:graphicData>
            </a:graphic>
          </wp:inline>
        </w:drawing>
      </w:r>
    </w:p>
    <w:p w:rsidR="00E34DB2" w:rsidRDefault="00E34DB2" w:rsidP="002073B2">
      <w:pPr>
        <w:pStyle w:val="NoSpacing"/>
      </w:pPr>
    </w:p>
    <w:p w:rsidR="00C20764" w:rsidRDefault="00E34DB2" w:rsidP="002073B2">
      <w:pPr>
        <w:pStyle w:val="NoSpacing"/>
      </w:pPr>
      <w:r>
        <w:t xml:space="preserve">In solve we solve the Knight’s Tour. This is a recursive function. Each time the function </w:t>
      </w:r>
      <w:r w:rsidR="006210A4">
        <w:t>is called it first checks if the knight</w:t>
      </w:r>
      <w:r>
        <w:t xml:space="preserve"> completed the tour. If not it takes the latest position of the knight and collects all the l</w:t>
      </w:r>
      <w:r w:rsidR="00BE1885">
        <w:t xml:space="preserve">egal moves in an array. This is where </w:t>
      </w:r>
      <w:proofErr w:type="spellStart"/>
      <w:r w:rsidR="00BE1885">
        <w:t>Warndorf’s</w:t>
      </w:r>
      <w:proofErr w:type="spellEnd"/>
      <w:r w:rsidR="00BE1885">
        <w:t xml:space="preserve"> rule comes in to play. For each of the legal moves, it checks for legal moves from that </w:t>
      </w:r>
      <w:r w:rsidR="006210A4">
        <w:t>legal move position</w:t>
      </w:r>
      <w:r w:rsidR="00BE1885">
        <w:t xml:space="preserve">. The legal move with the lowest amount of legal moves next will be the first in a new array called </w:t>
      </w:r>
      <w:proofErr w:type="spellStart"/>
      <w:r w:rsidR="00BE1885">
        <w:t>orderedMovesList</w:t>
      </w:r>
      <w:proofErr w:type="spellEnd"/>
      <w:r w:rsidR="00BE1885">
        <w:t>. It then loops trough the ordered list to find</w:t>
      </w:r>
      <w:r w:rsidR="00CE3BBF">
        <w:t xml:space="preserve"> legal moves again. If it finds one it is added to the tour, the square will be set to true to indicate that the knight has been there and the solve method will be called again.</w:t>
      </w:r>
      <w:r w:rsidR="00C20764">
        <w:t xml:space="preserve"> If it cannot find any legal moves the solve method will return false and it means that there was no solution found.</w:t>
      </w:r>
    </w:p>
    <w:p w:rsidR="0066237B" w:rsidRDefault="0066237B" w:rsidP="002073B2">
      <w:pPr>
        <w:pStyle w:val="NoSpacing"/>
      </w:pPr>
      <w:r>
        <w:rPr>
          <w:noProof/>
        </w:rPr>
        <w:drawing>
          <wp:inline distT="0" distB="0" distL="0" distR="0" wp14:anchorId="54CF7DFB" wp14:editId="06D12EBB">
            <wp:extent cx="2849880" cy="35623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49880" cy="3562350"/>
                    </a:xfrm>
                    <a:prstGeom prst="rect">
                      <a:avLst/>
                    </a:prstGeom>
                  </pic:spPr>
                </pic:pic>
              </a:graphicData>
            </a:graphic>
          </wp:inline>
        </w:drawing>
      </w:r>
    </w:p>
    <w:p w:rsidR="006A52F1" w:rsidRDefault="006A52F1" w:rsidP="002073B2">
      <w:pPr>
        <w:pStyle w:val="NoSpacing"/>
      </w:pPr>
      <w:r>
        <w:rPr>
          <w:noProof/>
        </w:rPr>
        <w:drawing>
          <wp:inline distT="0" distB="0" distL="0" distR="0" wp14:anchorId="5D41C91C" wp14:editId="3FCD0F5D">
            <wp:extent cx="2424074"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24074" cy="2295525"/>
                    </a:xfrm>
                    <a:prstGeom prst="rect">
                      <a:avLst/>
                    </a:prstGeom>
                  </pic:spPr>
                </pic:pic>
              </a:graphicData>
            </a:graphic>
          </wp:inline>
        </w:drawing>
      </w:r>
    </w:p>
    <w:p w:rsidR="00760378" w:rsidRDefault="00760378" w:rsidP="002073B2">
      <w:pPr>
        <w:pStyle w:val="NoSpacing"/>
      </w:pPr>
    </w:p>
    <w:p w:rsidR="00760378" w:rsidRDefault="00760378" w:rsidP="002073B2">
      <w:pPr>
        <w:pStyle w:val="NoSpacing"/>
      </w:pPr>
      <w:r>
        <w:t>In draw we draw the chessboard and the path the knight takes.</w:t>
      </w:r>
    </w:p>
    <w:p w:rsidR="00760378" w:rsidRDefault="00760378" w:rsidP="002073B2">
      <w:pPr>
        <w:pStyle w:val="NoSpacing"/>
      </w:pPr>
      <w:r>
        <w:rPr>
          <w:noProof/>
        </w:rPr>
        <w:drawing>
          <wp:inline distT="0" distB="0" distL="0" distR="0" wp14:anchorId="7037FAD0" wp14:editId="7D624247">
            <wp:extent cx="5731510" cy="29998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999858"/>
                    </a:xfrm>
                    <a:prstGeom prst="rect">
                      <a:avLst/>
                    </a:prstGeom>
                  </pic:spPr>
                </pic:pic>
              </a:graphicData>
            </a:graphic>
          </wp:inline>
        </w:drawing>
      </w:r>
    </w:p>
    <w:p w:rsidR="00760378" w:rsidRDefault="00760378" w:rsidP="002073B2">
      <w:pPr>
        <w:pStyle w:val="NoSpacing"/>
      </w:pPr>
      <w:r>
        <w:t xml:space="preserve">This part differs from the Knight’s Tour tutorial I watched because I use my own Graphics </w:t>
      </w:r>
      <w:r w:rsidR="00F30302">
        <w:t>class which uses Direct2D</w:t>
      </w:r>
      <w:r>
        <w:t xml:space="preserve"> instead of OpenGL.</w:t>
      </w:r>
      <w:r w:rsidR="00FE253A">
        <w:t xml:space="preserve"> The Graphics class is </w:t>
      </w:r>
      <w:r w:rsidR="005C6E45">
        <w:t>included</w:t>
      </w:r>
      <w:r w:rsidR="00FE253A">
        <w:t xml:space="preserve"> in the source code on git.</w:t>
      </w:r>
    </w:p>
    <w:p w:rsidR="00F72A5B" w:rsidRDefault="00F72A5B" w:rsidP="002073B2">
      <w:pPr>
        <w:pStyle w:val="NoSpacing"/>
      </w:pPr>
      <w:bookmarkStart w:id="0" w:name="_GoBack"/>
      <w:bookmarkEnd w:id="0"/>
    </w:p>
    <w:p w:rsidR="00FF1BC0" w:rsidRPr="0050356F" w:rsidRDefault="00F72A5B" w:rsidP="00FF1BC0">
      <w:pPr>
        <w:pStyle w:val="NoSpacing"/>
      </w:pPr>
      <w:r>
        <w:t>If we run the program it will display the tour the knight has taken to solve the problem starting from the first square on a 10x10 chessboard.</w:t>
      </w:r>
      <w:r w:rsidR="00FF1BC0">
        <w:t xml:space="preserve"> Without </w:t>
      </w:r>
      <w:proofErr w:type="spellStart"/>
      <w:r w:rsidR="00FF1BC0">
        <w:t>Warndorf’s</w:t>
      </w:r>
      <w:proofErr w:type="spellEnd"/>
      <w:r w:rsidR="00FF1BC0">
        <w:t xml:space="preserve"> rule the program will take more than an hour to find a legal tour on a 10x10 chessboard. With </w:t>
      </w:r>
      <w:proofErr w:type="spellStart"/>
      <w:r w:rsidR="00FF1BC0">
        <w:t>Warndorf</w:t>
      </w:r>
      <w:proofErr w:type="spellEnd"/>
      <w:r w:rsidR="00FF1BC0">
        <w:t xml:space="preserve"> it takes only a second.</w:t>
      </w:r>
    </w:p>
    <w:p w:rsidR="00F72A5B" w:rsidRDefault="00F72A5B" w:rsidP="002073B2">
      <w:pPr>
        <w:pStyle w:val="NoSpacing"/>
      </w:pPr>
    </w:p>
    <w:p w:rsidR="009650AD" w:rsidRDefault="009650AD" w:rsidP="002073B2">
      <w:pPr>
        <w:pStyle w:val="NoSpacing"/>
      </w:pPr>
      <w:r>
        <w:rPr>
          <w:noProof/>
        </w:rPr>
        <w:lastRenderedPageBreak/>
        <w:drawing>
          <wp:inline distT="0" distB="0" distL="0" distR="0" wp14:anchorId="6838E8EB" wp14:editId="6A4C5CF4">
            <wp:extent cx="5695950" cy="569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95950" cy="5695950"/>
                    </a:xfrm>
                    <a:prstGeom prst="rect">
                      <a:avLst/>
                    </a:prstGeom>
                  </pic:spPr>
                </pic:pic>
              </a:graphicData>
            </a:graphic>
          </wp:inline>
        </w:drawing>
      </w:r>
    </w:p>
    <w:p w:rsidR="00ED7FD5" w:rsidRDefault="00ED7FD5" w:rsidP="002073B2">
      <w:pPr>
        <w:pStyle w:val="NoSpacing"/>
      </w:pPr>
    </w:p>
    <w:p w:rsidR="0050356F" w:rsidRDefault="0050356F" w:rsidP="002073B2">
      <w:pPr>
        <w:pStyle w:val="NoSpacing"/>
        <w:rPr>
          <w:b/>
        </w:rPr>
      </w:pPr>
      <w:r>
        <w:rPr>
          <w:b/>
        </w:rPr>
        <w:t>Sources</w:t>
      </w:r>
    </w:p>
    <w:p w:rsidR="0050356F" w:rsidRDefault="0050356F" w:rsidP="002073B2">
      <w:pPr>
        <w:pStyle w:val="NoSpacing"/>
      </w:pPr>
      <w:r>
        <w:t xml:space="preserve">Code Clinic C++ 8-Queens problem: </w:t>
      </w:r>
      <w:hyperlink r:id="rId11" w:history="1">
        <w:r w:rsidRPr="0050356F">
          <w:rPr>
            <w:rStyle w:val="Hyperlink"/>
            <w:color w:val="00B050"/>
          </w:rPr>
          <w:t>http://www.lynda.com/C-tutorials/Introduction/162139/192029-4.html</w:t>
        </w:r>
      </w:hyperlink>
    </w:p>
    <w:p w:rsidR="0050356F" w:rsidRDefault="0050356F" w:rsidP="002073B2">
      <w:pPr>
        <w:pStyle w:val="NoSpacing"/>
      </w:pPr>
      <w:r>
        <w:t xml:space="preserve">Knight’s Tour in C++/SDL2: </w:t>
      </w:r>
      <w:hyperlink r:id="rId12" w:history="1">
        <w:r w:rsidRPr="0050356F">
          <w:rPr>
            <w:rStyle w:val="Hyperlink"/>
            <w:color w:val="00B050"/>
          </w:rPr>
          <w:t>https://www.youtube.com/watch?v=DhOHReq0Pxs</w:t>
        </w:r>
      </w:hyperlink>
    </w:p>
    <w:p w:rsidR="00ED7FD5" w:rsidRPr="0006721C" w:rsidRDefault="0050356F" w:rsidP="002073B2">
      <w:pPr>
        <w:pStyle w:val="NoSpacing"/>
      </w:pPr>
      <w:r>
        <w:t xml:space="preserve">Direct2D Tutorials: </w:t>
      </w:r>
      <w:hyperlink r:id="rId13" w:history="1">
        <w:r w:rsidRPr="0050356F">
          <w:rPr>
            <w:rStyle w:val="Hyperlink"/>
            <w:color w:val="00B050"/>
          </w:rPr>
          <w:t>https://www.youtube.com/watch?v=p91FvlnyOyo&amp;list=PLKK11Ligqitij8r6hd6tfqqesh3T_xWJA</w:t>
        </w:r>
      </w:hyperlink>
    </w:p>
    <w:sectPr w:rsidR="00ED7FD5" w:rsidRPr="00067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B9D"/>
    <w:rsid w:val="0006721C"/>
    <w:rsid w:val="002073B2"/>
    <w:rsid w:val="002A0788"/>
    <w:rsid w:val="0050356F"/>
    <w:rsid w:val="005C6E45"/>
    <w:rsid w:val="006210A4"/>
    <w:rsid w:val="0066237B"/>
    <w:rsid w:val="006A52F1"/>
    <w:rsid w:val="006E1B9D"/>
    <w:rsid w:val="00760378"/>
    <w:rsid w:val="008B7096"/>
    <w:rsid w:val="009650AD"/>
    <w:rsid w:val="00B3002F"/>
    <w:rsid w:val="00BE1885"/>
    <w:rsid w:val="00C20764"/>
    <w:rsid w:val="00CA61BD"/>
    <w:rsid w:val="00CE3BBF"/>
    <w:rsid w:val="00DF0BCA"/>
    <w:rsid w:val="00E34DB2"/>
    <w:rsid w:val="00ED7FD5"/>
    <w:rsid w:val="00F30302"/>
    <w:rsid w:val="00F72A5B"/>
    <w:rsid w:val="00FE253A"/>
    <w:rsid w:val="00FF1B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73B2"/>
    <w:pPr>
      <w:spacing w:after="0" w:line="240" w:lineRule="auto"/>
    </w:pPr>
  </w:style>
  <w:style w:type="character" w:customStyle="1" w:styleId="Heading1Char">
    <w:name w:val="Heading 1 Char"/>
    <w:basedOn w:val="DefaultParagraphFont"/>
    <w:link w:val="Heading1"/>
    <w:uiPriority w:val="9"/>
    <w:rsid w:val="002073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0356F"/>
    <w:rPr>
      <w:color w:val="0000FF" w:themeColor="hyperlink"/>
      <w:u w:val="single"/>
    </w:rPr>
  </w:style>
  <w:style w:type="paragraph" w:styleId="BalloonText">
    <w:name w:val="Balloon Text"/>
    <w:basedOn w:val="Normal"/>
    <w:link w:val="BalloonTextChar"/>
    <w:uiPriority w:val="99"/>
    <w:semiHidden/>
    <w:unhideWhenUsed/>
    <w:rsid w:val="00503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5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73B2"/>
    <w:pPr>
      <w:spacing w:after="0" w:line="240" w:lineRule="auto"/>
    </w:pPr>
  </w:style>
  <w:style w:type="character" w:customStyle="1" w:styleId="Heading1Char">
    <w:name w:val="Heading 1 Char"/>
    <w:basedOn w:val="DefaultParagraphFont"/>
    <w:link w:val="Heading1"/>
    <w:uiPriority w:val="9"/>
    <w:rsid w:val="002073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0356F"/>
    <w:rPr>
      <w:color w:val="0000FF" w:themeColor="hyperlink"/>
      <w:u w:val="single"/>
    </w:rPr>
  </w:style>
  <w:style w:type="paragraph" w:styleId="BalloonText">
    <w:name w:val="Balloon Text"/>
    <w:basedOn w:val="Normal"/>
    <w:link w:val="BalloonTextChar"/>
    <w:uiPriority w:val="99"/>
    <w:semiHidden/>
    <w:unhideWhenUsed/>
    <w:rsid w:val="00503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5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p91FvlnyOyo&amp;list=PLKK11Ligqitij8r6hd6tfqqesh3T_xWJ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DhOHReq0Px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lynda.com/C-tutorials/Introduction/162139/192029-4.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Sebastiaan van Dijk</dc:creator>
  <cp:keywords/>
  <dc:description/>
  <cp:lastModifiedBy>Sebastiaan van Dijk</cp:lastModifiedBy>
  <cp:revision>22</cp:revision>
  <dcterms:created xsi:type="dcterms:W3CDTF">2016-02-10T11:35:00Z</dcterms:created>
  <dcterms:modified xsi:type="dcterms:W3CDTF">2016-02-11T09:46:00Z</dcterms:modified>
</cp:coreProperties>
</file>