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9FB5" w14:textId="77777777" w:rsidR="00834509" w:rsidRDefault="00834509" w:rsidP="00834509">
      <w:pPr>
        <w:pStyle w:val="Ttulo2"/>
        <w:numPr>
          <w:ilvl w:val="0"/>
          <w:numId w:val="0"/>
        </w:numPr>
        <w:ind w:left="794"/>
      </w:pPr>
      <w:bookmarkStart w:id="0" w:name="_Toc738482736"/>
      <w:bookmarkStart w:id="1" w:name="_Toc90742767"/>
      <w:r>
        <w:t>Código de Fuente Utilizado en Preparación de los Datos</w:t>
      </w:r>
      <w:bookmarkEnd w:id="0"/>
      <w:bookmarkEnd w:id="1"/>
    </w:p>
    <w:p w14:paraId="33E8E5A8" w14:textId="77777777" w:rsidR="00834509" w:rsidRPr="00FD18DE" w:rsidRDefault="00834509" w:rsidP="00834509">
      <w:pPr>
        <w:spacing w:line="240" w:lineRule="auto"/>
        <w:rPr>
          <w:sz w:val="6"/>
          <w:szCs w:val="6"/>
        </w:rPr>
      </w:pPr>
    </w:p>
    <w:p w14:paraId="08BF1E19" w14:textId="55E55947" w:rsidR="00834509" w:rsidRDefault="00834509" w:rsidP="00834509">
      <w:pPr>
        <w:ind w:left="284"/>
      </w:pPr>
      <w:r>
        <w:t>Todos los códigos que se han utilizado para estructuración de Sendinblue son construidos con lenguaje de programación “Python” mediante Google Colaboratory, Visual Studio Code y Anaconda, dando el uso de librerías como Pandas, Numpy y Datetime. Para importar estas librerías, bastaba incluir las líneas “</w:t>
      </w:r>
      <w:proofErr w:type="spellStart"/>
      <w:r w:rsidRPr="00AC788B">
        <w:rPr>
          <w:i/>
          <w:iCs/>
        </w:rPr>
        <w:t>import</w:t>
      </w:r>
      <w:proofErr w:type="spellEnd"/>
      <w:r w:rsidRPr="00AC788B">
        <w:rPr>
          <w:i/>
          <w:iCs/>
        </w:rPr>
        <w:t xml:space="preserve"> pandas as </w:t>
      </w:r>
      <w:proofErr w:type="spellStart"/>
      <w:r w:rsidRPr="00AC788B">
        <w:rPr>
          <w:i/>
          <w:iCs/>
        </w:rPr>
        <w:t>pd</w:t>
      </w:r>
      <w:proofErr w:type="spellEnd"/>
      <w:r>
        <w:t>”, “</w:t>
      </w:r>
      <w:proofErr w:type="spellStart"/>
      <w:r w:rsidRPr="00AC788B">
        <w:rPr>
          <w:i/>
          <w:iCs/>
        </w:rPr>
        <w:t>import</w:t>
      </w:r>
      <w:proofErr w:type="spellEnd"/>
      <w:r w:rsidRPr="00AC788B">
        <w:rPr>
          <w:i/>
          <w:iCs/>
        </w:rPr>
        <w:t xml:space="preserve"> </w:t>
      </w:r>
      <w:proofErr w:type="spellStart"/>
      <w:r w:rsidRPr="00AC788B">
        <w:rPr>
          <w:i/>
          <w:iCs/>
        </w:rPr>
        <w:t>datetime</w:t>
      </w:r>
      <w:proofErr w:type="spellEnd"/>
      <w:r w:rsidRPr="00AC788B">
        <w:rPr>
          <w:i/>
          <w:iCs/>
        </w:rPr>
        <w:t xml:space="preserve"> as </w:t>
      </w:r>
      <w:proofErr w:type="spellStart"/>
      <w:r w:rsidRPr="00AC788B">
        <w:rPr>
          <w:i/>
          <w:iCs/>
        </w:rPr>
        <w:t>dt</w:t>
      </w:r>
      <w:proofErr w:type="spellEnd"/>
      <w:r>
        <w:t>” y “</w:t>
      </w:r>
      <w:proofErr w:type="spellStart"/>
      <w:r w:rsidRPr="00BB18FF">
        <w:rPr>
          <w:i/>
          <w:iCs/>
        </w:rPr>
        <w:t>import</w:t>
      </w:r>
      <w:proofErr w:type="spellEnd"/>
      <w:r w:rsidRPr="00BB18FF">
        <w:rPr>
          <w:i/>
          <w:iCs/>
        </w:rPr>
        <w:t xml:space="preserve"> </w:t>
      </w:r>
      <w:proofErr w:type="spellStart"/>
      <w:r w:rsidRPr="00BB18FF">
        <w:rPr>
          <w:i/>
          <w:iCs/>
        </w:rPr>
        <w:t>numpy</w:t>
      </w:r>
      <w:proofErr w:type="spellEnd"/>
      <w:r w:rsidRPr="00BB18FF">
        <w:rPr>
          <w:i/>
          <w:iCs/>
        </w:rPr>
        <w:t xml:space="preserve"> as </w:t>
      </w:r>
      <w:proofErr w:type="spellStart"/>
      <w:r w:rsidRPr="00BB18FF">
        <w:rPr>
          <w:i/>
          <w:iCs/>
        </w:rPr>
        <w:t>np</w:t>
      </w:r>
      <w:proofErr w:type="spellEnd"/>
      <w:r>
        <w:t>” en el código.</w:t>
      </w:r>
      <w:r w:rsidR="006F045C">
        <w:t xml:space="preserve"> Se ha realizado capturas de pantallas a los códigos de fuente debido que, en el archivo notebook de Python que se trabajó, cuenta con datos sensibles.</w:t>
      </w:r>
    </w:p>
    <w:p w14:paraId="26F2642C" w14:textId="77777777" w:rsidR="00834509" w:rsidRDefault="00834509" w:rsidP="00834509">
      <w:pPr>
        <w:ind w:left="284"/>
      </w:pPr>
      <w:r>
        <w:t xml:space="preserve">A partir de las siguientes ilustraciones, se visualiza la parte inicial de código, donde consiste en leer, unir los archivos de historiales de envíos, eliminar registros duplicados respectos a cuatro campos (E-mail, Id de mensaje, fecha y estado), normalizar los datos de correos (transformar en minúscula y eliminar espacios vacíos en los extremos), combinar con los datos del universo de cliente, priorizando aquel archivo que tenga mayor volumen de registros. </w:t>
      </w:r>
    </w:p>
    <w:p w14:paraId="3BF9C393" w14:textId="77777777" w:rsidR="00834509" w:rsidRDefault="00834509" w:rsidP="00834509">
      <w:pPr>
        <w:ind w:left="284"/>
      </w:pPr>
      <w:r>
        <w:t xml:space="preserve">También se eliminan las columnas que no son necesarias, proveniente de la base de datos del cliente, cuyos nombres se encuentran censurados, y por otro lado los estados que no se consideraron para la construcción del dataset. Para el caso de los meses desde junio hasta diciembre, se renombra los nombres de columnas para así concatenar con todos los meses sin necesidad de generar campos nuevos. </w:t>
      </w:r>
    </w:p>
    <w:p w14:paraId="77D0C533" w14:textId="77777777" w:rsidR="00834509" w:rsidRPr="00BB18FF" w:rsidRDefault="00834509" w:rsidP="00834509">
      <w:pPr>
        <w:ind w:left="284"/>
        <w:rPr>
          <w:sz w:val="4"/>
          <w:szCs w:val="4"/>
        </w:rPr>
      </w:pPr>
    </w:p>
    <w:p w14:paraId="1F2A3DD3" w14:textId="357FE84A" w:rsidR="00834509" w:rsidRDefault="00834509" w:rsidP="002005CF">
      <w:pPr>
        <w:pStyle w:val="Descripcin"/>
        <w:keepNext/>
      </w:pPr>
      <w:bookmarkStart w:id="2" w:name="_Toc90743228"/>
      <w:r>
        <w:lastRenderedPageBreak/>
        <w:t>Ilustración</w:t>
      </w:r>
      <w:r>
        <w:t xml:space="preserve"> 1</w:t>
      </w:r>
      <w:r>
        <w:t>: Extracción, unión y combinación de los datos, mes de enero</w:t>
      </w:r>
      <w:bookmarkEnd w:id="2"/>
    </w:p>
    <w:p w14:paraId="71C61BB1" w14:textId="77777777" w:rsidR="002005CF" w:rsidRPr="002005CF" w:rsidRDefault="00834509" w:rsidP="002005CF">
      <w:pPr>
        <w:spacing w:line="240" w:lineRule="auto"/>
        <w:ind w:left="-1560" w:firstLine="0"/>
        <w:rPr>
          <w:i/>
          <w:iCs/>
          <w:sz w:val="10"/>
          <w:szCs w:val="10"/>
        </w:rPr>
      </w:pPr>
      <w:r>
        <w:rPr>
          <w:i/>
          <w:iCs/>
          <w:noProof/>
          <w:sz w:val="18"/>
          <w:szCs w:val="18"/>
        </w:rPr>
        <w:drawing>
          <wp:inline distT="0" distB="0" distL="0" distR="0" wp14:anchorId="5B88C8D0" wp14:editId="298CC4A2">
            <wp:extent cx="7524750" cy="2272204"/>
            <wp:effectExtent l="19050" t="19050" r="19050" b="13970"/>
            <wp:docPr id="49" name="Imagen 4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contiene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573462" cy="2286913"/>
                    </a:xfrm>
                    <a:prstGeom prst="rect">
                      <a:avLst/>
                    </a:prstGeom>
                    <a:ln>
                      <a:solidFill>
                        <a:schemeClr val="tx1"/>
                      </a:solidFill>
                    </a:ln>
                  </pic:spPr>
                </pic:pic>
              </a:graphicData>
            </a:graphic>
          </wp:inline>
        </w:drawing>
      </w:r>
      <w:r>
        <w:rPr>
          <w:i/>
          <w:iCs/>
          <w:sz w:val="18"/>
          <w:szCs w:val="18"/>
        </w:rPr>
        <w:tab/>
        <w:t xml:space="preserve"> </w:t>
      </w:r>
    </w:p>
    <w:p w14:paraId="32928AB7" w14:textId="6B8F4139" w:rsidR="00834509" w:rsidRDefault="00834509" w:rsidP="002005CF">
      <w:pPr>
        <w:ind w:left="-1560" w:firstLine="0"/>
        <w:rPr>
          <w:i/>
          <w:iCs/>
          <w:sz w:val="18"/>
          <w:szCs w:val="18"/>
        </w:rPr>
      </w:pPr>
      <w:r w:rsidRPr="00184FAB">
        <w:rPr>
          <w:i/>
          <w:iCs/>
          <w:sz w:val="18"/>
          <w:szCs w:val="18"/>
        </w:rPr>
        <w:t xml:space="preserve">Fuente: </w:t>
      </w:r>
      <w:r>
        <w:rPr>
          <w:i/>
          <w:iCs/>
          <w:sz w:val="18"/>
          <w:szCs w:val="18"/>
        </w:rPr>
        <w:t>Elaboración propia</w:t>
      </w:r>
    </w:p>
    <w:p w14:paraId="3AE057C3" w14:textId="77777777" w:rsidR="00834509" w:rsidRDefault="00834509" w:rsidP="00834509">
      <w:pPr>
        <w:ind w:firstLine="0"/>
        <w:rPr>
          <w:i/>
          <w:iCs/>
          <w:sz w:val="12"/>
          <w:szCs w:val="12"/>
        </w:rPr>
      </w:pPr>
    </w:p>
    <w:p w14:paraId="4B93A00B" w14:textId="3E1D919B" w:rsidR="00834509" w:rsidRDefault="00834509" w:rsidP="00834509">
      <w:pPr>
        <w:pStyle w:val="Descripcin"/>
        <w:keepNext/>
      </w:pPr>
      <w:bookmarkStart w:id="3" w:name="_Toc90743229"/>
      <w:r>
        <w:t>Ilustración</w:t>
      </w:r>
      <w:r>
        <w:t xml:space="preserve"> 2</w:t>
      </w:r>
      <w:r>
        <w:t xml:space="preserve">: </w:t>
      </w:r>
      <w:r w:rsidRPr="009245C2">
        <w:t xml:space="preserve">Extracción, unión y combinación de los datos, mes de </w:t>
      </w:r>
      <w:r>
        <w:t>febrero</w:t>
      </w:r>
      <w:bookmarkEnd w:id="3"/>
    </w:p>
    <w:p w14:paraId="796F956B" w14:textId="77777777" w:rsidR="00834509" w:rsidRDefault="00834509" w:rsidP="00834509">
      <w:pPr>
        <w:spacing w:line="240" w:lineRule="auto"/>
        <w:ind w:left="-1560" w:firstLine="0"/>
        <w:rPr>
          <w:i/>
          <w:iCs/>
          <w:sz w:val="12"/>
          <w:szCs w:val="12"/>
        </w:rPr>
      </w:pPr>
      <w:r>
        <w:rPr>
          <w:i/>
          <w:iCs/>
          <w:noProof/>
          <w:sz w:val="12"/>
          <w:szCs w:val="12"/>
        </w:rPr>
        <w:drawing>
          <wp:inline distT="0" distB="0" distL="0" distR="0" wp14:anchorId="18603200" wp14:editId="3D6AF7DA">
            <wp:extent cx="7543800" cy="2161545"/>
            <wp:effectExtent l="19050" t="19050" r="19050" b="10160"/>
            <wp:docPr id="51" name="Imagen 5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7587586" cy="2174091"/>
                    </a:xfrm>
                    <a:prstGeom prst="rect">
                      <a:avLst/>
                    </a:prstGeom>
                    <a:ln>
                      <a:solidFill>
                        <a:schemeClr val="tx1"/>
                      </a:solidFill>
                    </a:ln>
                  </pic:spPr>
                </pic:pic>
              </a:graphicData>
            </a:graphic>
          </wp:inline>
        </w:drawing>
      </w:r>
      <w:r>
        <w:rPr>
          <w:i/>
          <w:iCs/>
          <w:sz w:val="12"/>
          <w:szCs w:val="12"/>
        </w:rPr>
        <w:t xml:space="preserve">    </w:t>
      </w:r>
    </w:p>
    <w:p w14:paraId="48C41864" w14:textId="77777777" w:rsidR="00834509" w:rsidRDefault="00834509" w:rsidP="00834509">
      <w:pPr>
        <w:ind w:left="-2127" w:firstLine="0"/>
        <w:rPr>
          <w:i/>
          <w:iCs/>
          <w:sz w:val="18"/>
          <w:szCs w:val="18"/>
        </w:rPr>
      </w:pPr>
      <w:r>
        <w:rPr>
          <w:i/>
          <w:iCs/>
          <w:sz w:val="12"/>
          <w:szCs w:val="12"/>
        </w:rPr>
        <w:t xml:space="preserve">               </w:t>
      </w:r>
      <w:r w:rsidRPr="00184FAB">
        <w:rPr>
          <w:i/>
          <w:iCs/>
          <w:sz w:val="18"/>
          <w:szCs w:val="18"/>
        </w:rPr>
        <w:t xml:space="preserve">Fuente: </w:t>
      </w:r>
      <w:r>
        <w:rPr>
          <w:i/>
          <w:iCs/>
          <w:sz w:val="18"/>
          <w:szCs w:val="18"/>
        </w:rPr>
        <w:t>Elaboración propia</w:t>
      </w:r>
    </w:p>
    <w:p w14:paraId="25E88B2C" w14:textId="77777777" w:rsidR="00834509" w:rsidRDefault="00834509" w:rsidP="00834509">
      <w:pPr>
        <w:ind w:left="-2127" w:firstLine="0"/>
        <w:rPr>
          <w:i/>
          <w:iCs/>
          <w:sz w:val="18"/>
          <w:szCs w:val="18"/>
        </w:rPr>
      </w:pPr>
    </w:p>
    <w:p w14:paraId="652FDE77" w14:textId="0DA2CB2D" w:rsidR="00834509" w:rsidRDefault="00834509" w:rsidP="002005CF">
      <w:pPr>
        <w:pStyle w:val="Descripcin"/>
        <w:keepNext/>
      </w:pPr>
      <w:bookmarkStart w:id="4" w:name="_Toc90743230"/>
      <w:r>
        <w:lastRenderedPageBreak/>
        <w:t>Ilustración</w:t>
      </w:r>
      <w:r w:rsidR="002005CF">
        <w:t xml:space="preserve"> 3</w:t>
      </w:r>
      <w:r>
        <w:t xml:space="preserve">: </w:t>
      </w:r>
      <w:r w:rsidRPr="008B23A2">
        <w:t>Extracción, unión y combinación de los datos, mes de</w:t>
      </w:r>
      <w:r>
        <w:t xml:space="preserve"> marzo</w:t>
      </w:r>
      <w:bookmarkEnd w:id="4"/>
    </w:p>
    <w:p w14:paraId="78766002" w14:textId="77777777" w:rsidR="00834509" w:rsidRDefault="00834509" w:rsidP="00834509">
      <w:pPr>
        <w:spacing w:line="240" w:lineRule="auto"/>
        <w:ind w:left="-1560" w:firstLine="0"/>
        <w:rPr>
          <w:i/>
          <w:iCs/>
          <w:sz w:val="12"/>
          <w:szCs w:val="12"/>
        </w:rPr>
      </w:pPr>
      <w:r>
        <w:rPr>
          <w:i/>
          <w:iCs/>
          <w:noProof/>
          <w:sz w:val="12"/>
          <w:szCs w:val="12"/>
        </w:rPr>
        <w:drawing>
          <wp:inline distT="0" distB="0" distL="0" distR="0" wp14:anchorId="4BB33578" wp14:editId="35171D2D">
            <wp:extent cx="7487403" cy="2257425"/>
            <wp:effectExtent l="19050" t="19050" r="18415" b="9525"/>
            <wp:docPr id="53" name="Imagen 5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498213" cy="2260684"/>
                    </a:xfrm>
                    <a:prstGeom prst="rect">
                      <a:avLst/>
                    </a:prstGeom>
                    <a:ln>
                      <a:solidFill>
                        <a:schemeClr val="tx1"/>
                      </a:solidFill>
                    </a:ln>
                  </pic:spPr>
                </pic:pic>
              </a:graphicData>
            </a:graphic>
          </wp:inline>
        </w:drawing>
      </w:r>
    </w:p>
    <w:p w14:paraId="704E1254" w14:textId="2064E47B" w:rsidR="00834509" w:rsidRPr="00E11DDE" w:rsidRDefault="00834509" w:rsidP="00834509">
      <w:pPr>
        <w:ind w:left="-2127" w:firstLine="0"/>
        <w:rPr>
          <w:i/>
          <w:iCs/>
          <w:sz w:val="18"/>
          <w:szCs w:val="18"/>
        </w:rPr>
      </w:pPr>
      <w:r>
        <w:rPr>
          <w:i/>
          <w:iCs/>
          <w:sz w:val="12"/>
          <w:szCs w:val="12"/>
        </w:rPr>
        <w:t xml:space="preserve">               </w:t>
      </w:r>
      <w:r>
        <w:rPr>
          <w:i/>
          <w:iCs/>
          <w:sz w:val="12"/>
          <w:szCs w:val="12"/>
        </w:rPr>
        <w:t xml:space="preserve">  </w:t>
      </w:r>
      <w:r w:rsidRPr="00184FAB">
        <w:rPr>
          <w:i/>
          <w:iCs/>
          <w:sz w:val="18"/>
          <w:szCs w:val="18"/>
        </w:rPr>
        <w:t xml:space="preserve">Fuente: </w:t>
      </w:r>
      <w:r>
        <w:rPr>
          <w:i/>
          <w:iCs/>
          <w:sz w:val="18"/>
          <w:szCs w:val="18"/>
        </w:rPr>
        <w:t>Elaboración propia</w:t>
      </w:r>
    </w:p>
    <w:p w14:paraId="7E22060A" w14:textId="77777777" w:rsidR="00834509" w:rsidRDefault="00834509" w:rsidP="00834509">
      <w:pPr>
        <w:ind w:left="-2127" w:firstLine="0"/>
        <w:rPr>
          <w:i/>
          <w:iCs/>
          <w:sz w:val="12"/>
          <w:szCs w:val="12"/>
        </w:rPr>
      </w:pPr>
    </w:p>
    <w:p w14:paraId="7A4EB2A1" w14:textId="77777777" w:rsidR="00834509" w:rsidRDefault="00834509" w:rsidP="00834509">
      <w:pPr>
        <w:ind w:left="-2127" w:firstLine="0"/>
        <w:rPr>
          <w:i/>
          <w:iCs/>
          <w:sz w:val="12"/>
          <w:szCs w:val="12"/>
        </w:rPr>
      </w:pPr>
    </w:p>
    <w:p w14:paraId="3827B437" w14:textId="77777777" w:rsidR="00834509" w:rsidRDefault="00834509" w:rsidP="00834509">
      <w:pPr>
        <w:ind w:left="-2127" w:firstLine="0"/>
        <w:rPr>
          <w:i/>
          <w:iCs/>
          <w:sz w:val="12"/>
          <w:szCs w:val="12"/>
        </w:rPr>
      </w:pPr>
    </w:p>
    <w:p w14:paraId="663960D8" w14:textId="757B6AB2" w:rsidR="00834509" w:rsidRDefault="00834509" w:rsidP="002005CF">
      <w:pPr>
        <w:pStyle w:val="Descripcin"/>
        <w:keepNext/>
      </w:pPr>
      <w:bookmarkStart w:id="5" w:name="_Toc90743231"/>
      <w:r>
        <w:t xml:space="preserve">Ilustración </w:t>
      </w:r>
      <w:r w:rsidR="002005CF">
        <w:t>4:</w:t>
      </w:r>
      <w:r>
        <w:t xml:space="preserve"> </w:t>
      </w:r>
      <w:r w:rsidRPr="003875B9">
        <w:t>Extracción, unión y combinación de los datos, mes de</w:t>
      </w:r>
      <w:r>
        <w:t xml:space="preserve"> </w:t>
      </w:r>
      <w:r>
        <w:rPr>
          <w:noProof/>
        </w:rPr>
        <w:t>abril</w:t>
      </w:r>
      <w:bookmarkEnd w:id="5"/>
    </w:p>
    <w:p w14:paraId="42452785" w14:textId="77777777" w:rsidR="00834509" w:rsidRDefault="00834509" w:rsidP="002005CF">
      <w:pPr>
        <w:ind w:left="-1560" w:firstLine="0"/>
        <w:rPr>
          <w:i/>
          <w:iCs/>
          <w:sz w:val="12"/>
          <w:szCs w:val="12"/>
        </w:rPr>
      </w:pPr>
      <w:r>
        <w:rPr>
          <w:i/>
          <w:iCs/>
          <w:noProof/>
          <w:sz w:val="12"/>
          <w:szCs w:val="12"/>
        </w:rPr>
        <w:drawing>
          <wp:inline distT="0" distB="0" distL="0" distR="0" wp14:anchorId="52C7265B" wp14:editId="3D175730">
            <wp:extent cx="7490986" cy="2162175"/>
            <wp:effectExtent l="19050" t="19050" r="15240" b="9525"/>
            <wp:docPr id="54" name="Imagen 54"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499301" cy="2164575"/>
                    </a:xfrm>
                    <a:prstGeom prst="rect">
                      <a:avLst/>
                    </a:prstGeom>
                    <a:ln>
                      <a:solidFill>
                        <a:schemeClr val="tx1"/>
                      </a:solidFill>
                    </a:ln>
                  </pic:spPr>
                </pic:pic>
              </a:graphicData>
            </a:graphic>
          </wp:inline>
        </w:drawing>
      </w:r>
    </w:p>
    <w:p w14:paraId="7209E61D" w14:textId="6FF4BBEF" w:rsidR="00834509" w:rsidRDefault="00834509" w:rsidP="00834509">
      <w:pPr>
        <w:ind w:left="-2127" w:firstLine="0"/>
        <w:rPr>
          <w:i/>
          <w:iCs/>
          <w:sz w:val="18"/>
          <w:szCs w:val="18"/>
        </w:rPr>
      </w:pPr>
      <w:r>
        <w:rPr>
          <w:i/>
          <w:iCs/>
          <w:sz w:val="12"/>
          <w:szCs w:val="12"/>
        </w:rPr>
        <w:t xml:space="preserve">               </w:t>
      </w:r>
      <w:r w:rsidR="002005CF">
        <w:rPr>
          <w:i/>
          <w:iCs/>
          <w:sz w:val="12"/>
          <w:szCs w:val="12"/>
        </w:rPr>
        <w:t xml:space="preserve"> </w:t>
      </w:r>
      <w:r w:rsidRPr="00184FAB">
        <w:rPr>
          <w:i/>
          <w:iCs/>
          <w:sz w:val="18"/>
          <w:szCs w:val="18"/>
        </w:rPr>
        <w:t xml:space="preserve">Fuente: </w:t>
      </w:r>
      <w:r>
        <w:rPr>
          <w:i/>
          <w:iCs/>
          <w:sz w:val="18"/>
          <w:szCs w:val="18"/>
        </w:rPr>
        <w:t>Elaboración propia</w:t>
      </w:r>
    </w:p>
    <w:p w14:paraId="00CDEDB6" w14:textId="77777777" w:rsidR="00834509" w:rsidRDefault="00834509" w:rsidP="00834509">
      <w:pPr>
        <w:ind w:left="-2127" w:firstLine="0"/>
        <w:rPr>
          <w:i/>
          <w:iCs/>
          <w:sz w:val="12"/>
          <w:szCs w:val="12"/>
        </w:rPr>
      </w:pPr>
    </w:p>
    <w:p w14:paraId="7725064D" w14:textId="509ED0FC" w:rsidR="00834509" w:rsidRDefault="00834509" w:rsidP="00834509">
      <w:pPr>
        <w:pStyle w:val="Descripcin"/>
        <w:keepNext/>
        <w:jc w:val="both"/>
      </w:pPr>
      <w:bookmarkStart w:id="6" w:name="_Toc90743232"/>
      <w:r>
        <w:lastRenderedPageBreak/>
        <w:t xml:space="preserve">Ilustración </w:t>
      </w:r>
      <w:r w:rsidR="002005CF">
        <w:t>5</w:t>
      </w:r>
      <w:r>
        <w:t xml:space="preserve">: </w:t>
      </w:r>
      <w:r w:rsidRPr="00FE4ADD">
        <w:t>Extracción, unión y combinación de los datos, mes de</w:t>
      </w:r>
      <w:r>
        <w:t xml:space="preserve"> mayo</w:t>
      </w:r>
      <w:bookmarkEnd w:id="6"/>
    </w:p>
    <w:p w14:paraId="626FB819" w14:textId="77777777" w:rsidR="00834509" w:rsidRDefault="00834509" w:rsidP="002005CF">
      <w:pPr>
        <w:ind w:left="-1560" w:firstLine="0"/>
        <w:rPr>
          <w:i/>
          <w:iCs/>
          <w:sz w:val="12"/>
          <w:szCs w:val="12"/>
        </w:rPr>
      </w:pPr>
      <w:r>
        <w:rPr>
          <w:i/>
          <w:iCs/>
          <w:noProof/>
          <w:sz w:val="12"/>
          <w:szCs w:val="12"/>
        </w:rPr>
        <w:drawing>
          <wp:inline distT="0" distB="0" distL="0" distR="0" wp14:anchorId="43789604" wp14:editId="041FFF88">
            <wp:extent cx="7567417" cy="2409825"/>
            <wp:effectExtent l="19050" t="19050" r="14605" b="9525"/>
            <wp:docPr id="55" name="Imagen 55"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magen que contiene Escala de tiem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582312" cy="2414568"/>
                    </a:xfrm>
                    <a:prstGeom prst="rect">
                      <a:avLst/>
                    </a:prstGeom>
                    <a:ln>
                      <a:solidFill>
                        <a:schemeClr val="tx1"/>
                      </a:solidFill>
                    </a:ln>
                  </pic:spPr>
                </pic:pic>
              </a:graphicData>
            </a:graphic>
          </wp:inline>
        </w:drawing>
      </w:r>
    </w:p>
    <w:p w14:paraId="72F693AF" w14:textId="5E4480F0" w:rsidR="00834509" w:rsidRDefault="00834509" w:rsidP="00834509">
      <w:pPr>
        <w:ind w:left="-2127" w:firstLine="0"/>
        <w:rPr>
          <w:i/>
          <w:iCs/>
          <w:sz w:val="18"/>
          <w:szCs w:val="18"/>
        </w:rPr>
      </w:pPr>
      <w:r>
        <w:rPr>
          <w:i/>
          <w:iCs/>
          <w:sz w:val="12"/>
          <w:szCs w:val="12"/>
        </w:rPr>
        <w:t xml:space="preserve">               </w:t>
      </w:r>
      <w:r w:rsidR="002005CF">
        <w:rPr>
          <w:i/>
          <w:iCs/>
          <w:sz w:val="12"/>
          <w:szCs w:val="12"/>
        </w:rPr>
        <w:t xml:space="preserve">  </w:t>
      </w:r>
      <w:r w:rsidRPr="00184FAB">
        <w:rPr>
          <w:i/>
          <w:iCs/>
          <w:sz w:val="18"/>
          <w:szCs w:val="18"/>
        </w:rPr>
        <w:t xml:space="preserve">Fuente: </w:t>
      </w:r>
      <w:r>
        <w:rPr>
          <w:i/>
          <w:iCs/>
          <w:sz w:val="18"/>
          <w:szCs w:val="18"/>
        </w:rPr>
        <w:t>Elaboración propia</w:t>
      </w:r>
    </w:p>
    <w:p w14:paraId="788CA365" w14:textId="77777777" w:rsidR="00834509" w:rsidRDefault="00834509" w:rsidP="00834509">
      <w:pPr>
        <w:ind w:left="-2127" w:firstLine="0"/>
        <w:rPr>
          <w:i/>
          <w:iCs/>
          <w:sz w:val="12"/>
          <w:szCs w:val="12"/>
        </w:rPr>
      </w:pPr>
    </w:p>
    <w:p w14:paraId="46655F97" w14:textId="77777777" w:rsidR="00834509" w:rsidRDefault="00834509" w:rsidP="00834509">
      <w:pPr>
        <w:ind w:left="-2127" w:firstLine="0"/>
        <w:rPr>
          <w:i/>
          <w:iCs/>
          <w:sz w:val="12"/>
          <w:szCs w:val="12"/>
        </w:rPr>
      </w:pPr>
    </w:p>
    <w:p w14:paraId="3A10EE1C" w14:textId="77777777" w:rsidR="00834509" w:rsidRDefault="00834509" w:rsidP="00834509">
      <w:pPr>
        <w:ind w:left="-2127" w:firstLine="0"/>
        <w:rPr>
          <w:i/>
          <w:iCs/>
          <w:sz w:val="12"/>
          <w:szCs w:val="12"/>
        </w:rPr>
      </w:pPr>
    </w:p>
    <w:p w14:paraId="368B823D" w14:textId="7E0318C8" w:rsidR="00834509" w:rsidRDefault="00834509" w:rsidP="00834509">
      <w:pPr>
        <w:pStyle w:val="Descripcin"/>
        <w:keepNext/>
        <w:jc w:val="both"/>
      </w:pPr>
      <w:bookmarkStart w:id="7" w:name="_Toc90743233"/>
      <w:r>
        <w:t>Ilustración</w:t>
      </w:r>
      <w:r w:rsidR="002005CF">
        <w:t xml:space="preserve"> 6</w:t>
      </w:r>
      <w:r>
        <w:t xml:space="preserve">: </w:t>
      </w:r>
      <w:r w:rsidRPr="00FF2A49">
        <w:t xml:space="preserve">Extracción, unión y combinación de los datos, mes de </w:t>
      </w:r>
      <w:r>
        <w:t>junio</w:t>
      </w:r>
      <w:bookmarkEnd w:id="7"/>
    </w:p>
    <w:p w14:paraId="21101E60" w14:textId="77777777" w:rsidR="00834509" w:rsidRDefault="00834509" w:rsidP="002005CF">
      <w:pPr>
        <w:ind w:left="-1560" w:firstLine="0"/>
        <w:rPr>
          <w:i/>
          <w:iCs/>
          <w:sz w:val="12"/>
          <w:szCs w:val="12"/>
        </w:rPr>
      </w:pPr>
      <w:r>
        <w:rPr>
          <w:i/>
          <w:iCs/>
          <w:noProof/>
          <w:sz w:val="12"/>
          <w:szCs w:val="12"/>
        </w:rPr>
        <w:drawing>
          <wp:inline distT="0" distB="0" distL="0" distR="0" wp14:anchorId="5A9AC358" wp14:editId="7E44F6FC">
            <wp:extent cx="7505700" cy="2533196"/>
            <wp:effectExtent l="19050" t="19050" r="19050" b="19685"/>
            <wp:docPr id="56" name="Imagen 5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518311" cy="2537452"/>
                    </a:xfrm>
                    <a:prstGeom prst="rect">
                      <a:avLst/>
                    </a:prstGeom>
                    <a:ln>
                      <a:solidFill>
                        <a:schemeClr val="tx1"/>
                      </a:solidFill>
                    </a:ln>
                  </pic:spPr>
                </pic:pic>
              </a:graphicData>
            </a:graphic>
          </wp:inline>
        </w:drawing>
      </w:r>
    </w:p>
    <w:p w14:paraId="026A15E8" w14:textId="77777777" w:rsidR="00834509" w:rsidRDefault="00834509" w:rsidP="00834509">
      <w:pPr>
        <w:ind w:left="-2127" w:firstLine="0"/>
        <w:rPr>
          <w:i/>
          <w:iCs/>
          <w:sz w:val="18"/>
          <w:szCs w:val="18"/>
        </w:rPr>
      </w:pPr>
      <w:r>
        <w:rPr>
          <w:i/>
          <w:iCs/>
          <w:sz w:val="12"/>
          <w:szCs w:val="12"/>
        </w:rPr>
        <w:t xml:space="preserve">               </w:t>
      </w:r>
      <w:r w:rsidRPr="00184FAB">
        <w:rPr>
          <w:i/>
          <w:iCs/>
          <w:sz w:val="18"/>
          <w:szCs w:val="18"/>
        </w:rPr>
        <w:t xml:space="preserve">Fuente: </w:t>
      </w:r>
      <w:r>
        <w:rPr>
          <w:i/>
          <w:iCs/>
          <w:sz w:val="18"/>
          <w:szCs w:val="18"/>
        </w:rPr>
        <w:t>Elaboración propia</w:t>
      </w:r>
    </w:p>
    <w:p w14:paraId="3AD70E45" w14:textId="77777777" w:rsidR="00834509" w:rsidRDefault="00834509" w:rsidP="00834509">
      <w:pPr>
        <w:ind w:left="-2127" w:firstLine="0"/>
        <w:rPr>
          <w:i/>
          <w:iCs/>
          <w:sz w:val="12"/>
          <w:szCs w:val="12"/>
        </w:rPr>
      </w:pPr>
    </w:p>
    <w:p w14:paraId="674B2E41" w14:textId="016655E5" w:rsidR="00834509" w:rsidRDefault="00834509" w:rsidP="00834509">
      <w:pPr>
        <w:pStyle w:val="Descripcin"/>
        <w:keepNext/>
      </w:pPr>
      <w:bookmarkStart w:id="8" w:name="_Toc90743234"/>
      <w:r>
        <w:lastRenderedPageBreak/>
        <w:t>Ilustración</w:t>
      </w:r>
      <w:r w:rsidR="002005CF">
        <w:t xml:space="preserve"> 7</w:t>
      </w:r>
      <w:r>
        <w:t xml:space="preserve">: </w:t>
      </w:r>
      <w:r w:rsidRPr="005A08DD">
        <w:t xml:space="preserve">Extracción, unión y combinación de los datos, mes de </w:t>
      </w:r>
      <w:r>
        <w:t>julio</w:t>
      </w:r>
      <w:bookmarkEnd w:id="8"/>
    </w:p>
    <w:p w14:paraId="4A3A6581" w14:textId="77777777" w:rsidR="00834509" w:rsidRDefault="00834509" w:rsidP="00834509">
      <w:pPr>
        <w:ind w:left="-1560" w:firstLine="0"/>
        <w:rPr>
          <w:i/>
          <w:iCs/>
          <w:sz w:val="12"/>
          <w:szCs w:val="12"/>
        </w:rPr>
      </w:pPr>
      <w:r>
        <w:rPr>
          <w:i/>
          <w:iCs/>
          <w:noProof/>
          <w:sz w:val="12"/>
          <w:szCs w:val="12"/>
        </w:rPr>
        <w:drawing>
          <wp:inline distT="0" distB="0" distL="0" distR="0" wp14:anchorId="36C41097" wp14:editId="1ABD5231">
            <wp:extent cx="7518186" cy="2400300"/>
            <wp:effectExtent l="19050" t="19050" r="26035" b="19050"/>
            <wp:docPr id="58" name="Imagen 5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527568" cy="2403295"/>
                    </a:xfrm>
                    <a:prstGeom prst="rect">
                      <a:avLst/>
                    </a:prstGeom>
                    <a:ln>
                      <a:solidFill>
                        <a:schemeClr val="tx1"/>
                      </a:solidFill>
                    </a:ln>
                  </pic:spPr>
                </pic:pic>
              </a:graphicData>
            </a:graphic>
          </wp:inline>
        </w:drawing>
      </w:r>
    </w:p>
    <w:p w14:paraId="3D54E34D" w14:textId="58F797A4" w:rsidR="00834509" w:rsidRDefault="00834509" w:rsidP="00834509">
      <w:pPr>
        <w:ind w:left="-2127" w:firstLine="0"/>
        <w:rPr>
          <w:i/>
          <w:iCs/>
          <w:sz w:val="18"/>
          <w:szCs w:val="18"/>
        </w:rPr>
      </w:pPr>
      <w:r>
        <w:rPr>
          <w:i/>
          <w:iCs/>
          <w:sz w:val="12"/>
          <w:szCs w:val="12"/>
        </w:rPr>
        <w:t xml:space="preserve">               </w:t>
      </w:r>
      <w:r>
        <w:rPr>
          <w:i/>
          <w:iCs/>
          <w:sz w:val="12"/>
          <w:szCs w:val="12"/>
        </w:rPr>
        <w:t xml:space="preserve">  </w:t>
      </w:r>
      <w:r w:rsidRPr="00184FAB">
        <w:rPr>
          <w:i/>
          <w:iCs/>
          <w:sz w:val="18"/>
          <w:szCs w:val="18"/>
        </w:rPr>
        <w:t xml:space="preserve">Fuente: </w:t>
      </w:r>
      <w:r>
        <w:rPr>
          <w:i/>
          <w:iCs/>
          <w:sz w:val="18"/>
          <w:szCs w:val="18"/>
        </w:rPr>
        <w:t>Elaboración propia</w:t>
      </w:r>
    </w:p>
    <w:p w14:paraId="7CA0C7DA" w14:textId="77777777" w:rsidR="00834509" w:rsidRDefault="00834509" w:rsidP="00834509">
      <w:pPr>
        <w:ind w:left="-2127" w:firstLine="0"/>
        <w:rPr>
          <w:i/>
          <w:iCs/>
          <w:sz w:val="12"/>
          <w:szCs w:val="12"/>
        </w:rPr>
      </w:pPr>
    </w:p>
    <w:p w14:paraId="3F1FEFF4" w14:textId="77777777" w:rsidR="00834509" w:rsidRDefault="00834509" w:rsidP="00834509">
      <w:pPr>
        <w:ind w:left="-2127" w:firstLine="0"/>
        <w:rPr>
          <w:i/>
          <w:iCs/>
          <w:sz w:val="12"/>
          <w:szCs w:val="12"/>
        </w:rPr>
      </w:pPr>
    </w:p>
    <w:p w14:paraId="474543EC" w14:textId="77777777" w:rsidR="00834509" w:rsidRDefault="00834509" w:rsidP="00834509">
      <w:pPr>
        <w:ind w:left="-2127" w:firstLine="0"/>
        <w:rPr>
          <w:i/>
          <w:iCs/>
          <w:sz w:val="12"/>
          <w:szCs w:val="12"/>
        </w:rPr>
      </w:pPr>
    </w:p>
    <w:p w14:paraId="474B9E3C" w14:textId="5212C005" w:rsidR="00834509" w:rsidRDefault="00834509" w:rsidP="00834509">
      <w:pPr>
        <w:pStyle w:val="Descripcin"/>
        <w:keepNext/>
        <w:jc w:val="both"/>
      </w:pPr>
      <w:bookmarkStart w:id="9" w:name="_Toc90743235"/>
      <w:r>
        <w:t>Ilustración</w:t>
      </w:r>
      <w:r w:rsidR="002005CF">
        <w:t xml:space="preserve"> 8</w:t>
      </w:r>
      <w:r>
        <w:t xml:space="preserve">: </w:t>
      </w:r>
      <w:r w:rsidRPr="00085C9C">
        <w:t xml:space="preserve">Extracción, unión y combinación de los datos, mes de </w:t>
      </w:r>
      <w:r>
        <w:t>agosto</w:t>
      </w:r>
      <w:bookmarkEnd w:id="9"/>
    </w:p>
    <w:p w14:paraId="3B02340C" w14:textId="77777777" w:rsidR="00834509" w:rsidRDefault="00834509" w:rsidP="00834509">
      <w:pPr>
        <w:ind w:left="-1560" w:firstLine="0"/>
        <w:rPr>
          <w:i/>
          <w:iCs/>
          <w:sz w:val="12"/>
          <w:szCs w:val="12"/>
        </w:rPr>
      </w:pPr>
      <w:r>
        <w:rPr>
          <w:i/>
          <w:iCs/>
          <w:noProof/>
          <w:sz w:val="12"/>
          <w:szCs w:val="12"/>
        </w:rPr>
        <w:drawing>
          <wp:inline distT="0" distB="0" distL="0" distR="0" wp14:anchorId="6C06D367" wp14:editId="5CE8F9B2">
            <wp:extent cx="7563490" cy="2552700"/>
            <wp:effectExtent l="19050" t="19050" r="18415" b="19050"/>
            <wp:docPr id="59" name="Imagen 5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7565838" cy="2553492"/>
                    </a:xfrm>
                    <a:prstGeom prst="rect">
                      <a:avLst/>
                    </a:prstGeom>
                    <a:ln>
                      <a:solidFill>
                        <a:schemeClr val="tx1"/>
                      </a:solidFill>
                    </a:ln>
                  </pic:spPr>
                </pic:pic>
              </a:graphicData>
            </a:graphic>
          </wp:inline>
        </w:drawing>
      </w:r>
    </w:p>
    <w:p w14:paraId="5E937870" w14:textId="41D659F8" w:rsidR="00834509" w:rsidRDefault="00834509" w:rsidP="00834509">
      <w:pPr>
        <w:ind w:left="-2127" w:firstLine="0"/>
        <w:rPr>
          <w:i/>
          <w:iCs/>
          <w:sz w:val="18"/>
          <w:szCs w:val="18"/>
        </w:rPr>
      </w:pPr>
      <w:r>
        <w:rPr>
          <w:i/>
          <w:iCs/>
          <w:sz w:val="12"/>
          <w:szCs w:val="12"/>
        </w:rPr>
        <w:t xml:space="preserve">               </w:t>
      </w:r>
      <w:r>
        <w:rPr>
          <w:i/>
          <w:iCs/>
          <w:sz w:val="12"/>
          <w:szCs w:val="12"/>
        </w:rPr>
        <w:t xml:space="preserve"> </w:t>
      </w:r>
      <w:r w:rsidRPr="00184FAB">
        <w:rPr>
          <w:i/>
          <w:iCs/>
          <w:sz w:val="18"/>
          <w:szCs w:val="18"/>
        </w:rPr>
        <w:t xml:space="preserve">Fuente: </w:t>
      </w:r>
      <w:r>
        <w:rPr>
          <w:i/>
          <w:iCs/>
          <w:sz w:val="18"/>
          <w:szCs w:val="18"/>
        </w:rPr>
        <w:t>Elaboración propia</w:t>
      </w:r>
    </w:p>
    <w:p w14:paraId="5A8056D9" w14:textId="77777777" w:rsidR="00834509" w:rsidRDefault="00834509" w:rsidP="00834509">
      <w:pPr>
        <w:ind w:left="-2127" w:firstLine="0"/>
        <w:rPr>
          <w:i/>
          <w:iCs/>
          <w:sz w:val="12"/>
          <w:szCs w:val="12"/>
        </w:rPr>
      </w:pPr>
    </w:p>
    <w:p w14:paraId="0890ADD5" w14:textId="24CD5E04" w:rsidR="00834509" w:rsidRDefault="00834509" w:rsidP="00834509">
      <w:pPr>
        <w:pStyle w:val="Descripcin"/>
        <w:keepNext/>
        <w:jc w:val="both"/>
      </w:pPr>
      <w:bookmarkStart w:id="10" w:name="_Toc90743236"/>
      <w:r>
        <w:lastRenderedPageBreak/>
        <w:t>Ilustración</w:t>
      </w:r>
      <w:r w:rsidR="002005CF">
        <w:t xml:space="preserve"> 9</w:t>
      </w:r>
      <w:r>
        <w:t>:</w:t>
      </w:r>
      <w:r w:rsidRPr="005F52FA">
        <w:t xml:space="preserve"> Extracción, unión y combinación de los datos, mes de </w:t>
      </w:r>
      <w:r>
        <w:t>septiembre</w:t>
      </w:r>
      <w:bookmarkEnd w:id="10"/>
    </w:p>
    <w:p w14:paraId="3169868B" w14:textId="77777777" w:rsidR="00834509" w:rsidRDefault="00834509" w:rsidP="00834509">
      <w:pPr>
        <w:ind w:left="-1560" w:firstLine="0"/>
        <w:rPr>
          <w:i/>
          <w:iCs/>
          <w:sz w:val="12"/>
          <w:szCs w:val="12"/>
        </w:rPr>
      </w:pPr>
      <w:r>
        <w:rPr>
          <w:i/>
          <w:iCs/>
          <w:noProof/>
          <w:sz w:val="12"/>
          <w:szCs w:val="12"/>
        </w:rPr>
        <w:drawing>
          <wp:inline distT="0" distB="0" distL="0" distR="0" wp14:anchorId="70C0156D" wp14:editId="1402E8CB">
            <wp:extent cx="7572375" cy="2754879"/>
            <wp:effectExtent l="19050" t="19050" r="9525" b="26670"/>
            <wp:docPr id="60" name="Imagen 6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Texto&#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7612499" cy="2769476"/>
                    </a:xfrm>
                    <a:prstGeom prst="rect">
                      <a:avLst/>
                    </a:prstGeom>
                    <a:ln>
                      <a:solidFill>
                        <a:schemeClr val="tx1"/>
                      </a:solidFill>
                    </a:ln>
                  </pic:spPr>
                </pic:pic>
              </a:graphicData>
            </a:graphic>
          </wp:inline>
        </w:drawing>
      </w:r>
    </w:p>
    <w:p w14:paraId="385B44E2" w14:textId="316505E6" w:rsidR="00834509" w:rsidRDefault="00834509" w:rsidP="00834509">
      <w:pPr>
        <w:ind w:left="-2127" w:firstLine="0"/>
        <w:rPr>
          <w:i/>
          <w:iCs/>
          <w:sz w:val="18"/>
          <w:szCs w:val="18"/>
        </w:rPr>
      </w:pPr>
      <w:r>
        <w:rPr>
          <w:i/>
          <w:iCs/>
          <w:sz w:val="12"/>
          <w:szCs w:val="12"/>
        </w:rPr>
        <w:t xml:space="preserve">               </w:t>
      </w:r>
      <w:r>
        <w:rPr>
          <w:i/>
          <w:iCs/>
          <w:sz w:val="12"/>
          <w:szCs w:val="12"/>
        </w:rPr>
        <w:t xml:space="preserve">  </w:t>
      </w:r>
      <w:r w:rsidRPr="00184FAB">
        <w:rPr>
          <w:i/>
          <w:iCs/>
          <w:sz w:val="18"/>
          <w:szCs w:val="18"/>
        </w:rPr>
        <w:t xml:space="preserve">Fuente: </w:t>
      </w:r>
      <w:r>
        <w:rPr>
          <w:i/>
          <w:iCs/>
          <w:sz w:val="18"/>
          <w:szCs w:val="18"/>
        </w:rPr>
        <w:t>Elaboración propia</w:t>
      </w:r>
    </w:p>
    <w:p w14:paraId="206E6965" w14:textId="77777777" w:rsidR="00834509" w:rsidRDefault="00834509" w:rsidP="00834509">
      <w:pPr>
        <w:ind w:left="-2127" w:firstLine="0"/>
        <w:rPr>
          <w:i/>
          <w:iCs/>
          <w:sz w:val="18"/>
          <w:szCs w:val="18"/>
        </w:rPr>
      </w:pPr>
    </w:p>
    <w:p w14:paraId="46CE129F" w14:textId="77777777" w:rsidR="00834509" w:rsidRDefault="00834509" w:rsidP="00834509">
      <w:pPr>
        <w:ind w:left="-2127" w:firstLine="0"/>
        <w:rPr>
          <w:i/>
          <w:iCs/>
          <w:sz w:val="18"/>
          <w:szCs w:val="18"/>
        </w:rPr>
      </w:pPr>
    </w:p>
    <w:p w14:paraId="6AAD29D0" w14:textId="6D1048FF" w:rsidR="00834509" w:rsidRDefault="00834509" w:rsidP="00834509">
      <w:pPr>
        <w:pStyle w:val="Descripcin"/>
        <w:keepNext/>
        <w:jc w:val="both"/>
      </w:pPr>
      <w:bookmarkStart w:id="11" w:name="_Toc90743237"/>
      <w:r>
        <w:t>Ilustración</w:t>
      </w:r>
      <w:r w:rsidR="002005CF">
        <w:t xml:space="preserve"> 10</w:t>
      </w:r>
      <w:r>
        <w:t xml:space="preserve">: </w:t>
      </w:r>
      <w:r w:rsidRPr="008A5E64">
        <w:t xml:space="preserve">Extracción, unión y combinación de los datos, mes de </w:t>
      </w:r>
      <w:r>
        <w:t>octubre</w:t>
      </w:r>
      <w:bookmarkEnd w:id="11"/>
    </w:p>
    <w:p w14:paraId="1029F86B" w14:textId="77777777" w:rsidR="00834509" w:rsidRDefault="00834509" w:rsidP="002005CF">
      <w:pPr>
        <w:ind w:left="-1560" w:firstLine="0"/>
        <w:rPr>
          <w:i/>
          <w:iCs/>
          <w:sz w:val="18"/>
          <w:szCs w:val="18"/>
        </w:rPr>
      </w:pPr>
      <w:r>
        <w:rPr>
          <w:i/>
          <w:iCs/>
          <w:noProof/>
          <w:sz w:val="18"/>
          <w:szCs w:val="18"/>
        </w:rPr>
        <w:drawing>
          <wp:inline distT="0" distB="0" distL="0" distR="0" wp14:anchorId="4EA96054" wp14:editId="52E15347">
            <wp:extent cx="7513715" cy="2743200"/>
            <wp:effectExtent l="19050" t="19050" r="11430" b="19050"/>
            <wp:docPr id="62" name="Imagen 6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magen que contien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19572" cy="2745338"/>
                    </a:xfrm>
                    <a:prstGeom prst="rect">
                      <a:avLst/>
                    </a:prstGeom>
                    <a:ln>
                      <a:solidFill>
                        <a:schemeClr val="tx1"/>
                      </a:solidFill>
                    </a:ln>
                  </pic:spPr>
                </pic:pic>
              </a:graphicData>
            </a:graphic>
          </wp:inline>
        </w:drawing>
      </w:r>
    </w:p>
    <w:p w14:paraId="352BCAE8" w14:textId="77777777" w:rsidR="00834509" w:rsidRDefault="00834509" w:rsidP="00834509">
      <w:pPr>
        <w:ind w:left="-2127" w:firstLine="0"/>
        <w:rPr>
          <w:i/>
          <w:iCs/>
          <w:sz w:val="18"/>
          <w:szCs w:val="18"/>
        </w:rPr>
      </w:pPr>
      <w:r>
        <w:rPr>
          <w:i/>
          <w:iCs/>
          <w:sz w:val="12"/>
          <w:szCs w:val="12"/>
        </w:rPr>
        <w:t xml:space="preserve">               </w:t>
      </w:r>
      <w:r w:rsidRPr="00184FAB">
        <w:rPr>
          <w:i/>
          <w:iCs/>
          <w:sz w:val="18"/>
          <w:szCs w:val="18"/>
        </w:rPr>
        <w:t xml:space="preserve">Fuente: </w:t>
      </w:r>
      <w:r>
        <w:rPr>
          <w:i/>
          <w:iCs/>
          <w:sz w:val="18"/>
          <w:szCs w:val="18"/>
        </w:rPr>
        <w:t>Elaboración propia</w:t>
      </w:r>
    </w:p>
    <w:p w14:paraId="6C13FC4C" w14:textId="3C45E512" w:rsidR="00834509" w:rsidRDefault="00834509" w:rsidP="00834509">
      <w:pPr>
        <w:pStyle w:val="Descripcin"/>
        <w:keepNext/>
        <w:jc w:val="both"/>
      </w:pPr>
      <w:bookmarkStart w:id="12" w:name="_Toc90743238"/>
      <w:r>
        <w:lastRenderedPageBreak/>
        <w:t>Ilustración</w:t>
      </w:r>
      <w:r w:rsidR="002005CF">
        <w:t xml:space="preserve"> 11</w:t>
      </w:r>
      <w:r>
        <w:t xml:space="preserve">: </w:t>
      </w:r>
      <w:r w:rsidRPr="00AD4796">
        <w:t xml:space="preserve">Extracción, unión y combinación de los datos, mes de </w:t>
      </w:r>
      <w:r>
        <w:t>noviembre</w:t>
      </w:r>
      <w:bookmarkEnd w:id="12"/>
    </w:p>
    <w:p w14:paraId="55C2DD87" w14:textId="77777777" w:rsidR="00834509" w:rsidRDefault="00834509" w:rsidP="002005CF">
      <w:pPr>
        <w:ind w:left="-1560" w:firstLine="0"/>
        <w:rPr>
          <w:i/>
          <w:iCs/>
          <w:sz w:val="18"/>
          <w:szCs w:val="18"/>
        </w:rPr>
      </w:pPr>
      <w:r>
        <w:rPr>
          <w:i/>
          <w:iCs/>
          <w:noProof/>
          <w:sz w:val="18"/>
          <w:szCs w:val="18"/>
        </w:rPr>
        <w:drawing>
          <wp:inline distT="0" distB="0" distL="0" distR="0" wp14:anchorId="29449FB0" wp14:editId="48AEF50F">
            <wp:extent cx="7591179" cy="2676525"/>
            <wp:effectExtent l="19050" t="19050" r="10160" b="9525"/>
            <wp:docPr id="63" name="Imagen 6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Imagen que contien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97994" cy="2678928"/>
                    </a:xfrm>
                    <a:prstGeom prst="rect">
                      <a:avLst/>
                    </a:prstGeom>
                    <a:ln>
                      <a:solidFill>
                        <a:schemeClr val="tx1"/>
                      </a:solidFill>
                    </a:ln>
                  </pic:spPr>
                </pic:pic>
              </a:graphicData>
            </a:graphic>
          </wp:inline>
        </w:drawing>
      </w:r>
    </w:p>
    <w:p w14:paraId="2FB96FDE" w14:textId="77777777" w:rsidR="00834509" w:rsidRDefault="00834509" w:rsidP="00834509">
      <w:pPr>
        <w:ind w:left="-2127" w:firstLine="0"/>
        <w:rPr>
          <w:i/>
          <w:iCs/>
          <w:sz w:val="18"/>
          <w:szCs w:val="18"/>
        </w:rPr>
      </w:pPr>
      <w:r>
        <w:rPr>
          <w:i/>
          <w:iCs/>
          <w:sz w:val="12"/>
          <w:szCs w:val="12"/>
        </w:rPr>
        <w:t xml:space="preserve">               </w:t>
      </w:r>
      <w:r w:rsidRPr="00184FAB">
        <w:rPr>
          <w:i/>
          <w:iCs/>
          <w:sz w:val="18"/>
          <w:szCs w:val="18"/>
        </w:rPr>
        <w:t xml:space="preserve">Fuente: </w:t>
      </w:r>
      <w:r>
        <w:rPr>
          <w:i/>
          <w:iCs/>
          <w:sz w:val="18"/>
          <w:szCs w:val="18"/>
        </w:rPr>
        <w:t>Elaboración propia</w:t>
      </w:r>
    </w:p>
    <w:p w14:paraId="780559BB" w14:textId="77777777" w:rsidR="00834509" w:rsidRDefault="00834509" w:rsidP="00834509">
      <w:pPr>
        <w:ind w:left="-2127" w:firstLine="0"/>
        <w:rPr>
          <w:i/>
          <w:iCs/>
          <w:sz w:val="18"/>
          <w:szCs w:val="18"/>
        </w:rPr>
      </w:pPr>
    </w:p>
    <w:p w14:paraId="00506315" w14:textId="77777777" w:rsidR="00834509" w:rsidRDefault="00834509" w:rsidP="00834509">
      <w:pPr>
        <w:ind w:left="-2127" w:firstLine="0"/>
        <w:rPr>
          <w:i/>
          <w:iCs/>
          <w:sz w:val="18"/>
          <w:szCs w:val="18"/>
        </w:rPr>
      </w:pPr>
    </w:p>
    <w:p w14:paraId="26F5D1C1" w14:textId="77777777" w:rsidR="00834509" w:rsidRDefault="00834509" w:rsidP="00834509">
      <w:pPr>
        <w:ind w:left="-2127" w:firstLine="0"/>
        <w:rPr>
          <w:i/>
          <w:iCs/>
          <w:sz w:val="18"/>
          <w:szCs w:val="18"/>
        </w:rPr>
      </w:pPr>
    </w:p>
    <w:p w14:paraId="3F7CAAA3" w14:textId="7BB247DC" w:rsidR="00834509" w:rsidRDefault="00834509" w:rsidP="00834509">
      <w:pPr>
        <w:pStyle w:val="Descripcin"/>
        <w:keepNext/>
        <w:jc w:val="both"/>
      </w:pPr>
      <w:bookmarkStart w:id="13" w:name="_Toc90743239"/>
      <w:r>
        <w:t xml:space="preserve">Ilustración </w:t>
      </w:r>
      <w:r w:rsidR="002005CF">
        <w:t>12</w:t>
      </w:r>
      <w:r>
        <w:t xml:space="preserve">: </w:t>
      </w:r>
      <w:r w:rsidRPr="00FF0D49">
        <w:t xml:space="preserve">Extracción, unión y combinación de los datos, mes de </w:t>
      </w:r>
      <w:r>
        <w:t>diciembre</w:t>
      </w:r>
      <w:bookmarkEnd w:id="13"/>
    </w:p>
    <w:p w14:paraId="2CAB090E" w14:textId="77777777" w:rsidR="00834509" w:rsidRDefault="00834509" w:rsidP="002005CF">
      <w:pPr>
        <w:ind w:left="-1560" w:firstLine="0"/>
        <w:jc w:val="center"/>
        <w:rPr>
          <w:i/>
          <w:iCs/>
          <w:sz w:val="18"/>
          <w:szCs w:val="18"/>
        </w:rPr>
      </w:pPr>
      <w:r>
        <w:rPr>
          <w:i/>
          <w:iCs/>
          <w:noProof/>
          <w:sz w:val="18"/>
          <w:szCs w:val="18"/>
        </w:rPr>
        <w:drawing>
          <wp:inline distT="0" distB="0" distL="0" distR="0" wp14:anchorId="7AFC1D48" wp14:editId="34FC5562">
            <wp:extent cx="7528370" cy="2524125"/>
            <wp:effectExtent l="19050" t="19050" r="15875" b="9525"/>
            <wp:docPr id="1774205504" name="Imagen 177420550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05504" name="Imagen 1774205504" descr="Imagen que contiene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535472" cy="2526506"/>
                    </a:xfrm>
                    <a:prstGeom prst="rect">
                      <a:avLst/>
                    </a:prstGeom>
                    <a:ln>
                      <a:solidFill>
                        <a:schemeClr val="tx1"/>
                      </a:solidFill>
                    </a:ln>
                  </pic:spPr>
                </pic:pic>
              </a:graphicData>
            </a:graphic>
          </wp:inline>
        </w:drawing>
      </w:r>
    </w:p>
    <w:p w14:paraId="38872FC2" w14:textId="77777777" w:rsidR="00834509" w:rsidRPr="00322E0F" w:rsidRDefault="00834509" w:rsidP="00834509">
      <w:pPr>
        <w:ind w:left="-2127" w:firstLine="0"/>
        <w:rPr>
          <w:i/>
          <w:iCs/>
          <w:sz w:val="18"/>
          <w:szCs w:val="18"/>
        </w:rPr>
      </w:pPr>
      <w:r>
        <w:rPr>
          <w:i/>
          <w:iCs/>
          <w:sz w:val="12"/>
          <w:szCs w:val="12"/>
        </w:rPr>
        <w:t xml:space="preserve">               </w:t>
      </w:r>
      <w:r w:rsidRPr="00184FAB">
        <w:rPr>
          <w:i/>
          <w:iCs/>
          <w:sz w:val="18"/>
          <w:szCs w:val="18"/>
        </w:rPr>
        <w:t xml:space="preserve">Fuente: </w:t>
      </w:r>
      <w:r>
        <w:rPr>
          <w:i/>
          <w:iCs/>
          <w:sz w:val="18"/>
          <w:szCs w:val="18"/>
        </w:rPr>
        <w:t>Elaboración propia</w:t>
      </w:r>
      <w:r>
        <w:br w:type="page"/>
      </w:r>
    </w:p>
    <w:p w14:paraId="353FFEDE" w14:textId="69F9D458" w:rsidR="00834509" w:rsidRDefault="00834509" w:rsidP="00834509">
      <w:pPr>
        <w:ind w:left="284"/>
      </w:pPr>
      <w:r>
        <w:lastRenderedPageBreak/>
        <w:t>Una vez hecho la ejecución de todos los códigos anteriores, como se muestra en la ilustración [1</w:t>
      </w:r>
      <w:r w:rsidR="002005CF">
        <w:t>3</w:t>
      </w:r>
      <w:r>
        <w:t>], se procede a unir todos los conjuntos de datos de todos los meses, utilizando la función de concatenación de pandas “</w:t>
      </w:r>
      <w:proofErr w:type="gramStart"/>
      <w:r w:rsidRPr="00417912">
        <w:rPr>
          <w:i/>
          <w:iCs/>
        </w:rPr>
        <w:t>concat(</w:t>
      </w:r>
      <w:proofErr w:type="gramEnd"/>
      <w:r w:rsidRPr="00417912">
        <w:rPr>
          <w:i/>
          <w:iCs/>
        </w:rPr>
        <w:t>)</w:t>
      </w:r>
      <w:r>
        <w:t>”, renombrar los campos, especialmente en id del mensaje (por los espacios que contiene). Además, en su posterior, se elimina los duplicados restantes y se reinicia el índice (index) del Dataframe, para este último caso es importante ejecutar cada vez que ocurra algún cambio en los registros (al añadir, eliminar o mover filas).</w:t>
      </w:r>
    </w:p>
    <w:p w14:paraId="732158DF" w14:textId="77777777" w:rsidR="00834509" w:rsidRPr="00CE7A44" w:rsidRDefault="00834509" w:rsidP="00834509">
      <w:pPr>
        <w:rPr>
          <w:sz w:val="12"/>
          <w:szCs w:val="12"/>
        </w:rPr>
      </w:pPr>
    </w:p>
    <w:p w14:paraId="615B5520" w14:textId="28145DFC" w:rsidR="00834509" w:rsidRDefault="00834509" w:rsidP="00834509">
      <w:pPr>
        <w:pStyle w:val="Descripcin"/>
        <w:keepNext/>
      </w:pPr>
      <w:bookmarkStart w:id="14" w:name="_Toc90743240"/>
      <w:r>
        <w:t>Ilustración</w:t>
      </w:r>
      <w:r w:rsidR="00604F1C">
        <w:t xml:space="preserve"> 13</w:t>
      </w:r>
      <w:r>
        <w:t>: Unión de datos de todos los meses y eliminación de duplicados</w:t>
      </w:r>
      <w:bookmarkEnd w:id="14"/>
    </w:p>
    <w:p w14:paraId="07DD9F0B" w14:textId="77777777" w:rsidR="00834509" w:rsidRPr="00637F96" w:rsidRDefault="00834509" w:rsidP="00834509">
      <w:pPr>
        <w:spacing w:line="276" w:lineRule="auto"/>
      </w:pPr>
      <w:r>
        <w:rPr>
          <w:noProof/>
        </w:rPr>
        <w:drawing>
          <wp:inline distT="0" distB="0" distL="0" distR="0" wp14:anchorId="4F645EC0" wp14:editId="5893D6E5">
            <wp:extent cx="5226109" cy="1181100"/>
            <wp:effectExtent l="19050" t="19050" r="12700" b="1905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241271" cy="1184527"/>
                    </a:xfrm>
                    <a:prstGeom prst="rect">
                      <a:avLst/>
                    </a:prstGeom>
                    <a:ln>
                      <a:solidFill>
                        <a:schemeClr val="tx1"/>
                      </a:solidFill>
                    </a:ln>
                  </pic:spPr>
                </pic:pic>
              </a:graphicData>
            </a:graphic>
          </wp:inline>
        </w:drawing>
      </w:r>
    </w:p>
    <w:p w14:paraId="5C2B2A7B" w14:textId="77777777" w:rsidR="00834509" w:rsidRDefault="00834509" w:rsidP="00834509">
      <w:pPr>
        <w:ind w:left="426" w:firstLine="0"/>
        <w:rPr>
          <w:i/>
          <w:iCs/>
          <w:sz w:val="18"/>
          <w:szCs w:val="18"/>
        </w:rPr>
      </w:pPr>
      <w:r w:rsidRPr="00184FAB">
        <w:rPr>
          <w:i/>
          <w:iCs/>
          <w:sz w:val="18"/>
          <w:szCs w:val="18"/>
        </w:rPr>
        <w:t xml:space="preserve">Fuente: </w:t>
      </w:r>
      <w:r>
        <w:rPr>
          <w:i/>
          <w:iCs/>
          <w:sz w:val="18"/>
          <w:szCs w:val="18"/>
        </w:rPr>
        <w:t>Elaboración propia</w:t>
      </w:r>
    </w:p>
    <w:p w14:paraId="7F09A771" w14:textId="77777777" w:rsidR="00834509" w:rsidRPr="009E3D79" w:rsidRDefault="00834509" w:rsidP="00834509">
      <w:pPr>
        <w:spacing w:line="259" w:lineRule="auto"/>
        <w:ind w:firstLine="0"/>
        <w:jc w:val="left"/>
        <w:rPr>
          <w:sz w:val="12"/>
          <w:szCs w:val="12"/>
        </w:rPr>
      </w:pPr>
    </w:p>
    <w:p w14:paraId="3069966F" w14:textId="459AE3DA" w:rsidR="00834509" w:rsidRPr="000E1054" w:rsidRDefault="00834509" w:rsidP="00834509">
      <w:pPr>
        <w:ind w:left="284"/>
        <w:rPr>
          <w:sz w:val="20"/>
          <w:szCs w:val="20"/>
        </w:rPr>
      </w:pPr>
      <w:r>
        <w:t xml:space="preserve">Por otro lado, </w:t>
      </w:r>
      <w:r w:rsidRPr="000E1054">
        <w:rPr>
          <w:szCs w:val="24"/>
        </w:rPr>
        <w:t>para</w:t>
      </w:r>
      <w:r w:rsidRPr="000E1054">
        <w:rPr>
          <w:rStyle w:val="cf01"/>
          <w:szCs w:val="24"/>
        </w:rPr>
        <w:t xml:space="preserve"> mantener la integridad de algunos datos sensibles</w:t>
      </w:r>
      <w:r>
        <w:rPr>
          <w:sz w:val="20"/>
          <w:szCs w:val="20"/>
        </w:rPr>
        <w:t xml:space="preserve"> </w:t>
      </w:r>
      <w:r>
        <w:t>de datos se utilizó función de “</w:t>
      </w:r>
      <w:proofErr w:type="gramStart"/>
      <w:r w:rsidRPr="002973AF">
        <w:rPr>
          <w:i/>
          <w:iCs/>
        </w:rPr>
        <w:t>replace(</w:t>
      </w:r>
      <w:proofErr w:type="gramEnd"/>
      <w:r w:rsidRPr="002973AF">
        <w:rPr>
          <w:i/>
          <w:iCs/>
        </w:rPr>
        <w:t>)</w:t>
      </w:r>
      <w:r>
        <w:t>”, que permite sustituir un valor “Origen” por otro “Reemplazo”. Cabe destacar que, para los datos categórico, como son “Segmento”, “Subsegmento” y “Agrupación de segmento”, son reemplazados por letras alfabetos y números. A continuación, en la ilustración [1</w:t>
      </w:r>
      <w:r w:rsidR="00604F1C">
        <w:t>4</w:t>
      </w:r>
      <w:r>
        <w:t>], se visualiza la nomenclatura del código de fuente que se utilizó para su aplicación.</w:t>
      </w:r>
    </w:p>
    <w:p w14:paraId="5DBCE7E1" w14:textId="77777777" w:rsidR="00834509" w:rsidRDefault="00834509" w:rsidP="00834509">
      <w:pPr>
        <w:spacing w:line="240" w:lineRule="auto"/>
        <w:ind w:firstLine="0"/>
        <w:rPr>
          <w:sz w:val="12"/>
          <w:szCs w:val="12"/>
        </w:rPr>
      </w:pPr>
    </w:p>
    <w:p w14:paraId="33188E7C" w14:textId="2D5BE56B" w:rsidR="00834509" w:rsidRDefault="00834509" w:rsidP="00834509">
      <w:pPr>
        <w:pStyle w:val="Descripcin"/>
        <w:keepNext/>
      </w:pPr>
      <w:bookmarkStart w:id="15" w:name="_Toc90743241"/>
      <w:r>
        <w:t xml:space="preserve">Ilustración </w:t>
      </w:r>
      <w:r w:rsidR="00604F1C">
        <w:t>14</w:t>
      </w:r>
      <w:r>
        <w:t>: Nomenclatura del código de función de Pandas, replace</w:t>
      </w:r>
      <w:bookmarkEnd w:id="15"/>
    </w:p>
    <w:p w14:paraId="501F0C87" w14:textId="77777777" w:rsidR="00834509" w:rsidRPr="006F7909" w:rsidRDefault="00834509" w:rsidP="00834509">
      <w:pPr>
        <w:spacing w:line="240" w:lineRule="auto"/>
        <w:ind w:left="-567" w:firstLine="0"/>
        <w:rPr>
          <w:sz w:val="12"/>
          <w:szCs w:val="12"/>
        </w:rPr>
      </w:pPr>
      <w:r>
        <w:rPr>
          <w:noProof/>
          <w:sz w:val="12"/>
          <w:szCs w:val="12"/>
        </w:rPr>
        <w:drawing>
          <wp:inline distT="0" distB="0" distL="0" distR="0" wp14:anchorId="3AA805A7" wp14:editId="5AEDB82D">
            <wp:extent cx="6039708" cy="485775"/>
            <wp:effectExtent l="19050" t="19050" r="18415" b="9525"/>
            <wp:docPr id="42" name="Imagen 4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042258" cy="485980"/>
                    </a:xfrm>
                    <a:prstGeom prst="rect">
                      <a:avLst/>
                    </a:prstGeom>
                    <a:ln>
                      <a:solidFill>
                        <a:schemeClr val="tx1"/>
                      </a:solidFill>
                    </a:ln>
                  </pic:spPr>
                </pic:pic>
              </a:graphicData>
            </a:graphic>
          </wp:inline>
        </w:drawing>
      </w:r>
    </w:p>
    <w:p w14:paraId="52307CF2" w14:textId="6223FAAF" w:rsidR="00834509" w:rsidRDefault="00834509" w:rsidP="00834509">
      <w:pPr>
        <w:ind w:left="426" w:firstLine="0"/>
        <w:rPr>
          <w:i/>
          <w:iCs/>
          <w:sz w:val="18"/>
          <w:szCs w:val="18"/>
        </w:rPr>
      </w:pPr>
      <w:r w:rsidRPr="00184FAB">
        <w:rPr>
          <w:i/>
          <w:iCs/>
          <w:sz w:val="18"/>
          <w:szCs w:val="18"/>
        </w:rPr>
        <w:t xml:space="preserve">Fuente: </w:t>
      </w:r>
      <w:r>
        <w:rPr>
          <w:i/>
          <w:iCs/>
          <w:sz w:val="18"/>
          <w:szCs w:val="18"/>
        </w:rPr>
        <w:t>Elaboración propia</w:t>
      </w:r>
    </w:p>
    <w:p w14:paraId="1954F946" w14:textId="77777777" w:rsidR="00604F1C" w:rsidRDefault="00604F1C" w:rsidP="00834509">
      <w:pPr>
        <w:ind w:left="426" w:firstLine="0"/>
        <w:rPr>
          <w:i/>
          <w:iCs/>
          <w:sz w:val="18"/>
          <w:szCs w:val="18"/>
        </w:rPr>
      </w:pPr>
    </w:p>
    <w:p w14:paraId="29362AF4" w14:textId="5ED0E253" w:rsidR="00834509" w:rsidRDefault="00834509" w:rsidP="00834509">
      <w:pPr>
        <w:ind w:left="284"/>
      </w:pPr>
      <w:r>
        <w:lastRenderedPageBreak/>
        <w:t>Después, como se visualiza en la ilustración [</w:t>
      </w:r>
      <w:r w:rsidR="00604F1C">
        <w:t>15</w:t>
      </w:r>
      <w:r>
        <w:t>], se ejecutó el código que calcule la cantidad de estados que contiene cada “</w:t>
      </w:r>
      <w:r w:rsidRPr="00142410">
        <w:rPr>
          <w:i/>
          <w:iCs/>
        </w:rPr>
        <w:t>Envio_id</w:t>
      </w:r>
      <w:r>
        <w:t xml:space="preserve">”, utilizando la función </w:t>
      </w:r>
      <w:proofErr w:type="gramStart"/>
      <w:r>
        <w:t>crosstab(</w:t>
      </w:r>
      <w:proofErr w:type="gramEnd"/>
      <w:r>
        <w:t xml:space="preserve">). Luego, para los nuevos campos, se incorpora al dataset en construcción, utilizando la función </w:t>
      </w:r>
      <w:proofErr w:type="gramStart"/>
      <w:r>
        <w:t>merge(</w:t>
      </w:r>
      <w:proofErr w:type="gramEnd"/>
      <w:r>
        <w:t>), y se renombra las columnas.</w:t>
      </w:r>
    </w:p>
    <w:p w14:paraId="1E1AA0B8" w14:textId="77777777" w:rsidR="00834509" w:rsidRPr="00963891" w:rsidRDefault="00834509" w:rsidP="00834509">
      <w:pPr>
        <w:rPr>
          <w:sz w:val="8"/>
          <w:szCs w:val="8"/>
        </w:rPr>
      </w:pPr>
    </w:p>
    <w:p w14:paraId="7E9470A8" w14:textId="7A47BE0A" w:rsidR="00834509" w:rsidRDefault="00834509" w:rsidP="00834509">
      <w:pPr>
        <w:pStyle w:val="Descripcin"/>
        <w:keepNext/>
      </w:pPr>
      <w:bookmarkStart w:id="16" w:name="_Toc90743242"/>
      <w:r>
        <w:t>Ilustración</w:t>
      </w:r>
      <w:r w:rsidR="00604F1C">
        <w:t xml:space="preserve"> 15</w:t>
      </w:r>
      <w:r>
        <w:t>: Cálculo de cantidad de estados, entregado, primera apertura y abierto</w:t>
      </w:r>
      <w:bookmarkEnd w:id="16"/>
    </w:p>
    <w:p w14:paraId="1FB2D79E" w14:textId="77777777" w:rsidR="00834509" w:rsidRDefault="00834509" w:rsidP="00834509">
      <w:pPr>
        <w:spacing w:line="240" w:lineRule="auto"/>
        <w:ind w:firstLine="0"/>
        <w:jc w:val="left"/>
      </w:pPr>
      <w:r>
        <w:rPr>
          <w:noProof/>
        </w:rPr>
        <w:drawing>
          <wp:inline distT="0" distB="0" distL="0" distR="0" wp14:anchorId="6CBF6E63" wp14:editId="06FAB638">
            <wp:extent cx="5114925" cy="618399"/>
            <wp:effectExtent l="19050" t="19050" r="9525" b="10795"/>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rotWithShape="1">
                    <a:blip r:embed="rId19">
                      <a:extLst>
                        <a:ext uri="{28A0092B-C50C-407E-A947-70E740481C1C}">
                          <a14:useLocalDpi xmlns:a14="http://schemas.microsoft.com/office/drawing/2010/main" val="0"/>
                        </a:ext>
                      </a:extLst>
                    </a:blip>
                    <a:srcRect l="-176" t="17843"/>
                    <a:stretch/>
                  </pic:blipFill>
                  <pic:spPr bwMode="auto">
                    <a:xfrm>
                      <a:off x="0" y="0"/>
                      <a:ext cx="5179555" cy="6262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06822B" w14:textId="77777777" w:rsidR="00834509" w:rsidRDefault="00834509" w:rsidP="00834509">
      <w:pPr>
        <w:ind w:left="426" w:firstLine="0"/>
        <w:rPr>
          <w:i/>
          <w:iCs/>
          <w:sz w:val="18"/>
          <w:szCs w:val="18"/>
        </w:rPr>
      </w:pPr>
      <w:r w:rsidRPr="00184FAB">
        <w:rPr>
          <w:i/>
          <w:iCs/>
          <w:sz w:val="18"/>
          <w:szCs w:val="18"/>
        </w:rPr>
        <w:t xml:space="preserve">Fuente: </w:t>
      </w:r>
      <w:r>
        <w:rPr>
          <w:i/>
          <w:iCs/>
          <w:sz w:val="18"/>
          <w:szCs w:val="18"/>
        </w:rPr>
        <w:t>Elaboración propia</w:t>
      </w:r>
    </w:p>
    <w:p w14:paraId="33BC872F" w14:textId="77777777" w:rsidR="00834509" w:rsidRPr="00963891" w:rsidRDefault="00834509" w:rsidP="00834509">
      <w:pPr>
        <w:spacing w:line="259" w:lineRule="auto"/>
        <w:ind w:firstLine="0"/>
        <w:jc w:val="left"/>
        <w:rPr>
          <w:sz w:val="8"/>
          <w:szCs w:val="8"/>
        </w:rPr>
      </w:pPr>
    </w:p>
    <w:p w14:paraId="629AEE90" w14:textId="12B35968" w:rsidR="00834509" w:rsidRDefault="00834509" w:rsidP="00834509">
      <w:pPr>
        <w:ind w:left="284"/>
      </w:pPr>
      <w:r>
        <w:t>Continuando con la ejecución del código de fuente, a partir de ilustración [</w:t>
      </w:r>
      <w:r w:rsidR="00604F1C">
        <w:t>16</w:t>
      </w:r>
      <w:r>
        <w:t>], se procede a aplicar los criterios mencionado en capítulo 5 (preparación de los datos), en cambiar los valores de primera apertura y sumar con la cantidad de abiertos por cada correo.</w:t>
      </w:r>
    </w:p>
    <w:p w14:paraId="6CBEF801" w14:textId="77777777" w:rsidR="00834509" w:rsidRPr="00963891" w:rsidRDefault="00834509" w:rsidP="00834509">
      <w:pPr>
        <w:spacing w:line="259" w:lineRule="auto"/>
        <w:ind w:firstLine="0"/>
        <w:jc w:val="left"/>
        <w:rPr>
          <w:sz w:val="8"/>
          <w:szCs w:val="8"/>
        </w:rPr>
      </w:pPr>
    </w:p>
    <w:p w14:paraId="753D3B91" w14:textId="4807737D" w:rsidR="00834509" w:rsidRDefault="00834509" w:rsidP="00604F1C">
      <w:pPr>
        <w:pStyle w:val="Descripcin"/>
        <w:keepNext/>
      </w:pPr>
      <w:bookmarkStart w:id="17" w:name="_Toc90743243"/>
      <w:r>
        <w:t xml:space="preserve">Ilustración </w:t>
      </w:r>
      <w:r w:rsidR="00604F1C">
        <w:t>16</w:t>
      </w:r>
      <w:r>
        <w:t>: Aplicación de criterios, y suma entre primera</w:t>
      </w:r>
      <w:r>
        <w:rPr>
          <w:noProof/>
        </w:rPr>
        <w:t xml:space="preserve"> apertura y abierto</w:t>
      </w:r>
      <w:bookmarkEnd w:id="17"/>
    </w:p>
    <w:p w14:paraId="49231798" w14:textId="77777777" w:rsidR="00834509" w:rsidRDefault="00834509" w:rsidP="00834509">
      <w:pPr>
        <w:spacing w:line="240" w:lineRule="auto"/>
        <w:ind w:left="-1134" w:firstLine="0"/>
        <w:rPr>
          <w:i/>
          <w:iCs/>
          <w:sz w:val="18"/>
          <w:szCs w:val="18"/>
        </w:rPr>
      </w:pPr>
      <w:r>
        <w:rPr>
          <w:noProof/>
        </w:rPr>
        <w:drawing>
          <wp:inline distT="0" distB="0" distL="0" distR="0" wp14:anchorId="5B2D2555" wp14:editId="6DFE2769">
            <wp:extent cx="6958570" cy="752475"/>
            <wp:effectExtent l="19050" t="19050" r="13970" b="9525"/>
            <wp:docPr id="44" name="Imagen 4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971493" cy="753872"/>
                    </a:xfrm>
                    <a:prstGeom prst="rect">
                      <a:avLst/>
                    </a:prstGeom>
                    <a:ln>
                      <a:solidFill>
                        <a:schemeClr val="tx1"/>
                      </a:solidFill>
                    </a:ln>
                  </pic:spPr>
                </pic:pic>
              </a:graphicData>
            </a:graphic>
          </wp:inline>
        </w:drawing>
      </w:r>
    </w:p>
    <w:p w14:paraId="624D0E0A" w14:textId="77777777" w:rsidR="00834509" w:rsidRDefault="00834509" w:rsidP="00834509">
      <w:pPr>
        <w:spacing w:line="259" w:lineRule="auto"/>
        <w:ind w:left="-1843" w:firstLine="1123"/>
        <w:rPr>
          <w:i/>
          <w:iCs/>
          <w:sz w:val="18"/>
          <w:szCs w:val="18"/>
        </w:rPr>
      </w:pPr>
      <w:r w:rsidRPr="00184FAB">
        <w:rPr>
          <w:i/>
          <w:iCs/>
          <w:sz w:val="18"/>
          <w:szCs w:val="18"/>
        </w:rPr>
        <w:t xml:space="preserve">Fuente: </w:t>
      </w:r>
      <w:r>
        <w:rPr>
          <w:i/>
          <w:iCs/>
          <w:sz w:val="18"/>
          <w:szCs w:val="18"/>
        </w:rPr>
        <w:t>Elaboración propia</w:t>
      </w:r>
    </w:p>
    <w:p w14:paraId="41207E15" w14:textId="77777777" w:rsidR="00834509" w:rsidRPr="00963891" w:rsidRDefault="00834509" w:rsidP="00834509">
      <w:pPr>
        <w:spacing w:line="259" w:lineRule="auto"/>
        <w:ind w:left="-1843" w:firstLine="1123"/>
        <w:rPr>
          <w:sz w:val="8"/>
          <w:szCs w:val="8"/>
        </w:rPr>
      </w:pPr>
    </w:p>
    <w:p w14:paraId="1691CD6A" w14:textId="10A455A9" w:rsidR="00834509" w:rsidRDefault="00834509" w:rsidP="00834509">
      <w:pPr>
        <w:ind w:left="284"/>
      </w:pPr>
      <w:r>
        <w:t>Una vez realizado lo anterior, se procesa a identificar y generar campo referente a las fechas de envío por cada registro del dataset, en base a “</w:t>
      </w:r>
      <w:r w:rsidRPr="006A78EF">
        <w:rPr>
          <w:i/>
          <w:iCs/>
        </w:rPr>
        <w:t>Envio_id</w:t>
      </w:r>
      <w:r>
        <w:t>”. Luego, se eliminan los campos que son “Estados”, “Fecha” y “Cantidad entregado”, y también se suprime todas las filas que se repiten de acuerdo dicho campo id de envío, sin considerar a otras columnas. Como resultado, se ha reducido mucho el volumen de los datos, manteniendo toda la información expuesta en el dataset. Todo lo anterior se visualiza en ilustración [</w:t>
      </w:r>
      <w:r w:rsidR="00604F1C">
        <w:t>17</w:t>
      </w:r>
      <w:r>
        <w:t>].</w:t>
      </w:r>
    </w:p>
    <w:p w14:paraId="7282108E" w14:textId="654AAA95" w:rsidR="00834509" w:rsidRDefault="00834509" w:rsidP="00834509">
      <w:pPr>
        <w:pStyle w:val="Descripcin"/>
        <w:keepNext/>
      </w:pPr>
      <w:bookmarkStart w:id="18" w:name="_Toc90743244"/>
      <w:r>
        <w:lastRenderedPageBreak/>
        <w:t xml:space="preserve">Ilustración </w:t>
      </w:r>
      <w:r w:rsidR="00604F1C">
        <w:t>17</w:t>
      </w:r>
      <w:r>
        <w:t>: Identificación de fecha de envíos y disminución de volumen de datos</w:t>
      </w:r>
      <w:bookmarkEnd w:id="18"/>
    </w:p>
    <w:p w14:paraId="6BDDE55A" w14:textId="77777777" w:rsidR="00604F1C" w:rsidRDefault="00834509" w:rsidP="00604F1C">
      <w:pPr>
        <w:ind w:left="284" w:firstLine="0"/>
        <w:jc w:val="center"/>
        <w:rPr>
          <w:i/>
          <w:iCs/>
          <w:sz w:val="18"/>
          <w:szCs w:val="18"/>
        </w:rPr>
      </w:pPr>
      <w:r>
        <w:rPr>
          <w:noProof/>
        </w:rPr>
        <w:drawing>
          <wp:inline distT="0" distB="0" distL="0" distR="0" wp14:anchorId="4A3AD8CF" wp14:editId="4E9C6C2B">
            <wp:extent cx="4981576" cy="1019175"/>
            <wp:effectExtent l="19050" t="19050" r="28575" b="28575"/>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4982270" cy="101931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C20882" w14:textId="3AB4AFFF" w:rsidR="00834509" w:rsidRPr="006B712C" w:rsidRDefault="00604F1C" w:rsidP="00604F1C">
      <w:pPr>
        <w:ind w:left="284"/>
      </w:pPr>
      <w:r>
        <w:rPr>
          <w:i/>
          <w:iCs/>
          <w:sz w:val="18"/>
          <w:szCs w:val="18"/>
        </w:rPr>
        <w:t xml:space="preserve"> </w:t>
      </w:r>
      <w:r w:rsidR="00834509" w:rsidRPr="00184FAB">
        <w:rPr>
          <w:i/>
          <w:iCs/>
          <w:sz w:val="18"/>
          <w:szCs w:val="18"/>
        </w:rPr>
        <w:t xml:space="preserve">Fuente: </w:t>
      </w:r>
      <w:r w:rsidR="00834509">
        <w:rPr>
          <w:i/>
          <w:iCs/>
          <w:sz w:val="18"/>
          <w:szCs w:val="18"/>
        </w:rPr>
        <w:t>Elaboración propia</w:t>
      </w:r>
    </w:p>
    <w:p w14:paraId="68CD0C83" w14:textId="77777777" w:rsidR="00834509" w:rsidRPr="006B712C" w:rsidRDefault="00834509" w:rsidP="00834509">
      <w:pPr>
        <w:rPr>
          <w:sz w:val="12"/>
          <w:szCs w:val="12"/>
        </w:rPr>
      </w:pPr>
    </w:p>
    <w:p w14:paraId="1D65DAA8" w14:textId="0AC180AA" w:rsidR="00834509" w:rsidRDefault="00834509" w:rsidP="00834509">
      <w:pPr>
        <w:ind w:left="284"/>
      </w:pPr>
      <w:r>
        <w:t>Después, se genera nuevos campos extrayendo datos de fecha, cuyos valores corresponden a el día, mes y horario. Asimismo, se procede con la transformación de formato del horario desde 12 a 24 horas, para así extraer la hora que se envió y recibió una encuesta. Todo lo anterior se puede visualizar en la ilustración [</w:t>
      </w:r>
      <w:r w:rsidR="00604F1C">
        <w:t>18</w:t>
      </w:r>
      <w:r>
        <w:t>].</w:t>
      </w:r>
    </w:p>
    <w:p w14:paraId="67821A13" w14:textId="77777777" w:rsidR="00834509" w:rsidRPr="002B340C" w:rsidRDefault="00834509" w:rsidP="00834509">
      <w:pPr>
        <w:rPr>
          <w:sz w:val="12"/>
          <w:szCs w:val="12"/>
        </w:rPr>
      </w:pPr>
    </w:p>
    <w:p w14:paraId="052F29D7" w14:textId="13EC2AF1" w:rsidR="00834509" w:rsidRDefault="00834509" w:rsidP="00834509">
      <w:pPr>
        <w:pStyle w:val="Descripcin"/>
        <w:keepNext/>
      </w:pPr>
      <w:bookmarkStart w:id="19" w:name="_Toc90743245"/>
      <w:r>
        <w:t xml:space="preserve">Ilustración </w:t>
      </w:r>
      <w:r w:rsidR="00604F1C">
        <w:t>18</w:t>
      </w:r>
      <w:r>
        <w:t>: Extracción de día, mes y horas de envíos</w:t>
      </w:r>
      <w:bookmarkEnd w:id="19"/>
    </w:p>
    <w:p w14:paraId="7D64D5E6" w14:textId="77777777" w:rsidR="00834509" w:rsidRDefault="00834509" w:rsidP="00834509">
      <w:pPr>
        <w:spacing w:line="276" w:lineRule="auto"/>
        <w:ind w:left="-1418"/>
      </w:pPr>
      <w:r>
        <w:rPr>
          <w:noProof/>
        </w:rPr>
        <w:drawing>
          <wp:inline distT="0" distB="0" distL="0" distR="0" wp14:anchorId="61EE87D5" wp14:editId="16DDEAE5">
            <wp:extent cx="6619875" cy="975104"/>
            <wp:effectExtent l="19050" t="19050" r="9525" b="15875"/>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644834" cy="978780"/>
                    </a:xfrm>
                    <a:prstGeom prst="rect">
                      <a:avLst/>
                    </a:prstGeom>
                    <a:ln>
                      <a:solidFill>
                        <a:schemeClr val="tx1"/>
                      </a:solidFill>
                    </a:ln>
                  </pic:spPr>
                </pic:pic>
              </a:graphicData>
            </a:graphic>
          </wp:inline>
        </w:drawing>
      </w:r>
    </w:p>
    <w:p w14:paraId="206ECC9F" w14:textId="77777777" w:rsidR="00834509" w:rsidRPr="006B712C" w:rsidRDefault="00834509" w:rsidP="00834509">
      <w:pPr>
        <w:ind w:left="284" w:firstLine="0"/>
      </w:pPr>
      <w:r w:rsidRPr="00184FAB">
        <w:rPr>
          <w:i/>
          <w:iCs/>
          <w:sz w:val="18"/>
          <w:szCs w:val="18"/>
        </w:rPr>
        <w:t xml:space="preserve">Fuente: </w:t>
      </w:r>
      <w:r>
        <w:rPr>
          <w:i/>
          <w:iCs/>
          <w:sz w:val="18"/>
          <w:szCs w:val="18"/>
        </w:rPr>
        <w:t>Elaboración propia</w:t>
      </w:r>
    </w:p>
    <w:p w14:paraId="55ACB12C" w14:textId="77777777" w:rsidR="00834509" w:rsidRPr="006C18BD" w:rsidRDefault="00834509" w:rsidP="00834509">
      <w:pPr>
        <w:rPr>
          <w:sz w:val="12"/>
          <w:szCs w:val="12"/>
        </w:rPr>
      </w:pPr>
    </w:p>
    <w:p w14:paraId="5D15D4C7" w14:textId="0BCEF710" w:rsidR="00834509" w:rsidRDefault="00834509" w:rsidP="00834509">
      <w:pPr>
        <w:ind w:left="284"/>
      </w:pPr>
      <w:r>
        <w:t>Una vez obtenido la hora de envío, a partir de ilustración [1</w:t>
      </w:r>
      <w:r w:rsidR="00604F1C">
        <w:t>9</w:t>
      </w:r>
      <w:r>
        <w:t>], se procede a aplicar los criterios mencionado en capítulo 5 (preparación de los datos), en cambiar los valores de horas de envío, que se encuentren fuera del rango del horario entre 8:00 a 21:00, y cambiar el formato de fecha por “AÑO-MES-DÍA” para un correcto procesamiento utilizando la librería Datetime, eliminando otro formato de la dicha fecha.</w:t>
      </w:r>
    </w:p>
    <w:p w14:paraId="2990B06F" w14:textId="77777777" w:rsidR="00834509" w:rsidRDefault="00834509" w:rsidP="00834509">
      <w:pPr>
        <w:ind w:firstLine="0"/>
      </w:pPr>
    </w:p>
    <w:p w14:paraId="2ECD5982" w14:textId="08B1C61F" w:rsidR="00834509" w:rsidRDefault="00834509" w:rsidP="00834509">
      <w:pPr>
        <w:pStyle w:val="Descripcin"/>
        <w:keepNext/>
        <w:ind w:left="-567"/>
      </w:pPr>
      <w:bookmarkStart w:id="20" w:name="_Toc90743246"/>
      <w:r>
        <w:lastRenderedPageBreak/>
        <w:t xml:space="preserve">Ilustración </w:t>
      </w:r>
      <w:r w:rsidR="006F045C">
        <w:t>19:</w:t>
      </w:r>
      <w:r>
        <w:t xml:space="preserve"> Aplicación de criterios a fecha y hora de envío</w:t>
      </w:r>
      <w:bookmarkEnd w:id="20"/>
    </w:p>
    <w:p w14:paraId="16EF9922" w14:textId="77777777" w:rsidR="00834509" w:rsidRDefault="00834509" w:rsidP="006F045C">
      <w:pPr>
        <w:spacing w:line="276" w:lineRule="auto"/>
        <w:jc w:val="center"/>
      </w:pPr>
      <w:r>
        <w:rPr>
          <w:noProof/>
        </w:rPr>
        <w:drawing>
          <wp:inline distT="0" distB="0" distL="0" distR="0" wp14:anchorId="5A8917F9" wp14:editId="5869A1EB">
            <wp:extent cx="4930822" cy="1343025"/>
            <wp:effectExtent l="19050" t="19050" r="22225"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963753" cy="1351995"/>
                    </a:xfrm>
                    <a:prstGeom prst="rect">
                      <a:avLst/>
                    </a:prstGeom>
                    <a:ln>
                      <a:solidFill>
                        <a:schemeClr val="tx1"/>
                      </a:solidFill>
                    </a:ln>
                  </pic:spPr>
                </pic:pic>
              </a:graphicData>
            </a:graphic>
          </wp:inline>
        </w:drawing>
      </w:r>
    </w:p>
    <w:p w14:paraId="00D27D14" w14:textId="596A19A6" w:rsidR="00834509" w:rsidRPr="006B712C" w:rsidRDefault="006F045C" w:rsidP="006F045C">
      <w:pPr>
        <w:ind w:left="284"/>
      </w:pPr>
      <w:r>
        <w:rPr>
          <w:i/>
          <w:iCs/>
          <w:sz w:val="18"/>
          <w:szCs w:val="18"/>
        </w:rPr>
        <w:t xml:space="preserve"> </w:t>
      </w:r>
      <w:r w:rsidR="00834509" w:rsidRPr="00184FAB">
        <w:rPr>
          <w:i/>
          <w:iCs/>
          <w:sz w:val="18"/>
          <w:szCs w:val="18"/>
        </w:rPr>
        <w:t xml:space="preserve">Fuente: </w:t>
      </w:r>
      <w:r w:rsidR="00834509">
        <w:rPr>
          <w:i/>
          <w:iCs/>
          <w:sz w:val="18"/>
          <w:szCs w:val="18"/>
        </w:rPr>
        <w:t>Elaboración propia</w:t>
      </w:r>
    </w:p>
    <w:p w14:paraId="261525EF" w14:textId="77777777" w:rsidR="00834509" w:rsidRPr="00942599" w:rsidRDefault="00834509" w:rsidP="00834509">
      <w:pPr>
        <w:rPr>
          <w:sz w:val="12"/>
          <w:szCs w:val="12"/>
        </w:rPr>
      </w:pPr>
    </w:p>
    <w:p w14:paraId="145D081C" w14:textId="0E3E1603" w:rsidR="00834509" w:rsidRDefault="00834509" w:rsidP="00834509">
      <w:pPr>
        <w:ind w:left="284"/>
      </w:pPr>
      <w:r>
        <w:t>Continuando con otra ejecución de código de fuente elaborado, tras cambiar el formato dicho anteriormente, se cambia el tipo de dato al campo “Fecha” (de envío) por Datetime, y luego se obtiene el día de la semana (Lunes a Domingo) lo cual se ha efectuado el envío por correo electrónico. Todo lo anterior se visualiza en la ilustración [</w:t>
      </w:r>
      <w:r w:rsidR="006F045C">
        <w:t>2</w:t>
      </w:r>
      <w:r>
        <w:t>0].</w:t>
      </w:r>
    </w:p>
    <w:p w14:paraId="500CE7AF" w14:textId="77777777" w:rsidR="00834509" w:rsidRPr="00C21F8D" w:rsidRDefault="00834509" w:rsidP="00834509">
      <w:pPr>
        <w:rPr>
          <w:sz w:val="12"/>
          <w:szCs w:val="12"/>
        </w:rPr>
      </w:pPr>
    </w:p>
    <w:p w14:paraId="1A210E0A" w14:textId="250D104A" w:rsidR="00834509" w:rsidRDefault="00834509" w:rsidP="00834509">
      <w:pPr>
        <w:pStyle w:val="Descripcin"/>
        <w:keepNext/>
        <w:ind w:firstLine="0"/>
      </w:pPr>
      <w:bookmarkStart w:id="21" w:name="_Toc90743247"/>
      <w:r>
        <w:t>Ilustración</w:t>
      </w:r>
      <w:r w:rsidR="006F045C">
        <w:t xml:space="preserve"> 20</w:t>
      </w:r>
      <w:r>
        <w:t>: Obtención de día de la semana del envío</w:t>
      </w:r>
      <w:bookmarkEnd w:id="21"/>
    </w:p>
    <w:p w14:paraId="01244F2F" w14:textId="77777777" w:rsidR="00834509" w:rsidRDefault="00834509" w:rsidP="00834509">
      <w:pPr>
        <w:spacing w:line="276" w:lineRule="auto"/>
        <w:ind w:left="-1276"/>
      </w:pPr>
      <w:r>
        <w:rPr>
          <w:noProof/>
        </w:rPr>
        <w:drawing>
          <wp:inline distT="0" distB="0" distL="0" distR="0" wp14:anchorId="677594E0" wp14:editId="24DD53C8">
            <wp:extent cx="6658809" cy="847725"/>
            <wp:effectExtent l="19050" t="19050" r="27940" b="9525"/>
            <wp:docPr id="48" name="Imagen 4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6666807" cy="848743"/>
                    </a:xfrm>
                    <a:prstGeom prst="rect">
                      <a:avLst/>
                    </a:prstGeom>
                    <a:ln>
                      <a:solidFill>
                        <a:schemeClr val="tx1"/>
                      </a:solidFill>
                    </a:ln>
                  </pic:spPr>
                </pic:pic>
              </a:graphicData>
            </a:graphic>
          </wp:inline>
        </w:drawing>
      </w:r>
    </w:p>
    <w:p w14:paraId="68FE5E5E" w14:textId="77777777" w:rsidR="00834509" w:rsidRPr="006B712C" w:rsidRDefault="00834509" w:rsidP="00834509">
      <w:pPr>
        <w:ind w:firstLine="0"/>
      </w:pPr>
      <w:r w:rsidRPr="00184FAB">
        <w:rPr>
          <w:i/>
          <w:iCs/>
          <w:sz w:val="18"/>
          <w:szCs w:val="18"/>
        </w:rPr>
        <w:t xml:space="preserve">Fuente: </w:t>
      </w:r>
      <w:r>
        <w:rPr>
          <w:i/>
          <w:iCs/>
          <w:sz w:val="18"/>
          <w:szCs w:val="18"/>
        </w:rPr>
        <w:t>Elaboración propia</w:t>
      </w:r>
    </w:p>
    <w:p w14:paraId="01772102" w14:textId="77777777" w:rsidR="00834509" w:rsidRPr="008C57A7" w:rsidRDefault="00834509" w:rsidP="00834509">
      <w:pPr>
        <w:rPr>
          <w:sz w:val="4"/>
          <w:szCs w:val="4"/>
        </w:rPr>
      </w:pPr>
    </w:p>
    <w:p w14:paraId="5239F509" w14:textId="77777777" w:rsidR="00834509" w:rsidRDefault="00834509" w:rsidP="00834509">
      <w:pPr>
        <w:ind w:left="284"/>
      </w:pPr>
      <w:r>
        <w:t>Al comprobar que todos los datos estén correctos, verificando a través de calendario, se confecciona y ejecuta el código de fuente donde se determina la fecha de limite “</w:t>
      </w:r>
      <w:proofErr w:type="spellStart"/>
      <w:r w:rsidRPr="00D82351">
        <w:rPr>
          <w:i/>
          <w:iCs/>
        </w:rPr>
        <w:t>Fecha_Termino</w:t>
      </w:r>
      <w:proofErr w:type="spellEnd"/>
      <w:r>
        <w:t>”, donde este se encuentra en la carpeta de códigos de fuente, dentro de un archivo denominado como “</w:t>
      </w:r>
      <w:r w:rsidRPr="004C4656">
        <w:rPr>
          <w:i/>
          <w:iCs/>
        </w:rPr>
        <w:t>fechatermino.py</w:t>
      </w:r>
      <w:r>
        <w:t>”.  Una vez obtenido la columna de fecha de término, se elabora y ejecuta el código para estimar la contactabilidad de cada registro, donde esto puede encontrarse en la misma carpeta, cuyo archivo se llama “</w:t>
      </w:r>
      <w:proofErr w:type="spellStart"/>
      <w:r w:rsidRPr="002F1BB4">
        <w:rPr>
          <w:i/>
          <w:iCs/>
        </w:rPr>
        <w:t>Contactabilidad</w:t>
      </w:r>
      <w:r w:rsidRPr="00A11A67">
        <w:rPr>
          <w:i/>
          <w:iCs/>
        </w:rPr>
        <w:t>.ipynb</w:t>
      </w:r>
      <w:proofErr w:type="spellEnd"/>
      <w:r>
        <w:t>”.</w:t>
      </w:r>
    </w:p>
    <w:p w14:paraId="2C7DEB87" w14:textId="77777777" w:rsidR="006F045C" w:rsidRDefault="006F045C" w:rsidP="00834509">
      <w:pPr>
        <w:ind w:left="284"/>
      </w:pPr>
    </w:p>
    <w:p w14:paraId="147A33AA" w14:textId="0136C05A" w:rsidR="00834509" w:rsidRDefault="00834509" w:rsidP="00834509">
      <w:pPr>
        <w:ind w:left="284"/>
      </w:pPr>
      <w:r>
        <w:lastRenderedPageBreak/>
        <w:t>Por último, al terminar todos los procesos de construcción del dataset, se procede a anonimizar los datos de E-mail y transformar como campo entero. También, para el caso de “</w:t>
      </w:r>
      <w:r w:rsidRPr="00A87B54">
        <w:rPr>
          <w:i/>
          <w:iCs/>
        </w:rPr>
        <w:t>Envio_id</w:t>
      </w:r>
      <w:r>
        <w:t>”, se realizó cambios convirtiendo en números enteros auto incrementables, para este caso existe dos opciones, utilizar la función de pandas “</w:t>
      </w:r>
      <w:r w:rsidRPr="00A37053">
        <w:rPr>
          <w:i/>
          <w:iCs/>
        </w:rPr>
        <w:t>Factori</w:t>
      </w:r>
      <w:r>
        <w:rPr>
          <w:i/>
          <w:iCs/>
        </w:rPr>
        <w:t>z</w:t>
      </w:r>
      <w:r w:rsidRPr="00A37053">
        <w:rPr>
          <w:i/>
          <w:iCs/>
        </w:rPr>
        <w:t>e</w:t>
      </w:r>
      <w:r>
        <w:t>” al campo existente, o generar columna nueva utilizando el valor de index de Dataframe. Para este último caso se utilizó la segunda opción, ya que el campo “</w:t>
      </w:r>
      <w:r w:rsidRPr="00E352DC">
        <w:rPr>
          <w:i/>
          <w:iCs/>
        </w:rPr>
        <w:t>Envio_id</w:t>
      </w:r>
      <w:r>
        <w:t>” se ha eliminado antes de entrar la ejecución para obtener fechas de límites, con el fin de reducir volumen de datos y agilizar el proceso.</w:t>
      </w:r>
    </w:p>
    <w:p w14:paraId="2F1CB416" w14:textId="77777777" w:rsidR="00834509" w:rsidRPr="002A08AB" w:rsidRDefault="00834509" w:rsidP="00834509">
      <w:pPr>
        <w:rPr>
          <w:szCs w:val="24"/>
        </w:rPr>
      </w:pPr>
    </w:p>
    <w:p w14:paraId="7B3573B9" w14:textId="1D7C4E6A" w:rsidR="00834509" w:rsidRDefault="00834509" w:rsidP="00834509">
      <w:pPr>
        <w:pStyle w:val="Descripcin"/>
        <w:keepNext/>
      </w:pPr>
      <w:bookmarkStart w:id="22" w:name="_Toc90743248"/>
      <w:r>
        <w:t>Ilustración</w:t>
      </w:r>
      <w:r w:rsidR="006F045C">
        <w:t xml:space="preserve"> 21</w:t>
      </w:r>
      <w:r>
        <w:t>: Anonimización de datos “E-mail” y modificación en "Envío_Id</w:t>
      </w:r>
      <w:r>
        <w:rPr>
          <w:noProof/>
        </w:rPr>
        <w:t xml:space="preserve"> "</w:t>
      </w:r>
      <w:bookmarkEnd w:id="22"/>
    </w:p>
    <w:p w14:paraId="4CA58834" w14:textId="77777777" w:rsidR="00834509" w:rsidRDefault="00834509" w:rsidP="00834509">
      <w:pPr>
        <w:spacing w:line="240" w:lineRule="auto"/>
        <w:jc w:val="center"/>
      </w:pPr>
      <w:r>
        <w:rPr>
          <w:noProof/>
        </w:rPr>
        <w:drawing>
          <wp:inline distT="0" distB="0" distL="0" distR="0" wp14:anchorId="59E3E38A" wp14:editId="169D14B4">
            <wp:extent cx="3229383" cy="771525"/>
            <wp:effectExtent l="19050" t="19050" r="28575" b="9525"/>
            <wp:docPr id="1774205505" name="Imagen 177420550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05505" name="Imagen 1774205505" descr="Imagen que contiene 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235842" cy="773068"/>
                    </a:xfrm>
                    <a:prstGeom prst="rect">
                      <a:avLst/>
                    </a:prstGeom>
                    <a:ln>
                      <a:solidFill>
                        <a:schemeClr val="tx1"/>
                      </a:solidFill>
                    </a:ln>
                  </pic:spPr>
                </pic:pic>
              </a:graphicData>
            </a:graphic>
          </wp:inline>
        </w:drawing>
      </w:r>
    </w:p>
    <w:p w14:paraId="05670072" w14:textId="77777777" w:rsidR="00834509" w:rsidRDefault="00834509" w:rsidP="00834509">
      <w:pPr>
        <w:ind w:left="720" w:firstLine="720"/>
        <w:rPr>
          <w:i/>
          <w:iCs/>
          <w:sz w:val="18"/>
          <w:szCs w:val="18"/>
        </w:rPr>
      </w:pPr>
      <w:r>
        <w:rPr>
          <w:i/>
          <w:iCs/>
          <w:sz w:val="18"/>
          <w:szCs w:val="18"/>
        </w:rPr>
        <w:t xml:space="preserve">        </w:t>
      </w:r>
      <w:r w:rsidRPr="00184FAB">
        <w:rPr>
          <w:i/>
          <w:iCs/>
          <w:sz w:val="18"/>
          <w:szCs w:val="18"/>
        </w:rPr>
        <w:t xml:space="preserve">Fuente: </w:t>
      </w:r>
      <w:r>
        <w:rPr>
          <w:i/>
          <w:iCs/>
          <w:sz w:val="18"/>
          <w:szCs w:val="18"/>
        </w:rPr>
        <w:t>Elaboración propia</w:t>
      </w:r>
    </w:p>
    <w:p w14:paraId="00BC727A" w14:textId="77777777" w:rsidR="00564357" w:rsidRDefault="00564357"/>
    <w:sectPr w:rsidR="005643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E1569"/>
    <w:multiLevelType w:val="multilevel"/>
    <w:tmpl w:val="0A663FDA"/>
    <w:lvl w:ilvl="0">
      <w:start w:val="1"/>
      <w:numFmt w:val="decimal"/>
      <w:pStyle w:val="Ttulo"/>
      <w:lvlText w:val="Capítulo %1."/>
      <w:lvlJc w:val="left"/>
      <w:pPr>
        <w:ind w:left="360" w:hanging="360"/>
      </w:pPr>
      <w:rPr>
        <w:rFonts w:hint="default"/>
      </w:rPr>
    </w:lvl>
    <w:lvl w:ilvl="1">
      <w:numFmt w:val="decimal"/>
      <w:pStyle w:val="Ttulo2"/>
      <w:lvlText w:val="%1.%2."/>
      <w:lvlJc w:val="left"/>
      <w:pPr>
        <w:ind w:left="794" w:hanging="794"/>
      </w:pPr>
      <w:rPr>
        <w:rFonts w:hint="default"/>
      </w:rPr>
    </w:lvl>
    <w:lvl w:ilvl="2">
      <w:start w:val="1"/>
      <w:numFmt w:val="decimal"/>
      <w:pStyle w:val="Ttulo3"/>
      <w:lvlText w:val="%1.%2.%3."/>
      <w:lvlJc w:val="left"/>
      <w:pPr>
        <w:ind w:left="1224" w:hanging="884"/>
      </w:pPr>
      <w:rPr>
        <w:rFonts w:hint="default"/>
      </w:rPr>
    </w:lvl>
    <w:lvl w:ilvl="3">
      <w:start w:val="1"/>
      <w:numFmt w:val="decimal"/>
      <w:lvlText w:val="%1.%2.%3.%4."/>
      <w:lvlJc w:val="left"/>
      <w:pPr>
        <w:ind w:left="1728" w:hanging="10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510C"/>
    <w:rsid w:val="00102D69"/>
    <w:rsid w:val="001F0CF6"/>
    <w:rsid w:val="002005CF"/>
    <w:rsid w:val="0026681E"/>
    <w:rsid w:val="002B3A6E"/>
    <w:rsid w:val="00564357"/>
    <w:rsid w:val="00604F1C"/>
    <w:rsid w:val="006F045C"/>
    <w:rsid w:val="007D2055"/>
    <w:rsid w:val="007F510C"/>
    <w:rsid w:val="00834509"/>
    <w:rsid w:val="008D709D"/>
    <w:rsid w:val="00A639F8"/>
    <w:rsid w:val="00B5370F"/>
    <w:rsid w:val="00B913E3"/>
    <w:rsid w:val="00C26BC0"/>
    <w:rsid w:val="00DB6FCD"/>
    <w:rsid w:val="00DC0450"/>
    <w:rsid w:val="00F603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EB4B"/>
  <w15:docId w15:val="{BFDC4FF5-C6E5-4F56-874F-586F0576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509"/>
    <w:pPr>
      <w:spacing w:line="360" w:lineRule="auto"/>
      <w:ind w:firstLine="284"/>
      <w:jc w:val="both"/>
    </w:pPr>
    <w:rPr>
      <w:rFonts w:ascii="Arial" w:hAnsi="Arial" w:cs="Arial"/>
      <w:sz w:val="24"/>
    </w:rPr>
  </w:style>
  <w:style w:type="paragraph" w:styleId="Ttulo2">
    <w:name w:val="heading 2"/>
    <w:basedOn w:val="Normal"/>
    <w:next w:val="Normal"/>
    <w:link w:val="Ttulo2Car"/>
    <w:uiPriority w:val="9"/>
    <w:unhideWhenUsed/>
    <w:qFormat/>
    <w:rsid w:val="00834509"/>
    <w:pPr>
      <w:keepNext/>
      <w:keepLines/>
      <w:numPr>
        <w:ilvl w:val="1"/>
        <w:numId w:val="1"/>
      </w:numPr>
      <w:spacing w:before="240" w:after="0"/>
      <w:outlineLvl w:val="1"/>
    </w:pPr>
    <w:rPr>
      <w:rFonts w:eastAsia="Times New Roman" w:cs="Times New Roman"/>
      <w:b/>
      <w:color w:val="000000" w:themeColor="text1"/>
      <w:sz w:val="28"/>
      <w:szCs w:val="32"/>
    </w:rPr>
  </w:style>
  <w:style w:type="paragraph" w:styleId="Ttulo3">
    <w:name w:val="heading 3"/>
    <w:basedOn w:val="Normal"/>
    <w:next w:val="Normal"/>
    <w:link w:val="Ttulo3Car"/>
    <w:uiPriority w:val="9"/>
    <w:unhideWhenUsed/>
    <w:qFormat/>
    <w:rsid w:val="00834509"/>
    <w:pPr>
      <w:keepNext/>
      <w:keepLines/>
      <w:numPr>
        <w:ilvl w:val="2"/>
        <w:numId w:val="1"/>
      </w:numPr>
      <w:spacing w:before="40" w:after="0"/>
      <w:outlineLvl w:val="2"/>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34509"/>
    <w:rPr>
      <w:rFonts w:ascii="Arial" w:eastAsia="Times New Roman" w:hAnsi="Arial" w:cs="Times New Roman"/>
      <w:b/>
      <w:color w:val="000000" w:themeColor="text1"/>
      <w:sz w:val="28"/>
      <w:szCs w:val="32"/>
    </w:rPr>
  </w:style>
  <w:style w:type="character" w:customStyle="1" w:styleId="Ttulo3Car">
    <w:name w:val="Título 3 Car"/>
    <w:basedOn w:val="Fuentedeprrafopredeter"/>
    <w:link w:val="Ttulo3"/>
    <w:uiPriority w:val="9"/>
    <w:rsid w:val="00834509"/>
    <w:rPr>
      <w:rFonts w:ascii="Arial" w:eastAsiaTheme="majorEastAsia" w:hAnsi="Arial" w:cstheme="majorBidi"/>
      <w:b/>
      <w:sz w:val="26"/>
      <w:szCs w:val="26"/>
    </w:rPr>
  </w:style>
  <w:style w:type="paragraph" w:styleId="Ttulo">
    <w:name w:val="Title"/>
    <w:basedOn w:val="Normal"/>
    <w:next w:val="Normal"/>
    <w:link w:val="TtuloCar"/>
    <w:uiPriority w:val="10"/>
    <w:qFormat/>
    <w:rsid w:val="00834509"/>
    <w:pPr>
      <w:numPr>
        <w:numId w:val="1"/>
      </w:numPr>
      <w:spacing w:after="0"/>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34509"/>
    <w:rPr>
      <w:rFonts w:ascii="Arial" w:eastAsiaTheme="majorEastAsia" w:hAnsi="Arial" w:cstheme="majorBidi"/>
      <w:spacing w:val="-10"/>
      <w:kern w:val="28"/>
      <w:sz w:val="56"/>
      <w:szCs w:val="56"/>
    </w:rPr>
  </w:style>
  <w:style w:type="paragraph" w:styleId="Descripcin">
    <w:name w:val="caption"/>
    <w:basedOn w:val="Normal"/>
    <w:next w:val="Normal"/>
    <w:uiPriority w:val="35"/>
    <w:unhideWhenUsed/>
    <w:qFormat/>
    <w:rsid w:val="00834509"/>
    <w:pPr>
      <w:spacing w:after="200" w:line="240" w:lineRule="auto"/>
      <w:jc w:val="center"/>
    </w:pPr>
    <w:rPr>
      <w:i/>
      <w:iCs/>
      <w:sz w:val="18"/>
      <w:szCs w:val="18"/>
    </w:rPr>
  </w:style>
  <w:style w:type="character" w:customStyle="1" w:styleId="cf01">
    <w:name w:val="cf01"/>
    <w:basedOn w:val="Fuentedeprrafopredeter"/>
    <w:rsid w:val="0083450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1264</Words>
  <Characters>6954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Alejandro Garrido Valenzuela</dc:creator>
  <cp:keywords/>
  <dc:description/>
  <cp:lastModifiedBy>Sebastián Alejandro Garrido Valenzuela</cp:lastModifiedBy>
  <cp:revision>2</cp:revision>
  <dcterms:created xsi:type="dcterms:W3CDTF">2021-12-20T18:52:00Z</dcterms:created>
  <dcterms:modified xsi:type="dcterms:W3CDTF">2021-12-20T20:00:00Z</dcterms:modified>
</cp:coreProperties>
</file>