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CBF" w:rsidRDefault="00BA4CBF" w:rsidP="00BD2604">
      <w:pPr>
        <w:pStyle w:val="Ttulo1"/>
        <w:spacing w:line="360" w:lineRule="auto"/>
        <w:jc w:val="center"/>
        <w:rPr>
          <w:rFonts w:ascii="Arial" w:hAnsi="Arial" w:cs="Arial"/>
          <w:b/>
          <w:lang w:val="es-ES"/>
        </w:rPr>
      </w:pPr>
      <w:r w:rsidRPr="00BD2604">
        <w:rPr>
          <w:rFonts w:ascii="Arial" w:hAnsi="Arial" w:cs="Arial"/>
          <w:b/>
          <w:lang w:val="es-ES"/>
        </w:rPr>
        <w:t>MANUAL DE USUARIO</w:t>
      </w:r>
    </w:p>
    <w:p w:rsidR="001D4904" w:rsidRPr="001D4904" w:rsidRDefault="001D4904" w:rsidP="001D4904">
      <w:pPr>
        <w:jc w:val="both"/>
        <w:rPr>
          <w:rFonts w:ascii="Arial" w:hAnsi="Arial" w:cs="Arial"/>
          <w:lang w:val="es-ES"/>
        </w:rPr>
      </w:pPr>
      <w:r w:rsidRPr="00BD2604">
        <w:rPr>
          <w:rFonts w:ascii="Arial" w:hAnsi="Arial" w:cs="Arial"/>
          <w:lang w:val="es-ES"/>
        </w:rPr>
        <w:t xml:space="preserve">Al ingresar </w:t>
      </w:r>
      <w:r>
        <w:rPr>
          <w:rFonts w:ascii="Arial" w:hAnsi="Arial" w:cs="Arial"/>
          <w:lang w:val="es-ES"/>
        </w:rPr>
        <w:t>al Menú</w:t>
      </w:r>
      <w:r w:rsidRPr="00BD2604">
        <w:rPr>
          <w:rFonts w:ascii="Arial" w:hAnsi="Arial" w:cs="Arial"/>
          <w:lang w:val="es-ES"/>
        </w:rPr>
        <w:t xml:space="preserve"> </w:t>
      </w:r>
      <w:r>
        <w:rPr>
          <w:rFonts w:ascii="Arial" w:hAnsi="Arial" w:cs="Arial"/>
          <w:lang w:val="es-ES"/>
        </w:rPr>
        <w:t xml:space="preserve">Principal </w:t>
      </w:r>
      <w:r w:rsidRPr="00BD2604">
        <w:rPr>
          <w:rFonts w:ascii="Arial" w:hAnsi="Arial" w:cs="Arial"/>
          <w:lang w:val="es-ES"/>
        </w:rPr>
        <w:t xml:space="preserve">nos encontramos con las páginas de Paciente, Plan de Horario, Atención y Manual de Usuario. </w:t>
      </w:r>
    </w:p>
    <w:p w:rsidR="00BA4CBF" w:rsidRPr="00BD2604" w:rsidRDefault="00813070" w:rsidP="00BD2604">
      <w:pPr>
        <w:jc w:val="both"/>
        <w:rPr>
          <w:rFonts w:ascii="Arial" w:hAnsi="Arial" w:cs="Arial"/>
          <w:lang w:val="es-ES"/>
        </w:rPr>
      </w:pPr>
      <w:r>
        <w:rPr>
          <w:rFonts w:ascii="Arial" w:hAnsi="Arial" w:cs="Arial"/>
          <w:noProof/>
          <w:lang w:eastAsia="es-P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26.75pt">
            <v:imagedata r:id="rId4" o:title="00" cropbottom="28627f"/>
          </v:shape>
        </w:pict>
      </w:r>
    </w:p>
    <w:p w:rsidR="00BD2604" w:rsidRPr="00BD2604" w:rsidRDefault="00BD2604" w:rsidP="00BD2604">
      <w:pPr>
        <w:jc w:val="both"/>
        <w:rPr>
          <w:rFonts w:ascii="Arial" w:hAnsi="Arial" w:cs="Arial"/>
          <w:color w:val="767171" w:themeColor="background2" w:themeShade="80"/>
          <w:lang w:val="es-ES"/>
        </w:rPr>
      </w:pPr>
      <w:r w:rsidRPr="00BD2604">
        <w:rPr>
          <w:rFonts w:ascii="Arial" w:hAnsi="Arial" w:cs="Arial"/>
          <w:b/>
          <w:color w:val="767171" w:themeColor="background2" w:themeShade="80"/>
          <w:lang w:val="es-ES"/>
        </w:rPr>
        <w:t>Observación</w:t>
      </w:r>
      <w:r w:rsidRPr="00BD2604">
        <w:rPr>
          <w:rFonts w:ascii="Arial" w:hAnsi="Arial" w:cs="Arial"/>
          <w:color w:val="767171" w:themeColor="background2" w:themeShade="80"/>
          <w:lang w:val="es-ES"/>
        </w:rPr>
        <w:t>: En la parte inferior izquierda</w:t>
      </w:r>
      <w:r w:rsidR="00513EB5">
        <w:rPr>
          <w:rFonts w:ascii="Arial" w:hAnsi="Arial" w:cs="Arial"/>
          <w:color w:val="767171" w:themeColor="background2" w:themeShade="80"/>
          <w:lang w:val="es-ES"/>
        </w:rPr>
        <w:t>,</w:t>
      </w:r>
      <w:r w:rsidRPr="00BD2604">
        <w:rPr>
          <w:rFonts w:ascii="Arial" w:hAnsi="Arial" w:cs="Arial"/>
          <w:color w:val="767171" w:themeColor="background2" w:themeShade="80"/>
          <w:lang w:val="es-ES"/>
        </w:rPr>
        <w:t xml:space="preserve"> nos muestra la clínica en la que nos encontramos en sesión.</w:t>
      </w:r>
    </w:p>
    <w:p w:rsidR="00036EE5" w:rsidRPr="00BD2604" w:rsidRDefault="00036EE5" w:rsidP="00BD2604">
      <w:pPr>
        <w:jc w:val="both"/>
        <w:rPr>
          <w:rFonts w:ascii="Arial" w:hAnsi="Arial" w:cs="Arial"/>
        </w:rPr>
      </w:pPr>
    </w:p>
    <w:p w:rsidR="00A841C4" w:rsidRDefault="00A841C4" w:rsidP="00BD2604">
      <w:pPr>
        <w:jc w:val="both"/>
        <w:rPr>
          <w:rFonts w:ascii="Arial" w:hAnsi="Arial" w:cs="Arial"/>
        </w:rPr>
      </w:pPr>
      <w:r>
        <w:rPr>
          <w:rFonts w:ascii="Arial" w:hAnsi="Arial" w:cs="Arial"/>
        </w:rPr>
        <w:t xml:space="preserve">En la página de </w:t>
      </w:r>
      <w:r w:rsidRPr="00A841C4">
        <w:rPr>
          <w:rFonts w:ascii="Arial" w:hAnsi="Arial" w:cs="Arial"/>
          <w:b/>
        </w:rPr>
        <w:t>Paciente</w:t>
      </w:r>
      <w:r>
        <w:rPr>
          <w:rFonts w:ascii="Arial" w:hAnsi="Arial" w:cs="Arial"/>
        </w:rPr>
        <w:t xml:space="preserve"> podremos encontrar a los pacientes que se encuentren en la clínica donde estemos en sesión. No podremos ver los datos de otros pacientes que no pertenezcan a la misma clínica</w:t>
      </w:r>
      <w:r w:rsidR="00127ADA">
        <w:rPr>
          <w:rFonts w:ascii="Arial" w:hAnsi="Arial" w:cs="Arial"/>
        </w:rPr>
        <w:t xml:space="preserve"> donde estemos</w:t>
      </w:r>
      <w:r>
        <w:rPr>
          <w:rFonts w:ascii="Arial" w:hAnsi="Arial" w:cs="Arial"/>
        </w:rPr>
        <w:t>.</w:t>
      </w:r>
      <w:r w:rsidR="00127ADA">
        <w:rPr>
          <w:rFonts w:ascii="Arial" w:hAnsi="Arial" w:cs="Arial"/>
        </w:rPr>
        <w:t xml:space="preserve"> </w:t>
      </w:r>
    </w:p>
    <w:p w:rsidR="00FC3F98" w:rsidRPr="00BD2604" w:rsidRDefault="00813070" w:rsidP="00BD2604">
      <w:pPr>
        <w:jc w:val="both"/>
        <w:rPr>
          <w:rFonts w:ascii="Arial" w:hAnsi="Arial" w:cs="Arial"/>
        </w:rPr>
      </w:pPr>
      <w:r>
        <w:rPr>
          <w:rFonts w:ascii="Arial" w:hAnsi="Arial" w:cs="Arial"/>
        </w:rPr>
        <w:pict>
          <v:shape id="_x0000_i1026" type="#_x0000_t75" style="width:424.5pt;height:183.75pt">
            <v:imagedata r:id="rId5" o:title="01" cropbottom="12081f"/>
          </v:shape>
        </w:pict>
      </w:r>
    </w:p>
    <w:p w:rsidR="00036EE5" w:rsidRDefault="003D4859" w:rsidP="00BD2604">
      <w:pPr>
        <w:jc w:val="both"/>
        <w:rPr>
          <w:rFonts w:ascii="Arial" w:hAnsi="Arial" w:cs="Arial"/>
        </w:rPr>
      </w:pPr>
      <w:r>
        <w:rPr>
          <w:rFonts w:ascii="Arial" w:hAnsi="Arial" w:cs="Arial"/>
        </w:rPr>
        <w:t xml:space="preserve">Podremos filtrar por el Nombre, </w:t>
      </w:r>
      <w:r w:rsidR="00813070">
        <w:rPr>
          <w:rFonts w:ascii="Arial" w:hAnsi="Arial" w:cs="Arial"/>
        </w:rPr>
        <w:t>Apellido o Nro. CI</w:t>
      </w:r>
      <w:r>
        <w:rPr>
          <w:rFonts w:ascii="Arial" w:hAnsi="Arial" w:cs="Arial"/>
        </w:rPr>
        <w:t xml:space="preserve"> del paciente, no es necesario ingresar el dato de forma exacta, pero mientras más completo sea lo que se busque, el filtro traerá de manera más precisa el registro que se busca.</w:t>
      </w:r>
    </w:p>
    <w:p w:rsidR="003D4859" w:rsidRDefault="004A06E0" w:rsidP="00BD2604">
      <w:pPr>
        <w:jc w:val="both"/>
        <w:rPr>
          <w:rFonts w:ascii="Arial" w:hAnsi="Arial" w:cs="Arial"/>
        </w:rPr>
      </w:pPr>
      <w:r>
        <w:rPr>
          <w:rFonts w:ascii="Arial" w:hAnsi="Arial" w:cs="Arial"/>
        </w:rPr>
        <w:pict>
          <v:shape id="_x0000_i1027" type="#_x0000_t75" style="width:424.5pt;height:183.75pt">
            <v:imagedata r:id="rId6" o:title="02" cropbottom="12032f"/>
          </v:shape>
        </w:pict>
      </w:r>
    </w:p>
    <w:p w:rsidR="00513EB5" w:rsidRDefault="00513EB5">
      <w:pPr>
        <w:rPr>
          <w:rFonts w:ascii="Arial" w:hAnsi="Arial" w:cs="Arial"/>
        </w:rPr>
      </w:pPr>
      <w:r>
        <w:rPr>
          <w:rFonts w:ascii="Arial" w:hAnsi="Arial" w:cs="Arial"/>
        </w:rPr>
        <w:br w:type="page"/>
      </w:r>
    </w:p>
    <w:p w:rsidR="00036EE5" w:rsidRPr="00BD2604" w:rsidRDefault="003D4859" w:rsidP="00BD2604">
      <w:pPr>
        <w:jc w:val="both"/>
        <w:rPr>
          <w:rFonts w:ascii="Arial" w:hAnsi="Arial" w:cs="Arial"/>
        </w:rPr>
      </w:pPr>
      <w:r>
        <w:rPr>
          <w:rFonts w:ascii="Arial" w:hAnsi="Arial" w:cs="Arial"/>
        </w:rPr>
        <w:lastRenderedPageBreak/>
        <w:t>Con el botón de “Ver Expediente” podremos ver datos personales del paciente, sus antecedentes familiares o personales y las fichas de atención que tenga, p</w:t>
      </w:r>
      <w:r w:rsidR="00DE6E3B">
        <w:rPr>
          <w:rFonts w:ascii="Arial" w:hAnsi="Arial" w:cs="Arial"/>
        </w:rPr>
        <w:t>udiendo editar, eliminar o ver las fichas, como también poder Editar y guardar los antecedentes familiares</w:t>
      </w:r>
      <w:r w:rsidR="00513EB5">
        <w:rPr>
          <w:rFonts w:ascii="Arial" w:hAnsi="Arial" w:cs="Arial"/>
        </w:rPr>
        <w:t>,</w:t>
      </w:r>
      <w:r w:rsidR="00DE6E3B">
        <w:rPr>
          <w:rFonts w:ascii="Arial" w:hAnsi="Arial" w:cs="Arial"/>
        </w:rPr>
        <w:t xml:space="preserve"> o imprimirlos.</w:t>
      </w:r>
    </w:p>
    <w:p w:rsidR="00036EE5" w:rsidRDefault="004A06E0" w:rsidP="00BD2604">
      <w:pPr>
        <w:jc w:val="both"/>
        <w:rPr>
          <w:rFonts w:ascii="Arial" w:hAnsi="Arial" w:cs="Arial"/>
        </w:rPr>
      </w:pPr>
      <w:bookmarkStart w:id="0" w:name="_GoBack"/>
      <w:r>
        <w:rPr>
          <w:rFonts w:ascii="Arial" w:hAnsi="Arial" w:cs="Arial"/>
        </w:rPr>
        <w:pict>
          <v:shape id="_x0000_i1028" type="#_x0000_t75" style="width:424.5pt;height:225.75pt">
            <v:imagedata r:id="rId7" o:title="03"/>
          </v:shape>
        </w:pict>
      </w:r>
      <w:bookmarkEnd w:id="0"/>
    </w:p>
    <w:p w:rsidR="0027569C" w:rsidRDefault="0027569C" w:rsidP="00BD2604">
      <w:pPr>
        <w:jc w:val="both"/>
        <w:rPr>
          <w:rFonts w:ascii="Arial" w:hAnsi="Arial" w:cs="Arial"/>
        </w:rPr>
      </w:pPr>
    </w:p>
    <w:p w:rsidR="00DE6E3B" w:rsidRDefault="00DE6E3B" w:rsidP="00BD2604">
      <w:pPr>
        <w:jc w:val="both"/>
        <w:rPr>
          <w:rFonts w:ascii="Arial" w:hAnsi="Arial" w:cs="Arial"/>
        </w:rPr>
      </w:pPr>
      <w:r>
        <w:rPr>
          <w:rFonts w:ascii="Arial" w:hAnsi="Arial" w:cs="Arial"/>
        </w:rPr>
        <w:t>Impresión de los antecedentes familiares y personales con datos de ejemplo.</w:t>
      </w:r>
    </w:p>
    <w:p w:rsidR="00DE6E3B" w:rsidRPr="00BD2604" w:rsidRDefault="00813070" w:rsidP="00BD2604">
      <w:pPr>
        <w:jc w:val="both"/>
        <w:rPr>
          <w:rFonts w:ascii="Arial" w:hAnsi="Arial" w:cs="Arial"/>
        </w:rPr>
      </w:pPr>
      <w:r>
        <w:rPr>
          <w:rFonts w:ascii="Arial" w:hAnsi="Arial" w:cs="Arial"/>
        </w:rPr>
        <w:pict>
          <v:shape id="_x0000_i1029" type="#_x0000_t75" style="width:424.5pt;height:225.75pt">
            <v:imagedata r:id="rId8" o:title="04"/>
          </v:shape>
        </w:pict>
      </w:r>
    </w:p>
    <w:p w:rsidR="0027569C" w:rsidRDefault="0027569C">
      <w:pPr>
        <w:rPr>
          <w:rFonts w:ascii="Arial" w:hAnsi="Arial" w:cs="Arial"/>
        </w:rPr>
      </w:pPr>
      <w:r>
        <w:rPr>
          <w:rFonts w:ascii="Arial" w:hAnsi="Arial" w:cs="Arial"/>
        </w:rPr>
        <w:br w:type="page"/>
      </w:r>
    </w:p>
    <w:p w:rsidR="00036EE5" w:rsidRDefault="0027569C" w:rsidP="00BD2604">
      <w:pPr>
        <w:jc w:val="both"/>
        <w:rPr>
          <w:rFonts w:ascii="Arial" w:hAnsi="Arial" w:cs="Arial"/>
        </w:rPr>
      </w:pPr>
      <w:r>
        <w:rPr>
          <w:rFonts w:ascii="Arial" w:hAnsi="Arial" w:cs="Arial"/>
        </w:rPr>
        <w:lastRenderedPageBreak/>
        <w:t xml:space="preserve">También </w:t>
      </w:r>
      <w:r w:rsidR="00513EB5">
        <w:rPr>
          <w:rFonts w:ascii="Arial" w:hAnsi="Arial" w:cs="Arial"/>
        </w:rPr>
        <w:t xml:space="preserve">podemos cargar </w:t>
      </w:r>
      <w:r>
        <w:rPr>
          <w:rFonts w:ascii="Arial" w:hAnsi="Arial" w:cs="Arial"/>
        </w:rPr>
        <w:t>una ficha de consulta con el botón de “Agregar Consulta”, que vendría siendo lo mismo que cargar una ficha de atención</w:t>
      </w:r>
      <w:r w:rsidR="000B3BD3">
        <w:rPr>
          <w:rFonts w:ascii="Arial" w:hAnsi="Arial" w:cs="Arial"/>
        </w:rPr>
        <w:t xml:space="preserve"> con diferencia de que la ficha de atención tiene la vinculación de un agendamiento</w:t>
      </w:r>
      <w:r>
        <w:rPr>
          <w:rFonts w:ascii="Arial" w:hAnsi="Arial" w:cs="Arial"/>
        </w:rPr>
        <w:t>.</w:t>
      </w:r>
    </w:p>
    <w:p w:rsidR="0027569C" w:rsidRDefault="00813070" w:rsidP="00BD2604">
      <w:pPr>
        <w:jc w:val="both"/>
        <w:rPr>
          <w:rFonts w:ascii="Arial" w:hAnsi="Arial" w:cs="Arial"/>
        </w:rPr>
      </w:pPr>
      <w:r>
        <w:rPr>
          <w:rFonts w:ascii="Arial" w:hAnsi="Arial" w:cs="Arial"/>
        </w:rPr>
        <w:pict>
          <v:shape id="_x0000_i1030" type="#_x0000_t75" style="width:424.5pt;height:225.75pt">
            <v:imagedata r:id="rId9" o:title="04"/>
          </v:shape>
        </w:pict>
      </w:r>
    </w:p>
    <w:p w:rsidR="0027569C" w:rsidRDefault="0027569C" w:rsidP="00BD2604">
      <w:pPr>
        <w:jc w:val="both"/>
        <w:rPr>
          <w:rFonts w:ascii="Arial" w:hAnsi="Arial" w:cs="Arial"/>
        </w:rPr>
      </w:pPr>
    </w:p>
    <w:p w:rsidR="0027569C" w:rsidRDefault="0027569C" w:rsidP="00BD2604">
      <w:pPr>
        <w:jc w:val="both"/>
        <w:rPr>
          <w:rFonts w:ascii="Arial" w:hAnsi="Arial" w:cs="Arial"/>
        </w:rPr>
      </w:pPr>
      <w:r>
        <w:rPr>
          <w:rFonts w:ascii="Arial" w:hAnsi="Arial" w:cs="Arial"/>
        </w:rPr>
        <w:t xml:space="preserve">Al guardar la consulta nos </w:t>
      </w:r>
      <w:r w:rsidR="000B3BD3">
        <w:rPr>
          <w:rFonts w:ascii="Arial" w:hAnsi="Arial" w:cs="Arial"/>
        </w:rPr>
        <w:t>re direcciona</w:t>
      </w:r>
      <w:r>
        <w:rPr>
          <w:rFonts w:ascii="Arial" w:hAnsi="Arial" w:cs="Arial"/>
        </w:rPr>
        <w:t xml:space="preserve"> al perfil del paciente mostrándonos un mensaje de confirmación y en la grilla mostrando la consulta</w:t>
      </w:r>
      <w:r w:rsidR="000B3BD3">
        <w:rPr>
          <w:rFonts w:ascii="Arial" w:hAnsi="Arial" w:cs="Arial"/>
        </w:rPr>
        <w:t xml:space="preserve"> cargada.</w:t>
      </w:r>
      <w:r>
        <w:rPr>
          <w:rFonts w:ascii="Arial" w:hAnsi="Arial" w:cs="Arial"/>
        </w:rPr>
        <w:t xml:space="preserve"> </w:t>
      </w:r>
    </w:p>
    <w:p w:rsidR="0027569C" w:rsidRDefault="00813070" w:rsidP="00BD2604">
      <w:pPr>
        <w:jc w:val="both"/>
        <w:rPr>
          <w:rFonts w:ascii="Arial" w:hAnsi="Arial" w:cs="Arial"/>
        </w:rPr>
      </w:pPr>
      <w:r>
        <w:rPr>
          <w:rFonts w:ascii="Arial" w:hAnsi="Arial" w:cs="Arial"/>
        </w:rPr>
        <w:pict>
          <v:shape id="_x0000_i1031" type="#_x0000_t75" style="width:424.5pt;height:225.75pt">
            <v:imagedata r:id="rId10" o:title="05"/>
          </v:shape>
        </w:pict>
      </w:r>
    </w:p>
    <w:p w:rsidR="0027569C" w:rsidRPr="000B3BD3" w:rsidRDefault="000B3BD3" w:rsidP="00BD2604">
      <w:pPr>
        <w:jc w:val="both"/>
        <w:rPr>
          <w:rFonts w:ascii="Arial" w:hAnsi="Arial" w:cs="Arial"/>
          <w:color w:val="767171" w:themeColor="background2" w:themeShade="80"/>
        </w:rPr>
      </w:pPr>
      <w:r w:rsidRPr="000B3BD3">
        <w:rPr>
          <w:rFonts w:ascii="Arial" w:hAnsi="Arial" w:cs="Arial"/>
          <w:b/>
          <w:color w:val="767171" w:themeColor="background2" w:themeShade="80"/>
        </w:rPr>
        <w:t>Observación</w:t>
      </w:r>
      <w:r w:rsidRPr="000B3BD3">
        <w:rPr>
          <w:rFonts w:ascii="Arial" w:hAnsi="Arial" w:cs="Arial"/>
          <w:color w:val="767171" w:themeColor="background2" w:themeShade="80"/>
        </w:rPr>
        <w:t>: La consulta cargada no cuenta con fecha de agendamiento</w:t>
      </w:r>
      <w:r>
        <w:rPr>
          <w:rFonts w:ascii="Arial" w:hAnsi="Arial" w:cs="Arial"/>
          <w:color w:val="767171" w:themeColor="background2" w:themeShade="80"/>
        </w:rPr>
        <w:t xml:space="preserve"> ya que las consultas no se vinculan con un agendamiento.</w:t>
      </w:r>
    </w:p>
    <w:p w:rsidR="00DE6E3B" w:rsidRDefault="00DE6E3B">
      <w:pPr>
        <w:rPr>
          <w:rFonts w:ascii="Arial" w:hAnsi="Arial" w:cs="Arial"/>
        </w:rPr>
      </w:pPr>
      <w:r>
        <w:rPr>
          <w:rFonts w:ascii="Arial" w:hAnsi="Arial" w:cs="Arial"/>
        </w:rPr>
        <w:br w:type="page"/>
      </w:r>
    </w:p>
    <w:p w:rsidR="003D4859" w:rsidRDefault="00DE6E3B" w:rsidP="00BD2604">
      <w:pPr>
        <w:jc w:val="both"/>
        <w:rPr>
          <w:rFonts w:ascii="Arial" w:hAnsi="Arial" w:cs="Arial"/>
        </w:rPr>
      </w:pPr>
      <w:r>
        <w:rPr>
          <w:rFonts w:ascii="Arial" w:hAnsi="Arial" w:cs="Arial"/>
        </w:rPr>
        <w:lastRenderedPageBreak/>
        <w:t xml:space="preserve">En la página </w:t>
      </w:r>
      <w:r w:rsidR="006D04E1" w:rsidRPr="006D04E1">
        <w:rPr>
          <w:rFonts w:ascii="Arial" w:hAnsi="Arial" w:cs="Arial"/>
          <w:b/>
        </w:rPr>
        <w:t>Plan de Horario</w:t>
      </w:r>
      <w:r w:rsidR="006D04E1">
        <w:rPr>
          <w:rFonts w:ascii="Arial" w:hAnsi="Arial" w:cs="Arial"/>
        </w:rPr>
        <w:t xml:space="preserve"> encontraremos</w:t>
      </w:r>
      <w:r w:rsidR="001348B6">
        <w:rPr>
          <w:rFonts w:ascii="Arial" w:hAnsi="Arial" w:cs="Arial"/>
        </w:rPr>
        <w:t xml:space="preserve"> y cargaremos</w:t>
      </w:r>
      <w:r w:rsidR="006D04E1">
        <w:rPr>
          <w:rFonts w:ascii="Arial" w:hAnsi="Arial" w:cs="Arial"/>
        </w:rPr>
        <w:t xml:space="preserve"> los planes de horarios </w:t>
      </w:r>
      <w:r w:rsidR="001348B6">
        <w:rPr>
          <w:rFonts w:ascii="Arial" w:hAnsi="Arial" w:cs="Arial"/>
        </w:rPr>
        <w:t>para las clínicas donde estemos trabajando, para añadir uno nuevo</w:t>
      </w:r>
      <w:r w:rsidR="00513EB5">
        <w:rPr>
          <w:rFonts w:ascii="Arial" w:hAnsi="Arial" w:cs="Arial"/>
        </w:rPr>
        <w:t>,</w:t>
      </w:r>
      <w:r w:rsidR="001348B6">
        <w:rPr>
          <w:rFonts w:ascii="Arial" w:hAnsi="Arial" w:cs="Arial"/>
        </w:rPr>
        <w:t xml:space="preserve"> pasaremos a darle clic al botón de “Add Nuevo Plan” pudiendo cargar un plan por clínica.</w:t>
      </w:r>
    </w:p>
    <w:p w:rsidR="003D4859" w:rsidRDefault="00813070" w:rsidP="00BD2604">
      <w:pPr>
        <w:jc w:val="both"/>
        <w:rPr>
          <w:rFonts w:ascii="Arial" w:hAnsi="Arial" w:cs="Arial"/>
          <w:noProof/>
          <w:lang w:eastAsia="es-PY"/>
        </w:rPr>
      </w:pPr>
      <w:r>
        <w:rPr>
          <w:rFonts w:ascii="Arial" w:hAnsi="Arial" w:cs="Arial"/>
          <w:noProof/>
          <w:lang w:eastAsia="es-PY"/>
        </w:rPr>
        <w:pict>
          <v:shape id="_x0000_i1032" type="#_x0000_t75" style="width:424.5pt;height:188.25pt">
            <v:imagedata r:id="rId11" o:title="01" cropbottom="10855f"/>
          </v:shape>
        </w:pict>
      </w:r>
    </w:p>
    <w:p w:rsidR="009B32BA" w:rsidRPr="004261D5" w:rsidRDefault="009B32BA" w:rsidP="00BD2604">
      <w:pPr>
        <w:jc w:val="both"/>
        <w:rPr>
          <w:rFonts w:ascii="Arial" w:hAnsi="Arial" w:cs="Arial"/>
          <w:color w:val="767171" w:themeColor="background2" w:themeShade="80"/>
        </w:rPr>
      </w:pPr>
      <w:r w:rsidRPr="004261D5">
        <w:rPr>
          <w:rFonts w:ascii="Arial" w:hAnsi="Arial" w:cs="Arial"/>
          <w:b/>
          <w:noProof/>
          <w:color w:val="767171" w:themeColor="background2" w:themeShade="80"/>
          <w:lang w:eastAsia="es-PY"/>
        </w:rPr>
        <w:t>Observación</w:t>
      </w:r>
      <w:r w:rsidRPr="004261D5">
        <w:rPr>
          <w:rFonts w:ascii="Arial" w:hAnsi="Arial" w:cs="Arial"/>
          <w:noProof/>
          <w:color w:val="767171" w:themeColor="background2" w:themeShade="80"/>
          <w:lang w:eastAsia="es-PY"/>
        </w:rPr>
        <w:t xml:space="preserve">: Para </w:t>
      </w:r>
      <w:r w:rsidR="004261D5" w:rsidRPr="004261D5">
        <w:rPr>
          <w:rFonts w:ascii="Arial" w:hAnsi="Arial" w:cs="Arial"/>
          <w:noProof/>
          <w:color w:val="767171" w:themeColor="background2" w:themeShade="80"/>
          <w:lang w:eastAsia="es-PY"/>
        </w:rPr>
        <w:t>que pueda tener un agendamiento debe de tener primeramente un plan horario cargado.</w:t>
      </w:r>
    </w:p>
    <w:p w:rsidR="006D04E1" w:rsidRDefault="006D04E1" w:rsidP="00BD2604">
      <w:pPr>
        <w:jc w:val="both"/>
        <w:rPr>
          <w:rFonts w:ascii="Arial" w:hAnsi="Arial" w:cs="Arial"/>
        </w:rPr>
      </w:pPr>
    </w:p>
    <w:p w:rsidR="006D04E1" w:rsidRDefault="001348B6" w:rsidP="00BD2604">
      <w:pPr>
        <w:jc w:val="both"/>
        <w:rPr>
          <w:rFonts w:ascii="Arial" w:hAnsi="Arial" w:cs="Arial"/>
        </w:rPr>
      </w:pPr>
      <w:r>
        <w:rPr>
          <w:rFonts w:ascii="Arial" w:hAnsi="Arial" w:cs="Arial"/>
        </w:rPr>
        <w:t xml:space="preserve">Al entrar a la página </w:t>
      </w:r>
      <w:r w:rsidR="009B32BA">
        <w:rPr>
          <w:rFonts w:ascii="Arial" w:hAnsi="Arial" w:cs="Arial"/>
        </w:rPr>
        <w:t xml:space="preserve">se cargaran nuestros datos y pasaremos a seleccionar </w:t>
      </w:r>
      <w:r w:rsidR="00513EB5">
        <w:rPr>
          <w:rFonts w:ascii="Arial" w:hAnsi="Arial" w:cs="Arial"/>
        </w:rPr>
        <w:t>la clínica y el estado del plan;</w:t>
      </w:r>
      <w:r w:rsidR="009B32BA">
        <w:rPr>
          <w:rFonts w:ascii="Arial" w:hAnsi="Arial" w:cs="Arial"/>
        </w:rPr>
        <w:t xml:space="preserve"> </w:t>
      </w:r>
      <w:r w:rsidR="00513EB5">
        <w:rPr>
          <w:rFonts w:ascii="Arial" w:hAnsi="Arial" w:cs="Arial"/>
        </w:rPr>
        <w:t xml:space="preserve">como observación, </w:t>
      </w:r>
      <w:r w:rsidR="009B32BA">
        <w:rPr>
          <w:rFonts w:ascii="Arial" w:hAnsi="Arial" w:cs="Arial"/>
        </w:rPr>
        <w:t>los planes inactivos no son tomados en cuenta a la hora de hacer un agendamiento.</w:t>
      </w:r>
    </w:p>
    <w:p w:rsidR="006D04E1" w:rsidRDefault="00813070" w:rsidP="00BD2604">
      <w:pPr>
        <w:jc w:val="both"/>
        <w:rPr>
          <w:rFonts w:ascii="Arial" w:hAnsi="Arial" w:cs="Arial"/>
        </w:rPr>
      </w:pPr>
      <w:r>
        <w:rPr>
          <w:rFonts w:ascii="Arial" w:hAnsi="Arial" w:cs="Arial"/>
        </w:rPr>
        <w:pict>
          <v:shape id="_x0000_i1033" type="#_x0000_t75" style="width:424.5pt;height:198pt">
            <v:imagedata r:id="rId12" o:title="02" cropbottom="8094f"/>
          </v:shape>
        </w:pict>
      </w:r>
    </w:p>
    <w:p w:rsidR="006D04E1" w:rsidRDefault="004261D5" w:rsidP="00BD2604">
      <w:pPr>
        <w:jc w:val="both"/>
        <w:rPr>
          <w:rFonts w:ascii="Arial" w:hAnsi="Arial" w:cs="Arial"/>
        </w:rPr>
      </w:pPr>
      <w:r>
        <w:rPr>
          <w:rFonts w:ascii="Arial" w:hAnsi="Arial" w:cs="Arial"/>
        </w:rPr>
        <w:t>Luego pasaremos a cargar el detalle</w:t>
      </w:r>
      <w:r w:rsidR="00513EB5">
        <w:rPr>
          <w:rFonts w:ascii="Arial" w:hAnsi="Arial" w:cs="Arial"/>
        </w:rPr>
        <w:t>;</w:t>
      </w:r>
      <w:r>
        <w:rPr>
          <w:rFonts w:ascii="Arial" w:hAnsi="Arial" w:cs="Arial"/>
        </w:rPr>
        <w:t xml:space="preserve"> donde cargaremos los días y horas de atención que cumpliremos en la clínica </w:t>
      </w:r>
      <w:r w:rsidR="00513EB5">
        <w:rPr>
          <w:rFonts w:ascii="Arial" w:hAnsi="Arial" w:cs="Arial"/>
        </w:rPr>
        <w:t>que</w:t>
      </w:r>
      <w:r>
        <w:rPr>
          <w:rFonts w:ascii="Arial" w:hAnsi="Arial" w:cs="Arial"/>
        </w:rPr>
        <w:t xml:space="preserve"> seleccionamos en la cabecera.</w:t>
      </w:r>
    </w:p>
    <w:p w:rsidR="006D04E1" w:rsidRDefault="00813070" w:rsidP="00BD2604">
      <w:pPr>
        <w:jc w:val="both"/>
        <w:rPr>
          <w:rFonts w:ascii="Arial" w:hAnsi="Arial" w:cs="Arial"/>
        </w:rPr>
      </w:pPr>
      <w:r>
        <w:rPr>
          <w:rFonts w:ascii="Arial" w:hAnsi="Arial" w:cs="Arial"/>
        </w:rPr>
        <w:pict>
          <v:shape id="_x0000_i1034" type="#_x0000_t75" style="width:424.5pt;height:165pt">
            <v:imagedata r:id="rId13" o:title="03" cropbottom="17430f"/>
          </v:shape>
        </w:pict>
      </w:r>
    </w:p>
    <w:p w:rsidR="006D04E1" w:rsidRDefault="004261D5" w:rsidP="00BD2604">
      <w:pPr>
        <w:jc w:val="both"/>
        <w:rPr>
          <w:rFonts w:ascii="Arial" w:hAnsi="Arial" w:cs="Arial"/>
        </w:rPr>
      </w:pPr>
      <w:r>
        <w:rPr>
          <w:rFonts w:ascii="Arial" w:hAnsi="Arial" w:cs="Arial"/>
        </w:rPr>
        <w:lastRenderedPageBreak/>
        <w:t>Cargando los datos del Día, Turno, Desde que hora se encuentra y Hasta que hora se encuentra, al cargar estos cuadros de texto tendremos que dar clic al botón de “Cargar a la lista” y se pasaría a cargar el día a la grilla y así pasaríamos a cargar nuestro horario a la lista, pudiendo eliminar la fila de un dato en caso de cargarlo incorrectamente o de haberlo duplicado.</w:t>
      </w:r>
    </w:p>
    <w:p w:rsidR="004261D5" w:rsidRDefault="00813070" w:rsidP="00BD2604">
      <w:pPr>
        <w:jc w:val="both"/>
        <w:rPr>
          <w:rFonts w:ascii="Arial" w:hAnsi="Arial" w:cs="Arial"/>
        </w:rPr>
      </w:pPr>
      <w:r>
        <w:rPr>
          <w:rFonts w:ascii="Arial" w:hAnsi="Arial" w:cs="Arial"/>
        </w:rPr>
        <w:pict>
          <v:shape id="_x0000_i1035" type="#_x0000_t75" style="width:424.5pt;height:225.75pt">
            <v:imagedata r:id="rId14" o:title="04"/>
          </v:shape>
        </w:pict>
      </w:r>
    </w:p>
    <w:p w:rsidR="004261D5" w:rsidRDefault="00813070" w:rsidP="00BD2604">
      <w:pPr>
        <w:jc w:val="both"/>
        <w:rPr>
          <w:rFonts w:ascii="Arial" w:hAnsi="Arial" w:cs="Arial"/>
        </w:rPr>
      </w:pPr>
      <w:r>
        <w:rPr>
          <w:rFonts w:ascii="Arial" w:hAnsi="Arial" w:cs="Arial"/>
        </w:rPr>
        <w:pict>
          <v:shape id="_x0000_i1036" type="#_x0000_t75" style="width:424.5pt;height:225.75pt">
            <v:imagedata r:id="rId15" o:title="05"/>
          </v:shape>
        </w:pict>
      </w:r>
    </w:p>
    <w:p w:rsidR="003D4859" w:rsidRPr="001561EA" w:rsidRDefault="001561EA" w:rsidP="00BD2604">
      <w:pPr>
        <w:jc w:val="both"/>
        <w:rPr>
          <w:rFonts w:ascii="Arial" w:hAnsi="Arial" w:cs="Arial"/>
          <w:color w:val="767171" w:themeColor="background2" w:themeShade="80"/>
        </w:rPr>
      </w:pPr>
      <w:r w:rsidRPr="001561EA">
        <w:rPr>
          <w:rFonts w:ascii="Arial" w:hAnsi="Arial" w:cs="Arial"/>
          <w:b/>
          <w:color w:val="767171" w:themeColor="background2" w:themeShade="80"/>
        </w:rPr>
        <w:t>Observación</w:t>
      </w:r>
      <w:r w:rsidRPr="001561EA">
        <w:rPr>
          <w:rFonts w:ascii="Arial" w:hAnsi="Arial" w:cs="Arial"/>
          <w:color w:val="767171" w:themeColor="background2" w:themeShade="80"/>
        </w:rPr>
        <w:t>: No se puede guardar ni actualizar un plan horario en una clínica donde ya cuente con un plan horario nuestro con estado activo, solo se permite un plan horario activo por clínica, si quisiéramos agregar un día pasaríamos a editar nomas el plan horario de la clínica y no añadir un nuevo plan horario.</w:t>
      </w:r>
    </w:p>
    <w:p w:rsidR="00234C3F" w:rsidRDefault="00234C3F">
      <w:pPr>
        <w:rPr>
          <w:rFonts w:ascii="Arial" w:hAnsi="Arial" w:cs="Arial"/>
        </w:rPr>
      </w:pPr>
      <w:r>
        <w:rPr>
          <w:rFonts w:ascii="Arial" w:hAnsi="Arial" w:cs="Arial"/>
        </w:rPr>
        <w:br w:type="page"/>
      </w:r>
    </w:p>
    <w:p w:rsidR="004261D5" w:rsidRDefault="004261D5" w:rsidP="00BD2604">
      <w:pPr>
        <w:jc w:val="both"/>
        <w:rPr>
          <w:rFonts w:ascii="Arial" w:hAnsi="Arial" w:cs="Arial"/>
        </w:rPr>
      </w:pPr>
      <w:r>
        <w:rPr>
          <w:rFonts w:ascii="Arial" w:hAnsi="Arial" w:cs="Arial"/>
        </w:rPr>
        <w:lastRenderedPageBreak/>
        <w:t>Y luego de verificar que hayamos cargado bien los datos, pasaríamos a darle clic al botón de “Guardar” y si no salta ningún error nos redireccionara a la página principal con un mensaje de confirmación de la operación.</w:t>
      </w:r>
    </w:p>
    <w:p w:rsidR="004261D5" w:rsidRDefault="00813070" w:rsidP="00BD2604">
      <w:pPr>
        <w:jc w:val="both"/>
        <w:rPr>
          <w:rFonts w:ascii="Arial" w:hAnsi="Arial" w:cs="Arial"/>
        </w:rPr>
      </w:pPr>
      <w:r>
        <w:rPr>
          <w:rFonts w:ascii="Arial" w:hAnsi="Arial" w:cs="Arial"/>
        </w:rPr>
        <w:pict>
          <v:shape id="_x0000_i1037" type="#_x0000_t75" style="width:424.5pt;height:192.75pt">
            <v:imagedata r:id="rId16" o:title="06" cropbottom="9460f"/>
          </v:shape>
        </w:pict>
      </w:r>
    </w:p>
    <w:p w:rsidR="00234C3F" w:rsidRDefault="00234C3F" w:rsidP="007F5A3E">
      <w:pPr>
        <w:jc w:val="both"/>
        <w:rPr>
          <w:rFonts w:ascii="Arial" w:hAnsi="Arial" w:cs="Arial"/>
        </w:rPr>
      </w:pPr>
    </w:p>
    <w:p w:rsidR="00234C3F" w:rsidRDefault="00234C3F" w:rsidP="007F5A3E">
      <w:pPr>
        <w:jc w:val="both"/>
        <w:rPr>
          <w:rFonts w:ascii="Arial" w:hAnsi="Arial" w:cs="Arial"/>
        </w:rPr>
      </w:pPr>
      <w:r>
        <w:rPr>
          <w:rFonts w:ascii="Arial" w:hAnsi="Arial" w:cs="Arial"/>
        </w:rPr>
        <w:t xml:space="preserve">En caso de que tengamos horarios en más de una clínica, entonces tendríamos que repetir el mismo proceso, cambiando la clínica de la cabecera y cargando los horarios correspondientes a la clínica en el detalle. </w:t>
      </w:r>
    </w:p>
    <w:p w:rsidR="00234C3F" w:rsidRDefault="00234C3F" w:rsidP="007F5A3E">
      <w:pPr>
        <w:jc w:val="both"/>
        <w:rPr>
          <w:rFonts w:ascii="Arial" w:hAnsi="Arial" w:cs="Arial"/>
        </w:rPr>
      </w:pPr>
      <w:r w:rsidRPr="00234C3F">
        <w:rPr>
          <w:rFonts w:ascii="Arial" w:hAnsi="Arial" w:cs="Arial"/>
          <w:b/>
          <w:color w:val="767171" w:themeColor="background2" w:themeShade="80"/>
        </w:rPr>
        <w:t>Ejemplo</w:t>
      </w:r>
      <w:r>
        <w:rPr>
          <w:rFonts w:ascii="Arial" w:hAnsi="Arial" w:cs="Arial"/>
        </w:rPr>
        <w:t xml:space="preserve">: </w:t>
      </w:r>
    </w:p>
    <w:p w:rsidR="00234C3F" w:rsidRDefault="00813070">
      <w:pPr>
        <w:rPr>
          <w:rFonts w:ascii="Arial" w:hAnsi="Arial" w:cs="Arial"/>
        </w:rPr>
      </w:pPr>
      <w:r>
        <w:rPr>
          <w:rFonts w:ascii="Arial" w:hAnsi="Arial" w:cs="Arial"/>
        </w:rPr>
        <w:pict>
          <v:shape id="_x0000_i1038" type="#_x0000_t75" style="width:424.5pt;height:198pt">
            <v:imagedata r:id="rId17" o:title="07" cropbottom="7890f"/>
          </v:shape>
        </w:pict>
      </w:r>
    </w:p>
    <w:p w:rsidR="007F5A3E" w:rsidRDefault="007F5A3E" w:rsidP="007F5A3E">
      <w:pPr>
        <w:jc w:val="both"/>
        <w:rPr>
          <w:rFonts w:ascii="Arial" w:hAnsi="Arial" w:cs="Arial"/>
        </w:rPr>
      </w:pPr>
      <w:r>
        <w:rPr>
          <w:rFonts w:ascii="Arial" w:hAnsi="Arial" w:cs="Arial"/>
        </w:rPr>
        <w:t>El filtro de la página nos permitirá filtrar por el Código del plan o por la descripción de la clínica. En la última columna de la grilla encontraremos la opción de Ver el plan o de Editarlo.</w:t>
      </w:r>
    </w:p>
    <w:p w:rsidR="00234C3F" w:rsidRDefault="00813070" w:rsidP="007F5A3E">
      <w:pPr>
        <w:jc w:val="both"/>
        <w:rPr>
          <w:rFonts w:ascii="Arial" w:hAnsi="Arial" w:cs="Arial"/>
        </w:rPr>
      </w:pPr>
      <w:r>
        <w:rPr>
          <w:rFonts w:ascii="Arial" w:hAnsi="Arial" w:cs="Arial"/>
        </w:rPr>
        <w:pict>
          <v:shape id="_x0000_i1039" type="#_x0000_t75" style="width:424.5pt;height:182.25pt">
            <v:imagedata r:id="rId18" o:title="08" cropbottom="12628f"/>
          </v:shape>
        </w:pict>
      </w:r>
    </w:p>
    <w:p w:rsidR="00234C3F" w:rsidRDefault="001561EA" w:rsidP="007F5A3E">
      <w:pPr>
        <w:jc w:val="both"/>
        <w:rPr>
          <w:rFonts w:ascii="Arial" w:hAnsi="Arial" w:cs="Arial"/>
        </w:rPr>
      </w:pPr>
      <w:r>
        <w:rPr>
          <w:rFonts w:ascii="Arial" w:hAnsi="Arial" w:cs="Arial"/>
        </w:rPr>
        <w:lastRenderedPageBreak/>
        <w:t>Al darle clic al botón de “Editar” pasaríamos a la cabecera del plan, donde podremos cambiar la clínica con la que habíamos guardado o el estado del plan en ca</w:t>
      </w:r>
      <w:r w:rsidR="00871F98">
        <w:rPr>
          <w:rFonts w:ascii="Arial" w:hAnsi="Arial" w:cs="Arial"/>
        </w:rPr>
        <w:t>so de que queramos inactivarlo, osino pasaríamos al detalle donde agregaremos unos días como ejemplo.</w:t>
      </w:r>
    </w:p>
    <w:p w:rsidR="007F5A3E" w:rsidRDefault="00813070" w:rsidP="007F5A3E">
      <w:pPr>
        <w:jc w:val="both"/>
        <w:rPr>
          <w:rFonts w:ascii="Arial" w:hAnsi="Arial" w:cs="Arial"/>
        </w:rPr>
      </w:pPr>
      <w:r>
        <w:rPr>
          <w:rFonts w:ascii="Arial" w:hAnsi="Arial" w:cs="Arial"/>
        </w:rPr>
        <w:pict>
          <v:shape id="_x0000_i1040" type="#_x0000_t75" style="width:424.5pt;height:198pt">
            <v:imagedata r:id="rId19" o:title="09" cropbottom="8094f"/>
          </v:shape>
        </w:pict>
      </w:r>
    </w:p>
    <w:p w:rsidR="007F5A3E" w:rsidRDefault="00813070" w:rsidP="007F5A3E">
      <w:pPr>
        <w:jc w:val="both"/>
        <w:rPr>
          <w:rFonts w:ascii="Arial" w:hAnsi="Arial" w:cs="Arial"/>
        </w:rPr>
      </w:pPr>
      <w:r>
        <w:rPr>
          <w:rFonts w:ascii="Arial" w:hAnsi="Arial" w:cs="Arial"/>
        </w:rPr>
        <w:pict>
          <v:shape id="_x0000_i1041" type="#_x0000_t75" style="width:424.5pt;height:225.75pt">
            <v:imagedata r:id="rId20" o:title="09_1"/>
          </v:shape>
        </w:pict>
      </w:r>
    </w:p>
    <w:p w:rsidR="00871F98" w:rsidRDefault="00871F98" w:rsidP="007F5A3E">
      <w:pPr>
        <w:jc w:val="both"/>
        <w:rPr>
          <w:rFonts w:ascii="Arial" w:hAnsi="Arial" w:cs="Arial"/>
        </w:rPr>
      </w:pPr>
    </w:p>
    <w:p w:rsidR="00871F98" w:rsidRDefault="00871F98" w:rsidP="007F5A3E">
      <w:pPr>
        <w:jc w:val="both"/>
        <w:rPr>
          <w:rFonts w:ascii="Arial" w:hAnsi="Arial" w:cs="Arial"/>
        </w:rPr>
      </w:pPr>
      <w:r>
        <w:rPr>
          <w:rFonts w:ascii="Arial" w:hAnsi="Arial" w:cs="Arial"/>
        </w:rPr>
        <w:t>Una vez terminado de modificar, pasaríamos a Guardar el plan.</w:t>
      </w:r>
    </w:p>
    <w:p w:rsidR="00871F98" w:rsidRDefault="00813070" w:rsidP="007F5A3E">
      <w:pPr>
        <w:jc w:val="both"/>
        <w:rPr>
          <w:rFonts w:ascii="Arial" w:hAnsi="Arial" w:cs="Arial"/>
        </w:rPr>
      </w:pPr>
      <w:r>
        <w:rPr>
          <w:rFonts w:ascii="Arial" w:hAnsi="Arial" w:cs="Arial"/>
        </w:rPr>
        <w:pict>
          <v:shape id="_x0000_i1042" type="#_x0000_t75" style="width:424.5pt;height:203.25pt">
            <v:imagedata r:id="rId17" o:title="09_2" cropbottom="6510f"/>
          </v:shape>
        </w:pict>
      </w:r>
    </w:p>
    <w:p w:rsidR="00871F98" w:rsidRDefault="00871F98" w:rsidP="007F5A3E">
      <w:pPr>
        <w:jc w:val="both"/>
        <w:rPr>
          <w:rFonts w:ascii="Arial" w:hAnsi="Arial" w:cs="Arial"/>
        </w:rPr>
      </w:pPr>
    </w:p>
    <w:p w:rsidR="00871F98" w:rsidRDefault="00871F98" w:rsidP="007F5A3E">
      <w:pPr>
        <w:jc w:val="both"/>
        <w:rPr>
          <w:rFonts w:ascii="Arial" w:hAnsi="Arial" w:cs="Arial"/>
        </w:rPr>
      </w:pPr>
      <w:r>
        <w:rPr>
          <w:rFonts w:ascii="Arial" w:hAnsi="Arial" w:cs="Arial"/>
        </w:rPr>
        <w:lastRenderedPageBreak/>
        <w:t xml:space="preserve">Y para ver el plan horario daríamos clic al botón de “Ver” </w:t>
      </w:r>
      <w:r w:rsidR="00AE4E1B">
        <w:rPr>
          <w:rFonts w:ascii="Arial" w:hAnsi="Arial" w:cs="Arial"/>
        </w:rPr>
        <w:t>a la</w:t>
      </w:r>
      <w:r>
        <w:rPr>
          <w:rFonts w:ascii="Arial" w:hAnsi="Arial" w:cs="Arial"/>
        </w:rPr>
        <w:t xml:space="preserve"> </w:t>
      </w:r>
      <w:r w:rsidR="00AE4E1B">
        <w:rPr>
          <w:rFonts w:ascii="Arial" w:hAnsi="Arial" w:cs="Arial"/>
        </w:rPr>
        <w:t>fila</w:t>
      </w:r>
      <w:r>
        <w:rPr>
          <w:rFonts w:ascii="Arial" w:hAnsi="Arial" w:cs="Arial"/>
        </w:rPr>
        <w:t xml:space="preserve"> del plan.</w:t>
      </w:r>
    </w:p>
    <w:p w:rsidR="00871F98" w:rsidRDefault="00813070" w:rsidP="007F5A3E">
      <w:pPr>
        <w:jc w:val="both"/>
        <w:rPr>
          <w:rFonts w:ascii="Arial" w:hAnsi="Arial" w:cs="Arial"/>
        </w:rPr>
      </w:pPr>
      <w:r>
        <w:rPr>
          <w:rFonts w:ascii="Arial" w:hAnsi="Arial" w:cs="Arial"/>
        </w:rPr>
        <w:pict>
          <v:shape id="_x0000_i1043" type="#_x0000_t75" style="width:424.5pt;height:219pt">
            <v:imagedata r:id="rId21" o:title="09_3" cropbottom="1976f"/>
          </v:shape>
        </w:pict>
      </w:r>
    </w:p>
    <w:p w:rsidR="00871F98" w:rsidRPr="00871F98" w:rsidRDefault="00871F98" w:rsidP="007F5A3E">
      <w:pPr>
        <w:jc w:val="both"/>
        <w:rPr>
          <w:rFonts w:ascii="Arial" w:hAnsi="Arial" w:cs="Arial"/>
          <w:color w:val="767171" w:themeColor="background2" w:themeShade="80"/>
        </w:rPr>
      </w:pPr>
      <w:r w:rsidRPr="00871F98">
        <w:rPr>
          <w:rFonts w:ascii="Arial" w:hAnsi="Arial" w:cs="Arial"/>
          <w:b/>
          <w:color w:val="767171" w:themeColor="background2" w:themeShade="80"/>
        </w:rPr>
        <w:t>Observación</w:t>
      </w:r>
      <w:r w:rsidRPr="00871F98">
        <w:rPr>
          <w:rFonts w:ascii="Arial" w:hAnsi="Arial" w:cs="Arial"/>
          <w:color w:val="767171" w:themeColor="background2" w:themeShade="80"/>
        </w:rPr>
        <w:t xml:space="preserve">: Los agendamientos </w:t>
      </w:r>
      <w:r w:rsidRPr="00541868">
        <w:rPr>
          <w:rFonts w:ascii="Arial" w:hAnsi="Arial" w:cs="Arial"/>
          <w:color w:val="767171" w:themeColor="background2" w:themeShade="80"/>
        </w:rPr>
        <w:t xml:space="preserve">que </w:t>
      </w:r>
      <w:r w:rsidRPr="00871F98">
        <w:rPr>
          <w:rFonts w:ascii="Arial" w:hAnsi="Arial" w:cs="Arial"/>
          <w:color w:val="767171" w:themeColor="background2" w:themeShade="80"/>
        </w:rPr>
        <w:t>se hagan, serán dentro del rango de hora que se cargó y no fuera de estos, e igual con los días.</w:t>
      </w:r>
    </w:p>
    <w:p w:rsidR="00871F98" w:rsidRDefault="00871F98">
      <w:pPr>
        <w:rPr>
          <w:rFonts w:ascii="Arial" w:hAnsi="Arial" w:cs="Arial"/>
        </w:rPr>
      </w:pPr>
      <w:r>
        <w:rPr>
          <w:rFonts w:ascii="Arial" w:hAnsi="Arial" w:cs="Arial"/>
        </w:rPr>
        <w:br w:type="page"/>
      </w:r>
    </w:p>
    <w:p w:rsidR="00871F98" w:rsidRDefault="00871F98" w:rsidP="007F5A3E">
      <w:pPr>
        <w:jc w:val="both"/>
        <w:rPr>
          <w:rFonts w:ascii="Arial" w:hAnsi="Arial" w:cs="Arial"/>
        </w:rPr>
      </w:pPr>
      <w:r>
        <w:rPr>
          <w:rFonts w:ascii="Arial" w:hAnsi="Arial" w:cs="Arial"/>
        </w:rPr>
        <w:lastRenderedPageBreak/>
        <w:t xml:space="preserve">En la </w:t>
      </w:r>
      <w:r w:rsidR="00557157">
        <w:rPr>
          <w:rFonts w:ascii="Arial" w:hAnsi="Arial" w:cs="Arial"/>
        </w:rPr>
        <w:t xml:space="preserve">página de </w:t>
      </w:r>
      <w:r w:rsidR="00557157" w:rsidRPr="00612E67">
        <w:rPr>
          <w:rFonts w:ascii="Arial" w:hAnsi="Arial" w:cs="Arial"/>
          <w:b/>
        </w:rPr>
        <w:t>Atención</w:t>
      </w:r>
      <w:r w:rsidR="00557157">
        <w:rPr>
          <w:rFonts w:ascii="Arial" w:hAnsi="Arial" w:cs="Arial"/>
        </w:rPr>
        <w:t xml:space="preserve"> encontraremos a los pacien</w:t>
      </w:r>
      <w:r w:rsidR="00D57AF9">
        <w:rPr>
          <w:rFonts w:ascii="Arial" w:hAnsi="Arial" w:cs="Arial"/>
        </w:rPr>
        <w:t>tes que pasaron a consultar por medio de un agendamiento, al ingresar a la página se mostraran los pacientes a cargar la consulta o atención, filtrando por el día actual, en caso de que no haya consultas en la fecha se mostrara vacío la grilla.</w:t>
      </w:r>
    </w:p>
    <w:p w:rsidR="00635F98" w:rsidRDefault="000C200E" w:rsidP="00635F98">
      <w:pPr>
        <w:jc w:val="both"/>
        <w:rPr>
          <w:rFonts w:ascii="Arial" w:hAnsi="Arial" w:cs="Arial"/>
        </w:rPr>
      </w:pPr>
      <w:r>
        <w:rPr>
          <w:rFonts w:ascii="Arial" w:hAnsi="Arial" w:cs="Arial"/>
        </w:rPr>
        <w:t>En la grilla se mostraran los datos del código de atención, fecha de agendamiento, hora de agendamiento, paciente, nro. C.I. del paciente y acciones, que pueden ser para cargar la consulta, editar o ver la ficha de atención.</w:t>
      </w:r>
    </w:p>
    <w:p w:rsidR="00541868" w:rsidRPr="00541868" w:rsidRDefault="00541868" w:rsidP="00635F98">
      <w:pPr>
        <w:jc w:val="both"/>
        <w:rPr>
          <w:rFonts w:ascii="Arial" w:hAnsi="Arial" w:cs="Arial"/>
          <w:color w:val="767171" w:themeColor="background2" w:themeShade="80"/>
        </w:rPr>
      </w:pPr>
      <w:r w:rsidRPr="006F4021">
        <w:rPr>
          <w:rFonts w:ascii="Arial" w:hAnsi="Arial" w:cs="Arial"/>
          <w:b/>
          <w:color w:val="767171" w:themeColor="background2" w:themeShade="80"/>
        </w:rPr>
        <w:t>Observación</w:t>
      </w:r>
      <w:r w:rsidRPr="00541868">
        <w:rPr>
          <w:rFonts w:ascii="Arial" w:hAnsi="Arial" w:cs="Arial"/>
          <w:color w:val="767171" w:themeColor="background2" w:themeShade="80"/>
        </w:rPr>
        <w:t xml:space="preserve">: </w:t>
      </w:r>
      <w:r>
        <w:rPr>
          <w:rFonts w:ascii="Arial" w:hAnsi="Arial" w:cs="Arial"/>
          <w:color w:val="767171" w:themeColor="background2" w:themeShade="80"/>
        </w:rPr>
        <w:t xml:space="preserve">No puede </w:t>
      </w:r>
      <w:r w:rsidR="006F4021">
        <w:rPr>
          <w:rFonts w:ascii="Arial" w:hAnsi="Arial" w:cs="Arial"/>
          <w:color w:val="767171" w:themeColor="background2" w:themeShade="80"/>
        </w:rPr>
        <w:t>ver los pacientes que tengan estado activo para cargar la ficha de atención si usted no es el médico del agendamiento, solo podrá ver sus pacientes.</w:t>
      </w:r>
    </w:p>
    <w:p w:rsidR="00871F98" w:rsidRDefault="00813070" w:rsidP="007F5A3E">
      <w:pPr>
        <w:jc w:val="both"/>
        <w:rPr>
          <w:rFonts w:ascii="Arial" w:hAnsi="Arial" w:cs="Arial"/>
        </w:rPr>
      </w:pPr>
      <w:r>
        <w:rPr>
          <w:rFonts w:ascii="Arial" w:hAnsi="Arial" w:cs="Arial"/>
        </w:rPr>
        <w:pict>
          <v:shape id="_x0000_i1044" type="#_x0000_t75" style="width:424.5pt;height:194.25pt">
            <v:imagedata r:id="rId22" o:title="02" cropbottom="8919f"/>
          </v:shape>
        </w:pict>
      </w:r>
    </w:p>
    <w:p w:rsidR="00871F98" w:rsidRDefault="00871F98" w:rsidP="007F5A3E">
      <w:pPr>
        <w:jc w:val="both"/>
        <w:rPr>
          <w:rFonts w:ascii="Arial" w:hAnsi="Arial" w:cs="Arial"/>
        </w:rPr>
      </w:pPr>
    </w:p>
    <w:p w:rsidR="00871F98" w:rsidRDefault="006F4021" w:rsidP="007F5A3E">
      <w:pPr>
        <w:jc w:val="both"/>
        <w:rPr>
          <w:rFonts w:ascii="Arial" w:hAnsi="Arial" w:cs="Arial"/>
        </w:rPr>
      </w:pPr>
      <w:r>
        <w:rPr>
          <w:rFonts w:ascii="Arial" w:hAnsi="Arial" w:cs="Arial"/>
        </w:rPr>
        <w:t>Para cargar la ficha de atención de un agendamiento pasaríamos a darle clic al botón de “Cargar Atención” y cargaríamos los campos.</w:t>
      </w:r>
    </w:p>
    <w:p w:rsidR="00635F98" w:rsidRDefault="00813070" w:rsidP="007F5A3E">
      <w:pPr>
        <w:jc w:val="both"/>
        <w:rPr>
          <w:rFonts w:ascii="Arial" w:hAnsi="Arial" w:cs="Arial"/>
        </w:rPr>
      </w:pPr>
      <w:r>
        <w:rPr>
          <w:rFonts w:ascii="Arial" w:hAnsi="Arial" w:cs="Arial"/>
        </w:rPr>
        <w:pict>
          <v:shape id="_x0000_i1045" type="#_x0000_t75" style="width:424.5pt;height:225.75pt">
            <v:imagedata r:id="rId23" o:title="03"/>
          </v:shape>
        </w:pict>
      </w:r>
    </w:p>
    <w:p w:rsidR="003D7582" w:rsidRPr="006F4021" w:rsidRDefault="006F4021" w:rsidP="007F5A3E">
      <w:pPr>
        <w:jc w:val="both"/>
        <w:rPr>
          <w:rFonts w:ascii="Arial" w:hAnsi="Arial" w:cs="Arial"/>
          <w:color w:val="767171" w:themeColor="background2" w:themeShade="80"/>
        </w:rPr>
      </w:pPr>
      <w:r w:rsidRPr="006F4021">
        <w:rPr>
          <w:rFonts w:ascii="Arial" w:hAnsi="Arial" w:cs="Arial"/>
          <w:b/>
          <w:color w:val="767171" w:themeColor="background2" w:themeShade="80"/>
        </w:rPr>
        <w:t>Observación</w:t>
      </w:r>
      <w:r w:rsidRPr="006F4021">
        <w:rPr>
          <w:rFonts w:ascii="Arial" w:hAnsi="Arial" w:cs="Arial"/>
          <w:color w:val="767171" w:themeColor="background2" w:themeShade="80"/>
        </w:rPr>
        <w:t>: Los datos son de ejemplo para la visualización de la página.</w:t>
      </w:r>
    </w:p>
    <w:p w:rsidR="006F4021" w:rsidRDefault="006F4021">
      <w:pPr>
        <w:rPr>
          <w:rFonts w:ascii="Arial" w:hAnsi="Arial" w:cs="Arial"/>
        </w:rPr>
      </w:pPr>
      <w:r>
        <w:rPr>
          <w:rFonts w:ascii="Arial" w:hAnsi="Arial" w:cs="Arial"/>
        </w:rPr>
        <w:br w:type="page"/>
      </w:r>
    </w:p>
    <w:p w:rsidR="006F4021" w:rsidRDefault="006F4021" w:rsidP="007F5A3E">
      <w:pPr>
        <w:jc w:val="both"/>
        <w:rPr>
          <w:rFonts w:ascii="Arial" w:hAnsi="Arial" w:cs="Arial"/>
        </w:rPr>
      </w:pPr>
      <w:r>
        <w:rPr>
          <w:rFonts w:ascii="Arial" w:hAnsi="Arial" w:cs="Arial"/>
        </w:rPr>
        <w:lastRenderedPageBreak/>
        <w:t>Para cargar el servicio pasaríamos a seleccionar nomas el que corresponde en el combo y daríamos clic al botón de “Agregar Servicio” para que se agregue a la lista para la ficha</w:t>
      </w:r>
    </w:p>
    <w:p w:rsidR="00871F98" w:rsidRDefault="00813070" w:rsidP="007F5A3E">
      <w:pPr>
        <w:jc w:val="both"/>
        <w:rPr>
          <w:rFonts w:ascii="Arial" w:hAnsi="Arial" w:cs="Arial"/>
        </w:rPr>
      </w:pPr>
      <w:r>
        <w:rPr>
          <w:rFonts w:ascii="Arial" w:hAnsi="Arial" w:cs="Arial"/>
        </w:rPr>
        <w:pict>
          <v:shape id="_x0000_i1046" type="#_x0000_t75" style="width:424.5pt;height:225.75pt">
            <v:imagedata r:id="rId24" o:title="04"/>
          </v:shape>
        </w:pict>
      </w:r>
    </w:p>
    <w:p w:rsidR="006F4021" w:rsidRDefault="006F4021" w:rsidP="007F5A3E">
      <w:pPr>
        <w:jc w:val="both"/>
        <w:rPr>
          <w:rFonts w:ascii="Arial" w:hAnsi="Arial" w:cs="Arial"/>
        </w:rPr>
      </w:pPr>
    </w:p>
    <w:p w:rsidR="006F4021" w:rsidRDefault="005D67E0" w:rsidP="007F5A3E">
      <w:pPr>
        <w:jc w:val="both"/>
        <w:rPr>
          <w:rFonts w:ascii="Arial" w:hAnsi="Arial" w:cs="Arial"/>
        </w:rPr>
      </w:pPr>
      <w:r>
        <w:rPr>
          <w:rFonts w:ascii="Arial" w:hAnsi="Arial" w:cs="Arial"/>
        </w:rPr>
        <w:t xml:space="preserve">Para eliminar el servicio agregado bastaría con presionar el primer botón de la línea del servicio que quiere eliminar; una vez cargada la ficha pasaría darle clic al botón de “Guardar” </w:t>
      </w:r>
    </w:p>
    <w:p w:rsidR="00871F98" w:rsidRDefault="00813070" w:rsidP="007F5A3E">
      <w:pPr>
        <w:jc w:val="both"/>
        <w:rPr>
          <w:rFonts w:ascii="Arial" w:hAnsi="Arial" w:cs="Arial"/>
        </w:rPr>
      </w:pPr>
      <w:r>
        <w:rPr>
          <w:rFonts w:ascii="Arial" w:hAnsi="Arial" w:cs="Arial"/>
        </w:rPr>
        <w:pict>
          <v:shape id="_x0000_i1047" type="#_x0000_t75" style="width:424.5pt;height:225.75pt">
            <v:imagedata r:id="rId25" o:title="05"/>
          </v:shape>
        </w:pict>
      </w:r>
    </w:p>
    <w:p w:rsidR="00871F98" w:rsidRDefault="00871F98" w:rsidP="007F5A3E">
      <w:pPr>
        <w:jc w:val="both"/>
        <w:rPr>
          <w:rFonts w:ascii="Arial" w:hAnsi="Arial" w:cs="Arial"/>
        </w:rPr>
      </w:pPr>
    </w:p>
    <w:p w:rsidR="006F4021" w:rsidRDefault="006F4021">
      <w:pPr>
        <w:rPr>
          <w:rFonts w:ascii="Arial" w:hAnsi="Arial" w:cs="Arial"/>
        </w:rPr>
      </w:pPr>
      <w:r>
        <w:rPr>
          <w:rFonts w:ascii="Arial" w:hAnsi="Arial" w:cs="Arial"/>
        </w:rPr>
        <w:br w:type="page"/>
      </w:r>
    </w:p>
    <w:p w:rsidR="006F4021" w:rsidRDefault="005D67E0" w:rsidP="007F5A3E">
      <w:pPr>
        <w:jc w:val="both"/>
        <w:rPr>
          <w:rFonts w:ascii="Arial" w:hAnsi="Arial" w:cs="Arial"/>
        </w:rPr>
      </w:pPr>
      <w:r>
        <w:rPr>
          <w:rFonts w:ascii="Arial" w:hAnsi="Arial" w:cs="Arial"/>
        </w:rPr>
        <w:lastRenderedPageBreak/>
        <w:t xml:space="preserve">Si no salta ninguna validación y no se produce ningún tipo de error nos mostrara un mensaje de confirmación y </w:t>
      </w:r>
      <w:r w:rsidR="0004134E">
        <w:rPr>
          <w:rFonts w:ascii="Arial" w:hAnsi="Arial" w:cs="Arial"/>
        </w:rPr>
        <w:t>la última columna nos mostrara los botones de “Editar” y “Ver” atención.</w:t>
      </w:r>
    </w:p>
    <w:p w:rsidR="006F4021" w:rsidRDefault="00813070" w:rsidP="007F5A3E">
      <w:pPr>
        <w:jc w:val="both"/>
        <w:rPr>
          <w:rFonts w:ascii="Arial" w:hAnsi="Arial" w:cs="Arial"/>
        </w:rPr>
      </w:pPr>
      <w:r>
        <w:rPr>
          <w:rFonts w:ascii="Arial" w:hAnsi="Arial" w:cs="Arial"/>
        </w:rPr>
        <w:pict>
          <v:shape id="_x0000_i1048" type="#_x0000_t75" style="width:424.5pt;height:208.5pt">
            <v:imagedata r:id="rId26" o:title="06" cropbottom="4926f"/>
          </v:shape>
        </w:pict>
      </w:r>
    </w:p>
    <w:p w:rsidR="006F4021" w:rsidRDefault="006F4021" w:rsidP="007F5A3E">
      <w:pPr>
        <w:jc w:val="both"/>
        <w:rPr>
          <w:rFonts w:ascii="Arial" w:hAnsi="Arial" w:cs="Arial"/>
        </w:rPr>
      </w:pPr>
    </w:p>
    <w:p w:rsidR="006F4021" w:rsidRDefault="0004134E" w:rsidP="007F5A3E">
      <w:pPr>
        <w:jc w:val="both"/>
        <w:rPr>
          <w:rFonts w:ascii="Arial" w:hAnsi="Arial" w:cs="Arial"/>
        </w:rPr>
      </w:pPr>
      <w:r>
        <w:rPr>
          <w:rFonts w:ascii="Arial" w:hAnsi="Arial" w:cs="Arial"/>
        </w:rPr>
        <w:t>Si damos clic al botón de “Editar Atención” pasaríamos a ver los datos de la ficha</w:t>
      </w:r>
      <w:r w:rsidR="001C5566">
        <w:rPr>
          <w:rFonts w:ascii="Arial" w:hAnsi="Arial" w:cs="Arial"/>
        </w:rPr>
        <w:t>,</w:t>
      </w:r>
      <w:r>
        <w:rPr>
          <w:rFonts w:ascii="Arial" w:hAnsi="Arial" w:cs="Arial"/>
        </w:rPr>
        <w:t xml:space="preserve"> dándonos la posibilidad de editar estos campos, y al final de la página nos muestra los botones de “Modificar” para guardar los cambios; “Eliminar Atención”</w:t>
      </w:r>
      <w:r w:rsidR="00D64F06">
        <w:rPr>
          <w:rFonts w:ascii="Arial" w:hAnsi="Arial" w:cs="Arial"/>
        </w:rPr>
        <w:t xml:space="preserve"> para eliminar la ficha; y el botón de “Volver Atrás” </w:t>
      </w:r>
      <w:r w:rsidR="00D47817">
        <w:rPr>
          <w:rFonts w:ascii="Arial" w:hAnsi="Arial" w:cs="Arial"/>
        </w:rPr>
        <w:t>para cancelar la edición de la ficha.</w:t>
      </w:r>
    </w:p>
    <w:p w:rsidR="006F4021" w:rsidRDefault="00813070" w:rsidP="007F5A3E">
      <w:pPr>
        <w:jc w:val="both"/>
        <w:rPr>
          <w:rFonts w:ascii="Arial" w:hAnsi="Arial" w:cs="Arial"/>
        </w:rPr>
      </w:pPr>
      <w:r>
        <w:rPr>
          <w:rFonts w:ascii="Arial" w:hAnsi="Arial" w:cs="Arial"/>
        </w:rPr>
        <w:pict>
          <v:shape id="_x0000_i1049" type="#_x0000_t75" style="width:424.5pt;height:225.75pt">
            <v:imagedata r:id="rId27" o:title="08"/>
          </v:shape>
        </w:pict>
      </w:r>
    </w:p>
    <w:p w:rsidR="006F4021" w:rsidRDefault="006F4021" w:rsidP="00D64F06">
      <w:pPr>
        <w:jc w:val="both"/>
        <w:rPr>
          <w:rFonts w:ascii="Arial" w:hAnsi="Arial" w:cs="Arial"/>
        </w:rPr>
      </w:pPr>
      <w:r>
        <w:rPr>
          <w:rFonts w:ascii="Arial" w:hAnsi="Arial" w:cs="Arial"/>
        </w:rPr>
        <w:br w:type="page"/>
      </w:r>
    </w:p>
    <w:p w:rsidR="006F4021" w:rsidRDefault="00D47817" w:rsidP="00D64F06">
      <w:pPr>
        <w:jc w:val="both"/>
        <w:rPr>
          <w:rFonts w:ascii="Arial" w:hAnsi="Arial" w:cs="Arial"/>
        </w:rPr>
      </w:pPr>
      <w:r>
        <w:rPr>
          <w:rFonts w:ascii="Arial" w:hAnsi="Arial" w:cs="Arial"/>
        </w:rPr>
        <w:lastRenderedPageBreak/>
        <w:t xml:space="preserve">Si le damos clic al botón de </w:t>
      </w:r>
      <w:r w:rsidR="00866574">
        <w:rPr>
          <w:rFonts w:ascii="Arial" w:hAnsi="Arial" w:cs="Arial"/>
        </w:rPr>
        <w:t>“Ver Atención” pasaríamos a ver los datos pero no modificarlos, la página nos permitirá también hacer una impresión en PDF de los campos de Tratamiento, Receta y Estudios Solicitados.</w:t>
      </w:r>
    </w:p>
    <w:p w:rsidR="006F4021" w:rsidRDefault="004A06E0" w:rsidP="00D64F06">
      <w:pPr>
        <w:jc w:val="both"/>
        <w:rPr>
          <w:rFonts w:ascii="Arial" w:hAnsi="Arial" w:cs="Arial"/>
        </w:rPr>
      </w:pPr>
      <w:r>
        <w:rPr>
          <w:rFonts w:ascii="Arial" w:hAnsi="Arial" w:cs="Arial"/>
        </w:rPr>
        <w:pict>
          <v:shape id="_x0000_i1050" type="#_x0000_t75" style="width:424.5pt;height:219.75pt">
            <v:imagedata r:id="rId28" o:title="09" cropbottom="1787f"/>
          </v:shape>
        </w:pict>
      </w:r>
    </w:p>
    <w:p w:rsidR="006F4021" w:rsidRDefault="006F4021" w:rsidP="00D64F06">
      <w:pPr>
        <w:jc w:val="both"/>
        <w:rPr>
          <w:rFonts w:ascii="Arial" w:hAnsi="Arial" w:cs="Arial"/>
        </w:rPr>
      </w:pPr>
    </w:p>
    <w:p w:rsidR="006F4021" w:rsidRPr="001C5566" w:rsidRDefault="00866574" w:rsidP="00D64F06">
      <w:pPr>
        <w:jc w:val="both"/>
        <w:rPr>
          <w:rFonts w:ascii="Arial" w:hAnsi="Arial" w:cs="Arial"/>
          <w:color w:val="767171" w:themeColor="background2" w:themeShade="80"/>
        </w:rPr>
      </w:pPr>
      <w:r w:rsidRPr="001C5566">
        <w:rPr>
          <w:rFonts w:ascii="Arial" w:hAnsi="Arial" w:cs="Arial"/>
          <w:color w:val="767171" w:themeColor="background2" w:themeShade="80"/>
        </w:rPr>
        <w:t>Vista del documento PDF del campo de tratamiento.</w:t>
      </w:r>
    </w:p>
    <w:p w:rsidR="006F4021" w:rsidRDefault="00813070" w:rsidP="00D64F06">
      <w:pPr>
        <w:jc w:val="both"/>
        <w:rPr>
          <w:rFonts w:ascii="Arial" w:hAnsi="Arial" w:cs="Arial"/>
        </w:rPr>
      </w:pPr>
      <w:r>
        <w:rPr>
          <w:rFonts w:ascii="Arial" w:hAnsi="Arial" w:cs="Arial"/>
        </w:rPr>
        <w:pict>
          <v:shape id="_x0000_i1051" type="#_x0000_t75" style="width:424.5pt;height:225pt">
            <v:imagedata r:id="rId29" o:title="09_1"/>
          </v:shape>
        </w:pict>
      </w:r>
    </w:p>
    <w:p w:rsidR="003D4859" w:rsidRPr="00BD2604" w:rsidRDefault="003D4859" w:rsidP="00D64F06">
      <w:pPr>
        <w:jc w:val="both"/>
        <w:rPr>
          <w:rFonts w:ascii="Arial" w:hAnsi="Arial" w:cs="Arial"/>
        </w:rPr>
      </w:pPr>
    </w:p>
    <w:sectPr w:rsidR="003D4859" w:rsidRPr="00BD2604" w:rsidSect="004261D5">
      <w:pgSz w:w="11906" w:h="16838"/>
      <w:pgMar w:top="567"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167"/>
    <w:rsid w:val="00036EE5"/>
    <w:rsid w:val="0004134E"/>
    <w:rsid w:val="00087BB9"/>
    <w:rsid w:val="000B3BD3"/>
    <w:rsid w:val="000C200E"/>
    <w:rsid w:val="00127ADA"/>
    <w:rsid w:val="001348B6"/>
    <w:rsid w:val="001561EA"/>
    <w:rsid w:val="001C5566"/>
    <w:rsid w:val="001C62B9"/>
    <w:rsid w:val="001D4904"/>
    <w:rsid w:val="00234C3F"/>
    <w:rsid w:val="0027569C"/>
    <w:rsid w:val="002F57DE"/>
    <w:rsid w:val="00342603"/>
    <w:rsid w:val="003B744F"/>
    <w:rsid w:val="003D4859"/>
    <w:rsid w:val="003D7582"/>
    <w:rsid w:val="004261D5"/>
    <w:rsid w:val="004A06E0"/>
    <w:rsid w:val="00513EB5"/>
    <w:rsid w:val="00541868"/>
    <w:rsid w:val="00557157"/>
    <w:rsid w:val="005D67E0"/>
    <w:rsid w:val="00612E67"/>
    <w:rsid w:val="00635F98"/>
    <w:rsid w:val="006D04E1"/>
    <w:rsid w:val="006F4021"/>
    <w:rsid w:val="007F5A3E"/>
    <w:rsid w:val="00806696"/>
    <w:rsid w:val="00813070"/>
    <w:rsid w:val="00866574"/>
    <w:rsid w:val="00871F98"/>
    <w:rsid w:val="00936AFC"/>
    <w:rsid w:val="009B32BA"/>
    <w:rsid w:val="00A32CCE"/>
    <w:rsid w:val="00A841C4"/>
    <w:rsid w:val="00AE4E1B"/>
    <w:rsid w:val="00BA4CBF"/>
    <w:rsid w:val="00BD2604"/>
    <w:rsid w:val="00BE76D0"/>
    <w:rsid w:val="00CF5167"/>
    <w:rsid w:val="00D47817"/>
    <w:rsid w:val="00D57AF9"/>
    <w:rsid w:val="00D64F06"/>
    <w:rsid w:val="00DE6E3B"/>
    <w:rsid w:val="00FC3F98"/>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A264E1-302D-45C7-998B-95943274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A4C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4CB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TotalTime>
  <Pages>1</Pages>
  <Words>956</Words>
  <Characters>5263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2022-09-26T14:53:00Z</dcterms:created>
  <dcterms:modified xsi:type="dcterms:W3CDTF">2022-10-27T15:22:00Z</dcterms:modified>
</cp:coreProperties>
</file>