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48E4D03" w14:textId="77777777" w:rsidR="00A346ED" w:rsidRPr="002E6884" w:rsidRDefault="00A346ED" w:rsidP="00775051">
      <w:pPr>
        <w:spacing w:line="240" w:lineRule="auto"/>
        <w:jc w:val="center"/>
        <w:rPr>
          <w:rFonts w:cs="Times New Roman"/>
          <w:szCs w:val="24"/>
        </w:rPr>
      </w:pPr>
      <w:r w:rsidRPr="002E6884">
        <w:rPr>
          <w:rFonts w:cs="Times New Roman"/>
          <w:szCs w:val="24"/>
        </w:rPr>
        <w:t>UNIVERSITATEA DIN BUCUREŞTI</w:t>
      </w:r>
    </w:p>
    <w:p w14:paraId="4E9884DB" w14:textId="7A6FA600" w:rsidR="00A346ED" w:rsidRPr="002E6884" w:rsidRDefault="00A346ED" w:rsidP="00775051">
      <w:pPr>
        <w:spacing w:line="240" w:lineRule="auto"/>
        <w:jc w:val="center"/>
        <w:rPr>
          <w:rFonts w:cs="Times New Roman"/>
          <w:szCs w:val="24"/>
        </w:rPr>
      </w:pPr>
      <w:r w:rsidRPr="002E6884">
        <w:rPr>
          <w:rFonts w:cs="Times New Roman"/>
          <w:szCs w:val="24"/>
        </w:rPr>
        <w:t>FACULTATEA DE MATEMATICĂ ŞI INFORMATICĂ</w:t>
      </w:r>
    </w:p>
    <w:p w14:paraId="0D4A3A38" w14:textId="4C2DA3E5" w:rsidR="00A346ED" w:rsidRPr="002E6884" w:rsidRDefault="00A346ED" w:rsidP="00775051">
      <w:pPr>
        <w:spacing w:line="240" w:lineRule="auto"/>
        <w:jc w:val="center"/>
        <w:rPr>
          <w:rFonts w:cs="Times New Roman"/>
          <w:szCs w:val="24"/>
        </w:rPr>
      </w:pPr>
      <w:r w:rsidRPr="002E6884">
        <w:rPr>
          <w:rFonts w:cs="Times New Roman"/>
          <w:szCs w:val="24"/>
        </w:rPr>
        <w:t>SPECIALIZAREA INFORMATICĂ</w:t>
      </w:r>
    </w:p>
    <w:p w14:paraId="73A8276B" w14:textId="39F263BC" w:rsidR="00A346ED" w:rsidRPr="002E6884" w:rsidRDefault="00A346ED" w:rsidP="00775051">
      <w:pPr>
        <w:spacing w:line="240" w:lineRule="auto"/>
        <w:jc w:val="center"/>
        <w:rPr>
          <w:rFonts w:cs="Times New Roman"/>
          <w:szCs w:val="24"/>
        </w:rPr>
      </w:pPr>
    </w:p>
    <w:p w14:paraId="14FD331A" w14:textId="22E8E8FB" w:rsidR="00A346ED" w:rsidRPr="002E6884" w:rsidRDefault="00A346ED" w:rsidP="00775051">
      <w:pPr>
        <w:spacing w:line="240" w:lineRule="auto"/>
        <w:jc w:val="center"/>
        <w:rPr>
          <w:rFonts w:cs="Times New Roman"/>
          <w:szCs w:val="24"/>
        </w:rPr>
      </w:pPr>
    </w:p>
    <w:p w14:paraId="509E3068" w14:textId="77777777" w:rsidR="00A346ED" w:rsidRPr="002E6884" w:rsidRDefault="00A346ED" w:rsidP="00775051">
      <w:pPr>
        <w:spacing w:line="240" w:lineRule="auto"/>
        <w:rPr>
          <w:rFonts w:cs="Times New Roman"/>
          <w:szCs w:val="24"/>
        </w:rPr>
      </w:pPr>
      <w:r w:rsidRPr="002E6884">
        <w:rPr>
          <w:rFonts w:cs="Times New Roman"/>
          <w:szCs w:val="24"/>
        </w:rPr>
        <w:t xml:space="preserve"> </w:t>
      </w:r>
    </w:p>
    <w:p w14:paraId="5FB3D5F4" w14:textId="77777777" w:rsidR="00A346ED" w:rsidRPr="002E6884" w:rsidRDefault="00A346ED" w:rsidP="00775051">
      <w:pPr>
        <w:spacing w:line="240" w:lineRule="auto"/>
        <w:rPr>
          <w:rFonts w:cs="Times New Roman"/>
          <w:szCs w:val="24"/>
        </w:rPr>
      </w:pPr>
      <w:r w:rsidRPr="002E6884">
        <w:rPr>
          <w:rFonts w:cs="Times New Roman"/>
          <w:szCs w:val="24"/>
        </w:rPr>
        <w:t xml:space="preserve"> </w:t>
      </w:r>
    </w:p>
    <w:p w14:paraId="1123D91F" w14:textId="77777777" w:rsidR="00A346ED" w:rsidRPr="002E6884" w:rsidRDefault="00A346ED" w:rsidP="00775051">
      <w:pPr>
        <w:spacing w:line="240" w:lineRule="auto"/>
        <w:rPr>
          <w:rFonts w:cs="Times New Roman"/>
          <w:szCs w:val="24"/>
        </w:rPr>
      </w:pPr>
      <w:r w:rsidRPr="002E6884">
        <w:rPr>
          <w:rFonts w:cs="Times New Roman"/>
          <w:szCs w:val="24"/>
        </w:rPr>
        <w:t xml:space="preserve"> </w:t>
      </w:r>
    </w:p>
    <w:p w14:paraId="274D27D2" w14:textId="77777777" w:rsidR="00A346ED" w:rsidRPr="002E6884" w:rsidRDefault="00A346ED" w:rsidP="00775051">
      <w:pPr>
        <w:spacing w:line="240" w:lineRule="auto"/>
        <w:rPr>
          <w:rFonts w:cs="Times New Roman"/>
          <w:szCs w:val="24"/>
        </w:rPr>
      </w:pPr>
      <w:r w:rsidRPr="002E6884">
        <w:rPr>
          <w:rFonts w:cs="Times New Roman"/>
          <w:szCs w:val="24"/>
        </w:rPr>
        <w:t xml:space="preserve"> </w:t>
      </w:r>
    </w:p>
    <w:p w14:paraId="55FD678C" w14:textId="77777777" w:rsidR="00A346ED" w:rsidRPr="002E6884" w:rsidRDefault="00A346ED" w:rsidP="00775051">
      <w:pPr>
        <w:spacing w:line="240" w:lineRule="auto"/>
        <w:rPr>
          <w:rFonts w:cs="Times New Roman"/>
          <w:szCs w:val="24"/>
        </w:rPr>
      </w:pPr>
      <w:r w:rsidRPr="002E6884">
        <w:rPr>
          <w:rFonts w:cs="Times New Roman"/>
          <w:szCs w:val="24"/>
        </w:rPr>
        <w:t xml:space="preserve"> </w:t>
      </w:r>
    </w:p>
    <w:p w14:paraId="757A51E7" w14:textId="77777777" w:rsidR="00A346ED" w:rsidRPr="002E6884" w:rsidRDefault="00A346ED" w:rsidP="00775051">
      <w:pPr>
        <w:spacing w:line="240" w:lineRule="auto"/>
        <w:rPr>
          <w:rFonts w:cs="Times New Roman"/>
          <w:szCs w:val="24"/>
        </w:rPr>
      </w:pPr>
      <w:r w:rsidRPr="002E6884">
        <w:rPr>
          <w:rFonts w:cs="Times New Roman"/>
          <w:szCs w:val="24"/>
        </w:rPr>
        <w:t xml:space="preserve"> </w:t>
      </w:r>
    </w:p>
    <w:p w14:paraId="70A50845" w14:textId="5C3EBC2D" w:rsidR="00A346ED" w:rsidRPr="002E6884" w:rsidRDefault="00A346ED" w:rsidP="00775051">
      <w:pPr>
        <w:spacing w:line="240" w:lineRule="auto"/>
        <w:jc w:val="center"/>
        <w:rPr>
          <w:rFonts w:cs="Times New Roman"/>
          <w:szCs w:val="24"/>
        </w:rPr>
      </w:pPr>
    </w:p>
    <w:p w14:paraId="063B3AED" w14:textId="6DC5DFC3" w:rsidR="00A346ED" w:rsidRPr="002E6884" w:rsidRDefault="00A346ED" w:rsidP="00775051">
      <w:pPr>
        <w:spacing w:line="240" w:lineRule="auto"/>
        <w:jc w:val="center"/>
        <w:rPr>
          <w:rFonts w:cs="Times New Roman"/>
          <w:szCs w:val="24"/>
        </w:rPr>
      </w:pPr>
    </w:p>
    <w:p w14:paraId="47CB1E34" w14:textId="77777777" w:rsidR="00A346ED" w:rsidRPr="002E6884" w:rsidRDefault="00A346ED" w:rsidP="00775051">
      <w:pPr>
        <w:spacing w:line="240" w:lineRule="auto"/>
        <w:jc w:val="center"/>
        <w:rPr>
          <w:rFonts w:cs="Times New Roman"/>
          <w:b/>
          <w:sz w:val="56"/>
          <w:szCs w:val="24"/>
        </w:rPr>
      </w:pPr>
      <w:r w:rsidRPr="002E6884">
        <w:rPr>
          <w:rFonts w:cs="Times New Roman"/>
          <w:b/>
          <w:sz w:val="56"/>
          <w:szCs w:val="24"/>
        </w:rPr>
        <w:t xml:space="preserve">LUCRARE DE LICENŢĂ </w:t>
      </w:r>
    </w:p>
    <w:p w14:paraId="1A8A14A5" w14:textId="1AC5BAA1" w:rsidR="00A346ED" w:rsidRPr="002E6884" w:rsidRDefault="00A346ED" w:rsidP="00775051">
      <w:pPr>
        <w:spacing w:line="240" w:lineRule="auto"/>
        <w:jc w:val="center"/>
        <w:rPr>
          <w:rFonts w:cs="Times New Roman"/>
          <w:b/>
          <w:sz w:val="40"/>
          <w:szCs w:val="24"/>
        </w:rPr>
      </w:pPr>
      <w:r w:rsidRPr="002E6884">
        <w:rPr>
          <w:rFonts w:cs="Times New Roman"/>
          <w:b/>
          <w:sz w:val="40"/>
          <w:szCs w:val="24"/>
        </w:rPr>
        <w:t>Aplicaţie WEB PHP (Social Site)</w:t>
      </w:r>
    </w:p>
    <w:p w14:paraId="2E9569A3" w14:textId="15194A3D" w:rsidR="00A346ED" w:rsidRPr="002E6884" w:rsidRDefault="00A346ED" w:rsidP="00775051">
      <w:pPr>
        <w:spacing w:line="240" w:lineRule="auto"/>
        <w:jc w:val="center"/>
        <w:rPr>
          <w:rFonts w:cs="Times New Roman"/>
          <w:b/>
          <w:sz w:val="40"/>
          <w:szCs w:val="24"/>
        </w:rPr>
      </w:pPr>
      <w:r w:rsidRPr="002E6884">
        <w:rPr>
          <w:rFonts w:cs="Times New Roman"/>
          <w:b/>
          <w:sz w:val="40"/>
          <w:szCs w:val="24"/>
        </w:rPr>
        <w:t>FiveStars.com</w:t>
      </w:r>
    </w:p>
    <w:p w14:paraId="09990D44" w14:textId="6541BF16" w:rsidR="00A346ED" w:rsidRPr="002E6884" w:rsidRDefault="00A346ED" w:rsidP="00775051">
      <w:pPr>
        <w:spacing w:line="240" w:lineRule="auto"/>
        <w:jc w:val="center"/>
        <w:rPr>
          <w:rFonts w:cs="Times New Roman"/>
          <w:szCs w:val="24"/>
        </w:rPr>
      </w:pPr>
    </w:p>
    <w:p w14:paraId="4F9E9E14" w14:textId="264C9472" w:rsidR="00A346ED" w:rsidRPr="002E6884" w:rsidRDefault="00A346ED" w:rsidP="00775051">
      <w:pPr>
        <w:spacing w:line="240" w:lineRule="auto"/>
        <w:jc w:val="center"/>
        <w:rPr>
          <w:rFonts w:cs="Times New Roman"/>
          <w:szCs w:val="24"/>
        </w:rPr>
      </w:pPr>
    </w:p>
    <w:p w14:paraId="13233DD5" w14:textId="62E7B101" w:rsidR="00A346ED" w:rsidRPr="002E6884" w:rsidRDefault="00A346ED" w:rsidP="00775051">
      <w:pPr>
        <w:spacing w:line="240" w:lineRule="auto"/>
        <w:jc w:val="center"/>
        <w:rPr>
          <w:rFonts w:cs="Times New Roman"/>
          <w:szCs w:val="24"/>
        </w:rPr>
      </w:pPr>
    </w:p>
    <w:p w14:paraId="4A07E2AE" w14:textId="77777777" w:rsidR="00A346ED" w:rsidRPr="002E6884" w:rsidRDefault="00A346ED" w:rsidP="00775051">
      <w:pPr>
        <w:spacing w:line="240" w:lineRule="auto"/>
        <w:rPr>
          <w:rFonts w:cs="Times New Roman"/>
          <w:szCs w:val="24"/>
        </w:rPr>
      </w:pPr>
      <w:r w:rsidRPr="002E6884">
        <w:rPr>
          <w:rFonts w:cs="Times New Roman"/>
          <w:szCs w:val="24"/>
        </w:rPr>
        <w:t xml:space="preserve"> </w:t>
      </w:r>
    </w:p>
    <w:p w14:paraId="67E4C397" w14:textId="38A418B1" w:rsidR="00A346ED" w:rsidRPr="002E6884" w:rsidRDefault="00A346ED" w:rsidP="00775051">
      <w:pPr>
        <w:spacing w:line="240" w:lineRule="auto"/>
        <w:rPr>
          <w:rFonts w:cs="Times New Roman"/>
          <w:szCs w:val="24"/>
        </w:rPr>
      </w:pPr>
      <w:r w:rsidRPr="002E6884">
        <w:rPr>
          <w:rFonts w:cs="Times New Roman"/>
          <w:szCs w:val="24"/>
        </w:rPr>
        <w:t xml:space="preserve"> </w:t>
      </w:r>
    </w:p>
    <w:p w14:paraId="7241D6C4" w14:textId="62D911CA" w:rsidR="002E6884" w:rsidRPr="002E6884" w:rsidRDefault="002E6884" w:rsidP="00775051">
      <w:pPr>
        <w:spacing w:line="240" w:lineRule="auto"/>
        <w:rPr>
          <w:rFonts w:cs="Times New Roman"/>
          <w:szCs w:val="24"/>
        </w:rPr>
      </w:pPr>
    </w:p>
    <w:p w14:paraId="6296124F" w14:textId="77777777" w:rsidR="00775051" w:rsidRDefault="00775051" w:rsidP="00775051">
      <w:pPr>
        <w:spacing w:line="240" w:lineRule="auto"/>
        <w:rPr>
          <w:rFonts w:cs="Times New Roman"/>
          <w:szCs w:val="24"/>
        </w:rPr>
      </w:pPr>
    </w:p>
    <w:p w14:paraId="4103B306" w14:textId="77777777" w:rsidR="00775051" w:rsidRDefault="00775051" w:rsidP="00775051">
      <w:pPr>
        <w:spacing w:line="240" w:lineRule="auto"/>
        <w:rPr>
          <w:rFonts w:cs="Times New Roman"/>
          <w:szCs w:val="24"/>
        </w:rPr>
      </w:pPr>
    </w:p>
    <w:p w14:paraId="5007C08E" w14:textId="77777777" w:rsidR="00775051" w:rsidRDefault="00775051" w:rsidP="00775051">
      <w:pPr>
        <w:spacing w:line="240" w:lineRule="auto"/>
        <w:rPr>
          <w:rFonts w:cs="Times New Roman"/>
          <w:szCs w:val="24"/>
        </w:rPr>
      </w:pPr>
    </w:p>
    <w:p w14:paraId="5502B27F" w14:textId="77777777" w:rsidR="00775051" w:rsidRDefault="00775051" w:rsidP="00775051">
      <w:pPr>
        <w:spacing w:line="240" w:lineRule="auto"/>
        <w:rPr>
          <w:rFonts w:cs="Times New Roman"/>
          <w:szCs w:val="24"/>
        </w:rPr>
      </w:pPr>
    </w:p>
    <w:p w14:paraId="3A95546D" w14:textId="77777777" w:rsidR="00775051" w:rsidRDefault="00775051" w:rsidP="00775051">
      <w:pPr>
        <w:spacing w:line="240" w:lineRule="auto"/>
        <w:rPr>
          <w:rFonts w:cs="Times New Roman"/>
          <w:szCs w:val="24"/>
        </w:rPr>
      </w:pPr>
    </w:p>
    <w:p w14:paraId="3267F335" w14:textId="77777777" w:rsidR="00775051" w:rsidRDefault="00775051" w:rsidP="00775051">
      <w:pPr>
        <w:spacing w:line="240" w:lineRule="auto"/>
        <w:rPr>
          <w:rFonts w:cs="Times New Roman"/>
          <w:szCs w:val="24"/>
        </w:rPr>
      </w:pPr>
    </w:p>
    <w:p w14:paraId="25B100CF" w14:textId="77777777" w:rsidR="00775051" w:rsidRDefault="00775051" w:rsidP="00775051">
      <w:pPr>
        <w:spacing w:line="240" w:lineRule="auto"/>
        <w:rPr>
          <w:rFonts w:cs="Times New Roman"/>
          <w:szCs w:val="24"/>
        </w:rPr>
      </w:pPr>
    </w:p>
    <w:p w14:paraId="3E0C429B" w14:textId="77777777" w:rsidR="00775051" w:rsidRDefault="00775051" w:rsidP="00775051">
      <w:pPr>
        <w:spacing w:line="240" w:lineRule="auto"/>
        <w:rPr>
          <w:rFonts w:cs="Times New Roman"/>
          <w:szCs w:val="24"/>
        </w:rPr>
      </w:pPr>
    </w:p>
    <w:p w14:paraId="514F3E34" w14:textId="77777777" w:rsidR="00775051" w:rsidRDefault="00775051" w:rsidP="00775051">
      <w:pPr>
        <w:spacing w:line="240" w:lineRule="auto"/>
        <w:rPr>
          <w:rFonts w:cs="Times New Roman"/>
          <w:szCs w:val="24"/>
        </w:rPr>
      </w:pPr>
    </w:p>
    <w:p w14:paraId="1EDDF880" w14:textId="77777777" w:rsidR="00775051" w:rsidRDefault="00775051" w:rsidP="00775051">
      <w:pPr>
        <w:spacing w:line="240" w:lineRule="auto"/>
        <w:rPr>
          <w:rFonts w:cs="Times New Roman"/>
          <w:szCs w:val="24"/>
        </w:rPr>
      </w:pPr>
    </w:p>
    <w:p w14:paraId="3C8C6480" w14:textId="68123DE9" w:rsidR="002E6884" w:rsidRPr="002E6884" w:rsidRDefault="002E6884" w:rsidP="00775051">
      <w:pPr>
        <w:spacing w:line="240" w:lineRule="auto"/>
        <w:rPr>
          <w:rFonts w:cs="Times New Roman"/>
          <w:szCs w:val="24"/>
        </w:rPr>
      </w:pPr>
      <w:r w:rsidRPr="002E6884">
        <w:rPr>
          <w:rFonts w:cs="Times New Roman"/>
          <w:szCs w:val="24"/>
        </w:rPr>
        <w:t>COORDONATOR ŞTIINŢIFIC                                                                                ABSOLVENT</w:t>
      </w:r>
    </w:p>
    <w:p w14:paraId="3FD6D1FE" w14:textId="44930CB5" w:rsidR="00775051" w:rsidRDefault="002E6884" w:rsidP="00775051">
      <w:pPr>
        <w:spacing w:line="240" w:lineRule="auto"/>
        <w:jc w:val="center"/>
        <w:rPr>
          <w:rFonts w:cs="Times New Roman"/>
          <w:szCs w:val="24"/>
        </w:rPr>
      </w:pPr>
      <w:r w:rsidRPr="002E6884">
        <w:rPr>
          <w:rFonts w:cs="Times New Roman"/>
          <w:szCs w:val="24"/>
        </w:rPr>
        <w:t>Lect. dr. Carmen Chiriţă</w:t>
      </w:r>
      <w:r>
        <w:rPr>
          <w:rFonts w:cs="Times New Roman"/>
          <w:szCs w:val="24"/>
        </w:rPr>
        <w:tab/>
      </w:r>
      <w:r>
        <w:rPr>
          <w:rFonts w:cs="Times New Roman"/>
          <w:szCs w:val="24"/>
        </w:rPr>
        <w:tab/>
      </w:r>
      <w:r>
        <w:rPr>
          <w:rFonts w:cs="Times New Roman"/>
          <w:szCs w:val="24"/>
        </w:rPr>
        <w:tab/>
      </w:r>
      <w:r>
        <w:rPr>
          <w:rFonts w:cs="Times New Roman"/>
          <w:szCs w:val="24"/>
        </w:rPr>
        <w:tab/>
      </w:r>
      <w:r>
        <w:rPr>
          <w:rFonts w:cs="Times New Roman"/>
          <w:szCs w:val="24"/>
        </w:rPr>
        <w:tab/>
      </w:r>
      <w:r>
        <w:rPr>
          <w:rFonts w:cs="Times New Roman"/>
          <w:szCs w:val="24"/>
        </w:rPr>
        <w:tab/>
      </w:r>
      <w:r>
        <w:rPr>
          <w:rFonts w:cs="Times New Roman"/>
          <w:szCs w:val="24"/>
        </w:rPr>
        <w:tab/>
        <w:t xml:space="preserve">      Sebastian Bomher</w:t>
      </w:r>
    </w:p>
    <w:p w14:paraId="2FAE22F4" w14:textId="77777777" w:rsidR="00775051" w:rsidRDefault="00775051" w:rsidP="00775051">
      <w:pPr>
        <w:spacing w:line="240" w:lineRule="auto"/>
        <w:jc w:val="center"/>
        <w:rPr>
          <w:rFonts w:cs="Times New Roman"/>
          <w:szCs w:val="24"/>
        </w:rPr>
      </w:pPr>
    </w:p>
    <w:p w14:paraId="2CE10888" w14:textId="77777777" w:rsidR="00775051" w:rsidRDefault="00775051" w:rsidP="00775051">
      <w:pPr>
        <w:spacing w:line="240" w:lineRule="auto"/>
        <w:jc w:val="center"/>
        <w:rPr>
          <w:rFonts w:cs="Times New Roman"/>
          <w:szCs w:val="24"/>
        </w:rPr>
      </w:pPr>
    </w:p>
    <w:p w14:paraId="4DC2B292" w14:textId="77777777" w:rsidR="00775051" w:rsidRDefault="00775051" w:rsidP="00775051">
      <w:pPr>
        <w:spacing w:line="240" w:lineRule="auto"/>
        <w:jc w:val="center"/>
        <w:rPr>
          <w:rFonts w:cs="Times New Roman"/>
          <w:szCs w:val="24"/>
        </w:rPr>
      </w:pPr>
    </w:p>
    <w:p w14:paraId="37C6DC60" w14:textId="77777777" w:rsidR="00775051" w:rsidRDefault="00775051" w:rsidP="00775051">
      <w:pPr>
        <w:spacing w:line="240" w:lineRule="auto"/>
        <w:jc w:val="center"/>
        <w:rPr>
          <w:rFonts w:cs="Times New Roman"/>
          <w:szCs w:val="24"/>
        </w:rPr>
      </w:pPr>
    </w:p>
    <w:p w14:paraId="3F417D9E" w14:textId="77777777" w:rsidR="00775051" w:rsidRDefault="00775051" w:rsidP="00775051">
      <w:pPr>
        <w:spacing w:line="240" w:lineRule="auto"/>
        <w:jc w:val="center"/>
        <w:rPr>
          <w:rFonts w:cs="Times New Roman"/>
          <w:szCs w:val="24"/>
        </w:rPr>
      </w:pPr>
    </w:p>
    <w:p w14:paraId="0315F239" w14:textId="77777777" w:rsidR="00775051" w:rsidRDefault="00775051" w:rsidP="00775051">
      <w:pPr>
        <w:spacing w:line="240" w:lineRule="auto"/>
        <w:jc w:val="center"/>
        <w:rPr>
          <w:rFonts w:cs="Times New Roman"/>
          <w:szCs w:val="24"/>
        </w:rPr>
      </w:pPr>
    </w:p>
    <w:p w14:paraId="48D5AE60" w14:textId="77777777" w:rsidR="00775051" w:rsidRDefault="00775051" w:rsidP="00775051">
      <w:pPr>
        <w:spacing w:line="240" w:lineRule="auto"/>
        <w:jc w:val="center"/>
        <w:rPr>
          <w:rFonts w:cs="Times New Roman"/>
          <w:szCs w:val="24"/>
        </w:rPr>
      </w:pPr>
    </w:p>
    <w:p w14:paraId="423667E5" w14:textId="77777777" w:rsidR="00775051" w:rsidRDefault="00775051" w:rsidP="00775051">
      <w:pPr>
        <w:spacing w:line="240" w:lineRule="auto"/>
        <w:jc w:val="center"/>
        <w:rPr>
          <w:rFonts w:cs="Times New Roman"/>
          <w:szCs w:val="24"/>
        </w:rPr>
      </w:pPr>
    </w:p>
    <w:p w14:paraId="7C29C406" w14:textId="3C3C8D57" w:rsidR="00775051" w:rsidRDefault="0006306A" w:rsidP="00775051">
      <w:pPr>
        <w:spacing w:line="240" w:lineRule="auto"/>
        <w:jc w:val="center"/>
        <w:rPr>
          <w:rFonts w:cs="Times New Roman"/>
          <w:szCs w:val="24"/>
        </w:rPr>
      </w:pPr>
      <w:r>
        <w:rPr>
          <w:rFonts w:cs="Times New Roman"/>
          <w:szCs w:val="24"/>
        </w:rPr>
        <w:t>Bucuresti</w:t>
      </w:r>
    </w:p>
    <w:p w14:paraId="6A4498EE" w14:textId="64ABE18A" w:rsidR="00775051" w:rsidRDefault="0006306A" w:rsidP="00775051">
      <w:pPr>
        <w:spacing w:line="240" w:lineRule="auto"/>
        <w:jc w:val="center"/>
        <w:rPr>
          <w:rFonts w:cs="Times New Roman"/>
          <w:szCs w:val="24"/>
        </w:rPr>
      </w:pPr>
      <w:r>
        <w:rPr>
          <w:rFonts w:cs="Times New Roman"/>
          <w:szCs w:val="24"/>
        </w:rPr>
        <w:t>2019</w:t>
      </w:r>
    </w:p>
    <w:sdt>
      <w:sdtPr>
        <w:rPr>
          <w:rFonts w:asciiTheme="minorHAnsi" w:eastAsiaTheme="minorHAnsi" w:hAnsiTheme="minorHAnsi" w:cstheme="minorBidi"/>
          <w:b w:val="0"/>
          <w:sz w:val="22"/>
          <w:szCs w:val="22"/>
        </w:rPr>
        <w:id w:val="-255823572"/>
        <w:docPartObj>
          <w:docPartGallery w:val="Table of Contents"/>
          <w:docPartUnique/>
        </w:docPartObj>
      </w:sdtPr>
      <w:sdtEndPr>
        <w:rPr>
          <w:rFonts w:ascii="Times New Roman" w:hAnsi="Times New Roman"/>
          <w:bCs/>
          <w:sz w:val="24"/>
        </w:rPr>
      </w:sdtEndPr>
      <w:sdtContent>
        <w:p w14:paraId="7B1C051F" w14:textId="2899EE3C" w:rsidR="00E7501E" w:rsidRPr="009F56E4" w:rsidRDefault="00B66C55" w:rsidP="00775051">
          <w:pPr>
            <w:pStyle w:val="TOCHeading"/>
            <w:jc w:val="center"/>
          </w:pPr>
          <w:r w:rsidRPr="009F56E4">
            <w:t>Cuprins</w:t>
          </w:r>
        </w:p>
        <w:p w14:paraId="366BECD9" w14:textId="24E2A465" w:rsidR="00854244" w:rsidRDefault="00E7501E">
          <w:pPr>
            <w:pStyle w:val="TOC1"/>
            <w:tabs>
              <w:tab w:val="left" w:pos="446"/>
              <w:tab w:val="right" w:leader="dot" w:pos="9350"/>
            </w:tabs>
            <w:rPr>
              <w:rFonts w:asciiTheme="minorHAnsi" w:eastAsiaTheme="minorEastAsia" w:hAnsiTheme="minorHAnsi"/>
              <w:sz w:val="22"/>
              <w:lang w:eastAsia="ro-RO"/>
            </w:rPr>
          </w:pPr>
          <w:r w:rsidRPr="009F56E4">
            <w:rPr>
              <w:bCs/>
              <w:noProof w:val="0"/>
            </w:rPr>
            <w:fldChar w:fldCharType="begin"/>
          </w:r>
          <w:r w:rsidRPr="009F56E4">
            <w:rPr>
              <w:bCs/>
            </w:rPr>
            <w:instrText xml:space="preserve"> TOC \o "1-3" \h \z \u </w:instrText>
          </w:r>
          <w:r w:rsidRPr="009F56E4">
            <w:rPr>
              <w:bCs/>
              <w:noProof w:val="0"/>
            </w:rPr>
            <w:fldChar w:fldCharType="separate"/>
          </w:r>
          <w:hyperlink w:anchor="_Toc11082852" w:history="1">
            <w:r w:rsidR="00854244" w:rsidRPr="00196D54">
              <w:rPr>
                <w:rStyle w:val="Hyperlink"/>
              </w:rPr>
              <w:t>1.</w:t>
            </w:r>
            <w:r w:rsidR="00854244">
              <w:rPr>
                <w:rFonts w:asciiTheme="minorHAnsi" w:eastAsiaTheme="minorEastAsia" w:hAnsiTheme="minorHAnsi"/>
                <w:sz w:val="22"/>
                <w:lang w:eastAsia="ro-RO"/>
              </w:rPr>
              <w:tab/>
            </w:r>
            <w:r w:rsidR="00854244" w:rsidRPr="00196D54">
              <w:rPr>
                <w:rStyle w:val="Hyperlink"/>
              </w:rPr>
              <w:t>Generalitati</w:t>
            </w:r>
            <w:r w:rsidR="00854244">
              <w:rPr>
                <w:webHidden/>
              </w:rPr>
              <w:tab/>
            </w:r>
            <w:r w:rsidR="00854244">
              <w:rPr>
                <w:webHidden/>
              </w:rPr>
              <w:fldChar w:fldCharType="begin"/>
            </w:r>
            <w:r w:rsidR="00854244">
              <w:rPr>
                <w:webHidden/>
              </w:rPr>
              <w:instrText xml:space="preserve"> PAGEREF _Toc11082852 \h </w:instrText>
            </w:r>
            <w:r w:rsidR="00854244">
              <w:rPr>
                <w:webHidden/>
              </w:rPr>
            </w:r>
            <w:r w:rsidR="00854244">
              <w:rPr>
                <w:webHidden/>
              </w:rPr>
              <w:fldChar w:fldCharType="separate"/>
            </w:r>
            <w:r w:rsidR="00854244">
              <w:rPr>
                <w:webHidden/>
              </w:rPr>
              <w:t>3</w:t>
            </w:r>
            <w:r w:rsidR="00854244">
              <w:rPr>
                <w:webHidden/>
              </w:rPr>
              <w:fldChar w:fldCharType="end"/>
            </w:r>
          </w:hyperlink>
        </w:p>
        <w:p w14:paraId="656A1845" w14:textId="782DCAEB" w:rsidR="00854244" w:rsidRDefault="00854244">
          <w:pPr>
            <w:pStyle w:val="TOC2"/>
            <w:rPr>
              <w:rFonts w:asciiTheme="minorHAnsi" w:eastAsiaTheme="minorEastAsia" w:hAnsiTheme="minorHAnsi" w:cstheme="minorBidi"/>
              <w:sz w:val="22"/>
              <w:lang w:eastAsia="ro-RO"/>
            </w:rPr>
          </w:pPr>
          <w:hyperlink w:anchor="_Toc11082853" w:history="1">
            <w:r w:rsidRPr="00196D54">
              <w:rPr>
                <w:rStyle w:val="Hyperlink"/>
              </w:rPr>
              <w:t>1.1.</w:t>
            </w:r>
            <w:r>
              <w:rPr>
                <w:rFonts w:asciiTheme="minorHAnsi" w:eastAsiaTheme="minorEastAsia" w:hAnsiTheme="minorHAnsi" w:cstheme="minorBidi"/>
                <w:sz w:val="22"/>
                <w:lang w:eastAsia="ro-RO"/>
              </w:rPr>
              <w:tab/>
            </w:r>
            <w:r w:rsidRPr="00196D54">
              <w:rPr>
                <w:rStyle w:val="Hyperlink"/>
                <w:bCs/>
              </w:rPr>
              <w:t>Abstract</w:t>
            </w:r>
            <w:r>
              <w:rPr>
                <w:webHidden/>
              </w:rPr>
              <w:tab/>
            </w:r>
            <w:r>
              <w:rPr>
                <w:webHidden/>
              </w:rPr>
              <w:fldChar w:fldCharType="begin"/>
            </w:r>
            <w:r>
              <w:rPr>
                <w:webHidden/>
              </w:rPr>
              <w:instrText xml:space="preserve"> PAGEREF _Toc11082853 \h </w:instrText>
            </w:r>
            <w:r>
              <w:rPr>
                <w:webHidden/>
              </w:rPr>
            </w:r>
            <w:r>
              <w:rPr>
                <w:webHidden/>
              </w:rPr>
              <w:fldChar w:fldCharType="separate"/>
            </w:r>
            <w:r>
              <w:rPr>
                <w:webHidden/>
              </w:rPr>
              <w:t>3</w:t>
            </w:r>
            <w:r>
              <w:rPr>
                <w:webHidden/>
              </w:rPr>
              <w:fldChar w:fldCharType="end"/>
            </w:r>
          </w:hyperlink>
        </w:p>
        <w:p w14:paraId="32320E4C" w14:textId="107D5D21" w:rsidR="00854244" w:rsidRDefault="00854244">
          <w:pPr>
            <w:pStyle w:val="TOC1"/>
            <w:tabs>
              <w:tab w:val="left" w:pos="446"/>
              <w:tab w:val="right" w:leader="dot" w:pos="9350"/>
            </w:tabs>
            <w:rPr>
              <w:rFonts w:asciiTheme="minorHAnsi" w:eastAsiaTheme="minorEastAsia" w:hAnsiTheme="minorHAnsi"/>
              <w:sz w:val="22"/>
              <w:lang w:eastAsia="ro-RO"/>
            </w:rPr>
          </w:pPr>
          <w:hyperlink w:anchor="_Toc11082854" w:history="1">
            <w:r w:rsidRPr="00196D54">
              <w:rPr>
                <w:rStyle w:val="Hyperlink"/>
              </w:rPr>
              <w:t>2.</w:t>
            </w:r>
            <w:r>
              <w:rPr>
                <w:rFonts w:asciiTheme="minorHAnsi" w:eastAsiaTheme="minorEastAsia" w:hAnsiTheme="minorHAnsi"/>
                <w:sz w:val="22"/>
                <w:lang w:eastAsia="ro-RO"/>
              </w:rPr>
              <w:tab/>
            </w:r>
            <w:r w:rsidRPr="00196D54">
              <w:rPr>
                <w:rStyle w:val="Hyperlink"/>
              </w:rPr>
              <w:t>Introducere</w:t>
            </w:r>
            <w:r>
              <w:rPr>
                <w:webHidden/>
              </w:rPr>
              <w:tab/>
            </w:r>
            <w:r>
              <w:rPr>
                <w:webHidden/>
              </w:rPr>
              <w:fldChar w:fldCharType="begin"/>
            </w:r>
            <w:r>
              <w:rPr>
                <w:webHidden/>
              </w:rPr>
              <w:instrText xml:space="preserve"> PAGEREF _Toc11082854 \h </w:instrText>
            </w:r>
            <w:r>
              <w:rPr>
                <w:webHidden/>
              </w:rPr>
            </w:r>
            <w:r>
              <w:rPr>
                <w:webHidden/>
              </w:rPr>
              <w:fldChar w:fldCharType="separate"/>
            </w:r>
            <w:r>
              <w:rPr>
                <w:webHidden/>
              </w:rPr>
              <w:t>4</w:t>
            </w:r>
            <w:r>
              <w:rPr>
                <w:webHidden/>
              </w:rPr>
              <w:fldChar w:fldCharType="end"/>
            </w:r>
          </w:hyperlink>
        </w:p>
        <w:p w14:paraId="455B3D6B" w14:textId="5BB70D57" w:rsidR="00854244" w:rsidRDefault="00854244">
          <w:pPr>
            <w:pStyle w:val="TOC2"/>
            <w:rPr>
              <w:rFonts w:asciiTheme="minorHAnsi" w:eastAsiaTheme="minorEastAsia" w:hAnsiTheme="minorHAnsi" w:cstheme="minorBidi"/>
              <w:sz w:val="22"/>
              <w:lang w:eastAsia="ro-RO"/>
            </w:rPr>
          </w:pPr>
          <w:hyperlink w:anchor="_Toc11082855" w:history="1">
            <w:r w:rsidRPr="00196D54">
              <w:rPr>
                <w:rStyle w:val="Hyperlink"/>
              </w:rPr>
              <w:t>2.1.</w:t>
            </w:r>
            <w:r>
              <w:rPr>
                <w:rFonts w:asciiTheme="minorHAnsi" w:eastAsiaTheme="minorEastAsia" w:hAnsiTheme="minorHAnsi" w:cstheme="minorBidi"/>
                <w:sz w:val="22"/>
                <w:lang w:eastAsia="ro-RO"/>
              </w:rPr>
              <w:tab/>
            </w:r>
            <w:r w:rsidRPr="00196D54">
              <w:rPr>
                <w:rStyle w:val="Hyperlink"/>
                <w:bCs/>
              </w:rPr>
              <w:t>Tema Lucrarii</w:t>
            </w:r>
            <w:r>
              <w:rPr>
                <w:webHidden/>
              </w:rPr>
              <w:tab/>
            </w:r>
            <w:r>
              <w:rPr>
                <w:webHidden/>
              </w:rPr>
              <w:fldChar w:fldCharType="begin"/>
            </w:r>
            <w:r>
              <w:rPr>
                <w:webHidden/>
              </w:rPr>
              <w:instrText xml:space="preserve"> PAGEREF _Toc11082855 \h </w:instrText>
            </w:r>
            <w:r>
              <w:rPr>
                <w:webHidden/>
              </w:rPr>
            </w:r>
            <w:r>
              <w:rPr>
                <w:webHidden/>
              </w:rPr>
              <w:fldChar w:fldCharType="separate"/>
            </w:r>
            <w:r>
              <w:rPr>
                <w:webHidden/>
              </w:rPr>
              <w:t>4</w:t>
            </w:r>
            <w:r>
              <w:rPr>
                <w:webHidden/>
              </w:rPr>
              <w:fldChar w:fldCharType="end"/>
            </w:r>
          </w:hyperlink>
        </w:p>
        <w:p w14:paraId="58501A78" w14:textId="03AA33C9" w:rsidR="00854244" w:rsidRDefault="00854244">
          <w:pPr>
            <w:pStyle w:val="TOC2"/>
            <w:rPr>
              <w:rFonts w:asciiTheme="minorHAnsi" w:eastAsiaTheme="minorEastAsia" w:hAnsiTheme="minorHAnsi" w:cstheme="minorBidi"/>
              <w:sz w:val="22"/>
              <w:lang w:eastAsia="ro-RO"/>
            </w:rPr>
          </w:pPr>
          <w:hyperlink w:anchor="_Toc11082858" w:history="1">
            <w:r w:rsidRPr="00196D54">
              <w:rPr>
                <w:rStyle w:val="Hyperlink"/>
              </w:rPr>
              <w:t>2.2.</w:t>
            </w:r>
            <w:r>
              <w:rPr>
                <w:rFonts w:asciiTheme="minorHAnsi" w:eastAsiaTheme="minorEastAsia" w:hAnsiTheme="minorHAnsi" w:cstheme="minorBidi"/>
                <w:sz w:val="22"/>
                <w:lang w:eastAsia="ro-RO"/>
              </w:rPr>
              <w:tab/>
            </w:r>
            <w:r w:rsidRPr="00196D54">
              <w:rPr>
                <w:rStyle w:val="Hyperlink"/>
                <w:bCs/>
              </w:rPr>
              <w:t>Obiectivul Lucrarii</w:t>
            </w:r>
            <w:r>
              <w:rPr>
                <w:webHidden/>
              </w:rPr>
              <w:tab/>
            </w:r>
            <w:r>
              <w:rPr>
                <w:webHidden/>
              </w:rPr>
              <w:fldChar w:fldCharType="begin"/>
            </w:r>
            <w:r>
              <w:rPr>
                <w:webHidden/>
              </w:rPr>
              <w:instrText xml:space="preserve"> PAGEREF _Toc11082858 \h </w:instrText>
            </w:r>
            <w:r>
              <w:rPr>
                <w:webHidden/>
              </w:rPr>
            </w:r>
            <w:r>
              <w:rPr>
                <w:webHidden/>
              </w:rPr>
              <w:fldChar w:fldCharType="separate"/>
            </w:r>
            <w:r>
              <w:rPr>
                <w:webHidden/>
              </w:rPr>
              <w:t>4</w:t>
            </w:r>
            <w:r>
              <w:rPr>
                <w:webHidden/>
              </w:rPr>
              <w:fldChar w:fldCharType="end"/>
            </w:r>
          </w:hyperlink>
        </w:p>
        <w:p w14:paraId="14145D51" w14:textId="787DF245" w:rsidR="00854244" w:rsidRDefault="00854244">
          <w:pPr>
            <w:pStyle w:val="TOC3"/>
            <w:rPr>
              <w:rFonts w:asciiTheme="minorHAnsi" w:hAnsiTheme="minorHAnsi" w:cstheme="minorBidi"/>
              <w:sz w:val="22"/>
              <w:lang w:eastAsia="ro-RO"/>
            </w:rPr>
          </w:pPr>
          <w:hyperlink w:anchor="_Toc11082863" w:history="1">
            <w:r w:rsidRPr="00196D54">
              <w:rPr>
                <w:rStyle w:val="Hyperlink"/>
              </w:rPr>
              <w:t>2.2.1.</w:t>
            </w:r>
            <w:r>
              <w:rPr>
                <w:rFonts w:asciiTheme="minorHAnsi" w:hAnsiTheme="minorHAnsi" w:cstheme="minorBidi"/>
                <w:sz w:val="22"/>
                <w:lang w:eastAsia="ro-RO"/>
              </w:rPr>
              <w:tab/>
            </w:r>
            <w:r w:rsidRPr="00196D54">
              <w:rPr>
                <w:rStyle w:val="Hyperlink"/>
                <w:bCs/>
              </w:rPr>
              <w:t>Transparenta si exprimare libera</w:t>
            </w:r>
            <w:r>
              <w:rPr>
                <w:webHidden/>
              </w:rPr>
              <w:tab/>
            </w:r>
            <w:r>
              <w:rPr>
                <w:webHidden/>
              </w:rPr>
              <w:fldChar w:fldCharType="begin"/>
            </w:r>
            <w:r>
              <w:rPr>
                <w:webHidden/>
              </w:rPr>
              <w:instrText xml:space="preserve"> PAGEREF _Toc11082863 \h </w:instrText>
            </w:r>
            <w:r>
              <w:rPr>
                <w:webHidden/>
              </w:rPr>
            </w:r>
            <w:r>
              <w:rPr>
                <w:webHidden/>
              </w:rPr>
              <w:fldChar w:fldCharType="separate"/>
            </w:r>
            <w:r>
              <w:rPr>
                <w:webHidden/>
              </w:rPr>
              <w:t>4</w:t>
            </w:r>
            <w:r>
              <w:rPr>
                <w:webHidden/>
              </w:rPr>
              <w:fldChar w:fldCharType="end"/>
            </w:r>
          </w:hyperlink>
        </w:p>
        <w:p w14:paraId="6C4C993B" w14:textId="7FA85A76" w:rsidR="00854244" w:rsidRDefault="00854244">
          <w:pPr>
            <w:pStyle w:val="TOC3"/>
            <w:rPr>
              <w:rFonts w:asciiTheme="minorHAnsi" w:hAnsiTheme="minorHAnsi" w:cstheme="minorBidi"/>
              <w:sz w:val="22"/>
              <w:lang w:eastAsia="ro-RO"/>
            </w:rPr>
          </w:pPr>
          <w:hyperlink w:anchor="_Toc11082864" w:history="1">
            <w:r w:rsidRPr="00196D54">
              <w:rPr>
                <w:rStyle w:val="Hyperlink"/>
              </w:rPr>
              <w:t>2.2.2.</w:t>
            </w:r>
            <w:r>
              <w:rPr>
                <w:rFonts w:asciiTheme="minorHAnsi" w:hAnsiTheme="minorHAnsi" w:cstheme="minorBidi"/>
                <w:sz w:val="22"/>
                <w:lang w:eastAsia="ro-RO"/>
              </w:rPr>
              <w:tab/>
            </w:r>
            <w:r w:rsidRPr="00196D54">
              <w:rPr>
                <w:rStyle w:val="Hyperlink"/>
                <w:bCs/>
              </w:rPr>
              <w:t>Demonstrarea cunostintelor</w:t>
            </w:r>
            <w:r>
              <w:rPr>
                <w:webHidden/>
              </w:rPr>
              <w:tab/>
            </w:r>
            <w:r>
              <w:rPr>
                <w:webHidden/>
              </w:rPr>
              <w:fldChar w:fldCharType="begin"/>
            </w:r>
            <w:r>
              <w:rPr>
                <w:webHidden/>
              </w:rPr>
              <w:instrText xml:space="preserve"> PAGEREF _Toc11082864 \h </w:instrText>
            </w:r>
            <w:r>
              <w:rPr>
                <w:webHidden/>
              </w:rPr>
            </w:r>
            <w:r>
              <w:rPr>
                <w:webHidden/>
              </w:rPr>
              <w:fldChar w:fldCharType="separate"/>
            </w:r>
            <w:r>
              <w:rPr>
                <w:webHidden/>
              </w:rPr>
              <w:t>5</w:t>
            </w:r>
            <w:r>
              <w:rPr>
                <w:webHidden/>
              </w:rPr>
              <w:fldChar w:fldCharType="end"/>
            </w:r>
          </w:hyperlink>
        </w:p>
        <w:p w14:paraId="519F5E19" w14:textId="7540081C" w:rsidR="00854244" w:rsidRDefault="00854244">
          <w:pPr>
            <w:pStyle w:val="TOC2"/>
            <w:rPr>
              <w:rFonts w:asciiTheme="minorHAnsi" w:eastAsiaTheme="minorEastAsia" w:hAnsiTheme="minorHAnsi" w:cstheme="minorBidi"/>
              <w:sz w:val="22"/>
              <w:lang w:eastAsia="ro-RO"/>
            </w:rPr>
          </w:pPr>
          <w:hyperlink w:anchor="_Toc11082865" w:history="1">
            <w:r w:rsidRPr="00196D54">
              <w:rPr>
                <w:rStyle w:val="Hyperlink"/>
              </w:rPr>
              <w:t>2.3.</w:t>
            </w:r>
            <w:r>
              <w:rPr>
                <w:rFonts w:asciiTheme="minorHAnsi" w:eastAsiaTheme="minorEastAsia" w:hAnsiTheme="minorHAnsi" w:cstheme="minorBidi"/>
                <w:sz w:val="22"/>
                <w:lang w:eastAsia="ro-RO"/>
              </w:rPr>
              <w:tab/>
            </w:r>
            <w:r w:rsidRPr="00196D54">
              <w:rPr>
                <w:rStyle w:val="Hyperlink"/>
                <w:bCs/>
              </w:rPr>
              <w:t>Structura aplicatiei</w:t>
            </w:r>
            <w:r>
              <w:rPr>
                <w:webHidden/>
              </w:rPr>
              <w:tab/>
            </w:r>
            <w:r>
              <w:rPr>
                <w:webHidden/>
              </w:rPr>
              <w:fldChar w:fldCharType="begin"/>
            </w:r>
            <w:r>
              <w:rPr>
                <w:webHidden/>
              </w:rPr>
              <w:instrText xml:space="preserve"> PAGEREF _Toc11082865 \h </w:instrText>
            </w:r>
            <w:r>
              <w:rPr>
                <w:webHidden/>
              </w:rPr>
            </w:r>
            <w:r>
              <w:rPr>
                <w:webHidden/>
              </w:rPr>
              <w:fldChar w:fldCharType="separate"/>
            </w:r>
            <w:r>
              <w:rPr>
                <w:webHidden/>
              </w:rPr>
              <w:t>6</w:t>
            </w:r>
            <w:r>
              <w:rPr>
                <w:webHidden/>
              </w:rPr>
              <w:fldChar w:fldCharType="end"/>
            </w:r>
          </w:hyperlink>
        </w:p>
        <w:p w14:paraId="69E9D40C" w14:textId="64EEEBBE" w:rsidR="00854244" w:rsidRDefault="00854244">
          <w:pPr>
            <w:pStyle w:val="TOC1"/>
            <w:tabs>
              <w:tab w:val="left" w:pos="446"/>
              <w:tab w:val="right" w:leader="dot" w:pos="9350"/>
            </w:tabs>
            <w:rPr>
              <w:rFonts w:asciiTheme="minorHAnsi" w:eastAsiaTheme="minorEastAsia" w:hAnsiTheme="minorHAnsi"/>
              <w:sz w:val="22"/>
              <w:lang w:eastAsia="ro-RO"/>
            </w:rPr>
          </w:pPr>
          <w:hyperlink w:anchor="_Toc11082866" w:history="1">
            <w:r w:rsidRPr="00196D54">
              <w:rPr>
                <w:rStyle w:val="Hyperlink"/>
              </w:rPr>
              <w:t>3.</w:t>
            </w:r>
            <w:r>
              <w:rPr>
                <w:rFonts w:asciiTheme="minorHAnsi" w:eastAsiaTheme="minorEastAsia" w:hAnsiTheme="minorHAnsi"/>
                <w:sz w:val="22"/>
                <w:lang w:eastAsia="ro-RO"/>
              </w:rPr>
              <w:tab/>
            </w:r>
            <w:r w:rsidRPr="00196D54">
              <w:rPr>
                <w:rStyle w:val="Hyperlink"/>
              </w:rPr>
              <w:t>Tehnologii utilizate</w:t>
            </w:r>
            <w:r>
              <w:rPr>
                <w:webHidden/>
              </w:rPr>
              <w:tab/>
            </w:r>
            <w:r>
              <w:rPr>
                <w:webHidden/>
              </w:rPr>
              <w:fldChar w:fldCharType="begin"/>
            </w:r>
            <w:r>
              <w:rPr>
                <w:webHidden/>
              </w:rPr>
              <w:instrText xml:space="preserve"> PAGEREF _Toc11082866 \h </w:instrText>
            </w:r>
            <w:r>
              <w:rPr>
                <w:webHidden/>
              </w:rPr>
            </w:r>
            <w:r>
              <w:rPr>
                <w:webHidden/>
              </w:rPr>
              <w:fldChar w:fldCharType="separate"/>
            </w:r>
            <w:r>
              <w:rPr>
                <w:webHidden/>
              </w:rPr>
              <w:t>8</w:t>
            </w:r>
            <w:r>
              <w:rPr>
                <w:webHidden/>
              </w:rPr>
              <w:fldChar w:fldCharType="end"/>
            </w:r>
          </w:hyperlink>
        </w:p>
        <w:p w14:paraId="4A78D0F0" w14:textId="2AB06368" w:rsidR="00854244" w:rsidRDefault="00854244">
          <w:pPr>
            <w:pStyle w:val="TOC2"/>
            <w:rPr>
              <w:rFonts w:asciiTheme="minorHAnsi" w:eastAsiaTheme="minorEastAsia" w:hAnsiTheme="minorHAnsi" w:cstheme="minorBidi"/>
              <w:sz w:val="22"/>
              <w:lang w:eastAsia="ro-RO"/>
            </w:rPr>
          </w:pPr>
          <w:hyperlink w:anchor="_Toc11082867" w:history="1">
            <w:r w:rsidRPr="00196D54">
              <w:rPr>
                <w:rStyle w:val="Hyperlink"/>
              </w:rPr>
              <w:t>3.1.</w:t>
            </w:r>
            <w:r>
              <w:rPr>
                <w:rFonts w:asciiTheme="minorHAnsi" w:eastAsiaTheme="minorEastAsia" w:hAnsiTheme="minorHAnsi" w:cstheme="minorBidi"/>
                <w:sz w:val="22"/>
                <w:lang w:eastAsia="ro-RO"/>
              </w:rPr>
              <w:tab/>
            </w:r>
            <w:r w:rsidRPr="00196D54">
              <w:rPr>
                <w:rStyle w:val="Hyperlink"/>
                <w:bCs/>
              </w:rPr>
              <w:t>Introducere</w:t>
            </w:r>
            <w:r>
              <w:rPr>
                <w:webHidden/>
              </w:rPr>
              <w:tab/>
            </w:r>
            <w:r>
              <w:rPr>
                <w:webHidden/>
              </w:rPr>
              <w:fldChar w:fldCharType="begin"/>
            </w:r>
            <w:r>
              <w:rPr>
                <w:webHidden/>
              </w:rPr>
              <w:instrText xml:space="preserve"> PAGEREF _Toc11082867 \h </w:instrText>
            </w:r>
            <w:r>
              <w:rPr>
                <w:webHidden/>
              </w:rPr>
            </w:r>
            <w:r>
              <w:rPr>
                <w:webHidden/>
              </w:rPr>
              <w:fldChar w:fldCharType="separate"/>
            </w:r>
            <w:r>
              <w:rPr>
                <w:webHidden/>
              </w:rPr>
              <w:t>8</w:t>
            </w:r>
            <w:r>
              <w:rPr>
                <w:webHidden/>
              </w:rPr>
              <w:fldChar w:fldCharType="end"/>
            </w:r>
          </w:hyperlink>
        </w:p>
        <w:p w14:paraId="17F45557" w14:textId="6AD53EA2" w:rsidR="00854244" w:rsidRDefault="00854244">
          <w:pPr>
            <w:pStyle w:val="TOC2"/>
            <w:rPr>
              <w:rFonts w:asciiTheme="minorHAnsi" w:eastAsiaTheme="minorEastAsia" w:hAnsiTheme="minorHAnsi" w:cstheme="minorBidi"/>
              <w:sz w:val="22"/>
              <w:lang w:eastAsia="ro-RO"/>
            </w:rPr>
          </w:pPr>
          <w:hyperlink w:anchor="_Toc11082872" w:history="1">
            <w:r w:rsidRPr="00196D54">
              <w:rPr>
                <w:rStyle w:val="Hyperlink"/>
              </w:rPr>
              <w:t>3.2.</w:t>
            </w:r>
            <w:r>
              <w:rPr>
                <w:rFonts w:asciiTheme="minorHAnsi" w:eastAsiaTheme="minorEastAsia" w:hAnsiTheme="minorHAnsi" w:cstheme="minorBidi"/>
                <w:sz w:val="22"/>
                <w:lang w:eastAsia="ro-RO"/>
              </w:rPr>
              <w:tab/>
            </w:r>
            <w:r w:rsidRPr="00196D54">
              <w:rPr>
                <w:rStyle w:val="Hyperlink"/>
              </w:rPr>
              <w:t>Pagini web</w:t>
            </w:r>
            <w:r>
              <w:rPr>
                <w:webHidden/>
              </w:rPr>
              <w:tab/>
            </w:r>
            <w:r>
              <w:rPr>
                <w:webHidden/>
              </w:rPr>
              <w:fldChar w:fldCharType="begin"/>
            </w:r>
            <w:r>
              <w:rPr>
                <w:webHidden/>
              </w:rPr>
              <w:instrText xml:space="preserve"> PAGEREF _Toc11082872 \h </w:instrText>
            </w:r>
            <w:r>
              <w:rPr>
                <w:webHidden/>
              </w:rPr>
            </w:r>
            <w:r>
              <w:rPr>
                <w:webHidden/>
              </w:rPr>
              <w:fldChar w:fldCharType="separate"/>
            </w:r>
            <w:r>
              <w:rPr>
                <w:webHidden/>
              </w:rPr>
              <w:t>9</w:t>
            </w:r>
            <w:r>
              <w:rPr>
                <w:webHidden/>
              </w:rPr>
              <w:fldChar w:fldCharType="end"/>
            </w:r>
          </w:hyperlink>
        </w:p>
        <w:p w14:paraId="137AAF65" w14:textId="09F21659" w:rsidR="00854244" w:rsidRDefault="00854244">
          <w:pPr>
            <w:pStyle w:val="TOC3"/>
            <w:rPr>
              <w:rFonts w:asciiTheme="minorHAnsi" w:hAnsiTheme="minorHAnsi" w:cstheme="minorBidi"/>
              <w:sz w:val="22"/>
              <w:lang w:eastAsia="ro-RO"/>
            </w:rPr>
          </w:pPr>
          <w:hyperlink w:anchor="_Toc11082873" w:history="1">
            <w:r w:rsidRPr="00196D54">
              <w:rPr>
                <w:rStyle w:val="Hyperlink"/>
                <w:bCs/>
              </w:rPr>
              <w:t>3.2.1.</w:t>
            </w:r>
            <w:r>
              <w:rPr>
                <w:rFonts w:asciiTheme="minorHAnsi" w:hAnsiTheme="minorHAnsi" w:cstheme="minorBidi"/>
                <w:sz w:val="22"/>
                <w:lang w:eastAsia="ro-RO"/>
              </w:rPr>
              <w:tab/>
            </w:r>
            <w:r w:rsidRPr="00196D54">
              <w:rPr>
                <w:rStyle w:val="Hyperlink"/>
              </w:rPr>
              <w:t>Aspecte arhtecturale</w:t>
            </w:r>
            <w:r>
              <w:rPr>
                <w:webHidden/>
              </w:rPr>
              <w:tab/>
            </w:r>
            <w:r>
              <w:rPr>
                <w:webHidden/>
              </w:rPr>
              <w:fldChar w:fldCharType="begin"/>
            </w:r>
            <w:r>
              <w:rPr>
                <w:webHidden/>
              </w:rPr>
              <w:instrText xml:space="preserve"> PAGEREF _Toc11082873 \h </w:instrText>
            </w:r>
            <w:r>
              <w:rPr>
                <w:webHidden/>
              </w:rPr>
            </w:r>
            <w:r>
              <w:rPr>
                <w:webHidden/>
              </w:rPr>
              <w:fldChar w:fldCharType="separate"/>
            </w:r>
            <w:r>
              <w:rPr>
                <w:webHidden/>
              </w:rPr>
              <w:t>10</w:t>
            </w:r>
            <w:r>
              <w:rPr>
                <w:webHidden/>
              </w:rPr>
              <w:fldChar w:fldCharType="end"/>
            </w:r>
          </w:hyperlink>
        </w:p>
        <w:p w14:paraId="64A75F6D" w14:textId="37AFC729" w:rsidR="00854244" w:rsidRDefault="00854244">
          <w:pPr>
            <w:pStyle w:val="TOC3"/>
            <w:rPr>
              <w:rFonts w:asciiTheme="minorHAnsi" w:hAnsiTheme="minorHAnsi" w:cstheme="minorBidi"/>
              <w:sz w:val="22"/>
              <w:lang w:eastAsia="ro-RO"/>
            </w:rPr>
          </w:pPr>
          <w:hyperlink w:anchor="_Toc11082874" w:history="1">
            <w:r w:rsidRPr="00196D54">
              <w:rPr>
                <w:rStyle w:val="Hyperlink"/>
                <w:bCs/>
              </w:rPr>
              <w:t>3.2.2.</w:t>
            </w:r>
            <w:r>
              <w:rPr>
                <w:rFonts w:asciiTheme="minorHAnsi" w:hAnsiTheme="minorHAnsi" w:cstheme="minorBidi"/>
                <w:sz w:val="22"/>
                <w:lang w:eastAsia="ro-RO"/>
              </w:rPr>
              <w:tab/>
            </w:r>
            <w:r w:rsidRPr="00196D54">
              <w:rPr>
                <w:rStyle w:val="Hyperlink"/>
              </w:rPr>
              <w:t>Documente Web statice</w:t>
            </w:r>
            <w:r>
              <w:rPr>
                <w:webHidden/>
              </w:rPr>
              <w:tab/>
            </w:r>
            <w:r>
              <w:rPr>
                <w:webHidden/>
              </w:rPr>
              <w:fldChar w:fldCharType="begin"/>
            </w:r>
            <w:r>
              <w:rPr>
                <w:webHidden/>
              </w:rPr>
              <w:instrText xml:space="preserve"> PAGEREF _Toc11082874 \h </w:instrText>
            </w:r>
            <w:r>
              <w:rPr>
                <w:webHidden/>
              </w:rPr>
            </w:r>
            <w:r>
              <w:rPr>
                <w:webHidden/>
              </w:rPr>
              <w:fldChar w:fldCharType="separate"/>
            </w:r>
            <w:r>
              <w:rPr>
                <w:webHidden/>
              </w:rPr>
              <w:t>11</w:t>
            </w:r>
            <w:r>
              <w:rPr>
                <w:webHidden/>
              </w:rPr>
              <w:fldChar w:fldCharType="end"/>
            </w:r>
          </w:hyperlink>
        </w:p>
        <w:p w14:paraId="0404B91C" w14:textId="5A22E016" w:rsidR="00854244" w:rsidRDefault="00854244">
          <w:pPr>
            <w:pStyle w:val="TOC3"/>
            <w:rPr>
              <w:rFonts w:asciiTheme="minorHAnsi" w:hAnsiTheme="minorHAnsi" w:cstheme="minorBidi"/>
              <w:sz w:val="22"/>
              <w:lang w:eastAsia="ro-RO"/>
            </w:rPr>
          </w:pPr>
          <w:hyperlink w:anchor="_Toc11082875" w:history="1">
            <w:r w:rsidRPr="00196D54">
              <w:rPr>
                <w:rStyle w:val="Hyperlink"/>
                <w:bCs/>
              </w:rPr>
              <w:t>3.2.3.</w:t>
            </w:r>
            <w:r>
              <w:rPr>
                <w:rFonts w:asciiTheme="minorHAnsi" w:hAnsiTheme="minorHAnsi" w:cstheme="minorBidi"/>
                <w:sz w:val="22"/>
                <w:lang w:eastAsia="ro-RO"/>
              </w:rPr>
              <w:tab/>
            </w:r>
            <w:r w:rsidRPr="00196D54">
              <w:rPr>
                <w:rStyle w:val="Hyperlink"/>
              </w:rPr>
              <w:t>HTML--HyperText Markup Language</w:t>
            </w:r>
            <w:r>
              <w:rPr>
                <w:webHidden/>
              </w:rPr>
              <w:tab/>
            </w:r>
            <w:r>
              <w:rPr>
                <w:webHidden/>
              </w:rPr>
              <w:fldChar w:fldCharType="begin"/>
            </w:r>
            <w:r>
              <w:rPr>
                <w:webHidden/>
              </w:rPr>
              <w:instrText xml:space="preserve"> PAGEREF _Toc11082875 \h </w:instrText>
            </w:r>
            <w:r>
              <w:rPr>
                <w:webHidden/>
              </w:rPr>
            </w:r>
            <w:r>
              <w:rPr>
                <w:webHidden/>
              </w:rPr>
              <w:fldChar w:fldCharType="separate"/>
            </w:r>
            <w:r>
              <w:rPr>
                <w:webHidden/>
              </w:rPr>
              <w:t>11</w:t>
            </w:r>
            <w:r>
              <w:rPr>
                <w:webHidden/>
              </w:rPr>
              <w:fldChar w:fldCharType="end"/>
            </w:r>
          </w:hyperlink>
        </w:p>
        <w:p w14:paraId="443E18D9" w14:textId="11F6B77F" w:rsidR="00854244" w:rsidRDefault="00854244">
          <w:pPr>
            <w:pStyle w:val="TOC3"/>
            <w:rPr>
              <w:rFonts w:asciiTheme="minorHAnsi" w:hAnsiTheme="minorHAnsi" w:cstheme="minorBidi"/>
              <w:sz w:val="22"/>
              <w:lang w:eastAsia="ro-RO"/>
            </w:rPr>
          </w:pPr>
          <w:hyperlink w:anchor="_Toc11082876" w:history="1">
            <w:r w:rsidRPr="00196D54">
              <w:rPr>
                <w:rStyle w:val="Hyperlink"/>
                <w:bCs/>
              </w:rPr>
              <w:t>3.2.4.</w:t>
            </w:r>
            <w:r>
              <w:rPr>
                <w:rFonts w:asciiTheme="minorHAnsi" w:hAnsiTheme="minorHAnsi" w:cstheme="minorBidi"/>
                <w:sz w:val="22"/>
                <w:lang w:eastAsia="ro-RO"/>
              </w:rPr>
              <w:tab/>
            </w:r>
            <w:r w:rsidRPr="00196D54">
              <w:rPr>
                <w:rStyle w:val="Hyperlink"/>
              </w:rPr>
              <w:t>Documente Web dinamice</w:t>
            </w:r>
            <w:r>
              <w:rPr>
                <w:webHidden/>
              </w:rPr>
              <w:tab/>
            </w:r>
            <w:r>
              <w:rPr>
                <w:webHidden/>
              </w:rPr>
              <w:fldChar w:fldCharType="begin"/>
            </w:r>
            <w:r>
              <w:rPr>
                <w:webHidden/>
              </w:rPr>
              <w:instrText xml:space="preserve"> PAGEREF _Toc11082876 \h </w:instrText>
            </w:r>
            <w:r>
              <w:rPr>
                <w:webHidden/>
              </w:rPr>
            </w:r>
            <w:r>
              <w:rPr>
                <w:webHidden/>
              </w:rPr>
              <w:fldChar w:fldCharType="separate"/>
            </w:r>
            <w:r>
              <w:rPr>
                <w:webHidden/>
              </w:rPr>
              <w:t>14</w:t>
            </w:r>
            <w:r>
              <w:rPr>
                <w:webHidden/>
              </w:rPr>
              <w:fldChar w:fldCharType="end"/>
            </w:r>
          </w:hyperlink>
        </w:p>
        <w:p w14:paraId="1D4C2715" w14:textId="3BFAF0BB" w:rsidR="00854244" w:rsidRDefault="00854244">
          <w:pPr>
            <w:pStyle w:val="TOC3"/>
            <w:rPr>
              <w:rFonts w:asciiTheme="minorHAnsi" w:hAnsiTheme="minorHAnsi" w:cstheme="minorBidi"/>
              <w:sz w:val="22"/>
              <w:lang w:eastAsia="ro-RO"/>
            </w:rPr>
          </w:pPr>
          <w:hyperlink w:anchor="_Toc11082877" w:history="1">
            <w:r w:rsidRPr="00196D54">
              <w:rPr>
                <w:rStyle w:val="Hyperlink"/>
                <w:bCs/>
              </w:rPr>
              <w:t>3.2.5.</w:t>
            </w:r>
            <w:r>
              <w:rPr>
                <w:rFonts w:asciiTheme="minorHAnsi" w:hAnsiTheme="minorHAnsi" w:cstheme="minorBidi"/>
                <w:sz w:val="22"/>
                <w:lang w:eastAsia="ro-RO"/>
              </w:rPr>
              <w:tab/>
            </w:r>
            <w:r w:rsidRPr="00196D54">
              <w:rPr>
                <w:rStyle w:val="Hyperlink"/>
              </w:rPr>
              <w:t>HTTP – HyperText Transfer Protocol</w:t>
            </w:r>
            <w:r>
              <w:rPr>
                <w:webHidden/>
              </w:rPr>
              <w:tab/>
            </w:r>
            <w:r>
              <w:rPr>
                <w:webHidden/>
              </w:rPr>
              <w:fldChar w:fldCharType="begin"/>
            </w:r>
            <w:r>
              <w:rPr>
                <w:webHidden/>
              </w:rPr>
              <w:instrText xml:space="preserve"> PAGEREF _Toc11082877 \h </w:instrText>
            </w:r>
            <w:r>
              <w:rPr>
                <w:webHidden/>
              </w:rPr>
            </w:r>
            <w:r>
              <w:rPr>
                <w:webHidden/>
              </w:rPr>
              <w:fldChar w:fldCharType="separate"/>
            </w:r>
            <w:r>
              <w:rPr>
                <w:webHidden/>
              </w:rPr>
              <w:t>14</w:t>
            </w:r>
            <w:r>
              <w:rPr>
                <w:webHidden/>
              </w:rPr>
              <w:fldChar w:fldCharType="end"/>
            </w:r>
          </w:hyperlink>
        </w:p>
        <w:p w14:paraId="0D8419D6" w14:textId="7BDC1F29" w:rsidR="00854244" w:rsidRDefault="00854244">
          <w:pPr>
            <w:pStyle w:val="TOC3"/>
            <w:rPr>
              <w:rFonts w:asciiTheme="minorHAnsi" w:hAnsiTheme="minorHAnsi" w:cstheme="minorBidi"/>
              <w:sz w:val="22"/>
              <w:lang w:eastAsia="ro-RO"/>
            </w:rPr>
          </w:pPr>
          <w:hyperlink w:anchor="_Toc11082878" w:history="1">
            <w:r w:rsidRPr="00196D54">
              <w:rPr>
                <w:rStyle w:val="Hyperlink"/>
                <w:bCs/>
              </w:rPr>
              <w:t>3.2.6.</w:t>
            </w:r>
            <w:r>
              <w:rPr>
                <w:rFonts w:asciiTheme="minorHAnsi" w:hAnsiTheme="minorHAnsi" w:cstheme="minorBidi"/>
                <w:sz w:val="22"/>
                <w:lang w:eastAsia="ro-RO"/>
              </w:rPr>
              <w:tab/>
            </w:r>
            <w:r w:rsidRPr="00196D54">
              <w:rPr>
                <w:rStyle w:val="Hyperlink"/>
              </w:rPr>
              <w:t>PHP: Hypertext Preprocessor</w:t>
            </w:r>
            <w:r>
              <w:rPr>
                <w:webHidden/>
              </w:rPr>
              <w:tab/>
            </w:r>
            <w:r>
              <w:rPr>
                <w:webHidden/>
              </w:rPr>
              <w:fldChar w:fldCharType="begin"/>
            </w:r>
            <w:r>
              <w:rPr>
                <w:webHidden/>
              </w:rPr>
              <w:instrText xml:space="preserve"> PAGEREF _Toc11082878 \h </w:instrText>
            </w:r>
            <w:r>
              <w:rPr>
                <w:webHidden/>
              </w:rPr>
            </w:r>
            <w:r>
              <w:rPr>
                <w:webHidden/>
              </w:rPr>
              <w:fldChar w:fldCharType="separate"/>
            </w:r>
            <w:r>
              <w:rPr>
                <w:webHidden/>
              </w:rPr>
              <w:t>17</w:t>
            </w:r>
            <w:r>
              <w:rPr>
                <w:webHidden/>
              </w:rPr>
              <w:fldChar w:fldCharType="end"/>
            </w:r>
          </w:hyperlink>
          <w:bookmarkStart w:id="0" w:name="_GoBack"/>
          <w:bookmarkEnd w:id="0"/>
        </w:p>
        <w:p w14:paraId="1FDFEBFA" w14:textId="6B0E2473" w:rsidR="00854244" w:rsidRDefault="00854244">
          <w:pPr>
            <w:pStyle w:val="TOC3"/>
            <w:rPr>
              <w:rFonts w:asciiTheme="minorHAnsi" w:hAnsiTheme="minorHAnsi" w:cstheme="minorBidi"/>
              <w:sz w:val="22"/>
              <w:lang w:eastAsia="ro-RO"/>
            </w:rPr>
          </w:pPr>
          <w:hyperlink w:anchor="_Toc11082879" w:history="1">
            <w:r w:rsidRPr="00196D54">
              <w:rPr>
                <w:rStyle w:val="Hyperlink"/>
                <w:bCs/>
              </w:rPr>
              <w:t>3.2.7.</w:t>
            </w:r>
            <w:r>
              <w:rPr>
                <w:rFonts w:asciiTheme="minorHAnsi" w:hAnsiTheme="minorHAnsi" w:cstheme="minorBidi"/>
                <w:sz w:val="22"/>
                <w:lang w:eastAsia="ro-RO"/>
              </w:rPr>
              <w:tab/>
            </w:r>
            <w:r w:rsidRPr="00196D54">
              <w:rPr>
                <w:rStyle w:val="Hyperlink"/>
              </w:rPr>
              <w:t>JavaScript</w:t>
            </w:r>
            <w:r>
              <w:rPr>
                <w:webHidden/>
              </w:rPr>
              <w:tab/>
            </w:r>
            <w:r>
              <w:rPr>
                <w:webHidden/>
              </w:rPr>
              <w:fldChar w:fldCharType="begin"/>
            </w:r>
            <w:r>
              <w:rPr>
                <w:webHidden/>
              </w:rPr>
              <w:instrText xml:space="preserve"> PAGEREF _Toc11082879 \h </w:instrText>
            </w:r>
            <w:r>
              <w:rPr>
                <w:webHidden/>
              </w:rPr>
            </w:r>
            <w:r>
              <w:rPr>
                <w:webHidden/>
              </w:rPr>
              <w:fldChar w:fldCharType="separate"/>
            </w:r>
            <w:r>
              <w:rPr>
                <w:webHidden/>
              </w:rPr>
              <w:t>19</w:t>
            </w:r>
            <w:r>
              <w:rPr>
                <w:webHidden/>
              </w:rPr>
              <w:fldChar w:fldCharType="end"/>
            </w:r>
          </w:hyperlink>
        </w:p>
        <w:p w14:paraId="6C6CA95D" w14:textId="6A342368" w:rsidR="00854244" w:rsidRDefault="00854244">
          <w:pPr>
            <w:pStyle w:val="TOC2"/>
            <w:rPr>
              <w:rFonts w:asciiTheme="minorHAnsi" w:eastAsiaTheme="minorEastAsia" w:hAnsiTheme="minorHAnsi" w:cstheme="minorBidi"/>
              <w:sz w:val="22"/>
              <w:lang w:eastAsia="ro-RO"/>
            </w:rPr>
          </w:pPr>
          <w:hyperlink w:anchor="_Toc11082880" w:history="1">
            <w:r w:rsidRPr="00196D54">
              <w:rPr>
                <w:rStyle w:val="Hyperlink"/>
                <w:rFonts w:eastAsia="Times New Roman"/>
                <w:lang w:eastAsia="ro-RO"/>
              </w:rPr>
              <w:t>3.3.</w:t>
            </w:r>
            <w:r>
              <w:rPr>
                <w:rFonts w:asciiTheme="minorHAnsi" w:eastAsiaTheme="minorEastAsia" w:hAnsiTheme="minorHAnsi" w:cstheme="minorBidi"/>
                <w:sz w:val="22"/>
                <w:lang w:eastAsia="ro-RO"/>
              </w:rPr>
              <w:tab/>
            </w:r>
            <w:r w:rsidRPr="00196D54">
              <w:rPr>
                <w:rStyle w:val="Hyperlink"/>
                <w:rFonts w:eastAsia="Times New Roman"/>
                <w:lang w:eastAsia="ro-RO"/>
              </w:rPr>
              <w:t>Baze de Date</w:t>
            </w:r>
            <w:r>
              <w:rPr>
                <w:webHidden/>
              </w:rPr>
              <w:tab/>
            </w:r>
            <w:r>
              <w:rPr>
                <w:webHidden/>
              </w:rPr>
              <w:fldChar w:fldCharType="begin"/>
            </w:r>
            <w:r>
              <w:rPr>
                <w:webHidden/>
              </w:rPr>
              <w:instrText xml:space="preserve"> PAGEREF _Toc11082880 \h </w:instrText>
            </w:r>
            <w:r>
              <w:rPr>
                <w:webHidden/>
              </w:rPr>
            </w:r>
            <w:r>
              <w:rPr>
                <w:webHidden/>
              </w:rPr>
              <w:fldChar w:fldCharType="separate"/>
            </w:r>
            <w:r>
              <w:rPr>
                <w:webHidden/>
              </w:rPr>
              <w:t>21</w:t>
            </w:r>
            <w:r>
              <w:rPr>
                <w:webHidden/>
              </w:rPr>
              <w:fldChar w:fldCharType="end"/>
            </w:r>
          </w:hyperlink>
        </w:p>
        <w:p w14:paraId="1FAA42EF" w14:textId="423C0AC3" w:rsidR="00854244" w:rsidRDefault="00854244">
          <w:pPr>
            <w:pStyle w:val="TOC3"/>
            <w:rPr>
              <w:rFonts w:asciiTheme="minorHAnsi" w:hAnsiTheme="minorHAnsi" w:cstheme="minorBidi"/>
              <w:sz w:val="22"/>
              <w:lang w:eastAsia="ro-RO"/>
            </w:rPr>
          </w:pPr>
          <w:hyperlink w:anchor="_Toc11082881" w:history="1">
            <w:r w:rsidRPr="00196D54">
              <w:rPr>
                <w:rStyle w:val="Hyperlink"/>
                <w:bCs/>
                <w:lang w:eastAsia="ro-RO"/>
              </w:rPr>
              <w:t>3.3.1.</w:t>
            </w:r>
            <w:r>
              <w:rPr>
                <w:rFonts w:asciiTheme="minorHAnsi" w:hAnsiTheme="minorHAnsi" w:cstheme="minorBidi"/>
                <w:sz w:val="22"/>
                <w:lang w:eastAsia="ro-RO"/>
              </w:rPr>
              <w:tab/>
            </w:r>
            <w:r w:rsidRPr="00196D54">
              <w:rPr>
                <w:rStyle w:val="Hyperlink"/>
                <w:lang w:eastAsia="ro-RO"/>
              </w:rPr>
              <w:t>Baze de date relationale</w:t>
            </w:r>
            <w:r>
              <w:rPr>
                <w:webHidden/>
              </w:rPr>
              <w:tab/>
            </w:r>
            <w:r>
              <w:rPr>
                <w:webHidden/>
              </w:rPr>
              <w:fldChar w:fldCharType="begin"/>
            </w:r>
            <w:r>
              <w:rPr>
                <w:webHidden/>
              </w:rPr>
              <w:instrText xml:space="preserve"> PAGEREF _Toc11082881 \h </w:instrText>
            </w:r>
            <w:r>
              <w:rPr>
                <w:webHidden/>
              </w:rPr>
            </w:r>
            <w:r>
              <w:rPr>
                <w:webHidden/>
              </w:rPr>
              <w:fldChar w:fldCharType="separate"/>
            </w:r>
            <w:r>
              <w:rPr>
                <w:webHidden/>
              </w:rPr>
              <w:t>23</w:t>
            </w:r>
            <w:r>
              <w:rPr>
                <w:webHidden/>
              </w:rPr>
              <w:fldChar w:fldCharType="end"/>
            </w:r>
          </w:hyperlink>
        </w:p>
        <w:p w14:paraId="61D67EE6" w14:textId="663E1262" w:rsidR="00854244" w:rsidRDefault="00854244">
          <w:pPr>
            <w:pStyle w:val="TOC3"/>
            <w:rPr>
              <w:rFonts w:asciiTheme="minorHAnsi" w:hAnsiTheme="minorHAnsi" w:cstheme="minorBidi"/>
              <w:sz w:val="22"/>
              <w:lang w:eastAsia="ro-RO"/>
            </w:rPr>
          </w:pPr>
          <w:hyperlink w:anchor="_Toc11082882" w:history="1">
            <w:r w:rsidRPr="00196D54">
              <w:rPr>
                <w:rStyle w:val="Hyperlink"/>
              </w:rPr>
              <w:t>3.3.1.1.</w:t>
            </w:r>
            <w:r>
              <w:rPr>
                <w:rFonts w:asciiTheme="minorHAnsi" w:hAnsiTheme="minorHAnsi" w:cstheme="minorBidi"/>
                <w:sz w:val="22"/>
                <w:lang w:eastAsia="ro-RO"/>
              </w:rPr>
              <w:tab/>
            </w:r>
            <w:r w:rsidRPr="00196D54">
              <w:rPr>
                <w:rStyle w:val="Hyperlink"/>
              </w:rPr>
              <w:t>Tabele</w:t>
            </w:r>
            <w:r>
              <w:rPr>
                <w:webHidden/>
              </w:rPr>
              <w:tab/>
            </w:r>
            <w:r>
              <w:rPr>
                <w:webHidden/>
              </w:rPr>
              <w:fldChar w:fldCharType="begin"/>
            </w:r>
            <w:r>
              <w:rPr>
                <w:webHidden/>
              </w:rPr>
              <w:instrText xml:space="preserve"> PAGEREF _Toc11082882 \h </w:instrText>
            </w:r>
            <w:r>
              <w:rPr>
                <w:webHidden/>
              </w:rPr>
            </w:r>
            <w:r>
              <w:rPr>
                <w:webHidden/>
              </w:rPr>
              <w:fldChar w:fldCharType="separate"/>
            </w:r>
            <w:r>
              <w:rPr>
                <w:webHidden/>
              </w:rPr>
              <w:t>25</w:t>
            </w:r>
            <w:r>
              <w:rPr>
                <w:webHidden/>
              </w:rPr>
              <w:fldChar w:fldCharType="end"/>
            </w:r>
          </w:hyperlink>
        </w:p>
        <w:p w14:paraId="7CCF209B" w14:textId="2FE5B755" w:rsidR="00854244" w:rsidRDefault="00854244">
          <w:pPr>
            <w:pStyle w:val="TOC3"/>
            <w:rPr>
              <w:rFonts w:asciiTheme="minorHAnsi" w:hAnsiTheme="minorHAnsi" w:cstheme="minorBidi"/>
              <w:sz w:val="22"/>
              <w:lang w:eastAsia="ro-RO"/>
            </w:rPr>
          </w:pPr>
          <w:hyperlink w:anchor="_Toc11082883" w:history="1">
            <w:r w:rsidRPr="00196D54">
              <w:rPr>
                <w:rStyle w:val="Hyperlink"/>
                <w:lang w:eastAsia="ro-RO"/>
              </w:rPr>
              <w:t>3.3.1.2.</w:t>
            </w:r>
            <w:r>
              <w:rPr>
                <w:rFonts w:asciiTheme="minorHAnsi" w:hAnsiTheme="minorHAnsi" w:cstheme="minorBidi"/>
                <w:sz w:val="22"/>
                <w:lang w:eastAsia="ro-RO"/>
              </w:rPr>
              <w:tab/>
            </w:r>
            <w:r w:rsidRPr="00196D54">
              <w:rPr>
                <w:rStyle w:val="Hyperlink"/>
                <w:lang w:eastAsia="ro-RO"/>
              </w:rPr>
              <w:t>Coloane</w:t>
            </w:r>
            <w:r>
              <w:rPr>
                <w:webHidden/>
              </w:rPr>
              <w:tab/>
            </w:r>
            <w:r>
              <w:rPr>
                <w:webHidden/>
              </w:rPr>
              <w:fldChar w:fldCharType="begin"/>
            </w:r>
            <w:r>
              <w:rPr>
                <w:webHidden/>
              </w:rPr>
              <w:instrText xml:space="preserve"> PAGEREF _Toc11082883 \h </w:instrText>
            </w:r>
            <w:r>
              <w:rPr>
                <w:webHidden/>
              </w:rPr>
            </w:r>
            <w:r>
              <w:rPr>
                <w:webHidden/>
              </w:rPr>
              <w:fldChar w:fldCharType="separate"/>
            </w:r>
            <w:r>
              <w:rPr>
                <w:webHidden/>
              </w:rPr>
              <w:t>26</w:t>
            </w:r>
            <w:r>
              <w:rPr>
                <w:webHidden/>
              </w:rPr>
              <w:fldChar w:fldCharType="end"/>
            </w:r>
          </w:hyperlink>
        </w:p>
        <w:p w14:paraId="3122DF75" w14:textId="1F628831" w:rsidR="00854244" w:rsidRDefault="00854244">
          <w:pPr>
            <w:pStyle w:val="TOC3"/>
            <w:rPr>
              <w:rFonts w:asciiTheme="minorHAnsi" w:hAnsiTheme="minorHAnsi" w:cstheme="minorBidi"/>
              <w:sz w:val="22"/>
              <w:lang w:eastAsia="ro-RO"/>
            </w:rPr>
          </w:pPr>
          <w:hyperlink w:anchor="_Toc11082884" w:history="1">
            <w:r w:rsidRPr="00196D54">
              <w:rPr>
                <w:rStyle w:val="Hyperlink"/>
                <w:rFonts w:eastAsia="Times New Roman"/>
                <w:lang w:eastAsia="ro-RO"/>
              </w:rPr>
              <w:t>3.3.1.3.</w:t>
            </w:r>
            <w:r>
              <w:rPr>
                <w:rFonts w:asciiTheme="minorHAnsi" w:hAnsiTheme="minorHAnsi" w:cstheme="minorBidi"/>
                <w:sz w:val="22"/>
                <w:lang w:eastAsia="ro-RO"/>
              </w:rPr>
              <w:tab/>
            </w:r>
            <w:r w:rsidRPr="00196D54">
              <w:rPr>
                <w:rStyle w:val="Hyperlink"/>
                <w:rFonts w:eastAsia="Times New Roman"/>
                <w:lang w:eastAsia="ro-RO"/>
              </w:rPr>
              <w:t>Rand</w:t>
            </w:r>
            <w:r>
              <w:rPr>
                <w:webHidden/>
              </w:rPr>
              <w:tab/>
            </w:r>
            <w:r>
              <w:rPr>
                <w:webHidden/>
              </w:rPr>
              <w:fldChar w:fldCharType="begin"/>
            </w:r>
            <w:r>
              <w:rPr>
                <w:webHidden/>
              </w:rPr>
              <w:instrText xml:space="preserve"> PAGEREF _Toc11082884 \h </w:instrText>
            </w:r>
            <w:r>
              <w:rPr>
                <w:webHidden/>
              </w:rPr>
            </w:r>
            <w:r>
              <w:rPr>
                <w:webHidden/>
              </w:rPr>
              <w:fldChar w:fldCharType="separate"/>
            </w:r>
            <w:r>
              <w:rPr>
                <w:webHidden/>
              </w:rPr>
              <w:t>27</w:t>
            </w:r>
            <w:r>
              <w:rPr>
                <w:webHidden/>
              </w:rPr>
              <w:fldChar w:fldCharType="end"/>
            </w:r>
          </w:hyperlink>
        </w:p>
        <w:p w14:paraId="21E35CCE" w14:textId="2B1EABE5" w:rsidR="00854244" w:rsidRDefault="00854244">
          <w:pPr>
            <w:pStyle w:val="TOC3"/>
            <w:rPr>
              <w:rFonts w:asciiTheme="minorHAnsi" w:hAnsiTheme="minorHAnsi" w:cstheme="minorBidi"/>
              <w:sz w:val="22"/>
              <w:lang w:eastAsia="ro-RO"/>
            </w:rPr>
          </w:pPr>
          <w:hyperlink w:anchor="_Toc11082885" w:history="1">
            <w:r w:rsidRPr="00196D54">
              <w:rPr>
                <w:rStyle w:val="Hyperlink"/>
                <w:rFonts w:eastAsia="Times New Roman"/>
                <w:lang w:eastAsia="ro-RO"/>
              </w:rPr>
              <w:t>3.3.1.4.</w:t>
            </w:r>
            <w:r>
              <w:rPr>
                <w:rFonts w:asciiTheme="minorHAnsi" w:hAnsiTheme="minorHAnsi" w:cstheme="minorBidi"/>
                <w:sz w:val="22"/>
                <w:lang w:eastAsia="ro-RO"/>
              </w:rPr>
              <w:tab/>
            </w:r>
            <w:r w:rsidRPr="00196D54">
              <w:rPr>
                <w:rStyle w:val="Hyperlink"/>
                <w:rFonts w:eastAsia="Times New Roman"/>
                <w:lang w:eastAsia="ro-RO"/>
              </w:rPr>
              <w:t>Chei</w:t>
            </w:r>
            <w:r>
              <w:rPr>
                <w:webHidden/>
              </w:rPr>
              <w:tab/>
            </w:r>
            <w:r>
              <w:rPr>
                <w:webHidden/>
              </w:rPr>
              <w:fldChar w:fldCharType="begin"/>
            </w:r>
            <w:r>
              <w:rPr>
                <w:webHidden/>
              </w:rPr>
              <w:instrText xml:space="preserve"> PAGEREF _Toc11082885 \h </w:instrText>
            </w:r>
            <w:r>
              <w:rPr>
                <w:webHidden/>
              </w:rPr>
            </w:r>
            <w:r>
              <w:rPr>
                <w:webHidden/>
              </w:rPr>
              <w:fldChar w:fldCharType="separate"/>
            </w:r>
            <w:r>
              <w:rPr>
                <w:webHidden/>
              </w:rPr>
              <w:t>27</w:t>
            </w:r>
            <w:r>
              <w:rPr>
                <w:webHidden/>
              </w:rPr>
              <w:fldChar w:fldCharType="end"/>
            </w:r>
          </w:hyperlink>
        </w:p>
        <w:p w14:paraId="2A6C0163" w14:textId="224F0346" w:rsidR="00854244" w:rsidRDefault="00854244">
          <w:pPr>
            <w:pStyle w:val="TOC3"/>
            <w:rPr>
              <w:rFonts w:asciiTheme="minorHAnsi" w:hAnsiTheme="minorHAnsi" w:cstheme="minorBidi"/>
              <w:sz w:val="22"/>
              <w:lang w:eastAsia="ro-RO"/>
            </w:rPr>
          </w:pPr>
          <w:hyperlink w:anchor="_Toc11082886" w:history="1">
            <w:r w:rsidRPr="00196D54">
              <w:rPr>
                <w:rStyle w:val="Hyperlink"/>
                <w:rFonts w:eastAsia="Times New Roman"/>
                <w:lang w:eastAsia="ro-RO"/>
              </w:rPr>
              <w:t>3.3.1.5.</w:t>
            </w:r>
            <w:r>
              <w:rPr>
                <w:rFonts w:asciiTheme="minorHAnsi" w:hAnsiTheme="minorHAnsi" w:cstheme="minorBidi"/>
                <w:sz w:val="22"/>
                <w:lang w:eastAsia="ro-RO"/>
              </w:rPr>
              <w:tab/>
            </w:r>
            <w:r w:rsidRPr="00196D54">
              <w:rPr>
                <w:rStyle w:val="Hyperlink"/>
                <w:rFonts w:eastAsia="Times New Roman"/>
                <w:lang w:eastAsia="ro-RO"/>
              </w:rPr>
              <w:t>Relatii</w:t>
            </w:r>
            <w:r>
              <w:rPr>
                <w:webHidden/>
              </w:rPr>
              <w:tab/>
            </w:r>
            <w:r>
              <w:rPr>
                <w:webHidden/>
              </w:rPr>
              <w:fldChar w:fldCharType="begin"/>
            </w:r>
            <w:r>
              <w:rPr>
                <w:webHidden/>
              </w:rPr>
              <w:instrText xml:space="preserve"> PAGEREF _Toc11082886 \h </w:instrText>
            </w:r>
            <w:r>
              <w:rPr>
                <w:webHidden/>
              </w:rPr>
            </w:r>
            <w:r>
              <w:rPr>
                <w:webHidden/>
              </w:rPr>
              <w:fldChar w:fldCharType="separate"/>
            </w:r>
            <w:r>
              <w:rPr>
                <w:webHidden/>
              </w:rPr>
              <w:t>28</w:t>
            </w:r>
            <w:r>
              <w:rPr>
                <w:webHidden/>
              </w:rPr>
              <w:fldChar w:fldCharType="end"/>
            </w:r>
          </w:hyperlink>
        </w:p>
        <w:p w14:paraId="0C7DEF6F" w14:textId="7D65F663" w:rsidR="00854244" w:rsidRDefault="00854244">
          <w:pPr>
            <w:pStyle w:val="TOC3"/>
            <w:rPr>
              <w:rFonts w:asciiTheme="minorHAnsi" w:hAnsiTheme="minorHAnsi" w:cstheme="minorBidi"/>
              <w:sz w:val="22"/>
              <w:lang w:eastAsia="ro-RO"/>
            </w:rPr>
          </w:pPr>
          <w:hyperlink w:anchor="_Toc11082887" w:history="1">
            <w:r w:rsidRPr="00196D54">
              <w:rPr>
                <w:rStyle w:val="Hyperlink"/>
                <w:bCs/>
              </w:rPr>
              <w:t>3.3.2.</w:t>
            </w:r>
            <w:r>
              <w:rPr>
                <w:rFonts w:asciiTheme="minorHAnsi" w:hAnsiTheme="minorHAnsi" w:cstheme="minorBidi"/>
                <w:sz w:val="22"/>
                <w:lang w:eastAsia="ro-RO"/>
              </w:rPr>
              <w:tab/>
            </w:r>
            <w:r w:rsidRPr="00196D54">
              <w:rPr>
                <w:rStyle w:val="Hyperlink"/>
              </w:rPr>
              <w:t>SQL – Structured Query Language</w:t>
            </w:r>
            <w:r>
              <w:rPr>
                <w:webHidden/>
              </w:rPr>
              <w:tab/>
            </w:r>
            <w:r>
              <w:rPr>
                <w:webHidden/>
              </w:rPr>
              <w:fldChar w:fldCharType="begin"/>
            </w:r>
            <w:r>
              <w:rPr>
                <w:webHidden/>
              </w:rPr>
              <w:instrText xml:space="preserve"> PAGEREF _Toc11082887 \h </w:instrText>
            </w:r>
            <w:r>
              <w:rPr>
                <w:webHidden/>
              </w:rPr>
            </w:r>
            <w:r>
              <w:rPr>
                <w:webHidden/>
              </w:rPr>
              <w:fldChar w:fldCharType="separate"/>
            </w:r>
            <w:r>
              <w:rPr>
                <w:webHidden/>
              </w:rPr>
              <w:t>32</w:t>
            </w:r>
            <w:r>
              <w:rPr>
                <w:webHidden/>
              </w:rPr>
              <w:fldChar w:fldCharType="end"/>
            </w:r>
          </w:hyperlink>
        </w:p>
        <w:p w14:paraId="7CFD64C7" w14:textId="6D7180ED" w:rsidR="00E7501E" w:rsidRDefault="00E7501E" w:rsidP="00775051">
          <w:r w:rsidRPr="009F56E4">
            <w:rPr>
              <w:bCs/>
            </w:rPr>
            <w:fldChar w:fldCharType="end"/>
          </w:r>
        </w:p>
      </w:sdtContent>
    </w:sdt>
    <w:p w14:paraId="60BDADB7" w14:textId="58CFE8E3" w:rsidR="00E7501E" w:rsidRDefault="00E7501E" w:rsidP="00775051">
      <w:pPr>
        <w:spacing w:line="240" w:lineRule="auto"/>
        <w:jc w:val="center"/>
        <w:rPr>
          <w:rFonts w:cs="Times New Roman"/>
          <w:szCs w:val="24"/>
        </w:rPr>
      </w:pPr>
    </w:p>
    <w:p w14:paraId="3B262541" w14:textId="417011D2" w:rsidR="00B66C55" w:rsidRDefault="00B66C55" w:rsidP="00775051">
      <w:pPr>
        <w:spacing w:line="240" w:lineRule="auto"/>
        <w:jc w:val="center"/>
        <w:rPr>
          <w:rFonts w:cs="Times New Roman"/>
          <w:szCs w:val="24"/>
        </w:rPr>
      </w:pPr>
    </w:p>
    <w:p w14:paraId="03686BA7" w14:textId="57F68849" w:rsidR="00B66C55" w:rsidRDefault="00B66C55" w:rsidP="00775051">
      <w:pPr>
        <w:spacing w:line="240" w:lineRule="auto"/>
        <w:jc w:val="center"/>
        <w:rPr>
          <w:rFonts w:cs="Times New Roman"/>
          <w:szCs w:val="24"/>
        </w:rPr>
      </w:pPr>
    </w:p>
    <w:p w14:paraId="27D72F37" w14:textId="053B0A88" w:rsidR="00B66C55" w:rsidRDefault="00B66C55" w:rsidP="00775051">
      <w:pPr>
        <w:spacing w:line="240" w:lineRule="auto"/>
        <w:jc w:val="center"/>
        <w:rPr>
          <w:rFonts w:cs="Times New Roman"/>
          <w:szCs w:val="24"/>
        </w:rPr>
      </w:pPr>
    </w:p>
    <w:p w14:paraId="450FA3B3" w14:textId="0407EEE3" w:rsidR="00B66C55" w:rsidRDefault="00B66C55" w:rsidP="00775051">
      <w:pPr>
        <w:spacing w:line="240" w:lineRule="auto"/>
        <w:jc w:val="center"/>
        <w:rPr>
          <w:rFonts w:cs="Times New Roman"/>
          <w:szCs w:val="24"/>
        </w:rPr>
      </w:pPr>
    </w:p>
    <w:p w14:paraId="3F641A4F" w14:textId="7E522A1A" w:rsidR="00B66C55" w:rsidRDefault="00B66C55" w:rsidP="00775051">
      <w:pPr>
        <w:spacing w:line="240" w:lineRule="auto"/>
        <w:jc w:val="center"/>
        <w:rPr>
          <w:rFonts w:cs="Times New Roman"/>
          <w:szCs w:val="24"/>
        </w:rPr>
      </w:pPr>
    </w:p>
    <w:p w14:paraId="31262CBE" w14:textId="208F5442" w:rsidR="00B66C55" w:rsidRDefault="00B66C55" w:rsidP="00775051">
      <w:pPr>
        <w:spacing w:line="240" w:lineRule="auto"/>
        <w:jc w:val="center"/>
        <w:rPr>
          <w:rFonts w:cs="Times New Roman"/>
          <w:szCs w:val="24"/>
        </w:rPr>
      </w:pPr>
    </w:p>
    <w:p w14:paraId="35A03CA6" w14:textId="5F436985" w:rsidR="00B66C55" w:rsidRDefault="00B66C55" w:rsidP="00775051">
      <w:pPr>
        <w:spacing w:line="240" w:lineRule="auto"/>
        <w:jc w:val="center"/>
        <w:rPr>
          <w:rFonts w:cs="Times New Roman"/>
          <w:szCs w:val="24"/>
        </w:rPr>
      </w:pPr>
    </w:p>
    <w:p w14:paraId="3833FC84" w14:textId="3D6B2EB1" w:rsidR="00B66C55" w:rsidRDefault="00B66C55" w:rsidP="00775051">
      <w:pPr>
        <w:spacing w:line="240" w:lineRule="auto"/>
        <w:jc w:val="center"/>
        <w:rPr>
          <w:rFonts w:cs="Times New Roman"/>
          <w:szCs w:val="24"/>
        </w:rPr>
      </w:pPr>
    </w:p>
    <w:p w14:paraId="6D752376" w14:textId="41DE5057" w:rsidR="00B66C55" w:rsidRDefault="00B66C55" w:rsidP="00775051">
      <w:pPr>
        <w:spacing w:line="240" w:lineRule="auto"/>
        <w:jc w:val="center"/>
        <w:rPr>
          <w:rFonts w:cs="Times New Roman"/>
          <w:szCs w:val="24"/>
        </w:rPr>
      </w:pPr>
    </w:p>
    <w:p w14:paraId="4B808F9D" w14:textId="0A3EC3E8" w:rsidR="00B66C55" w:rsidRDefault="00CB60CF" w:rsidP="00243E79">
      <w:pPr>
        <w:pStyle w:val="Heading1"/>
        <w:numPr>
          <w:ilvl w:val="0"/>
          <w:numId w:val="1"/>
        </w:numPr>
      </w:pPr>
      <w:bookmarkStart w:id="1" w:name="_Toc11082852"/>
      <w:r>
        <w:t>Generalitati</w:t>
      </w:r>
      <w:bookmarkEnd w:id="1"/>
    </w:p>
    <w:p w14:paraId="24EE482A" w14:textId="2FCFF092" w:rsidR="00CB60CF" w:rsidRPr="00CB60CF" w:rsidRDefault="00CB60CF" w:rsidP="00243E79">
      <w:pPr>
        <w:pStyle w:val="Heading2"/>
        <w:numPr>
          <w:ilvl w:val="1"/>
          <w:numId w:val="1"/>
        </w:numPr>
        <w:rPr>
          <w:rFonts w:cs="Times New Roman"/>
          <w:b w:val="0"/>
          <w:bCs/>
          <w:szCs w:val="48"/>
        </w:rPr>
      </w:pPr>
      <w:bookmarkStart w:id="2" w:name="_Toc11082853"/>
      <w:r w:rsidRPr="00CB60CF">
        <w:rPr>
          <w:rFonts w:cs="Times New Roman"/>
          <w:bCs/>
          <w:szCs w:val="48"/>
        </w:rPr>
        <w:t>Abstract</w:t>
      </w:r>
      <w:bookmarkEnd w:id="2"/>
    </w:p>
    <w:p w14:paraId="2F3B1909" w14:textId="6A6ECFB2" w:rsidR="008363B9" w:rsidRDefault="00CB60CF" w:rsidP="00775051">
      <w:pPr>
        <w:rPr>
          <w:rStyle w:val="tlid-translation"/>
        </w:rPr>
      </w:pPr>
      <w:r>
        <w:rPr>
          <w:rStyle w:val="tlid-translation"/>
        </w:rPr>
        <w:tab/>
        <w:t xml:space="preserve">Astăzi, sute de milioane de utilizatori de Internet folosesc mii de site-uri web sociale pentru a rămâne conectați cu prietenii lor, pentru a descoperi noi "prieteni" și pentru a partaja conținuturi create de utilizatori, cum ar fi fotografii, videoclipuri, marcaje sociale și bloguri. Există atât de multe site-uri Web sociale, iar caracteristicile lor se dezvoltă rapid. Există controverse cu privire la beneficiile acestor site-uri, și există probleme sociale pe care aceste site-uri le-au dat naștere. Există o mulțime de articole de presă, articole Wikipedia și bloguri - în grade diferite de autoritate, claritate și precizie - despre unele site-uri web sociale, utilizări ale site-urilor și unele probleme sociale și provocări de afaceri cu care se confruntă site-urile. </w:t>
      </w:r>
      <w:r w:rsidR="0039369B">
        <w:rPr>
          <w:rStyle w:val="tlid-translation"/>
        </w:rPr>
        <w:t>(1)</w:t>
      </w:r>
    </w:p>
    <w:p w14:paraId="4E497CC1" w14:textId="78493832" w:rsidR="008363B9" w:rsidRDefault="008363B9" w:rsidP="00775051">
      <w:pPr>
        <w:rPr>
          <w:rStyle w:val="tlid-translation"/>
        </w:rPr>
      </w:pPr>
      <w:r>
        <w:rPr>
          <w:rStyle w:val="tlid-translation"/>
        </w:rPr>
        <w:tab/>
        <w:t>Definim site-urile rețelelor sociale ca servicii pe bază de web care permit indivizilor să  construiască un profil public sau semi-public într-un sistem limitat,  să articuleze o listă a altor utilizatori cu care împărtășesc o conexiune și să vizualizeze și să traverseze lista lor de conexiuni și cele făcute de alții în cadrul sistemului. Natura și nomenclatorul acestor conexiuni poate varia de la un site la altul.</w:t>
      </w:r>
      <w:r w:rsidR="0039369B">
        <w:rPr>
          <w:rStyle w:val="tlid-translation"/>
        </w:rPr>
        <w:t xml:space="preserve"> (2)</w:t>
      </w:r>
    </w:p>
    <w:p w14:paraId="0571B1D9" w14:textId="69658985" w:rsidR="008363B9" w:rsidRDefault="008363B9" w:rsidP="00775051">
      <w:pPr>
        <w:rPr>
          <w:rStyle w:val="tlid-translation"/>
        </w:rPr>
      </w:pPr>
      <w:r>
        <w:rPr>
          <w:rStyle w:val="tlid-translation"/>
        </w:rPr>
        <w:tab/>
        <w:t>Aceasta lucarare va acoperi tematica de construire unui site de socializare, implicarile acestuia precum si impactul sau asupra utilizarilor in contextul in care acestia au libertatea de exprimare superior libera fata de aplicatiile web deja cunoscute.</w:t>
      </w:r>
    </w:p>
    <w:p w14:paraId="3F2B956E" w14:textId="17199263" w:rsidR="00B66C55" w:rsidRDefault="00B66C55" w:rsidP="00243E79">
      <w:pPr>
        <w:pStyle w:val="Heading1"/>
        <w:numPr>
          <w:ilvl w:val="0"/>
          <w:numId w:val="1"/>
        </w:numPr>
      </w:pPr>
      <w:bookmarkStart w:id="3" w:name="_Toc11082854"/>
      <w:r>
        <w:lastRenderedPageBreak/>
        <w:t>Introducere</w:t>
      </w:r>
      <w:bookmarkEnd w:id="3"/>
    </w:p>
    <w:p w14:paraId="038D5128" w14:textId="047956B5" w:rsidR="00551F0C" w:rsidRPr="003B749D" w:rsidRDefault="00551F0C" w:rsidP="00243E79">
      <w:pPr>
        <w:pStyle w:val="Heading2"/>
        <w:numPr>
          <w:ilvl w:val="1"/>
          <w:numId w:val="1"/>
        </w:numPr>
        <w:spacing w:before="0"/>
        <w:rPr>
          <w:rFonts w:cs="Times New Roman"/>
          <w:b w:val="0"/>
          <w:bCs/>
          <w:szCs w:val="48"/>
        </w:rPr>
      </w:pPr>
      <w:bookmarkStart w:id="4" w:name="_Toc11082855"/>
      <w:r w:rsidRPr="003B749D">
        <w:rPr>
          <w:rFonts w:cs="Times New Roman"/>
          <w:bCs/>
          <w:szCs w:val="48"/>
        </w:rPr>
        <w:t>Tema Lucrarii</w:t>
      </w:r>
      <w:bookmarkEnd w:id="4"/>
    </w:p>
    <w:p w14:paraId="3E001D98" w14:textId="57DE6F7C" w:rsidR="00F146F7" w:rsidRDefault="00FD0849" w:rsidP="00775051">
      <w:pPr>
        <w:ind w:firstLine="360"/>
      </w:pPr>
      <w:r>
        <w:tab/>
      </w:r>
      <w:r w:rsidR="00FD2F98">
        <w:t xml:space="preserve">S-a propus </w:t>
      </w:r>
      <w:r w:rsidR="00F146F7" w:rsidRPr="008B17AE">
        <w:t xml:space="preserve">dezvoltarea unei aplicatii de socializare web </w:t>
      </w:r>
      <w:r w:rsidR="00FD2F98">
        <w:t>prin intermediul careia</w:t>
      </w:r>
      <w:r w:rsidR="00F146F7" w:rsidRPr="008B17AE">
        <w:t xml:space="preserve"> toti utilizatorii vor avea la dispozitie </w:t>
      </w:r>
      <w:r w:rsidR="008B17AE">
        <w:t>mai multe sisteme de interactiune. Aplicatia ofera urmatoarele servicii:</w:t>
      </w:r>
    </w:p>
    <w:p w14:paraId="23C4345D" w14:textId="5BFA9B8E" w:rsidR="008B17AE" w:rsidRDefault="008B17AE" w:rsidP="00243E79">
      <w:pPr>
        <w:pStyle w:val="ListParagraph"/>
        <w:numPr>
          <w:ilvl w:val="0"/>
          <w:numId w:val="2"/>
        </w:numPr>
        <w:rPr>
          <w:noProof w:val="0"/>
        </w:rPr>
      </w:pPr>
      <w:r>
        <w:rPr>
          <w:noProof w:val="0"/>
        </w:rPr>
        <w:t>Crearea si dezvoltarea unui profil personalizat</w:t>
      </w:r>
      <w:r w:rsidR="000B4974">
        <w:rPr>
          <w:noProof w:val="0"/>
        </w:rPr>
        <w:t xml:space="preserve"> (cu detalii aditive, cum ar fi locul de munca, nivelul de educatie, orasul curent, etc)</w:t>
      </w:r>
    </w:p>
    <w:p w14:paraId="7B3DC8D8" w14:textId="59AC9A06" w:rsidR="008B17AE" w:rsidRDefault="000B4974" w:rsidP="00243E79">
      <w:pPr>
        <w:pStyle w:val="ListParagraph"/>
        <w:numPr>
          <w:ilvl w:val="0"/>
          <w:numId w:val="2"/>
        </w:numPr>
        <w:rPr>
          <w:noProof w:val="0"/>
        </w:rPr>
      </w:pPr>
      <w:r>
        <w:rPr>
          <w:noProof w:val="0"/>
        </w:rPr>
        <w:t>Crearea de prietenii intre utilizatori</w:t>
      </w:r>
    </w:p>
    <w:p w14:paraId="4D9DB949" w14:textId="51C5F7DB" w:rsidR="000B4974" w:rsidRDefault="000B4974" w:rsidP="00243E79">
      <w:pPr>
        <w:pStyle w:val="ListParagraph"/>
        <w:numPr>
          <w:ilvl w:val="0"/>
          <w:numId w:val="2"/>
        </w:numPr>
      </w:pPr>
      <w:r>
        <w:t>Trimiterea si primirea mesajelor intre utilizatorii c</w:t>
      </w:r>
      <w:r w:rsidR="00FD2F98">
        <w:t>are</w:t>
      </w:r>
      <w:r>
        <w:t xml:space="preserve"> sunt prieteni</w:t>
      </w:r>
    </w:p>
    <w:p w14:paraId="4BA878DE" w14:textId="32C25D42" w:rsidR="000B4974" w:rsidRDefault="000B4974" w:rsidP="00243E79">
      <w:pPr>
        <w:pStyle w:val="ListParagraph"/>
        <w:numPr>
          <w:ilvl w:val="0"/>
          <w:numId w:val="2"/>
        </w:numPr>
      </w:pPr>
      <w:r>
        <w:t>Creara de albume in care utilizatorul is</w:t>
      </w:r>
      <w:r w:rsidR="00FD2F98">
        <w:t>i</w:t>
      </w:r>
      <w:r>
        <w:t xml:space="preserve"> poate incarca poze</w:t>
      </w:r>
    </w:p>
    <w:p w14:paraId="198D4D70" w14:textId="3AFBDC52" w:rsidR="000B4974" w:rsidRDefault="000B4974" w:rsidP="00243E79">
      <w:pPr>
        <w:pStyle w:val="ListParagraph"/>
        <w:numPr>
          <w:ilvl w:val="0"/>
          <w:numId w:val="2"/>
        </w:numPr>
      </w:pPr>
      <w:r>
        <w:t xml:space="preserve">Utilizatorul poate comenta si </w:t>
      </w:r>
      <w:r w:rsidR="00FD2F98">
        <w:t>da o nota</w:t>
      </w:r>
      <w:r>
        <w:t xml:space="preserve"> pozel</w:t>
      </w:r>
      <w:r w:rsidR="00FD2F98">
        <w:t>or</w:t>
      </w:r>
      <w:r>
        <w:t xml:space="preserve"> sau comentaril</w:t>
      </w:r>
      <w:r w:rsidR="00FD2F98">
        <w:t>or</w:t>
      </w:r>
      <w:r>
        <w:t xml:space="preserve"> altor utilizatori</w:t>
      </w:r>
      <w:r w:rsidR="00FD2F98">
        <w:t>,</w:t>
      </w:r>
      <w:r>
        <w:t xml:space="preserve"> in functie de </w:t>
      </w:r>
      <w:r w:rsidR="00FD2F98">
        <w:t>opinia</w:t>
      </w:r>
      <w:r>
        <w:t xml:space="preserve"> lor</w:t>
      </w:r>
    </w:p>
    <w:p w14:paraId="7E39B821" w14:textId="6B401685" w:rsidR="00FD0849" w:rsidRDefault="000B4974" w:rsidP="00243E79">
      <w:pPr>
        <w:pStyle w:val="ListParagraph"/>
        <w:numPr>
          <w:ilvl w:val="0"/>
          <w:numId w:val="2"/>
        </w:numPr>
      </w:pPr>
      <w:r>
        <w:t>O pagina principala in care vor fi numerotate in ordine cronologica toate postarile prietenilor utilizatorului</w:t>
      </w:r>
    </w:p>
    <w:p w14:paraId="239F5860" w14:textId="107AAC85" w:rsidR="00FD0849" w:rsidRDefault="00FD0849" w:rsidP="00775051">
      <w:r>
        <w:tab/>
        <w:t xml:space="preserve">Aplicatia web are la baza un sistem de notare de la o stea la 5 stele in functie de opinia utilizatorului. </w:t>
      </w:r>
      <w:r w:rsidR="00334A08">
        <w:rPr>
          <w:rStyle w:val="5yl5"/>
        </w:rPr>
        <w:t>Astfel, in aceasta aplicatie stelele pe care un utilizator le poate avea sunt de la unu la cinci, cinci fiind numărul maxim de stele pe care un utilizator il poate obține. Fiecare individ nou pe aceasta platforma incepe cu o medie fix de 2.5 stele si cu scorul general 0, urmând ca acest număr sa se modifice in funcție de conținutul expus si de modul in care ceilalți utilizatori apreciază sau nu cele postate de acesta</w:t>
      </w:r>
    </w:p>
    <w:p w14:paraId="72FE5178" w14:textId="44D7EB76" w:rsidR="00BB59E8" w:rsidRDefault="00BB59E8" w:rsidP="00775051">
      <w:pPr>
        <w:rPr>
          <w:rStyle w:val="5yl5"/>
        </w:rPr>
      </w:pPr>
      <w:r>
        <w:tab/>
        <w:t>Numele folosit pentru aceasta aplicate este FiveStars, tradus din engleza in roman inseamna cinci stele</w:t>
      </w:r>
      <w:r w:rsidR="00334A08">
        <w:t xml:space="preserve">. </w:t>
      </w:r>
      <w:r w:rsidR="00334A08">
        <w:rPr>
          <w:rStyle w:val="5yl5"/>
        </w:rPr>
        <w:t>Acest titlu semnifica modalitatea in care utilizatorii pot evalua profilul altei persoane in funcție de gradul in care sunt satisfăcuți de conținut</w:t>
      </w:r>
    </w:p>
    <w:p w14:paraId="2A70EB4E" w14:textId="77777777" w:rsidR="00BA660F" w:rsidRDefault="00BA660F" w:rsidP="00775051"/>
    <w:p w14:paraId="739B9638" w14:textId="77777777" w:rsidR="008363B9" w:rsidRPr="008363B9" w:rsidRDefault="008363B9" w:rsidP="00243E79">
      <w:pPr>
        <w:pStyle w:val="ListParagraph"/>
        <w:keepNext/>
        <w:keepLines/>
        <w:numPr>
          <w:ilvl w:val="0"/>
          <w:numId w:val="3"/>
        </w:numPr>
        <w:contextualSpacing w:val="0"/>
        <w:outlineLvl w:val="1"/>
        <w:rPr>
          <w:rFonts w:eastAsiaTheme="majorEastAsia" w:cs="Times New Roman"/>
          <w:b/>
          <w:bCs/>
          <w:vanish/>
          <w:color w:val="2F5496" w:themeColor="accent1" w:themeShade="BF"/>
          <w:sz w:val="48"/>
          <w:szCs w:val="48"/>
        </w:rPr>
      </w:pPr>
      <w:bookmarkStart w:id="5" w:name="_Toc10905197"/>
      <w:bookmarkStart w:id="6" w:name="_Toc10905670"/>
      <w:bookmarkStart w:id="7" w:name="_Toc10982431"/>
      <w:bookmarkStart w:id="8" w:name="_Toc10983432"/>
      <w:bookmarkStart w:id="9" w:name="_Toc10985646"/>
      <w:bookmarkStart w:id="10" w:name="_Toc10986332"/>
      <w:bookmarkStart w:id="11" w:name="_Toc10989767"/>
      <w:bookmarkStart w:id="12" w:name="_Toc10991820"/>
      <w:bookmarkStart w:id="13" w:name="_Toc10992935"/>
      <w:bookmarkStart w:id="14" w:name="_Toc10993111"/>
      <w:bookmarkStart w:id="15" w:name="_Toc10993789"/>
      <w:bookmarkStart w:id="16" w:name="_Toc11080320"/>
      <w:bookmarkStart w:id="17" w:name="_Toc11081549"/>
      <w:bookmarkStart w:id="18" w:name="_Toc11082552"/>
      <w:bookmarkStart w:id="19" w:name="_Toc11082606"/>
      <w:bookmarkStart w:id="20" w:name="_Toc11082856"/>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p>
    <w:p w14:paraId="2A081029" w14:textId="77777777" w:rsidR="008363B9" w:rsidRPr="008363B9" w:rsidRDefault="008363B9" w:rsidP="00243E79">
      <w:pPr>
        <w:pStyle w:val="ListParagraph"/>
        <w:keepNext/>
        <w:keepLines/>
        <w:numPr>
          <w:ilvl w:val="0"/>
          <w:numId w:val="3"/>
        </w:numPr>
        <w:contextualSpacing w:val="0"/>
        <w:outlineLvl w:val="1"/>
        <w:rPr>
          <w:rFonts w:eastAsiaTheme="majorEastAsia" w:cs="Times New Roman"/>
          <w:b/>
          <w:bCs/>
          <w:vanish/>
          <w:color w:val="2F5496" w:themeColor="accent1" w:themeShade="BF"/>
          <w:sz w:val="48"/>
          <w:szCs w:val="48"/>
        </w:rPr>
      </w:pPr>
      <w:bookmarkStart w:id="21" w:name="_Toc10905198"/>
      <w:bookmarkStart w:id="22" w:name="_Toc10905671"/>
      <w:bookmarkStart w:id="23" w:name="_Toc10982432"/>
      <w:bookmarkStart w:id="24" w:name="_Toc10983433"/>
      <w:bookmarkStart w:id="25" w:name="_Toc10985647"/>
      <w:bookmarkStart w:id="26" w:name="_Toc10986333"/>
      <w:bookmarkStart w:id="27" w:name="_Toc10989768"/>
      <w:bookmarkStart w:id="28" w:name="_Toc10991821"/>
      <w:bookmarkStart w:id="29" w:name="_Toc10992936"/>
      <w:bookmarkStart w:id="30" w:name="_Toc10993112"/>
      <w:bookmarkStart w:id="31" w:name="_Toc10993790"/>
      <w:bookmarkStart w:id="32" w:name="_Toc11080321"/>
      <w:bookmarkStart w:id="33" w:name="_Toc11081550"/>
      <w:bookmarkStart w:id="34" w:name="_Toc11082553"/>
      <w:bookmarkStart w:id="35" w:name="_Toc11082607"/>
      <w:bookmarkStart w:id="36" w:name="_Toc11082857"/>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p>
    <w:p w14:paraId="423560AF" w14:textId="32DED7C3" w:rsidR="001F5D0A" w:rsidRPr="003B749D" w:rsidRDefault="001F5D0A" w:rsidP="00243E79">
      <w:pPr>
        <w:pStyle w:val="Heading2"/>
        <w:numPr>
          <w:ilvl w:val="1"/>
          <w:numId w:val="3"/>
        </w:numPr>
        <w:spacing w:before="0"/>
        <w:rPr>
          <w:rFonts w:cs="Times New Roman"/>
          <w:b w:val="0"/>
          <w:bCs/>
          <w:szCs w:val="48"/>
        </w:rPr>
      </w:pPr>
      <w:bookmarkStart w:id="37" w:name="_Toc11082858"/>
      <w:r w:rsidRPr="003B749D">
        <w:rPr>
          <w:rFonts w:cs="Times New Roman"/>
          <w:bCs/>
          <w:szCs w:val="48"/>
        </w:rPr>
        <w:t>Obiectivul Lucrarii</w:t>
      </w:r>
      <w:bookmarkEnd w:id="37"/>
    </w:p>
    <w:p w14:paraId="13F5E1BC" w14:textId="77777777" w:rsidR="001F5D0A" w:rsidRPr="001F5D0A" w:rsidRDefault="001F5D0A" w:rsidP="00243E79">
      <w:pPr>
        <w:pStyle w:val="ListParagraph"/>
        <w:keepNext/>
        <w:keepLines/>
        <w:numPr>
          <w:ilvl w:val="1"/>
          <w:numId w:val="1"/>
        </w:numPr>
        <w:contextualSpacing w:val="0"/>
        <w:outlineLvl w:val="1"/>
        <w:rPr>
          <w:rFonts w:asciiTheme="majorHAnsi" w:eastAsiaTheme="majorEastAsia" w:hAnsiTheme="majorHAnsi" w:cstheme="majorBidi"/>
          <w:vanish/>
          <w:color w:val="2F5496" w:themeColor="accent1" w:themeShade="BF"/>
          <w:sz w:val="26"/>
          <w:szCs w:val="26"/>
        </w:rPr>
      </w:pPr>
      <w:bookmarkStart w:id="38" w:name="_Toc10816078"/>
      <w:bookmarkStart w:id="39" w:name="_Toc10816121"/>
      <w:bookmarkStart w:id="40" w:name="_Toc10822597"/>
      <w:bookmarkStart w:id="41" w:name="_Toc10822616"/>
      <w:bookmarkStart w:id="42" w:name="_Toc10823541"/>
      <w:bookmarkStart w:id="43" w:name="_Toc10828104"/>
      <w:bookmarkStart w:id="44" w:name="_Toc10905200"/>
      <w:bookmarkStart w:id="45" w:name="_Toc10905673"/>
      <w:bookmarkStart w:id="46" w:name="_Toc10982434"/>
      <w:bookmarkStart w:id="47" w:name="_Toc10983435"/>
      <w:bookmarkStart w:id="48" w:name="_Toc10985649"/>
      <w:bookmarkStart w:id="49" w:name="_Toc10986335"/>
      <w:bookmarkStart w:id="50" w:name="_Toc10989770"/>
      <w:bookmarkStart w:id="51" w:name="_Toc10991823"/>
      <w:bookmarkStart w:id="52" w:name="_Toc10992938"/>
      <w:bookmarkStart w:id="53" w:name="_Toc10993114"/>
      <w:bookmarkStart w:id="54" w:name="_Toc10993792"/>
      <w:bookmarkStart w:id="55" w:name="_Toc11080323"/>
      <w:bookmarkStart w:id="56" w:name="_Toc11081552"/>
      <w:bookmarkStart w:id="57" w:name="_Toc11082555"/>
      <w:bookmarkStart w:id="58" w:name="_Toc11082609"/>
      <w:bookmarkStart w:id="59" w:name="_Toc11082859"/>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p>
    <w:p w14:paraId="3BDE71E6" w14:textId="77777777" w:rsidR="008363B9" w:rsidRPr="008363B9" w:rsidRDefault="008363B9" w:rsidP="00243E79">
      <w:pPr>
        <w:pStyle w:val="ListParagraph"/>
        <w:keepNext/>
        <w:keepLines/>
        <w:numPr>
          <w:ilvl w:val="0"/>
          <w:numId w:val="4"/>
        </w:numPr>
        <w:contextualSpacing w:val="0"/>
        <w:outlineLvl w:val="2"/>
        <w:rPr>
          <w:rFonts w:asciiTheme="majorHAnsi" w:eastAsiaTheme="majorEastAsia" w:hAnsiTheme="majorHAnsi" w:cstheme="majorBidi"/>
          <w:b/>
          <w:bCs/>
          <w:vanish/>
          <w:color w:val="1F3763" w:themeColor="accent1" w:themeShade="7F"/>
          <w:szCs w:val="24"/>
        </w:rPr>
      </w:pPr>
      <w:bookmarkStart w:id="60" w:name="_Toc10905201"/>
      <w:bookmarkStart w:id="61" w:name="_Toc10905674"/>
      <w:bookmarkStart w:id="62" w:name="_Toc10982435"/>
      <w:bookmarkStart w:id="63" w:name="_Toc10983436"/>
      <w:bookmarkStart w:id="64" w:name="_Toc10985650"/>
      <w:bookmarkStart w:id="65" w:name="_Toc10986336"/>
      <w:bookmarkStart w:id="66" w:name="_Toc10989771"/>
      <w:bookmarkStart w:id="67" w:name="_Toc10991824"/>
      <w:bookmarkStart w:id="68" w:name="_Toc10992939"/>
      <w:bookmarkStart w:id="69" w:name="_Toc10993115"/>
      <w:bookmarkStart w:id="70" w:name="_Toc10993793"/>
      <w:bookmarkStart w:id="71" w:name="_Toc11080324"/>
      <w:bookmarkStart w:id="72" w:name="_Toc11081553"/>
      <w:bookmarkStart w:id="73" w:name="_Toc11082556"/>
      <w:bookmarkStart w:id="74" w:name="_Toc11082610"/>
      <w:bookmarkStart w:id="75" w:name="_Toc11082860"/>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p>
    <w:p w14:paraId="091BB4C0" w14:textId="77777777" w:rsidR="008363B9" w:rsidRPr="008363B9" w:rsidRDefault="008363B9" w:rsidP="00243E79">
      <w:pPr>
        <w:pStyle w:val="ListParagraph"/>
        <w:keepNext/>
        <w:keepLines/>
        <w:numPr>
          <w:ilvl w:val="0"/>
          <w:numId w:val="4"/>
        </w:numPr>
        <w:contextualSpacing w:val="0"/>
        <w:outlineLvl w:val="2"/>
        <w:rPr>
          <w:rFonts w:asciiTheme="majorHAnsi" w:eastAsiaTheme="majorEastAsia" w:hAnsiTheme="majorHAnsi" w:cstheme="majorBidi"/>
          <w:b/>
          <w:bCs/>
          <w:vanish/>
          <w:color w:val="1F3763" w:themeColor="accent1" w:themeShade="7F"/>
          <w:szCs w:val="24"/>
        </w:rPr>
      </w:pPr>
      <w:bookmarkStart w:id="76" w:name="_Toc10905202"/>
      <w:bookmarkStart w:id="77" w:name="_Toc10905675"/>
      <w:bookmarkStart w:id="78" w:name="_Toc10982436"/>
      <w:bookmarkStart w:id="79" w:name="_Toc10983437"/>
      <w:bookmarkStart w:id="80" w:name="_Toc10985651"/>
      <w:bookmarkStart w:id="81" w:name="_Toc10986337"/>
      <w:bookmarkStart w:id="82" w:name="_Toc10989772"/>
      <w:bookmarkStart w:id="83" w:name="_Toc10991825"/>
      <w:bookmarkStart w:id="84" w:name="_Toc10992940"/>
      <w:bookmarkStart w:id="85" w:name="_Toc10993116"/>
      <w:bookmarkStart w:id="86" w:name="_Toc10993794"/>
      <w:bookmarkStart w:id="87" w:name="_Toc11080325"/>
      <w:bookmarkStart w:id="88" w:name="_Toc11081554"/>
      <w:bookmarkStart w:id="89" w:name="_Toc11082557"/>
      <w:bookmarkStart w:id="90" w:name="_Toc11082611"/>
      <w:bookmarkStart w:id="91" w:name="_Toc11082861"/>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p>
    <w:p w14:paraId="07311236" w14:textId="77777777" w:rsidR="008363B9" w:rsidRPr="008363B9" w:rsidRDefault="008363B9" w:rsidP="00243E79">
      <w:pPr>
        <w:pStyle w:val="ListParagraph"/>
        <w:keepNext/>
        <w:keepLines/>
        <w:numPr>
          <w:ilvl w:val="1"/>
          <w:numId w:val="4"/>
        </w:numPr>
        <w:contextualSpacing w:val="0"/>
        <w:outlineLvl w:val="2"/>
        <w:rPr>
          <w:rFonts w:asciiTheme="majorHAnsi" w:eastAsiaTheme="majorEastAsia" w:hAnsiTheme="majorHAnsi" w:cstheme="majorBidi"/>
          <w:b/>
          <w:bCs/>
          <w:vanish/>
          <w:color w:val="1F3763" w:themeColor="accent1" w:themeShade="7F"/>
          <w:szCs w:val="24"/>
        </w:rPr>
      </w:pPr>
      <w:bookmarkStart w:id="92" w:name="_Toc10905203"/>
      <w:bookmarkStart w:id="93" w:name="_Toc10905676"/>
      <w:bookmarkStart w:id="94" w:name="_Toc10982437"/>
      <w:bookmarkStart w:id="95" w:name="_Toc10983438"/>
      <w:bookmarkStart w:id="96" w:name="_Toc10985652"/>
      <w:bookmarkStart w:id="97" w:name="_Toc10986338"/>
      <w:bookmarkStart w:id="98" w:name="_Toc10989773"/>
      <w:bookmarkStart w:id="99" w:name="_Toc10991826"/>
      <w:bookmarkStart w:id="100" w:name="_Toc10992941"/>
      <w:bookmarkStart w:id="101" w:name="_Toc10993117"/>
      <w:bookmarkStart w:id="102" w:name="_Toc10993795"/>
      <w:bookmarkStart w:id="103" w:name="_Toc11080326"/>
      <w:bookmarkStart w:id="104" w:name="_Toc11081555"/>
      <w:bookmarkStart w:id="105" w:name="_Toc11082558"/>
      <w:bookmarkStart w:id="106" w:name="_Toc11082612"/>
      <w:bookmarkStart w:id="107" w:name="_Toc11082862"/>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p>
    <w:p w14:paraId="53A7239E" w14:textId="06F1D97C" w:rsidR="000B4974" w:rsidRPr="002543AD" w:rsidRDefault="009F45FB" w:rsidP="00243E79">
      <w:pPr>
        <w:pStyle w:val="Heading3"/>
        <w:numPr>
          <w:ilvl w:val="2"/>
          <w:numId w:val="4"/>
        </w:numPr>
        <w:spacing w:before="0"/>
        <w:rPr>
          <w:b w:val="0"/>
          <w:bCs/>
        </w:rPr>
      </w:pPr>
      <w:bookmarkStart w:id="108" w:name="_Toc11082863"/>
      <w:r w:rsidRPr="002543AD">
        <w:rPr>
          <w:bCs/>
        </w:rPr>
        <w:t>Transparenta si exprimare libera</w:t>
      </w:r>
      <w:bookmarkEnd w:id="108"/>
    </w:p>
    <w:p w14:paraId="4EE9E16F" w14:textId="461BAEDC" w:rsidR="00595558" w:rsidRDefault="009F45FB" w:rsidP="00775051">
      <w:r>
        <w:tab/>
        <w:t>In general aplicatiile web de socializare au un sistem de apreciere</w:t>
      </w:r>
      <w:r w:rsidR="00FD2F98">
        <w:t>,</w:t>
      </w:r>
      <w:r>
        <w:t xml:space="preserve"> insa </w:t>
      </w:r>
      <w:r w:rsidR="00FD2F98">
        <w:t>nu</w:t>
      </w:r>
      <w:r>
        <w:t xml:space="preserve"> exista modalitate</w:t>
      </w:r>
      <w:r w:rsidR="00FD2F98">
        <w:t>a</w:t>
      </w:r>
      <w:r>
        <w:t xml:space="preserve"> de a-ti exprima nemultumirea fata de continut</w:t>
      </w:r>
      <w:r w:rsidR="00FD2F98">
        <w:t>ul expus de anumite persoane</w:t>
      </w:r>
      <w:r>
        <w:t xml:space="preserve">. In acest </w:t>
      </w:r>
      <w:r>
        <w:lastRenderedPageBreak/>
        <w:t>context utilizatorii nu isi pot exprima liber gandurile si opiniile.</w:t>
      </w:r>
      <w:r w:rsidR="00C7028D">
        <w:t xml:space="preserve"> Un caz clasic in aceasta probl</w:t>
      </w:r>
      <w:r w:rsidR="00FD2F98">
        <w:t>ema</w:t>
      </w:r>
      <w:r w:rsidR="00C7028D">
        <w:t xml:space="preserve"> este abordarea</w:t>
      </w:r>
      <w:r w:rsidR="00FD2F98">
        <w:t xml:space="preserve"> site-ului de socializare</w:t>
      </w:r>
      <w:r w:rsidR="00C7028D">
        <w:t xml:space="preserve"> Facebook, unde</w:t>
      </w:r>
      <w:r w:rsidR="00FD2F98">
        <w:t>,</w:t>
      </w:r>
      <w:r w:rsidR="00C7028D">
        <w:t xml:space="preserve"> desi utilizator</w:t>
      </w:r>
      <w:r w:rsidR="00FD2F98">
        <w:t>i</w:t>
      </w:r>
      <w:r w:rsidR="00C7028D">
        <w:t>i cer o modalitate</w:t>
      </w:r>
      <w:r>
        <w:t xml:space="preserve"> </w:t>
      </w:r>
      <w:r w:rsidR="002543AD">
        <w:t xml:space="preserve">de a-si exprima nemultumirea fata de continut, li se ofera doar </w:t>
      </w:r>
      <w:r w:rsidR="00FD2F98">
        <w:t xml:space="preserve">oportunitatea </w:t>
      </w:r>
      <w:r w:rsidR="002543AD">
        <w:t>de a-l aprecia. In acest caz</w:t>
      </w:r>
      <w:r w:rsidR="00FD2F98">
        <w:t>,</w:t>
      </w:r>
      <w:r w:rsidR="002543AD">
        <w:t xml:space="preserve"> Facebook a oferit sase tipuri noi de reactie</w:t>
      </w:r>
      <w:r w:rsidR="00FD2F98">
        <w:t>, insa</w:t>
      </w:r>
      <w:r w:rsidR="002543AD">
        <w:t xml:space="preserve"> nu si butonul de nemultumire. Acest fapt duce la obstructionarea exprimarii si disatisfacerea utilizatorilor. Prin aceasta aplicatie </w:t>
      </w:r>
      <w:r w:rsidR="00FD2F98">
        <w:t xml:space="preserve">este </w:t>
      </w:r>
      <w:r w:rsidR="002543AD">
        <w:t>ofer</w:t>
      </w:r>
      <w:r w:rsidR="00FD2F98">
        <w:t>ita</w:t>
      </w:r>
      <w:r w:rsidR="002543AD">
        <w:t xml:space="preserve"> o modalitate </w:t>
      </w:r>
      <w:r w:rsidR="00FD2F98">
        <w:t xml:space="preserve">pentru </w:t>
      </w:r>
      <w:r w:rsidR="00595558">
        <w:t>utilizatori de a-si exprima corect opiniile personale prin notarea cu o stea pentru disatisfacere sau cu cinci stele pentru multumire.</w:t>
      </w:r>
    </w:p>
    <w:p w14:paraId="4B5CAC69" w14:textId="06940846" w:rsidR="00595558" w:rsidRDefault="00595558" w:rsidP="00775051">
      <w:r>
        <w:tab/>
      </w:r>
      <w:r w:rsidR="00FD2F98">
        <w:t>Aceasta</w:t>
      </w:r>
      <w:r w:rsidR="007D0DDF">
        <w:t xml:space="preserve"> modalitate de exprimare poate</w:t>
      </w:r>
      <w:r w:rsidR="00FD2F98">
        <w:t xml:space="preserve"> conduce la exprimarea</w:t>
      </w:r>
      <w:r w:rsidR="007D0DDF">
        <w:t xml:space="preserve"> </w:t>
      </w:r>
      <w:r w:rsidR="00FD2F98">
        <w:t xml:space="preserve">sentimentelor </w:t>
      </w:r>
      <w:r w:rsidR="007D0DDF">
        <w:t>de ura</w:t>
      </w:r>
      <w:r w:rsidR="00FD2F98">
        <w:t xml:space="preserve"> intre utilizatori, precum si acte de </w:t>
      </w:r>
      <w:r w:rsidR="007D0DDF">
        <w:t>hartuire sau alte forme de exprimari negative. Pentru aceasta problema vor exista moderatori care sa cenzureze sau sa elimine continutul negativ in functie de gravitatea</w:t>
      </w:r>
      <w:r w:rsidR="0030414B">
        <w:t xml:space="preserve"> situatiei. </w:t>
      </w:r>
      <w:r w:rsidR="00FD2F98">
        <w:t>Avand in vedere ca in aceasta aplicatie exista un</w:t>
      </w:r>
      <w:r w:rsidR="0030414B">
        <w:t xml:space="preserve"> numar limitat de moderatori, utilizatorul are optiunea de a ascunde comentarii inadcvate si de a le raporta. </w:t>
      </w:r>
      <w:r w:rsidR="00FD2F98">
        <w:t>Cu toate acestea, utilizatorul</w:t>
      </w:r>
      <w:r w:rsidR="0030414B">
        <w:t xml:space="preserve"> nu </w:t>
      </w:r>
      <w:r w:rsidR="00FD2F98">
        <w:t xml:space="preserve">beneficiaza si de </w:t>
      </w:r>
      <w:r w:rsidR="0030414B">
        <w:t>optiunea de a ascunde notele acordate pentru a pastra principiul de exprimare libera.</w:t>
      </w:r>
    </w:p>
    <w:p w14:paraId="780E0DD0" w14:textId="6B63EAB5" w:rsidR="00767269" w:rsidRDefault="00767269" w:rsidP="00775051">
      <w:r>
        <w:tab/>
        <w:t>Principiul de exprimare libera este regasit in primul rand in constitutia romaniei in articolul 30</w:t>
      </w:r>
      <w:r w:rsidR="00BA660F">
        <w:t xml:space="preserve"> alin. 1,</w:t>
      </w:r>
      <w:r>
        <w:t xml:space="preserve"> care </w:t>
      </w:r>
      <w:r w:rsidR="00BA660F">
        <w:t>sustine</w:t>
      </w:r>
      <w:r>
        <w:t xml:space="preserve"> faptul ca: „</w:t>
      </w:r>
      <w:r w:rsidRPr="00464893">
        <w:rPr>
          <w:i/>
          <w:iCs/>
        </w:rPr>
        <w:t>Libertatea de exprimare a gândurilor, a opiniilor sau a credinţelor şi libertatea creaţiilor de orice fel, prin viu grai, prin scris, prin imagini, prin sunete sau prin alte mijloace de comunicare în public, sunt inviolabile</w:t>
      </w:r>
      <w:r>
        <w:t>.”</w:t>
      </w:r>
    </w:p>
    <w:p w14:paraId="6C39F17C" w14:textId="3B6BEF31" w:rsidR="0030414B" w:rsidRDefault="0030414B" w:rsidP="00775051">
      <w:r>
        <w:tab/>
      </w:r>
      <w:r w:rsidR="00BA660F">
        <w:t>Datorita faptului ca in societatea actuala oamenii au posibilitatea de a se exprima liber,</w:t>
      </w:r>
      <w:r w:rsidR="001732EA">
        <w:t xml:space="preserve"> fiecare </w:t>
      </w:r>
      <w:r w:rsidR="00BA660F">
        <w:t>utilizator</w:t>
      </w:r>
      <w:r w:rsidR="00FD2F98">
        <w:t xml:space="preserve"> c</w:t>
      </w:r>
      <w:r w:rsidR="00BA660F">
        <w:t>are</w:t>
      </w:r>
      <w:r w:rsidR="00FD2F98">
        <w:t xml:space="preserve"> acceseaza acest site </w:t>
      </w:r>
      <w:r w:rsidR="001732EA">
        <w:t xml:space="preserve">va avea opiniile publicului afisate, astfel </w:t>
      </w:r>
      <w:r w:rsidR="00FD2F98">
        <w:t>dobandind</w:t>
      </w:r>
      <w:r w:rsidR="001732EA">
        <w:t xml:space="preserve"> </w:t>
      </w:r>
      <w:r w:rsidR="00B9148E">
        <w:t xml:space="preserve">o transparenta fata de public prin </w:t>
      </w:r>
      <w:r w:rsidR="00FD2F98">
        <w:t xml:space="preserve">intermediul </w:t>
      </w:r>
      <w:r w:rsidR="00B9148E">
        <w:t>care</w:t>
      </w:r>
      <w:r w:rsidR="00FD2F98">
        <w:t xml:space="preserve">ia </w:t>
      </w:r>
      <w:r w:rsidR="00B9148E">
        <w:t xml:space="preserve">fiecare poate sa vada ce opinii sunt despre pagina sau profilul respectiv. </w:t>
      </w:r>
      <w:r w:rsidR="00FD2F98">
        <w:t>Luand in considerare lucrurile enumerate anterior, aplicabilitatea practica a acestei aplicatii este una de succes. In contextul muncii, u</w:t>
      </w:r>
      <w:r w:rsidR="00B9148E">
        <w:t>n angajator</w:t>
      </w:r>
      <w:r w:rsidR="00FD2F98">
        <w:t xml:space="preserve"> are oportunitatea de a observa </w:t>
      </w:r>
      <w:r w:rsidR="002A7519">
        <w:t xml:space="preserve">identitatea </w:t>
      </w:r>
      <w:r w:rsidR="00B9148E">
        <w:t>angajatul</w:t>
      </w:r>
      <w:r w:rsidR="002A7519">
        <w:t>ui, precum si modul in care acesta este perceput de cei din jur</w:t>
      </w:r>
      <w:r w:rsidR="00B9148E">
        <w:t xml:space="preserve"> prin </w:t>
      </w:r>
      <w:r w:rsidR="002A7519">
        <w:t xml:space="preserve">intermediul </w:t>
      </w:r>
      <w:r w:rsidR="00B9148E">
        <w:t>opini</w:t>
      </w:r>
      <w:r w:rsidR="002A7519">
        <w:t>ilor</w:t>
      </w:r>
      <w:r w:rsidR="00B9148E">
        <w:t xml:space="preserve"> publice</w:t>
      </w:r>
      <w:r w:rsidR="002A7519">
        <w:t xml:space="preserve"> si a scorurilor obtinute.</w:t>
      </w:r>
    </w:p>
    <w:p w14:paraId="184E88DB" w14:textId="77777777" w:rsidR="00BA660F" w:rsidRDefault="00BA660F" w:rsidP="00775051"/>
    <w:p w14:paraId="54C375B8" w14:textId="26369344" w:rsidR="002A7519" w:rsidRDefault="002A7519" w:rsidP="00243E79">
      <w:pPr>
        <w:pStyle w:val="Heading3"/>
        <w:numPr>
          <w:ilvl w:val="2"/>
          <w:numId w:val="4"/>
        </w:numPr>
        <w:spacing w:before="0"/>
        <w:rPr>
          <w:rFonts w:cs="Times New Roman"/>
          <w:b w:val="0"/>
          <w:bCs/>
        </w:rPr>
      </w:pPr>
      <w:bookmarkStart w:id="109" w:name="_Toc11082864"/>
      <w:r w:rsidRPr="002A7519">
        <w:rPr>
          <w:rFonts w:cs="Times New Roman"/>
          <w:bCs/>
        </w:rPr>
        <w:t>Demonstrarea cunostintelor</w:t>
      </w:r>
      <w:bookmarkEnd w:id="109"/>
    </w:p>
    <w:p w14:paraId="706DEA48" w14:textId="1BFD89FD" w:rsidR="00334A08" w:rsidRDefault="00BB59E8" w:rsidP="00775051">
      <w:r>
        <w:tab/>
      </w:r>
      <w:r w:rsidR="00BA660F">
        <w:t>Aceasta l</w:t>
      </w:r>
      <w:r>
        <w:t xml:space="preserve">ucrare de licenta urmareste </w:t>
      </w:r>
      <w:r w:rsidR="00BA660F">
        <w:t xml:space="preserve">evidentierea unei </w:t>
      </w:r>
      <w:r>
        <w:t>modalitat</w:t>
      </w:r>
      <w:r w:rsidR="00BA660F">
        <w:t>ati</w:t>
      </w:r>
      <w:r>
        <w:t xml:space="preserve"> prin care un absolvent dovedeste faptul absolvirea si terminarea facultatii i-au dobandit </w:t>
      </w:r>
      <w:r w:rsidR="00BA660F">
        <w:t xml:space="preserve">o multitudine de </w:t>
      </w:r>
      <w:r>
        <w:t>cunostinte teoretice si abilitatea de a le aplica. De asemenea</w:t>
      </w:r>
      <w:r w:rsidR="00BA660F">
        <w:t>,</w:t>
      </w:r>
      <w:r>
        <w:t xml:space="preserve"> </w:t>
      </w:r>
      <w:r w:rsidR="00BA660F">
        <w:t>lucrarea</w:t>
      </w:r>
      <w:r>
        <w:t xml:space="preserve"> reflecta capabilitatea studentului de a </w:t>
      </w:r>
      <w:r>
        <w:lastRenderedPageBreak/>
        <w:t xml:space="preserve">gestiona, crea si intretine o aplicatie software in intregime. </w:t>
      </w:r>
      <w:r w:rsidR="00BA660F">
        <w:t>Mai mult decat atat, aceasta lucrare de licenta</w:t>
      </w:r>
      <w:r>
        <w:t xml:space="preserve"> acopera o multitudine de </w:t>
      </w:r>
      <w:r w:rsidR="00334A08">
        <w:t>provocari si domenii din diferite specializari:</w:t>
      </w:r>
    </w:p>
    <w:p w14:paraId="16BC5107" w14:textId="579AB03E" w:rsidR="00BB59E8" w:rsidRDefault="00334A08" w:rsidP="00243E79">
      <w:pPr>
        <w:pStyle w:val="ListParagraph"/>
        <w:numPr>
          <w:ilvl w:val="0"/>
          <w:numId w:val="5"/>
        </w:numPr>
      </w:pPr>
      <w:r>
        <w:t>Gestionarea datelor:</w:t>
      </w:r>
    </w:p>
    <w:p w14:paraId="2F4F132A" w14:textId="51E2F712" w:rsidR="00334A08" w:rsidRDefault="00334A08" w:rsidP="00243E79">
      <w:pPr>
        <w:pStyle w:val="ListParagraph"/>
        <w:numPr>
          <w:ilvl w:val="1"/>
          <w:numId w:val="5"/>
        </w:numPr>
      </w:pPr>
      <w:r>
        <w:t>Inserarea, prelucrarea, extragerea si modificarea datelor</w:t>
      </w:r>
    </w:p>
    <w:p w14:paraId="0B2D4A87" w14:textId="4C1345D5" w:rsidR="00334A08" w:rsidRDefault="00334A08" w:rsidP="00243E79">
      <w:pPr>
        <w:pStyle w:val="ListParagraph"/>
        <w:numPr>
          <w:ilvl w:val="1"/>
          <w:numId w:val="5"/>
        </w:numPr>
      </w:pPr>
      <w:r>
        <w:t>Gestionarea unei baze de date</w:t>
      </w:r>
    </w:p>
    <w:p w14:paraId="1A6ACC08" w14:textId="0FCFBA98" w:rsidR="00334A08" w:rsidRDefault="00334A08" w:rsidP="00243E79">
      <w:pPr>
        <w:pStyle w:val="ListParagraph"/>
        <w:numPr>
          <w:ilvl w:val="1"/>
          <w:numId w:val="5"/>
        </w:numPr>
      </w:pPr>
      <w:r>
        <w:t>Crearea unei baze de date coerenta, fara redundanta si usor de inteles</w:t>
      </w:r>
    </w:p>
    <w:p w14:paraId="2F361251" w14:textId="70C58758" w:rsidR="00334A08" w:rsidRDefault="00334A08" w:rsidP="00243E79">
      <w:pPr>
        <w:pStyle w:val="ListParagraph"/>
        <w:numPr>
          <w:ilvl w:val="1"/>
          <w:numId w:val="5"/>
        </w:numPr>
      </w:pPr>
      <w:r>
        <w:t xml:space="preserve">Proiectarea unor algoritmi eficienti </w:t>
      </w:r>
      <w:r w:rsidR="00923910">
        <w:t xml:space="preserve">si corecti </w:t>
      </w:r>
      <w:r>
        <w:t>de gestionare a datelor</w:t>
      </w:r>
    </w:p>
    <w:p w14:paraId="34FAD63D" w14:textId="07252ADD" w:rsidR="00334A08" w:rsidRDefault="00334A08" w:rsidP="00243E79">
      <w:pPr>
        <w:pStyle w:val="ListParagraph"/>
        <w:numPr>
          <w:ilvl w:val="0"/>
          <w:numId w:val="5"/>
        </w:numPr>
      </w:pPr>
      <w:r>
        <w:t>Dezvoltare web:</w:t>
      </w:r>
    </w:p>
    <w:p w14:paraId="37EA0C1E" w14:textId="086D4DAA" w:rsidR="00334A08" w:rsidRDefault="003B749D" w:rsidP="00243E79">
      <w:pPr>
        <w:pStyle w:val="ListParagraph"/>
        <w:numPr>
          <w:ilvl w:val="1"/>
          <w:numId w:val="5"/>
        </w:numPr>
      </w:pPr>
      <w:r>
        <w:t>Gestionarea unei interfete grafice simple de utilizat care ofera acces la oricare dintre facilitatile site-ului</w:t>
      </w:r>
    </w:p>
    <w:p w14:paraId="64491E24" w14:textId="5D86D427" w:rsidR="003B749D" w:rsidRDefault="003B749D" w:rsidP="00243E79">
      <w:pPr>
        <w:pStyle w:val="ListParagraph"/>
        <w:numPr>
          <w:ilvl w:val="1"/>
          <w:numId w:val="5"/>
        </w:numPr>
      </w:pPr>
      <w:r>
        <w:t>Crearea unui ambient placut al site-ului, comfortabil pentru utilizatori</w:t>
      </w:r>
    </w:p>
    <w:p w14:paraId="1885CA64" w14:textId="1233519D" w:rsidR="003B749D" w:rsidRDefault="003B749D" w:rsidP="00243E79">
      <w:pPr>
        <w:pStyle w:val="ListParagraph"/>
        <w:numPr>
          <w:ilvl w:val="1"/>
          <w:numId w:val="5"/>
        </w:numPr>
      </w:pPr>
      <w:r>
        <w:t xml:space="preserve">Proiectarea unei interfete corespunzatoare mai multor tipuri de </w:t>
      </w:r>
      <w:r w:rsidR="00923910">
        <w:t>dispozitive (calculator, telefon, tableta, etc.)</w:t>
      </w:r>
    </w:p>
    <w:p w14:paraId="3E3D8E55" w14:textId="0550275E" w:rsidR="003B749D" w:rsidRDefault="003B749D" w:rsidP="00243E79">
      <w:pPr>
        <w:pStyle w:val="ListParagraph"/>
        <w:numPr>
          <w:ilvl w:val="0"/>
          <w:numId w:val="5"/>
        </w:numPr>
      </w:pPr>
      <w:r>
        <w:t>Metode de dezvoltare ale unei aplicatii:</w:t>
      </w:r>
    </w:p>
    <w:p w14:paraId="6F02E7E3" w14:textId="1CB0C27B" w:rsidR="003B749D" w:rsidRDefault="00923910" w:rsidP="00243E79">
      <w:pPr>
        <w:pStyle w:val="ListParagraph"/>
        <w:numPr>
          <w:ilvl w:val="1"/>
          <w:numId w:val="5"/>
        </w:numPr>
      </w:pPr>
      <w:r>
        <w:t>Impunerea termenelor limita si respectarea lor</w:t>
      </w:r>
    </w:p>
    <w:p w14:paraId="4421A8AC" w14:textId="258F6892" w:rsidR="00923910" w:rsidRDefault="00923910" w:rsidP="00243E79">
      <w:pPr>
        <w:pStyle w:val="ListParagraph"/>
        <w:numPr>
          <w:ilvl w:val="1"/>
          <w:numId w:val="5"/>
        </w:numPr>
      </w:pPr>
      <w:r>
        <w:t>Realizarea unei documentatii tehnice</w:t>
      </w:r>
    </w:p>
    <w:p w14:paraId="39FC0834" w14:textId="38531B81" w:rsidR="00923910" w:rsidRDefault="00923910" w:rsidP="00243E79">
      <w:pPr>
        <w:pStyle w:val="ListParagraph"/>
        <w:numPr>
          <w:ilvl w:val="1"/>
          <w:numId w:val="5"/>
        </w:numPr>
      </w:pPr>
      <w:r>
        <w:t>Detectarea si rezolvarea erorilor</w:t>
      </w:r>
    </w:p>
    <w:p w14:paraId="19D71804" w14:textId="6B6C4ED0" w:rsidR="00923910" w:rsidRDefault="00923910" w:rsidP="00775051">
      <w:r>
        <w:tab/>
        <w:t>Aceste domenii acopera mai multe arii invatate de-a lungul anilor de studiu si demonstreaza dobandirea cunostintelor necesare unui absolvent.</w:t>
      </w:r>
    </w:p>
    <w:p w14:paraId="35188523" w14:textId="3C83AB3A" w:rsidR="00923910" w:rsidRDefault="00923910" w:rsidP="00243E79">
      <w:pPr>
        <w:pStyle w:val="Heading2"/>
        <w:numPr>
          <w:ilvl w:val="1"/>
          <w:numId w:val="1"/>
        </w:numPr>
        <w:spacing w:before="0"/>
        <w:rPr>
          <w:rFonts w:cs="Times New Roman"/>
          <w:b w:val="0"/>
          <w:bCs/>
          <w:szCs w:val="48"/>
        </w:rPr>
      </w:pPr>
      <w:bookmarkStart w:id="110" w:name="_Toc11082865"/>
      <w:r w:rsidRPr="00923910">
        <w:rPr>
          <w:rFonts w:cs="Times New Roman"/>
          <w:bCs/>
          <w:szCs w:val="48"/>
        </w:rPr>
        <w:t>Structura aplicatiei</w:t>
      </w:r>
      <w:bookmarkEnd w:id="110"/>
    </w:p>
    <w:p w14:paraId="224C9874" w14:textId="5D883EBB" w:rsidR="0064322A" w:rsidRDefault="0064322A" w:rsidP="00775051">
      <w:r>
        <w:t>Aplicatia este formata din doua componente principale:</w:t>
      </w:r>
    </w:p>
    <w:p w14:paraId="3769BE2A" w14:textId="493FD3A1" w:rsidR="0064322A" w:rsidRDefault="0064322A" w:rsidP="00243E79">
      <w:pPr>
        <w:pStyle w:val="ListParagraph"/>
        <w:numPr>
          <w:ilvl w:val="0"/>
          <w:numId w:val="6"/>
        </w:numPr>
      </w:pPr>
      <w:r>
        <w:t xml:space="preserve">Baza de date, in care sunt stocate datele despre utilizatori, poze, comentarii, note, postari sau detalii </w:t>
      </w:r>
      <w:r w:rsidR="00BA660F">
        <w:t>despre</w:t>
      </w:r>
      <w:r>
        <w:t xml:space="preserve"> un utilizator. </w:t>
      </w:r>
    </w:p>
    <w:p w14:paraId="62A82697" w14:textId="1486D5D7" w:rsidR="0064322A" w:rsidRDefault="0064322A" w:rsidP="00243E79">
      <w:pPr>
        <w:pStyle w:val="ListParagraph"/>
        <w:numPr>
          <w:ilvl w:val="0"/>
          <w:numId w:val="6"/>
        </w:numPr>
      </w:pPr>
      <w:r>
        <w:t xml:space="preserve">Aplicatia web prin care utilizatorul se poate inregistra, </w:t>
      </w:r>
      <w:r w:rsidR="00BA660F">
        <w:t>iar apoi</w:t>
      </w:r>
      <w:r>
        <w:t xml:space="preserve"> accesa site-ul in sine, avand la dispozitie toate facilitatile aplicatiei</w:t>
      </w:r>
      <w:r w:rsidR="00BA660F">
        <w:t xml:space="preserve">, precum si posibilitatea de a lua </w:t>
      </w:r>
      <w:r>
        <w:t>parte la interactiunea dintre utilizatori.</w:t>
      </w:r>
    </w:p>
    <w:p w14:paraId="241CB545" w14:textId="66721B77" w:rsidR="0064322A" w:rsidRDefault="0064322A" w:rsidP="00775051">
      <w:r>
        <w:tab/>
        <w:t>Pentru moderarea continutului anumiti utilizatori vor avea rangul de moderatori, acestia avand abilitatea de a cenzura sau sterge continut inadecvat aplicatiei. Un u</w:t>
      </w:r>
      <w:r w:rsidR="00DC6B81">
        <w:t xml:space="preserve">tilizator va avea cea mai mare putere asupra aplicatiei, acesta fiind administratorul care se ocupa de buna-starea si functionarea site-ului. Utilizatori ramasi vor avea statutul de membru, acestia avand control doar </w:t>
      </w:r>
      <w:r w:rsidR="00DC6B81">
        <w:lastRenderedPageBreak/>
        <w:t>asupra continutului propriu, avand posibilitatea doar de a ascunde comentarii inadecvate si de a le raporta moderatorilor si administratorului.</w:t>
      </w:r>
    </w:p>
    <w:p w14:paraId="42949E5D" w14:textId="34E5ABB9" w:rsidR="00DC6B81" w:rsidRDefault="00DC6B81" w:rsidP="00775051">
      <w:r>
        <w:tab/>
        <w:t>Pentru inregistrarea in aplicatie un utilizator is</w:t>
      </w:r>
      <w:r w:rsidR="007A5B52">
        <w:t>i</w:t>
      </w:r>
      <w:r>
        <w:t xml:space="preserve"> va oferi adresa de e</w:t>
      </w:r>
      <w:r w:rsidR="007A5B52">
        <w:t>-</w:t>
      </w:r>
      <w:r>
        <w:t>mail insotita de o parola secreta pe care doar el trebuie sa o cunoasca.Adresa de e</w:t>
      </w:r>
      <w:r w:rsidR="007A5B52">
        <w:t>-</w:t>
      </w:r>
      <w:r>
        <w:t xml:space="preserve">mail trebuie sa fie valida </w:t>
      </w:r>
      <w:r w:rsidR="007A5B52">
        <w:t xml:space="preserve">pentru ca ulterior </w:t>
      </w:r>
      <w:r>
        <w:t xml:space="preserve">inregsitrarea sa abia loc. La inregistrare, parola va fi introdusa de doua ori pentru a verifica daca utilizatorul nu a gresit </w:t>
      </w:r>
      <w:r w:rsidR="007A5B52">
        <w:t xml:space="preserve">atunci cand a scris parola prima data. </w:t>
      </w:r>
      <w:r>
        <w:t>De asemenea</w:t>
      </w:r>
      <w:r w:rsidR="007A5B52">
        <w:t>,</w:t>
      </w:r>
      <w:r>
        <w:t xml:space="preserve"> pentru sporirea securitatii utilizatorul poate opta pentru adaugarea unui numar de telefon. In momentul inregistrarii</w:t>
      </w:r>
      <w:r w:rsidR="007A5B52">
        <w:t>,</w:t>
      </w:r>
      <w:r>
        <w:t xml:space="preserve"> utilizatorul va primi un e</w:t>
      </w:r>
      <w:r w:rsidR="007A5B52">
        <w:t>-</w:t>
      </w:r>
      <w:r>
        <w:t>mail de confirmare din partea aplicatie pe adresa de e</w:t>
      </w:r>
      <w:r w:rsidR="007A5B52">
        <w:t>-</w:t>
      </w:r>
      <w:r>
        <w:t>mail inregristrata</w:t>
      </w:r>
      <w:r w:rsidR="00C901DF">
        <w:t xml:space="preserve"> cu un link de confirmare a adresei de e</w:t>
      </w:r>
      <w:r w:rsidR="007A5B52">
        <w:t>-</w:t>
      </w:r>
      <w:r w:rsidR="00C901DF">
        <w:t>mail.</w:t>
      </w:r>
    </w:p>
    <w:p w14:paraId="27C4FC09" w14:textId="641C4383" w:rsidR="00C901DF" w:rsidRDefault="00C901DF" w:rsidP="00775051">
      <w:r>
        <w:tab/>
        <w:t xml:space="preserve">In momentul inregsitrarii utilizatorului, informatiile acestuia vor fi introduse in baza de date unde </w:t>
      </w:r>
      <w:r w:rsidR="00F74714">
        <w:t xml:space="preserve">vor fi stocate si unde este necesar prelucrate. De asemenea vor exista doua albume implicite numite </w:t>
      </w:r>
      <w:r w:rsidR="006E6D00">
        <w:t>„</w:t>
      </w:r>
      <w:r w:rsidR="00F74714">
        <w:t>Profile</w:t>
      </w:r>
      <w:r w:rsidR="006E6D00">
        <w:t>”</w:t>
      </w:r>
      <w:r w:rsidR="00F74714">
        <w:t xml:space="preserve"> si </w:t>
      </w:r>
      <w:r w:rsidR="006E6D00">
        <w:t>„</w:t>
      </w:r>
      <w:r w:rsidR="00F74714">
        <w:t>Timeline</w:t>
      </w:r>
      <w:r w:rsidR="006E6D00">
        <w:t>”</w:t>
      </w:r>
      <w:r w:rsidR="00F74714">
        <w:t xml:space="preserve"> unde vor fi pastrate pozele de profil si coperta, respectiv pozele si postarile de pe pagina utilizatorului.</w:t>
      </w:r>
    </w:p>
    <w:p w14:paraId="178E19BA" w14:textId="7C54E925" w:rsidR="00F74714" w:rsidRDefault="00F74714" w:rsidP="00775051">
      <w:r>
        <w:tab/>
        <w:t>Daca un utilizator s-a inregsitrat, la urmatoarea autentificare este necesar introducerea adresei de e-mail si a parolei, parola fiind introdusa doar o data.</w:t>
      </w:r>
    </w:p>
    <w:p w14:paraId="6081227B" w14:textId="5CF9428A" w:rsidR="00F74714" w:rsidRDefault="00F74714" w:rsidP="00775051">
      <w:r>
        <w:tab/>
        <w:t>Un utilizator autentificat are acces la pozele si postarile publice ale altor utilizatori. Acesta poate cauta persoane sau pagini de interes prin intermediul barei de cautare pozitionat</w:t>
      </w:r>
      <w:r w:rsidR="006E6D00">
        <w:t>a</w:t>
      </w:r>
      <w:r>
        <w:t xml:space="preserve"> in</w:t>
      </w:r>
      <w:r w:rsidR="006E6D00">
        <w:t xml:space="preserve"> spatiul din</w:t>
      </w:r>
      <w:r>
        <w:t xml:space="preserve"> dreapta sus. Aceasta va returna o lista corespunzatoare cautarii unde sunt disponibile paginile individuale pentru fiecare rezultat.</w:t>
      </w:r>
    </w:p>
    <w:p w14:paraId="526E857A" w14:textId="273D9CAA" w:rsidR="00F74714" w:rsidRDefault="00F74714" w:rsidP="00775051">
      <w:r>
        <w:tab/>
        <w:t>O pagina de utilizator are la dispozitie patru elemente principale:</w:t>
      </w:r>
    </w:p>
    <w:p w14:paraId="01AFFF87" w14:textId="31C0049F" w:rsidR="00F74714" w:rsidRDefault="006E6D00" w:rsidP="00243E79">
      <w:pPr>
        <w:pStyle w:val="ListParagraph"/>
        <w:numPr>
          <w:ilvl w:val="0"/>
          <w:numId w:val="7"/>
        </w:numPr>
      </w:pPr>
      <w:r>
        <w:t>„</w:t>
      </w:r>
      <w:r w:rsidR="00F74714">
        <w:t>Timeline</w:t>
      </w:r>
      <w:r>
        <w:t>”</w:t>
      </w:r>
      <w:r w:rsidR="00F74714">
        <w:t xml:space="preserve"> – pagina principala a utilizatorului unde se regasesc cele mai recente postari, in ordine cronologica</w:t>
      </w:r>
    </w:p>
    <w:p w14:paraId="438D77C2" w14:textId="6CA0BC48" w:rsidR="00F74714" w:rsidRDefault="006E6D00" w:rsidP="00243E79">
      <w:pPr>
        <w:pStyle w:val="ListParagraph"/>
        <w:numPr>
          <w:ilvl w:val="0"/>
          <w:numId w:val="7"/>
        </w:numPr>
      </w:pPr>
      <w:r>
        <w:t>„</w:t>
      </w:r>
      <w:r w:rsidR="00F74714">
        <w:t>About</w:t>
      </w:r>
      <w:r>
        <w:t>”</w:t>
      </w:r>
      <w:r w:rsidR="00F74714">
        <w:t xml:space="preserve"> - pagina unde se gasesc detalii aditionale asupra</w:t>
      </w:r>
      <w:r w:rsidR="00585063">
        <w:t xml:space="preserve"> utilizatorului</w:t>
      </w:r>
    </w:p>
    <w:p w14:paraId="1D029935" w14:textId="7C0BB090" w:rsidR="00585063" w:rsidRDefault="006E6D00" w:rsidP="00243E79">
      <w:pPr>
        <w:pStyle w:val="ListParagraph"/>
        <w:numPr>
          <w:ilvl w:val="0"/>
          <w:numId w:val="7"/>
        </w:numPr>
      </w:pPr>
      <w:r>
        <w:t>„</w:t>
      </w:r>
      <w:r w:rsidR="00585063">
        <w:t>Albums</w:t>
      </w:r>
      <w:r>
        <w:t>”</w:t>
      </w:r>
      <w:r w:rsidR="00585063">
        <w:t xml:space="preserve"> – pagina de albume, insiruite patru pe un rand, fiecare avand posibilitatea vizionarii pozelor albumului respectiv</w:t>
      </w:r>
    </w:p>
    <w:p w14:paraId="4B504A25" w14:textId="516E7104" w:rsidR="00585063" w:rsidRDefault="006E6D00" w:rsidP="00243E79">
      <w:pPr>
        <w:pStyle w:val="ListParagraph"/>
        <w:numPr>
          <w:ilvl w:val="0"/>
          <w:numId w:val="7"/>
        </w:numPr>
      </w:pPr>
      <w:r>
        <w:t>„</w:t>
      </w:r>
      <w:r w:rsidR="00585063">
        <w:t>Friends</w:t>
      </w:r>
      <w:r>
        <w:t>”</w:t>
      </w:r>
      <w:r w:rsidR="00585063">
        <w:t xml:space="preserve"> – lista de prieteni a utilizatorului respectiv</w:t>
      </w:r>
    </w:p>
    <w:p w14:paraId="29E8C9B9" w14:textId="3E85285E" w:rsidR="00585063" w:rsidRDefault="00585063" w:rsidP="00775051">
      <w:r>
        <w:tab/>
      </w:r>
      <w:r w:rsidR="006E6D00">
        <w:t>In momentul in care o</w:t>
      </w:r>
      <w:r>
        <w:t xml:space="preserve"> persoana acceseaza pagina unui utilizator necunoscut</w:t>
      </w:r>
      <w:r w:rsidR="006E6D00">
        <w:t>,</w:t>
      </w:r>
      <w:r>
        <w:t xml:space="preserve"> acesta are </w:t>
      </w:r>
      <w:r w:rsidR="006E6D00">
        <w:t xml:space="preserve">posibilitatea </w:t>
      </w:r>
      <w:r>
        <w:t xml:space="preserve">de a solicita o cerere de prietenie. Utilizatorul respectiv are optiunea de a accepta cererea sau </w:t>
      </w:r>
      <w:r w:rsidR="006E6D00">
        <w:t>de a</w:t>
      </w:r>
      <w:r>
        <w:t xml:space="preserve"> o refuza. In cazul refuzului</w:t>
      </w:r>
      <w:r w:rsidR="006E6D00">
        <w:t>,</w:t>
      </w:r>
      <w:r>
        <w:t xml:space="preserve"> utilizatorii trebuie sa astepte o saptamana pentru a solicita o noua cerere de prietenie. In caz de acceptare</w:t>
      </w:r>
      <w:r w:rsidR="006E6D00">
        <w:t>,</w:t>
      </w:r>
      <w:r>
        <w:t xml:space="preserve"> ei vor putea utiliza functia de </w:t>
      </w:r>
      <w:r w:rsidR="006E6D00">
        <w:t>conversare</w:t>
      </w:r>
      <w:r>
        <w:t>. In partea dreapta se afla o lista cu toti prietenii disponibil</w:t>
      </w:r>
      <w:r w:rsidR="006E6D00">
        <w:t>i</w:t>
      </w:r>
      <w:r>
        <w:t xml:space="preserve"> a</w:t>
      </w:r>
      <w:r w:rsidR="006E6D00">
        <w:t>i</w:t>
      </w:r>
      <w:r>
        <w:t xml:space="preserve"> utilizatorului. Prin accesarea unui </w:t>
      </w:r>
      <w:r>
        <w:lastRenderedPageBreak/>
        <w:t>prieten o fereastra se va deschide</w:t>
      </w:r>
      <w:r w:rsidR="006E6D00">
        <w:t>. Aici este locul</w:t>
      </w:r>
      <w:r>
        <w:t xml:space="preserve"> </w:t>
      </w:r>
      <w:r w:rsidR="006E6D00">
        <w:t xml:space="preserve">in care </w:t>
      </w:r>
      <w:r>
        <w:t>acestia pot sa trimita mesaje intre ei. Mesajele sunt ordonate cronologic.</w:t>
      </w:r>
    </w:p>
    <w:p w14:paraId="651CCE15" w14:textId="6E5F2C9D" w:rsidR="00585063" w:rsidRDefault="00585063" w:rsidP="00775051">
      <w:r>
        <w:tab/>
        <w:t xml:space="preserve">Pentru parasirea aplicatie se foloseste butonul de </w:t>
      </w:r>
      <w:r w:rsidR="006E6D00">
        <w:t>„</w:t>
      </w:r>
      <w:r>
        <w:t>Logout</w:t>
      </w:r>
      <w:r w:rsidR="006E6D00">
        <w:t>”,</w:t>
      </w:r>
      <w:r>
        <w:t xml:space="preserve"> care va redirectiona utilizatorul la autentificare.</w:t>
      </w:r>
    </w:p>
    <w:p w14:paraId="4034239A" w14:textId="756E733F" w:rsidR="00585063" w:rsidRDefault="00464893" w:rsidP="00243E79">
      <w:pPr>
        <w:pStyle w:val="Heading1"/>
        <w:numPr>
          <w:ilvl w:val="0"/>
          <w:numId w:val="1"/>
        </w:numPr>
      </w:pPr>
      <w:bookmarkStart w:id="111" w:name="_Toc11082866"/>
      <w:r>
        <w:t>Tehnologii utilizate</w:t>
      </w:r>
      <w:bookmarkEnd w:id="111"/>
    </w:p>
    <w:p w14:paraId="29482F19" w14:textId="574C0A0D" w:rsidR="00464893" w:rsidRPr="00464893" w:rsidRDefault="00464893" w:rsidP="00243E79">
      <w:pPr>
        <w:pStyle w:val="Heading2"/>
        <w:numPr>
          <w:ilvl w:val="1"/>
          <w:numId w:val="1"/>
        </w:numPr>
        <w:rPr>
          <w:rFonts w:cs="Times New Roman"/>
          <w:b w:val="0"/>
          <w:bCs/>
          <w:szCs w:val="48"/>
        </w:rPr>
      </w:pPr>
      <w:bookmarkStart w:id="112" w:name="_Toc11082867"/>
      <w:r w:rsidRPr="00464893">
        <w:rPr>
          <w:rFonts w:cs="Times New Roman"/>
          <w:bCs/>
          <w:szCs w:val="48"/>
        </w:rPr>
        <w:t>Introducere</w:t>
      </w:r>
      <w:bookmarkEnd w:id="112"/>
    </w:p>
    <w:p w14:paraId="50EB5D58" w14:textId="75F474AB" w:rsidR="00CE268F" w:rsidRDefault="00464893" w:rsidP="00775051">
      <w:r>
        <w:tab/>
      </w:r>
      <w:r w:rsidR="00CE268F">
        <w:rPr>
          <w:rStyle w:val="tlid-translation"/>
        </w:rPr>
        <w:t>Utilizările internetului în viața de zi cu zi depind de dorințe și obiective. Activitățile din viața noastră de zi cu zi sunt decise după utilizarea internetului. Internetul ne-a inovat viața de zi cu zi. Internetul este deja considerat o parte importanta a vietii.</w:t>
      </w:r>
    </w:p>
    <w:p w14:paraId="2DDD1154" w14:textId="77777777" w:rsidR="00CE268F" w:rsidRDefault="00CE268F" w:rsidP="00775051">
      <w:r>
        <w:tab/>
      </w:r>
      <w:r>
        <w:rPr>
          <w:rStyle w:val="tlid-translation"/>
        </w:rPr>
        <w:t>Utilizarea pozitivă a internetului ne face viața ușoară și simplă. Internetul ne oferă date utile, informații și cunoștințe utile pentru dezvoltarea personală, socială și economică și depinde de noi să folosim timpul nostru pe Internet în mod productiv. Internetul este o revoluție în tehnologia informației.În timp ce există diverse utilizări ale Internetului, puteți utiliza internetul pentru a obține o educație online. Puteți utiliza Internetul pentru a vă promova afacerea online.</w:t>
      </w:r>
      <w:r>
        <w:br/>
      </w:r>
      <w:r>
        <w:rPr>
          <w:rStyle w:val="tlid-translation"/>
        </w:rPr>
        <w:t>Puteți face cursuri online și vă puteți îmbunătăți abilitățile de scriere, comunicare, afaceri și online marketing. Cumpărături online, social media, e-mailuri, discuții sunt lucruri comune pe care le facem zilnic.</w:t>
      </w:r>
      <w:r>
        <w:t xml:space="preserve"> </w:t>
      </w:r>
    </w:p>
    <w:p w14:paraId="18D8F389" w14:textId="77777777" w:rsidR="00CE268F" w:rsidRDefault="00CE268F" w:rsidP="00775051">
      <w:r>
        <w:tab/>
      </w:r>
      <w:r>
        <w:rPr>
          <w:rStyle w:val="tlid-translation"/>
        </w:rPr>
        <w:t>Internetul este folosit liber de catre toti utilizatori lor. Internetul este un instrument magic care vă va ajuta să deveniți un succes în cariera și afacerea dumneavoastra.Rețeaua globală de calculatoare ne-a schimbat foarte mult viața. Ne este foame să folosim Internetul. De aceea, mai mult de 40% din populația lumii este conectată la Internet în conformitate cu internetlivestatus.com(referinta). Acest lucru se datorează faptului că suntem conectați la diverse facilități de informare și stil de viață. Aceasta se datorează faptului că un număr mare de oameni noi se conectă zilnic la internet prin intermediul dispozitivelor portabile.</w:t>
      </w:r>
      <w:r>
        <w:t xml:space="preserve"> </w:t>
      </w:r>
    </w:p>
    <w:p w14:paraId="7B292B48" w14:textId="431E7104" w:rsidR="00464893" w:rsidRPr="00464893" w:rsidRDefault="00CE268F" w:rsidP="00775051">
      <w:r>
        <w:tab/>
      </w:r>
      <w:r>
        <w:rPr>
          <w:rStyle w:val="tlid-translation"/>
        </w:rPr>
        <w:t>Începem ziua după notificări și e-mailuri. Aceasta înseamnă că de îndată ce ne trezim noi suntem inundați cu informații din diferite surse. Uneori se luptă să prioritizeze și să decidă ce informații sunt utile și care nu sunt. Utilizarea pozitivă a internetului înseamnă că putem decide ce este important pentru această zi.</w:t>
      </w:r>
      <w:r>
        <w:t xml:space="preserve"> </w:t>
      </w:r>
      <w:r>
        <w:rPr>
          <w:rStyle w:val="tlid-translation"/>
        </w:rPr>
        <w:t xml:space="preserve">Internetul este o mare de date și informații în care o mică picătură </w:t>
      </w:r>
      <w:r>
        <w:rPr>
          <w:rStyle w:val="tlid-translation"/>
        </w:rPr>
        <w:lastRenderedPageBreak/>
        <w:t>poate accelera și schimba modul în care trăim și facem afaceri. De aceea este foarte important și provocator să folosim Internetul în cât mai multe dintre activitățile noastre zilnice de viață. Utilizarea Internetului în educație oferă noi oportunități atît elevilor, cît și educatorilor.</w:t>
      </w:r>
      <w:r>
        <w:t xml:space="preserve"> </w:t>
      </w:r>
      <w:r>
        <w:rPr>
          <w:rStyle w:val="tlid-translation"/>
        </w:rPr>
        <w:t>Există multe lucruri productive pe care le puteți face pe Internet</w:t>
      </w:r>
      <w:r w:rsidR="00FB36CB">
        <w:rPr>
          <w:rStyle w:val="tlid-translation"/>
        </w:rPr>
        <w:t>.</w:t>
      </w:r>
      <w:r w:rsidR="0039369B">
        <w:rPr>
          <w:rStyle w:val="tlid-translation"/>
        </w:rPr>
        <w:t xml:space="preserve"> (3)</w:t>
      </w:r>
    </w:p>
    <w:p w14:paraId="185826E3" w14:textId="77777777" w:rsidR="0039369B" w:rsidRPr="0039369B" w:rsidRDefault="0039369B" w:rsidP="00243E79">
      <w:pPr>
        <w:pStyle w:val="ListParagraph"/>
        <w:keepNext/>
        <w:keepLines/>
        <w:numPr>
          <w:ilvl w:val="0"/>
          <w:numId w:val="8"/>
        </w:numPr>
        <w:spacing w:before="40"/>
        <w:contextualSpacing w:val="0"/>
        <w:outlineLvl w:val="1"/>
        <w:rPr>
          <w:rFonts w:eastAsiaTheme="majorEastAsia" w:cs="Times New Roman"/>
          <w:b/>
          <w:bCs/>
          <w:vanish/>
          <w:color w:val="2F5496" w:themeColor="accent1" w:themeShade="BF"/>
          <w:sz w:val="48"/>
          <w:szCs w:val="48"/>
        </w:rPr>
      </w:pPr>
      <w:bookmarkStart w:id="113" w:name="_Toc10982443"/>
      <w:bookmarkStart w:id="114" w:name="_Toc10983444"/>
      <w:bookmarkStart w:id="115" w:name="_Toc10985658"/>
      <w:bookmarkStart w:id="116" w:name="_Toc10986344"/>
      <w:bookmarkStart w:id="117" w:name="_Toc10989779"/>
      <w:bookmarkStart w:id="118" w:name="_Toc10991832"/>
      <w:bookmarkStart w:id="119" w:name="_Toc10992947"/>
      <w:bookmarkStart w:id="120" w:name="_Toc10993123"/>
      <w:bookmarkStart w:id="121" w:name="_Toc10993801"/>
      <w:bookmarkStart w:id="122" w:name="_Toc11080332"/>
      <w:bookmarkStart w:id="123" w:name="_Toc11081561"/>
      <w:bookmarkStart w:id="124" w:name="_Toc11082564"/>
      <w:bookmarkStart w:id="125" w:name="_Toc11082618"/>
      <w:bookmarkStart w:id="126" w:name="_Toc11082868"/>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p>
    <w:p w14:paraId="773AED57" w14:textId="77777777" w:rsidR="0039369B" w:rsidRPr="0039369B" w:rsidRDefault="0039369B" w:rsidP="00243E79">
      <w:pPr>
        <w:pStyle w:val="ListParagraph"/>
        <w:keepNext/>
        <w:keepLines/>
        <w:numPr>
          <w:ilvl w:val="0"/>
          <w:numId w:val="8"/>
        </w:numPr>
        <w:spacing w:before="40"/>
        <w:contextualSpacing w:val="0"/>
        <w:outlineLvl w:val="1"/>
        <w:rPr>
          <w:rFonts w:eastAsiaTheme="majorEastAsia" w:cs="Times New Roman"/>
          <w:b/>
          <w:bCs/>
          <w:vanish/>
          <w:color w:val="2F5496" w:themeColor="accent1" w:themeShade="BF"/>
          <w:sz w:val="48"/>
          <w:szCs w:val="48"/>
        </w:rPr>
      </w:pPr>
      <w:bookmarkStart w:id="127" w:name="_Toc10982444"/>
      <w:bookmarkStart w:id="128" w:name="_Toc10983445"/>
      <w:bookmarkStart w:id="129" w:name="_Toc10985659"/>
      <w:bookmarkStart w:id="130" w:name="_Toc10986345"/>
      <w:bookmarkStart w:id="131" w:name="_Toc10989780"/>
      <w:bookmarkStart w:id="132" w:name="_Toc10991833"/>
      <w:bookmarkStart w:id="133" w:name="_Toc10992948"/>
      <w:bookmarkStart w:id="134" w:name="_Toc10993124"/>
      <w:bookmarkStart w:id="135" w:name="_Toc10993802"/>
      <w:bookmarkStart w:id="136" w:name="_Toc11080333"/>
      <w:bookmarkStart w:id="137" w:name="_Toc11081562"/>
      <w:bookmarkStart w:id="138" w:name="_Toc11082565"/>
      <w:bookmarkStart w:id="139" w:name="_Toc11082619"/>
      <w:bookmarkStart w:id="140" w:name="_Toc11082869"/>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p>
    <w:p w14:paraId="3E34DEFD" w14:textId="77777777" w:rsidR="0039369B" w:rsidRPr="0039369B" w:rsidRDefault="0039369B" w:rsidP="00243E79">
      <w:pPr>
        <w:pStyle w:val="ListParagraph"/>
        <w:keepNext/>
        <w:keepLines/>
        <w:numPr>
          <w:ilvl w:val="0"/>
          <w:numId w:val="8"/>
        </w:numPr>
        <w:spacing w:before="40"/>
        <w:contextualSpacing w:val="0"/>
        <w:outlineLvl w:val="1"/>
        <w:rPr>
          <w:rFonts w:eastAsiaTheme="majorEastAsia" w:cs="Times New Roman"/>
          <w:b/>
          <w:bCs/>
          <w:vanish/>
          <w:color w:val="2F5496" w:themeColor="accent1" w:themeShade="BF"/>
          <w:sz w:val="48"/>
          <w:szCs w:val="48"/>
        </w:rPr>
      </w:pPr>
      <w:bookmarkStart w:id="141" w:name="_Toc10982445"/>
      <w:bookmarkStart w:id="142" w:name="_Toc10983446"/>
      <w:bookmarkStart w:id="143" w:name="_Toc10985660"/>
      <w:bookmarkStart w:id="144" w:name="_Toc10986346"/>
      <w:bookmarkStart w:id="145" w:name="_Toc10989781"/>
      <w:bookmarkStart w:id="146" w:name="_Toc10991834"/>
      <w:bookmarkStart w:id="147" w:name="_Toc10992949"/>
      <w:bookmarkStart w:id="148" w:name="_Toc10993125"/>
      <w:bookmarkStart w:id="149" w:name="_Toc10993803"/>
      <w:bookmarkStart w:id="150" w:name="_Toc11080334"/>
      <w:bookmarkStart w:id="151" w:name="_Toc11081563"/>
      <w:bookmarkStart w:id="152" w:name="_Toc11082566"/>
      <w:bookmarkStart w:id="153" w:name="_Toc11082620"/>
      <w:bookmarkStart w:id="154" w:name="_Toc1108287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p>
    <w:p w14:paraId="0393835A" w14:textId="77777777" w:rsidR="0039369B" w:rsidRPr="0039369B" w:rsidRDefault="0039369B" w:rsidP="00243E79">
      <w:pPr>
        <w:pStyle w:val="ListParagraph"/>
        <w:keepNext/>
        <w:keepLines/>
        <w:numPr>
          <w:ilvl w:val="1"/>
          <w:numId w:val="8"/>
        </w:numPr>
        <w:spacing w:before="40"/>
        <w:contextualSpacing w:val="0"/>
        <w:outlineLvl w:val="1"/>
        <w:rPr>
          <w:rFonts w:eastAsiaTheme="majorEastAsia" w:cs="Times New Roman"/>
          <w:b/>
          <w:bCs/>
          <w:vanish/>
          <w:color w:val="2F5496" w:themeColor="accent1" w:themeShade="BF"/>
          <w:sz w:val="48"/>
          <w:szCs w:val="48"/>
        </w:rPr>
      </w:pPr>
      <w:bookmarkStart w:id="155" w:name="_Toc10982446"/>
      <w:bookmarkStart w:id="156" w:name="_Toc10983447"/>
      <w:bookmarkStart w:id="157" w:name="_Toc10985661"/>
      <w:bookmarkStart w:id="158" w:name="_Toc10986347"/>
      <w:bookmarkStart w:id="159" w:name="_Toc10989782"/>
      <w:bookmarkStart w:id="160" w:name="_Toc10991835"/>
      <w:bookmarkStart w:id="161" w:name="_Toc10992950"/>
      <w:bookmarkStart w:id="162" w:name="_Toc10993126"/>
      <w:bookmarkStart w:id="163" w:name="_Toc10993804"/>
      <w:bookmarkStart w:id="164" w:name="_Toc11080335"/>
      <w:bookmarkStart w:id="165" w:name="_Toc11081564"/>
      <w:bookmarkStart w:id="166" w:name="_Toc11082567"/>
      <w:bookmarkStart w:id="167" w:name="_Toc11082621"/>
      <w:bookmarkStart w:id="168" w:name="_Toc11082871"/>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p>
    <w:p w14:paraId="3E54C64E" w14:textId="1453A87A" w:rsidR="006E6D00" w:rsidRPr="00470768" w:rsidRDefault="0039369B" w:rsidP="00243E79">
      <w:pPr>
        <w:pStyle w:val="Heading2"/>
        <w:numPr>
          <w:ilvl w:val="1"/>
          <w:numId w:val="8"/>
        </w:numPr>
        <w:rPr>
          <w:rFonts w:cs="Times New Roman"/>
          <w:szCs w:val="48"/>
        </w:rPr>
      </w:pPr>
      <w:bookmarkStart w:id="169" w:name="_Toc11082872"/>
      <w:r w:rsidRPr="00470768">
        <w:rPr>
          <w:rFonts w:cs="Times New Roman"/>
          <w:szCs w:val="48"/>
        </w:rPr>
        <w:t>Pagini web</w:t>
      </w:r>
      <w:bookmarkEnd w:id="169"/>
    </w:p>
    <w:p w14:paraId="6213E0D8" w14:textId="397AD2C2" w:rsidR="008010FE" w:rsidRDefault="008010FE" w:rsidP="00775051">
      <w:r>
        <w:tab/>
      </w:r>
      <w:r w:rsidR="00536EA0">
        <w:t>Internetul este format dintr-un ansamblu arhtectural cu scopul accesului la informatii sau documente</w:t>
      </w:r>
      <w:r w:rsidRPr="008010FE">
        <w:t xml:space="preserve">, </w:t>
      </w:r>
      <w:r w:rsidR="00536EA0">
        <w:t>propagat</w:t>
      </w:r>
      <w:r w:rsidRPr="008010FE">
        <w:t xml:space="preserve"> pe </w:t>
      </w:r>
      <w:r w:rsidR="00536EA0">
        <w:t>o multitudine</w:t>
      </w:r>
      <w:r w:rsidRPr="008010FE">
        <w:t xml:space="preserve"> de maşin</w:t>
      </w:r>
      <w:r w:rsidR="00536EA0">
        <w:t>arii</w:t>
      </w:r>
      <w:r w:rsidRPr="008010FE">
        <w:t xml:space="preserve"> din Internet, </w:t>
      </w:r>
      <w:r w:rsidR="00536EA0">
        <w:t>interconectate intre ele</w:t>
      </w:r>
      <w:r w:rsidRPr="008010FE">
        <w:t xml:space="preserve">. În </w:t>
      </w:r>
      <w:r w:rsidR="00536EA0">
        <w:t>doar un deceniu</w:t>
      </w:r>
      <w:r w:rsidRPr="008010FE">
        <w:t xml:space="preserve"> </w:t>
      </w:r>
      <w:r w:rsidR="00536EA0">
        <w:t xml:space="preserve">acesta </w:t>
      </w:r>
      <w:r w:rsidRPr="008010FE">
        <w:t xml:space="preserve">a evoluat de la o aplicaţie pentru </w:t>
      </w:r>
      <w:r w:rsidR="00536EA0">
        <w:t>partajarea</w:t>
      </w:r>
      <w:r w:rsidRPr="008010FE">
        <w:t xml:space="preserve"> de date utile</w:t>
      </w:r>
      <w:r w:rsidR="00536EA0">
        <w:t xml:space="preserve"> intre cercetatori</w:t>
      </w:r>
      <w:r w:rsidRPr="008010FE">
        <w:t xml:space="preserve"> pentru </w:t>
      </w:r>
      <w:r w:rsidR="006C6D01">
        <w:t xml:space="preserve">cercetarea </w:t>
      </w:r>
      <w:r w:rsidRPr="008010FE">
        <w:t>fizic</w:t>
      </w:r>
      <w:r w:rsidR="006C6D01">
        <w:t>i</w:t>
      </w:r>
      <w:r w:rsidRPr="008010FE">
        <w:t xml:space="preserve"> energiilor înalte la </w:t>
      </w:r>
      <w:r w:rsidR="006C6D01">
        <w:t>internetul cu milioane de pagini web folosite zilinic de catre intregul glob pamntesc.</w:t>
      </w:r>
    </w:p>
    <w:p w14:paraId="6EB37381" w14:textId="72385621" w:rsidR="008010FE" w:rsidRDefault="006C6D01" w:rsidP="00775051">
      <w:r>
        <w:tab/>
        <w:t xml:space="preserve">Internetul are o puternica crestere in popularitate, acest fapt poate fi datorat interfetei grafice intuitive si </w:t>
      </w:r>
      <w:r w:rsidR="00D941D9">
        <w:t>abundenta in culoare, usor de utilizat chiar si de cei fara experienta in domeniu dar in acelasi timp cantitatea de informatii este neimaginabila, aproape orice poate exista sau exista se afla pe internet si se afla la un click distanta.</w:t>
      </w:r>
      <w:r w:rsidR="008010FE" w:rsidRPr="008010FE">
        <w:t xml:space="preserve"> </w:t>
      </w:r>
    </w:p>
    <w:p w14:paraId="4CB7FA60" w14:textId="3B5F4B6B" w:rsidR="008010FE" w:rsidRDefault="008010FE" w:rsidP="00775051">
      <w:r>
        <w:tab/>
      </w:r>
      <w:r w:rsidR="00536EA0">
        <w:t xml:space="preserve">World Wide </w:t>
      </w:r>
      <w:r w:rsidRPr="008010FE">
        <w:t>Web-ul (</w:t>
      </w:r>
      <w:r w:rsidR="00D941D9">
        <w:t>acronim</w:t>
      </w:r>
      <w:r w:rsidRPr="008010FE">
        <w:t xml:space="preserve"> WWW) a apărut în 1989 la CERN, Centrul European de Cercetări Nucleare. CERN </w:t>
      </w:r>
      <w:r w:rsidR="00D941D9">
        <w:t>detine diferite</w:t>
      </w:r>
      <w:r w:rsidRPr="008010FE">
        <w:t xml:space="preserve"> acceleratoare</w:t>
      </w:r>
      <w:r w:rsidR="00D941D9">
        <w:t xml:space="preserve"> de particule</w:t>
      </w:r>
      <w:r w:rsidRPr="008010FE">
        <w:t xml:space="preserve"> utilizate </w:t>
      </w:r>
      <w:r w:rsidR="00D941D9">
        <w:t>de marile echipe</w:t>
      </w:r>
      <w:r w:rsidRPr="008010FE">
        <w:t xml:space="preserve"> de cercetători</w:t>
      </w:r>
      <w:r w:rsidR="00D941D9">
        <w:t xml:space="preserve"> stintifici</w:t>
      </w:r>
      <w:r w:rsidRPr="008010FE">
        <w:t xml:space="preserve"> din </w:t>
      </w:r>
      <w:r w:rsidR="00D941D9">
        <w:t>diferite tari europene</w:t>
      </w:r>
      <w:r w:rsidRPr="008010FE">
        <w:t xml:space="preserve"> pentru cercet</w:t>
      </w:r>
      <w:r w:rsidR="00D941D9">
        <w:t>area in domeniul</w:t>
      </w:r>
      <w:r w:rsidRPr="008010FE">
        <w:t xml:space="preserve"> fizic</w:t>
      </w:r>
      <w:r w:rsidR="00D941D9">
        <w:t>i</w:t>
      </w:r>
      <w:r w:rsidRPr="008010FE">
        <w:t xml:space="preserve"> particulelor. </w:t>
      </w:r>
      <w:r w:rsidR="00D941D9">
        <w:t>In cele mai multe cazuri membrii echipelor sunt raspanditi in diverse tari</w:t>
      </w:r>
      <w:r w:rsidRPr="008010FE">
        <w:t xml:space="preserve">. </w:t>
      </w:r>
      <w:r w:rsidR="00D941D9">
        <w:t>Experimentele facute de acestia sunt foarte complicate, fiind necesare cele mai bune minti stintifice, ani de pregatire si echipamente sofisticate.Internetul a aparut din necesitatea savantilor de comunicare si partajare a informatiilor necesare experimentelor, acestea pot fi planuri, desene, fotografii,rapoarte si alte tipuri de documente necesitand o constanta modificare si supervizare.</w:t>
      </w:r>
      <w:r w:rsidRPr="008010FE">
        <w:t xml:space="preserve"> </w:t>
      </w:r>
    </w:p>
    <w:p w14:paraId="542A7D7A" w14:textId="76E989E8" w:rsidR="008010FE" w:rsidRDefault="00760072" w:rsidP="00775051">
      <w:r>
        <w:rPr>
          <w:rStyle w:val="tlid-translation"/>
        </w:rPr>
        <w:tab/>
        <w:t>Pe 12 martie 1989, omul de știință britanic Tim Berners-Lee a distribuit un document colegilor săi de la Geneva, CERN, Organizația Europeană pentru Cercetare Nucleară. Astfel, revenind la conceptele pe care le explorase în 1980 în timpul unui turneu anterior de la CERN, a recomandat crearea unui sistem hipertext în rețea pentru a gestiona toate aceste cunoștințe.</w:t>
      </w:r>
      <w:r w:rsidR="008010FE" w:rsidRPr="008010FE">
        <w:t xml:space="preserve"> </w:t>
      </w:r>
    </w:p>
    <w:p w14:paraId="186FE06A" w14:textId="78192EC8" w:rsidR="00B3650E" w:rsidRDefault="00B3650E" w:rsidP="00775051">
      <w:r>
        <w:tab/>
      </w:r>
      <w:r w:rsidRPr="00B3650E">
        <w:t>În 1994, CERN şi M.I.T.</w:t>
      </w:r>
      <w:r w:rsidR="008E5E7E">
        <w:t xml:space="preserve"> (Massachusetts Institute of Technology)</w:t>
      </w:r>
      <w:r w:rsidRPr="00B3650E">
        <w:t xml:space="preserve"> au semnat o înţelegere pentru a forma Consorţiul World Wide Web (câteodată abreviat ca W3C), o organizaţie care are ca obiectiv dezvoltarea Web-ului, standardizarea protocoalelor, şi încurajarea interoperabilităţii între sit</w:t>
      </w:r>
      <w:r w:rsidR="00602676">
        <w:t>e</w:t>
      </w:r>
      <w:r w:rsidRPr="00B3650E">
        <w:t>uri. Berners-Lee</w:t>
      </w:r>
      <w:r w:rsidR="008E5E7E">
        <w:t>, cel care a distribuit documentul din 1989</w:t>
      </w:r>
      <w:r w:rsidRPr="00B3650E">
        <w:t xml:space="preserve"> a devenit director. De atunci, </w:t>
      </w:r>
      <w:r w:rsidR="008E5E7E">
        <w:lastRenderedPageBreak/>
        <w:t>o multitudine de universitati si corporatii internationalu au intrat in acest consortiu</w:t>
      </w:r>
      <w:r w:rsidRPr="00B3650E">
        <w:t xml:space="preserve">. </w:t>
      </w:r>
      <w:r w:rsidR="008E5E7E">
        <w:t>Massachusetts Institute of Technology</w:t>
      </w:r>
      <w:r w:rsidR="008E5E7E" w:rsidRPr="00B3650E">
        <w:t xml:space="preserve"> </w:t>
      </w:r>
      <w:r w:rsidRPr="00B3650E">
        <w:t>coordonează partea americană a consorţiului în timp ce</w:t>
      </w:r>
      <w:r w:rsidR="008E5E7E">
        <w:t xml:space="preserve"> partea europeana este acoperita de</w:t>
      </w:r>
      <w:r w:rsidRPr="00B3650E">
        <w:t xml:space="preserve"> centrul de cercetări francez, INRIA. </w:t>
      </w:r>
      <w:r w:rsidR="008E5E7E">
        <w:t>In ciuda faptului ca exista multe carti despre Internet</w:t>
      </w:r>
      <w:r w:rsidRPr="00B3650E">
        <w:t>, cel mai bun</w:t>
      </w:r>
      <w:r w:rsidR="008E5E7E">
        <w:t xml:space="preserve"> si mai eficient</w:t>
      </w:r>
      <w:r w:rsidRPr="00B3650E">
        <w:t xml:space="preserve"> loc pentru găsirea informaţi</w:t>
      </w:r>
      <w:r w:rsidR="008E5E7E">
        <w:t>lor la zi asupra lui</w:t>
      </w:r>
      <w:r w:rsidRPr="00B3650E">
        <w:t xml:space="preserve"> este (în mod natural) chiar Web-ul. Pagina consorţiului are adresa www.w3.org . Cititorii interesaţi </w:t>
      </w:r>
      <w:r w:rsidR="008E5E7E">
        <w:t>vor gasi toate informatiile disponibile despre acesta.</w:t>
      </w:r>
    </w:p>
    <w:p w14:paraId="5BA6D106" w14:textId="0948AA46" w:rsidR="00122265" w:rsidRDefault="00122265" w:rsidP="00243E79">
      <w:pPr>
        <w:pStyle w:val="Heading3"/>
        <w:numPr>
          <w:ilvl w:val="2"/>
          <w:numId w:val="8"/>
        </w:numPr>
      </w:pPr>
      <w:bookmarkStart w:id="170" w:name="_Toc11082873"/>
      <w:r>
        <w:t>Aspecte arhtecturale</w:t>
      </w:r>
      <w:bookmarkEnd w:id="170"/>
    </w:p>
    <w:p w14:paraId="6586EB44" w14:textId="1225CC25" w:rsidR="00122265" w:rsidRDefault="003C72E8" w:rsidP="00775051">
      <w:r>
        <w:tab/>
        <w:t xml:space="preserve">Din ceea ce priveste utilizatorul, internetul este alcatuit dintr-un ansamblu imens de documente sau pagini Web, acestea fiind prescurtate ca si pagini, aflate in toata lumea. Oricare pagina poate sa contina conexiuni la alte pagini. Un utilizator poate sa acceseze o legatura externa prin executia unui clic care il va redirectiona catre pagina dorita. Acest proces poate fi repetat la nesfarsit. Ideea ca paginile sa fie interconectate intre ele a fost inventata in anul 1945, chiar inainte ca internetul sa fie inventat, de catre </w:t>
      </w:r>
      <w:r w:rsidRPr="00122265">
        <w:t>Vannevar Bush</w:t>
      </w:r>
      <w:r>
        <w:t xml:space="preserve">, </w:t>
      </w:r>
      <w:r w:rsidRPr="00122265">
        <w:t>un profesor vizionar de la departamentul de inginerie electrică al M.I.T.</w:t>
      </w:r>
    </w:p>
    <w:p w14:paraId="6A8282CE" w14:textId="094BCB41" w:rsidR="00122265" w:rsidRDefault="003C72E8" w:rsidP="00775051">
      <w:r>
        <w:tab/>
        <w:t xml:space="preserve">Internetul poate fi accesat cu ajutorul unor programe de navigare (browser). Internet Explore, Google Chrome sau Mozilla Firefox sunt deocamdata cele mai cunoscute programe de navigare. Programul de navicare aduce pagina care a fost ceruta, interpreteaza textul si comenzile de formatare continute, dupa care afiseaza pagina corespunzatoare, formatata adecvat si in mod coerent, pe ecran. In cazul majoritatii paginilor de Web, acestea incep cu un tiltu, </w:t>
      </w:r>
      <w:r w:rsidR="00AA01B9">
        <w:t xml:space="preserve">contin informatiile necesare si sunt terminate de adresa de posta electronica a administratorului sau detinatorului paginii. Hiper-legaturile (i.e Hyper-link) reprezinta siruri de caractere care reprezinta legaturi catre alte pagini, fiind deobicei reprezentate cu numele site-ului afisate in mod diferit fata de restul continutului, fiind subliniate sau au o culoare speciala. Pentru selectarea hiper-legaturi utilizatorul deplaseaza cursorul pe zona respectiva, </w:t>
      </w:r>
      <w:r w:rsidR="00AA01B9" w:rsidRPr="00122265">
        <w:t>ceea ce va determina schimbarea formei cursorului şi va executa un clic</w:t>
      </w:r>
      <w:r w:rsidR="00AA01B9">
        <w:t xml:space="preserve">. In ciuda faptului ca exista programe de navigare </w:t>
      </w:r>
      <w:r w:rsidR="00AA01B9" w:rsidRPr="00122265">
        <w:t>fără interfaţă grafică, ca de exemplu Lynx</w:t>
      </w:r>
      <w:r w:rsidR="00AA01B9">
        <w:t>, ele nu au o popularitate mare fata de cele ce prezint o interfata grafica, din acest fapt o sa consideram ultimele ca fiind standardul.</w:t>
      </w:r>
    </w:p>
    <w:p w14:paraId="09E97C7A" w14:textId="4C0B3B1E" w:rsidR="00122265" w:rsidRDefault="00122265" w:rsidP="00775051">
      <w:r>
        <w:tab/>
      </w:r>
      <w:r w:rsidRPr="00122265">
        <w:t xml:space="preserve">Modelul de bază al funcţionării Web-ului este arătat in fig. 7-19. Aici un program de navigare afişează o pagină de Web pe maşina clientului. Atunci când utilizatorul face clic </w:t>
      </w:r>
      <w:r w:rsidR="00AA01B9">
        <w:t>hiper-legatura</w:t>
      </w:r>
      <w:r w:rsidRPr="00122265">
        <w:t xml:space="preserve"> ce indică spre o pagină de pe serverul abcd.com, programul de navigare urmează hiper-legătura trimiţând un mesaj serverului abcd.com în care se cere pagina respectivă. Atunci când </w:t>
      </w:r>
      <w:r w:rsidRPr="00122265">
        <w:lastRenderedPageBreak/>
        <w:t>pagina soseşte, ea este afişată. Dacă această pagină conţine o hiper-legătură către o pagină de pe serverul xyz.com pe care utilizatorul face clic, programul de navigare trimite o cerere maşinii respective pentru acea pagină, şi aşa mai departe la nesfârşit.</w:t>
      </w:r>
    </w:p>
    <w:p w14:paraId="4029E0F8" w14:textId="0A307625" w:rsidR="00122265" w:rsidRDefault="00122265" w:rsidP="00775051">
      <w:r>
        <w:drawing>
          <wp:inline distT="0" distB="0" distL="0" distR="0" wp14:anchorId="4C881171" wp14:editId="30C82B43">
            <wp:extent cx="5934075" cy="36099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075" cy="3609975"/>
                    </a:xfrm>
                    <a:prstGeom prst="rect">
                      <a:avLst/>
                    </a:prstGeom>
                    <a:noFill/>
                    <a:ln>
                      <a:noFill/>
                    </a:ln>
                  </pic:spPr>
                </pic:pic>
              </a:graphicData>
            </a:graphic>
          </wp:inline>
        </w:drawing>
      </w:r>
    </w:p>
    <w:p w14:paraId="4A8120D5" w14:textId="56D560CC" w:rsidR="00122265" w:rsidRPr="00122265" w:rsidRDefault="00122265" w:rsidP="00775051">
      <w:r>
        <w:tab/>
      </w:r>
    </w:p>
    <w:p w14:paraId="6371D8DE" w14:textId="1BB97CC0" w:rsidR="008010FE" w:rsidRDefault="008010FE" w:rsidP="00243E79">
      <w:pPr>
        <w:pStyle w:val="Heading3"/>
        <w:numPr>
          <w:ilvl w:val="2"/>
          <w:numId w:val="8"/>
        </w:numPr>
        <w:rPr>
          <w:rFonts w:cs="Times New Roman"/>
        </w:rPr>
      </w:pPr>
      <w:bookmarkStart w:id="171" w:name="_Toc11082874"/>
      <w:r w:rsidRPr="00122265">
        <w:rPr>
          <w:rFonts w:cs="Times New Roman"/>
        </w:rPr>
        <w:t>Documente Web statice</w:t>
      </w:r>
      <w:bookmarkEnd w:id="171"/>
    </w:p>
    <w:p w14:paraId="35F3914A" w14:textId="4EAA0810" w:rsidR="002D43CC" w:rsidRPr="002D43CC" w:rsidRDefault="002D43CC" w:rsidP="002D43CC">
      <w:r>
        <w:tab/>
        <w:t>Ideologia de baza a Web-ului este tranferul paginilior de la server la client. In cea mai simpla stare, paginile Web sunt statice, asta inseamna ca ele sunt doar existente ca si fisiere pe un server, ce asteapta sa fie cerute. In acest context chiar si o imagine este o pagina de Web statica, deoarce aceasta este un fisier. In urmatoarea sectiune vom acoperi paginile Web statice in detaliu, ca in sectiunea urmatoare vom examina si continutul dinamic.</w:t>
      </w:r>
    </w:p>
    <w:p w14:paraId="43C66527" w14:textId="317040D6" w:rsidR="002D43CC" w:rsidRDefault="00DD7237" w:rsidP="00243E79">
      <w:pPr>
        <w:pStyle w:val="Heading3"/>
        <w:numPr>
          <w:ilvl w:val="2"/>
          <w:numId w:val="8"/>
        </w:numPr>
        <w:rPr>
          <w:rFonts w:cs="Times New Roman"/>
        </w:rPr>
      </w:pPr>
      <w:bookmarkStart w:id="172" w:name="_Toc11082875"/>
      <w:r w:rsidRPr="00122265">
        <w:rPr>
          <w:rFonts w:cs="Times New Roman"/>
        </w:rPr>
        <w:t>HTML--HyperText Markup Language</w:t>
      </w:r>
      <w:bookmarkEnd w:id="172"/>
    </w:p>
    <w:p w14:paraId="3A741268" w14:textId="0BBAC80A" w:rsidR="00083F31" w:rsidRDefault="00083F31" w:rsidP="00083F31">
      <w:pPr>
        <w:rPr>
          <w:rStyle w:val="tlid-translation"/>
        </w:rPr>
      </w:pPr>
      <w:r>
        <w:tab/>
      </w:r>
      <w:r>
        <w:rPr>
          <w:rStyle w:val="tlid-translation"/>
        </w:rPr>
        <w:t xml:space="preserve">HyperText Markup Language (HTML) este limba web. Dacă ați putea asculta conversația dintre computerul dvs. și site-urile web pe care le vizitați, ați auzi vorbitul HTML. Serverele Web acceptă solicitări de la browserul dvs. pe măsură ce vizitați și interacționați cu site-urile pe care le găzduiesc. Ca răspuns, serverele returnează conținutul marcat pe care browser-ul dvs. îl formatează în pagina web pe care o vedeți. Serverele web trimit, de asemenea, solicitări reciproce, colectând </w:t>
      </w:r>
      <w:r>
        <w:rPr>
          <w:rStyle w:val="tlid-translation"/>
        </w:rPr>
        <w:lastRenderedPageBreak/>
        <w:t>și schimbând date care servesc motoarelor de căutare și fac posibilă o bogată varietate de tranzacții sociale și comerciale.</w:t>
      </w:r>
    </w:p>
    <w:p w14:paraId="1798E407" w14:textId="2AAA0C14" w:rsidR="00083F31" w:rsidRDefault="00083F31" w:rsidP="00083F31">
      <w:pPr>
        <w:rPr>
          <w:rStyle w:val="tlid-translation"/>
        </w:rPr>
      </w:pPr>
      <w:r>
        <w:rPr>
          <w:rStyle w:val="tlid-translation"/>
        </w:rPr>
        <w:tab/>
        <w:t>HTML nu este un limbaj de programare precum C, Perl sau Ruby. HTML este un limbaj semantic pentru marcarea textului. Marcajul oferă o descriere a conținutului utilizat de browserele Web pentru a construi pagina web corespunzătoare. Link-urile sunt definite în HTML. Această abilitate de a avea referințe active într-un document la alte documente, indiferent unde se află fizic, este foarte puternică. Toate resursele Web sunt adresabile folosind un Locator de Resurse Uniform (URL). Orice informație poate fi ușor localizată și legată de conținutul asociat, creând conectivitate fără frecare.</w:t>
      </w:r>
    </w:p>
    <w:p w14:paraId="589E1C3A" w14:textId="637A1C13" w:rsidR="00083F31" w:rsidRDefault="00083F31" w:rsidP="00083F31">
      <w:pPr>
        <w:rPr>
          <w:rStyle w:val="tlid-translation"/>
        </w:rPr>
      </w:pPr>
      <w:r>
        <w:rPr>
          <w:rStyle w:val="tlid-translation"/>
        </w:rPr>
        <w:tab/>
        <w:t>Web-ul găzduiește multe protocoale și practici, dar HTML este fundația, oferind limbajul de bază pentru a marca conținutul textului într-un document structurat prin descrierea rolurilor și atributelor diferitelor sale elemente. O tehnologie însoțitoare, Foi de stil cascadă (CSS), vă permite să selectați elemente de document și să aplicați reguli de stil pentru prezentare. Regulile CSS pot fi amestecate în codul HTML sau pot locui în fișiere externe care pot fi utilizate pe întregul site Web. Acest lucru îi împiedică pe creatorii de conținut și pe designerii de site-uri să-și intensifice activitatea reciprocă. HTML descrie elementele de conținut ale paginii și CSS îi spune browserului cum ar trebui să arate (sau sunete). Browserul poate ignora instrucțiunile CSS sau le poate ignora.</w:t>
      </w:r>
    </w:p>
    <w:p w14:paraId="5E93E050" w14:textId="772151C0" w:rsidR="00083F31" w:rsidRDefault="00083F31" w:rsidP="00083F31">
      <w:pPr>
        <w:rPr>
          <w:rStyle w:val="tlid-translation"/>
        </w:rPr>
      </w:pPr>
      <w:r>
        <w:rPr>
          <w:rStyle w:val="tlid-translation"/>
        </w:rPr>
        <w:tab/>
        <w:t>Acest lucru aduce un principiu fundamental cu privire la modul în care funcționează Webul: Autorii web nu ar trebui să facă presupuneri despre cititorii lor, caracteristicile dispozitivelor lor de afișare sau preferințele lor de formatare. Acest lucru este important în special în cazul utilizatorilor de dispozitive mobile și al persoanelor cu dizabilități vizuale. Un autor sau dezvoltator web nu ar trebui să presupună nici măcar că un vizitator al unui site este uman! Site-urile web sunt vizitate în mod constant de programe automate care colectează și catalogă informații despre Web. Agentul general de termen folosit este folosit pentru a descrie orice aplicație software sau program care poate vorbi cu un server web. Un site modern presupune vizite de la toți agenții utilizator cu aceeași importanță ca vizitatorii umani folosind browserele Web. Cea mai bună abordare este să păstrați codul HTML simplu, astfel încât acesta să furnizeze o descriere semantică a diferitelor elemente de conținut și să lase detaliile de prezentare cititorului.</w:t>
      </w:r>
    </w:p>
    <w:p w14:paraId="36133EDC" w14:textId="0DBDBF66" w:rsidR="00083F31" w:rsidRDefault="00083F31" w:rsidP="00083F31">
      <w:pPr>
        <w:rPr>
          <w:rFonts w:eastAsia="Times New Roman" w:cs="Times New Roman"/>
          <w:noProof w:val="0"/>
          <w:szCs w:val="24"/>
          <w:lang w:eastAsia="ro-RO"/>
        </w:rPr>
      </w:pPr>
      <w:r>
        <w:rPr>
          <w:rStyle w:val="tlid-translation"/>
        </w:rPr>
        <w:tab/>
      </w:r>
      <w:r w:rsidRPr="00083F31">
        <w:rPr>
          <w:rFonts w:eastAsia="Times New Roman" w:cs="Times New Roman"/>
          <w:noProof w:val="0"/>
          <w:szCs w:val="24"/>
          <w:lang w:eastAsia="ro-RO"/>
        </w:rPr>
        <w:t xml:space="preserve">Celălalt jucător important din echipa de programare Web este JavaScript, un limbaj de programare care rulează în interiorul unui browser și manipulează elemente de pagină HTML ca răspuns la acțiunile utilizatorilor și la alte evenimente. Există și alte limbi de scripting pe lângă </w:t>
      </w:r>
      <w:r w:rsidRPr="00083F31">
        <w:rPr>
          <w:rFonts w:eastAsia="Times New Roman" w:cs="Times New Roman"/>
          <w:noProof w:val="0"/>
          <w:szCs w:val="24"/>
          <w:lang w:eastAsia="ro-RO"/>
        </w:rPr>
        <w:lastRenderedPageBreak/>
        <w:t>JavaScript, dar este cel mai popular. De asemenea, sintaxa JavaScript și termenii sunt utilizați în specificația HTML5. Ca și CSS, codul JavaScript poate fi încorporat în codul sursă HTML al unei pagini Web sau poate fi importat dintr-un fișier separat. Agenții utilizator, alții decât browserele, ignoră în general JavaScript și alte coduri executabile încorporate.</w:t>
      </w:r>
    </w:p>
    <w:p w14:paraId="4364629A" w14:textId="10ACCCBF" w:rsidR="00083F31" w:rsidRDefault="00083F31" w:rsidP="00083F31">
      <w:pPr>
        <w:rPr>
          <w:rStyle w:val="tlid-translation"/>
        </w:rPr>
      </w:pPr>
      <w:r>
        <w:rPr>
          <w:rFonts w:eastAsia="Times New Roman" w:cs="Times New Roman"/>
          <w:noProof w:val="0"/>
          <w:szCs w:val="24"/>
          <w:lang w:eastAsia="ro-RO"/>
        </w:rPr>
        <w:tab/>
      </w:r>
      <w:r>
        <w:rPr>
          <w:rStyle w:val="tlid-translation"/>
        </w:rPr>
        <w:t>Conținutul este totul. Online, este un markup HTML care spune browser-ului dvs. ce înseamnă acest conținut și cum să-l prezinte. Conceptul de marcare provine din editarea tradițională a tipăriturilor, în care un scriitor furnizează conținutul, pe care apoi un editor îl marchează cu instrucțiuni pentru imprimantă, precizând aspectul și tipografia lucrării. Imprimanta, după marcaje, tipizează setările paginilor și reproduce copii pentru distribuire.</w:t>
      </w:r>
    </w:p>
    <w:p w14:paraId="5037626C" w14:textId="62CAA008" w:rsidR="00083F31" w:rsidRDefault="00083F31" w:rsidP="00083F31">
      <w:pPr>
        <w:rPr>
          <w:rStyle w:val="tlid-translation"/>
        </w:rPr>
      </w:pPr>
      <w:r>
        <w:rPr>
          <w:rStyle w:val="tlid-translation"/>
        </w:rPr>
        <w:tab/>
        <w:t>Cu Web și HTML, autorul și editorul sunt adesea aceeași persoană. Lucrarea sau conținutul trăiește într-un set legat de fișiere HTML pe un server web. Conținutul nu este distribuit în copii discrete, ca și în modelul publicației de tipărire. În schimb, copii ale paginilor web sunt difuzate ca răspuns la solicitările utilizatorilor. Informațiile returnate de serverul web sunt procesate de browserul utilizatorului pentru a afișa o pagină Web într-o fereastră sau într-o filă.</w:t>
      </w:r>
    </w:p>
    <w:p w14:paraId="126A47CC" w14:textId="6721F6DB" w:rsidR="00B01FC8" w:rsidRDefault="00B01FC8" w:rsidP="00083F31">
      <w:pPr>
        <w:rPr>
          <w:rStyle w:val="tlid-translation"/>
        </w:rPr>
      </w:pPr>
      <w:r>
        <w:rPr>
          <w:rStyle w:val="tlid-translation"/>
        </w:rPr>
        <w:tab/>
        <w:t>Adesea, conținutul unei pagini web nu se află într-un fișier HTML, ci este generat dinamic de către serverul web din informațiile stocate într-o bază de date, utilizând șabloane pentru a produce pagini web. Este comun pentru pagina web să includă resurse de la alte servere. Aceasta înseamnă că o cerere pe care o trimite un browser către un server web poate avea ca rezultat faptul că serverul web face cereri de la alte servere. Cu toate acestea, aceste distincții nu sunt importante pentru browserul utilizatorului. Se descarcă oricare ar fi serverul web fără a avea grijă de modul în care a fost creat sau care a marcat conținutul.</w:t>
      </w:r>
    </w:p>
    <w:p w14:paraId="544A2145" w14:textId="5E0946AD" w:rsidR="00083F31" w:rsidRDefault="00B01FC8" w:rsidP="00083F31">
      <w:pPr>
        <w:rPr>
          <w:rStyle w:val="tlid-translation"/>
        </w:rPr>
      </w:pPr>
      <w:r>
        <w:rPr>
          <w:rStyle w:val="tlid-translation"/>
        </w:rPr>
        <w:tab/>
        <w:t>Conceptele tehnologice sunt simple: un schimb deschis de date și informații despre aceste date (metadate), inclusiv conținut și marcare. Ca o lume conectată de locuri de vizitat, Web-ul este mai mult decât o metaforă. Limbajul de pe Web, inclusiv verbele, cum ar fi navigarea, navigarea, vizitarea, căutarea, explorarea și navigarea și substantive precum site-ul, pagina de pornire, destinația, gateway-ul și forumul, creează o experiență reală de a fi undeva.</w:t>
      </w:r>
    </w:p>
    <w:p w14:paraId="24E955CF" w14:textId="1540CD7B" w:rsidR="00B01FC8" w:rsidRDefault="00B01FC8" w:rsidP="00083F31">
      <w:pPr>
        <w:rPr>
          <w:rStyle w:val="tlid-translation"/>
        </w:rPr>
      </w:pPr>
      <w:r>
        <w:rPr>
          <w:rStyle w:val="tlid-translation"/>
        </w:rPr>
        <w:tab/>
        <w:t xml:space="preserve">În ultimele două decenii, HTML a evoluat prin mai multe iterații - HTML, HTML2, HTML3, HTML3.2, HTML4, HTML4.1, XHTML. Aceste schimbări au fost conduse de ambele organizații de stabilire a standardelor, cum ar fi W3C, și de companii individuale de software, cum ar fi Netscape și Microsoft. HTML5 este următoarea iterație. Din punct de vedere tehnic, nu este încă un standard și nu va mai fi pentru câțiva ani. Acesta este proiectul de lucru al W3C pentru </w:t>
      </w:r>
      <w:r>
        <w:rPr>
          <w:rStyle w:val="tlid-translation"/>
        </w:rPr>
        <w:lastRenderedPageBreak/>
        <w:t>standardul pe care îl va recomanda în cele din urmă organizațiilor oficiale de standardizare din întreaga lume. Totuși, producătorii de browsere deja adoptă funcții HTML5.</w:t>
      </w:r>
    </w:p>
    <w:p w14:paraId="59EFEC1C" w14:textId="77777777" w:rsidR="005F05D5" w:rsidRDefault="00B01FC8" w:rsidP="005F05D5">
      <w:pPr>
        <w:rPr>
          <w:rFonts w:eastAsia="Times New Roman" w:cs="Times New Roman"/>
          <w:noProof w:val="0"/>
          <w:szCs w:val="24"/>
          <w:lang w:eastAsia="ro-RO"/>
        </w:rPr>
      </w:pPr>
      <w:r>
        <w:rPr>
          <w:rStyle w:val="tlid-translation"/>
        </w:rPr>
        <w:tab/>
      </w:r>
      <w:r w:rsidRPr="00B01FC8">
        <w:rPr>
          <w:rFonts w:eastAsia="Times New Roman" w:cs="Times New Roman"/>
          <w:noProof w:val="0"/>
          <w:szCs w:val="24"/>
          <w:lang w:eastAsia="ro-RO"/>
        </w:rPr>
        <w:t>Deocamdată, HTML5 este cel mai bine gândit ca un ghid direcțional către bunele standarde de practică în designul web. Noile elemente și atribute HTML5 oferă o descriere mai bogată a documentelor online ca spații multimedia interactive. Versiunile HTML anterioare (HTML4 și XHTML) sunt legate de o metaforă de imprimare a unei pagini la care au fost adăugate ad hoc capabilități interactive și suport media. Multe pagini de pe Web reprezintă echivalentul online al paginilor imprimate. În contrast, HTML5 încurajează o concepție mai largă a Web-ului ca un mediu unificat, inteligent, interactiv, hyperlinked.</w:t>
      </w:r>
      <w:bookmarkStart w:id="173" w:name="_Toc10993817"/>
    </w:p>
    <w:p w14:paraId="5DFA63FE" w14:textId="1615A2F9" w:rsidR="005F05D5" w:rsidRDefault="005F05D5" w:rsidP="00243E79">
      <w:pPr>
        <w:pStyle w:val="Heading3"/>
        <w:numPr>
          <w:ilvl w:val="2"/>
          <w:numId w:val="8"/>
        </w:numPr>
      </w:pPr>
      <w:bookmarkStart w:id="174" w:name="_Toc11082876"/>
      <w:r>
        <w:t>Documente Web dinamice</w:t>
      </w:r>
      <w:bookmarkEnd w:id="173"/>
      <w:bookmarkEnd w:id="174"/>
    </w:p>
    <w:p w14:paraId="5719F5D5" w14:textId="3E2C2E5E" w:rsidR="005F05D5" w:rsidRPr="005F05D5" w:rsidRDefault="005F05D5" w:rsidP="005F05D5">
      <w:r>
        <w:tab/>
      </w:r>
      <w:r w:rsidRPr="008A2DA5">
        <w:t>La începutul Web-ului, tot conţinutul era de fapt static în acest mod (doar fişiere). Totuşi, în ultimii ani, din ce în ce mai mult conţinut a devenit dinamic, adică generat la cerere şi nu doar stocat pe disc. Generarea de conţinut poate avea loc fie la server, fie la client. Să examinăm acum pe rând fiecare din aceste cazuri</w:t>
      </w:r>
      <w:r>
        <w:t>.</w:t>
      </w:r>
    </w:p>
    <w:p w14:paraId="50D7CBC5" w14:textId="0D6A7DD1" w:rsidR="00083F31" w:rsidRDefault="00083F31" w:rsidP="00243E79">
      <w:pPr>
        <w:pStyle w:val="Heading3"/>
        <w:numPr>
          <w:ilvl w:val="2"/>
          <w:numId w:val="8"/>
        </w:numPr>
        <w:rPr>
          <w:rStyle w:val="tlid-translation"/>
        </w:rPr>
      </w:pPr>
      <w:bookmarkStart w:id="175" w:name="_Toc11082877"/>
      <w:r w:rsidRPr="00083F31">
        <w:rPr>
          <w:rStyle w:val="tlid-translation"/>
        </w:rPr>
        <w:t>HTTP – HyperText Transfer Protocol</w:t>
      </w:r>
      <w:bookmarkEnd w:id="175"/>
    </w:p>
    <w:p w14:paraId="4969681B" w14:textId="6F8D0E00" w:rsidR="00B01FC8" w:rsidRDefault="00B01FC8" w:rsidP="00B01FC8">
      <w:pPr>
        <w:rPr>
          <w:rStyle w:val="tlid-translation"/>
        </w:rPr>
      </w:pPr>
      <w:r>
        <w:tab/>
      </w:r>
      <w:r>
        <w:rPr>
          <w:rStyle w:val="tlid-translation"/>
        </w:rPr>
        <w:t>Protocolul de transfer al html (HTTP) este unul dintre protocoalele de aplicații cele mai omniprezente și pe scară largă adoptate pe Internet: este limba comună între clienți și servere, permițând web-ul modern. De la începuturile sale simple, ca un singur cuvânt cheie și un document, el a devenit un protocol de alegere nu doar pentru browsere, ci și pentru aproape orice aplicație software și hardware conectată la Internet.</w:t>
      </w:r>
    </w:p>
    <w:p w14:paraId="115EFE27" w14:textId="554168AD" w:rsidR="00B01FC8" w:rsidRDefault="00B01FC8" w:rsidP="00B01FC8">
      <w:pPr>
        <w:rPr>
          <w:rStyle w:val="tlid-translation"/>
        </w:rPr>
      </w:pPr>
      <w:r>
        <w:rPr>
          <w:rStyle w:val="tlid-translation"/>
        </w:rPr>
        <w:tab/>
        <w:t>Vom face un scurt istoric al evoluției protocolului HTTP. O discuție completă a diferitelor semantici HTTP este în afara scopului acestei lecții, dar o înțelegere a modificărilor cheie ale designului HTTP și a motivațiilor din spatele fiecăruia ne va oferi contextul necesar discuțiilor noastre despre performanța HTTP, în special în contextul din numeroasele îmbunătățiri viitoare în HTTP / 2.</w:t>
      </w:r>
    </w:p>
    <w:p w14:paraId="49599834" w14:textId="57D2A7C1" w:rsidR="00B01FC8" w:rsidRDefault="00B01FC8" w:rsidP="00B01FC8">
      <w:pPr>
        <w:rPr>
          <w:rStyle w:val="tlid-translation"/>
        </w:rPr>
      </w:pPr>
      <w:r>
        <w:rPr>
          <w:rStyle w:val="tlid-translation"/>
        </w:rPr>
        <w:tab/>
        <w:t>Propunerea inițială HTTP a lui Tim Berners-Lee a fost concepută cu simplitate pentru a ajuta la adoptarea celei de-a doua idei înfrățite: World Wide Web. Strategia pare să fi funcționat: proiectanții de protocol care aspiră, iau notă.</w:t>
      </w:r>
    </w:p>
    <w:p w14:paraId="477A7A3E" w14:textId="1146EBC6" w:rsidR="00B01FC8" w:rsidRDefault="00B01FC8" w:rsidP="00B01FC8">
      <w:pPr>
        <w:rPr>
          <w:rStyle w:val="tlid-translation"/>
        </w:rPr>
      </w:pPr>
      <w:r>
        <w:rPr>
          <w:rStyle w:val="tlid-translation"/>
        </w:rPr>
        <w:tab/>
        <w:t xml:space="preserve">În 1991, Berners-Lee a subliniat motivația noului protocol și a enumerat câteva obiective de proiectare la nivel înalt: funcționalitatea transferului de fișiere, capacitatea de a solicita o căutare index a unei arhive de hipertext, negocierea formatelor și capacitatea de a trimite clientul către un </w:t>
      </w:r>
      <w:r>
        <w:rPr>
          <w:rStyle w:val="tlid-translation"/>
        </w:rPr>
        <w:lastRenderedPageBreak/>
        <w:t>alt server . Pentru a dovedi teoria în acțiune, a fost construit un prototip simplu, care a pus în aplicare un mic subset al funcționalității propuse:</w:t>
      </w:r>
    </w:p>
    <w:p w14:paraId="68CFC7B2" w14:textId="0BC2CC7B" w:rsidR="00B01FC8" w:rsidRDefault="0050259D" w:rsidP="00243E79">
      <w:pPr>
        <w:pStyle w:val="ListParagraph"/>
        <w:numPr>
          <w:ilvl w:val="0"/>
          <w:numId w:val="9"/>
        </w:numPr>
      </w:pPr>
      <w:r>
        <w:t>Solicitarea clietnului este un singur caracter ASCII</w:t>
      </w:r>
    </w:p>
    <w:p w14:paraId="4B2B522A" w14:textId="40B3CCC6" w:rsidR="0050259D" w:rsidRDefault="0050259D" w:rsidP="00243E79">
      <w:pPr>
        <w:pStyle w:val="ListParagraph"/>
        <w:numPr>
          <w:ilvl w:val="0"/>
          <w:numId w:val="9"/>
        </w:numPr>
        <w:rPr>
          <w:rStyle w:val="tlid-translation"/>
        </w:rPr>
      </w:pPr>
      <w:r>
        <w:rPr>
          <w:rStyle w:val="tlid-translation"/>
        </w:rPr>
        <w:t>Cererea clientului este reziliată printr-un retur de transport (CRLF).</w:t>
      </w:r>
    </w:p>
    <w:p w14:paraId="4CC3AC42" w14:textId="5B7B5BFF" w:rsidR="0050259D" w:rsidRDefault="0050259D" w:rsidP="00243E79">
      <w:pPr>
        <w:pStyle w:val="ListParagraph"/>
        <w:numPr>
          <w:ilvl w:val="0"/>
          <w:numId w:val="9"/>
        </w:numPr>
        <w:rPr>
          <w:rStyle w:val="tlid-translation"/>
        </w:rPr>
      </w:pPr>
      <w:r>
        <w:rPr>
          <w:rStyle w:val="tlid-translation"/>
        </w:rPr>
        <w:t>Răspunsul serverului este un flux de caractere ASCII.</w:t>
      </w:r>
    </w:p>
    <w:p w14:paraId="26853864" w14:textId="7AFAB6A3" w:rsidR="0050259D" w:rsidRDefault="0050259D" w:rsidP="00243E79">
      <w:pPr>
        <w:pStyle w:val="ListParagraph"/>
        <w:numPr>
          <w:ilvl w:val="0"/>
          <w:numId w:val="9"/>
        </w:numPr>
        <w:rPr>
          <w:rStyle w:val="tlid-translation"/>
        </w:rPr>
      </w:pPr>
      <w:r>
        <w:rPr>
          <w:rStyle w:val="tlid-translation"/>
        </w:rPr>
        <w:t>Răspunsul serverului este un limbaj de markup hipertext (HTML).</w:t>
      </w:r>
    </w:p>
    <w:p w14:paraId="7F3D7922" w14:textId="3BCEF85F" w:rsidR="0050259D" w:rsidRDefault="0050259D" w:rsidP="00243E79">
      <w:pPr>
        <w:pStyle w:val="ListParagraph"/>
        <w:numPr>
          <w:ilvl w:val="0"/>
          <w:numId w:val="9"/>
        </w:numPr>
        <w:rPr>
          <w:rStyle w:val="tlid-translation"/>
        </w:rPr>
      </w:pPr>
      <w:r>
        <w:rPr>
          <w:rStyle w:val="tlid-translation"/>
        </w:rPr>
        <w:t>Conexiunea se încheie după finalizarea transferului de documente.</w:t>
      </w:r>
    </w:p>
    <w:p w14:paraId="0E1B1999" w14:textId="42CAE32F" w:rsidR="0050259D" w:rsidRDefault="0050259D" w:rsidP="0050259D">
      <w:pPr>
        <w:rPr>
          <w:rStyle w:val="tlid-translation"/>
        </w:rPr>
      </w:pPr>
      <w:r>
        <w:tab/>
      </w:r>
      <w:r>
        <w:rPr>
          <w:rStyle w:val="tlid-translation"/>
        </w:rPr>
        <w:t>De la publicarea sa, RFC 2616 a servit drept fundație pentru creșterea fără precedent a internetului: miliarde de dispozitive de toate formele și dimensiunile, de la computerele desktop la dispozitivele mici din buzunarele noastre, vorbesc HTTP în fiecare zi pentru a oferi știri, și milioane de alte aplicații web pe care am ajuns să le depindem în viața noastră.</w:t>
      </w:r>
    </w:p>
    <w:p w14:paraId="7C7A61D4" w14:textId="78D6B4C8" w:rsidR="0050259D" w:rsidRDefault="0050259D" w:rsidP="0050259D">
      <w:pPr>
        <w:rPr>
          <w:rStyle w:val="tlid-translation"/>
        </w:rPr>
      </w:pPr>
      <w:r>
        <w:rPr>
          <w:rStyle w:val="tlid-translation"/>
        </w:rPr>
        <w:tab/>
        <w:t>Ceea ce a început ca un protocol simplu, de o singură linie pentru recuperarea hipertextului, a evoluat rapid într-un transport hipermedia generic, iar acum un deceniu mai târziu poate fi folosit pentru a acționa doar în legătură cu orice caz de utilizare pe care îl puteți imagina. Atât omniprezența serverelor care pot vorbi de protocolul, cât și disponibilitatea largă a clienților de ao consuma înseamnă că multe aplicații sunt acum proiectate și implementate exclusiv pe partea de sus a HTTP.</w:t>
      </w:r>
    </w:p>
    <w:p w14:paraId="5FE2665F" w14:textId="76A2EFF8" w:rsidR="0050259D" w:rsidRDefault="0050259D" w:rsidP="0050259D">
      <w:pPr>
        <w:rPr>
          <w:rStyle w:val="tlid-translation"/>
        </w:rPr>
      </w:pPr>
      <w:r>
        <w:rPr>
          <w:rStyle w:val="tlid-translation"/>
        </w:rPr>
        <w:tab/>
        <w:t>Simplitatea protocolului HTTP este ceea ce a permis adoptarea inițială și creșterea rapidă. De fapt, acum nu este neobișnuit să găsim dispozitive încorporate - senzori, actuatori și ghivece de cafea - utilizând HTTP ca protocol primar de control și de date. Dar, sub ponderea propriului succes și pe măsură ce continuăm din ce în ce mai mult să ne migrăm interacțiunile de zi cu zi cu Web-socialul, cu e-mailurile, știrile și videoclipurile și din ce în ce mai mult cu toate spațiile noastre de lucru personale și de locuri de muncă - a început să arate semne de stres. Utilizatorii și dezvoltatorii web caută acum performanța în timp real și performanța protocolului de la HTTP / 1.1, pe care pur și simplu nu o poate satisface fără unele modificări.</w:t>
      </w:r>
    </w:p>
    <w:p w14:paraId="689397CE" w14:textId="216FCA1E" w:rsidR="0050259D" w:rsidRPr="0050259D" w:rsidRDefault="0050259D" w:rsidP="00243E79">
      <w:pPr>
        <w:pStyle w:val="ListParagraph"/>
        <w:numPr>
          <w:ilvl w:val="0"/>
          <w:numId w:val="10"/>
        </w:numPr>
        <w:rPr>
          <w:rStyle w:val="tlid-translation"/>
          <w:b/>
          <w:bCs/>
        </w:rPr>
      </w:pPr>
      <w:r>
        <w:rPr>
          <w:rStyle w:val="tlid-translation"/>
          <w:b/>
          <w:bCs/>
        </w:rPr>
        <w:t>Metode</w:t>
      </w:r>
    </w:p>
    <w:p w14:paraId="004B8EE8" w14:textId="77777777" w:rsidR="0050259D" w:rsidRDefault="0050259D" w:rsidP="0050259D">
      <w:pPr>
        <w:rPr>
          <w:rStyle w:val="tlid-translation"/>
          <w:b/>
          <w:bCs/>
        </w:rPr>
      </w:pPr>
      <w:r>
        <w:lastRenderedPageBreak/>
        <w:drawing>
          <wp:inline distT="0" distB="0" distL="0" distR="0" wp14:anchorId="2AE167C3" wp14:editId="245665C7">
            <wp:extent cx="5934075" cy="23907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4075" cy="2390775"/>
                    </a:xfrm>
                    <a:prstGeom prst="rect">
                      <a:avLst/>
                    </a:prstGeom>
                    <a:noFill/>
                    <a:ln>
                      <a:noFill/>
                    </a:ln>
                  </pic:spPr>
                </pic:pic>
              </a:graphicData>
            </a:graphic>
          </wp:inline>
        </w:drawing>
      </w:r>
      <w:r>
        <w:rPr>
          <w:rStyle w:val="tlid-translation"/>
        </w:rPr>
        <w:tab/>
        <w:t>HTTP definește un set de metode de solicitare pentru a indica acțiunea dorită care trebuie efectuată pentru o anumită resursă. Deși pot fi, de asemenea, substantive, aceste metode de cerere sunt uneori menționate ca verbe HTTP. Fiecare dintre ele implementează un semantic diferit, dar unele caracteristici comune sunt împărtășite de un grup de ele: de ex. o metodă de solicitare poate fi sigură, idempotentă sau cacheabilă.</w:t>
      </w:r>
    </w:p>
    <w:p w14:paraId="6A9E4D68" w14:textId="0787A984" w:rsidR="0050259D" w:rsidRPr="0050259D" w:rsidRDefault="0050259D" w:rsidP="00243E79">
      <w:pPr>
        <w:pStyle w:val="ListParagraph"/>
        <w:numPr>
          <w:ilvl w:val="0"/>
          <w:numId w:val="10"/>
        </w:numPr>
        <w:rPr>
          <w:rStyle w:val="tlid-translation"/>
          <w:b/>
          <w:bCs/>
        </w:rPr>
      </w:pPr>
      <w:r>
        <w:rPr>
          <w:rStyle w:val="tlid-translation"/>
        </w:rPr>
        <w:t>Metoda GET solicită o reprezentare a resursei specificate. Solicitările folosind GET ar trebui să recupereze numai date.</w:t>
      </w:r>
    </w:p>
    <w:p w14:paraId="7A7EDEED" w14:textId="4712B03D" w:rsidR="0050259D" w:rsidRPr="0050259D" w:rsidRDefault="0050259D" w:rsidP="00243E79">
      <w:pPr>
        <w:pStyle w:val="ListParagraph"/>
        <w:numPr>
          <w:ilvl w:val="0"/>
          <w:numId w:val="10"/>
        </w:numPr>
        <w:rPr>
          <w:rStyle w:val="tlid-translation"/>
          <w:b/>
          <w:bCs/>
        </w:rPr>
      </w:pPr>
      <w:r>
        <w:rPr>
          <w:rStyle w:val="tlid-translation"/>
        </w:rPr>
        <w:t>Metoda HEAD solicită un răspuns identic cu cel al unei solicitări GET, dar fără organismul de răspuns.</w:t>
      </w:r>
    </w:p>
    <w:p w14:paraId="330001DB" w14:textId="70ADBD44" w:rsidR="0050259D" w:rsidRPr="00051785" w:rsidRDefault="0050259D" w:rsidP="00243E79">
      <w:pPr>
        <w:pStyle w:val="ListParagraph"/>
        <w:numPr>
          <w:ilvl w:val="0"/>
          <w:numId w:val="10"/>
        </w:numPr>
        <w:rPr>
          <w:rStyle w:val="tlid-translation"/>
          <w:b/>
          <w:bCs/>
        </w:rPr>
      </w:pPr>
      <w:r>
        <w:rPr>
          <w:rStyle w:val="tlid-translation"/>
        </w:rPr>
        <w:t>Metoda POST este utilizată pentru a trimite o entitate resursei specificate, provocând adesea o modificare a efectelor secundare sau a efectelor secundare asupra serverului.</w:t>
      </w:r>
    </w:p>
    <w:p w14:paraId="5442D9C1" w14:textId="39EBBE6A" w:rsidR="00051785" w:rsidRPr="00051785" w:rsidRDefault="00051785" w:rsidP="00243E79">
      <w:pPr>
        <w:pStyle w:val="ListParagraph"/>
        <w:numPr>
          <w:ilvl w:val="0"/>
          <w:numId w:val="10"/>
        </w:numPr>
        <w:rPr>
          <w:rStyle w:val="tlid-translation"/>
          <w:b/>
          <w:bCs/>
        </w:rPr>
      </w:pPr>
      <w:r>
        <w:rPr>
          <w:rStyle w:val="tlid-translation"/>
        </w:rPr>
        <w:t>Metoda PUT înlocuiește toate reprezentările curente ale resursei țintă cu sarcina utilă a solicitării.</w:t>
      </w:r>
    </w:p>
    <w:p w14:paraId="23F4C293" w14:textId="69F3875B" w:rsidR="00051785" w:rsidRPr="00051785" w:rsidRDefault="00051785" w:rsidP="00243E79">
      <w:pPr>
        <w:pStyle w:val="ListParagraph"/>
        <w:numPr>
          <w:ilvl w:val="0"/>
          <w:numId w:val="10"/>
        </w:numPr>
        <w:rPr>
          <w:rStyle w:val="tlid-translation"/>
          <w:b/>
          <w:bCs/>
        </w:rPr>
      </w:pPr>
      <w:r>
        <w:rPr>
          <w:rStyle w:val="tlid-translation"/>
        </w:rPr>
        <w:t>Metoda DELETE șterge resursa specificată.</w:t>
      </w:r>
    </w:p>
    <w:p w14:paraId="3E9CA92B" w14:textId="3774B8E6" w:rsidR="00051785" w:rsidRPr="00051785" w:rsidRDefault="00051785" w:rsidP="00243E79">
      <w:pPr>
        <w:pStyle w:val="ListParagraph"/>
        <w:numPr>
          <w:ilvl w:val="0"/>
          <w:numId w:val="10"/>
        </w:numPr>
        <w:rPr>
          <w:rStyle w:val="tlid-translation"/>
          <w:b/>
          <w:bCs/>
        </w:rPr>
      </w:pPr>
      <w:r>
        <w:rPr>
          <w:rStyle w:val="tlid-translation"/>
        </w:rPr>
        <w:t>Metoda CONNECT stabilește un tunel pe serverul identificat de către resursa țintă.</w:t>
      </w:r>
    </w:p>
    <w:p w14:paraId="13E63277" w14:textId="2C0027EA" w:rsidR="00051785" w:rsidRPr="00051785" w:rsidRDefault="00051785" w:rsidP="00243E79">
      <w:pPr>
        <w:pStyle w:val="ListParagraph"/>
        <w:numPr>
          <w:ilvl w:val="0"/>
          <w:numId w:val="10"/>
        </w:numPr>
        <w:rPr>
          <w:rStyle w:val="tlid-translation"/>
          <w:b/>
          <w:bCs/>
        </w:rPr>
      </w:pPr>
      <w:r>
        <w:rPr>
          <w:rStyle w:val="tlid-translation"/>
        </w:rPr>
        <w:t>Metoda OPTIONS este utilizată pentru a descrie opțiunile de comunicare pentru resursa țintă.</w:t>
      </w:r>
    </w:p>
    <w:p w14:paraId="1D0809A3" w14:textId="0EEC4FFF" w:rsidR="00051785" w:rsidRPr="00051785" w:rsidRDefault="00051785" w:rsidP="00243E79">
      <w:pPr>
        <w:pStyle w:val="ListParagraph"/>
        <w:numPr>
          <w:ilvl w:val="0"/>
          <w:numId w:val="10"/>
        </w:numPr>
        <w:rPr>
          <w:rStyle w:val="tlid-translation"/>
          <w:b/>
          <w:bCs/>
        </w:rPr>
      </w:pPr>
      <w:r>
        <w:rPr>
          <w:rStyle w:val="tlid-translation"/>
        </w:rPr>
        <w:t>Metoda TRACE efectuează un test de întoarcere a mesajului de-a lungul căii către resursa țintă.</w:t>
      </w:r>
    </w:p>
    <w:p w14:paraId="1AC5ACED" w14:textId="3A725F2F" w:rsidR="00051785" w:rsidRPr="00051785" w:rsidRDefault="00051785" w:rsidP="00243E79">
      <w:pPr>
        <w:pStyle w:val="ListParagraph"/>
        <w:numPr>
          <w:ilvl w:val="0"/>
          <w:numId w:val="10"/>
        </w:numPr>
        <w:rPr>
          <w:rStyle w:val="tlid-translation"/>
          <w:b/>
          <w:bCs/>
        </w:rPr>
      </w:pPr>
      <w:r>
        <w:rPr>
          <w:rStyle w:val="tlid-translation"/>
        </w:rPr>
        <w:t>Metoda PATCH este utilizată pentru a aplica modificări parțiale unei resurse.</w:t>
      </w:r>
    </w:p>
    <w:p w14:paraId="50BA527C" w14:textId="52257389" w:rsidR="00051785" w:rsidRDefault="00051785" w:rsidP="00243E79">
      <w:pPr>
        <w:pStyle w:val="Heading3"/>
        <w:numPr>
          <w:ilvl w:val="2"/>
          <w:numId w:val="8"/>
        </w:numPr>
      </w:pPr>
      <w:bookmarkStart w:id="176" w:name="_Toc11082878"/>
      <w:r w:rsidRPr="00051785">
        <w:lastRenderedPageBreak/>
        <w:t>PHP: Hypertext Preprocessor</w:t>
      </w:r>
      <w:bookmarkEnd w:id="176"/>
    </w:p>
    <w:p w14:paraId="01CE3C9E" w14:textId="51B83ADA" w:rsidR="00051785" w:rsidRDefault="00051785" w:rsidP="00051785">
      <w:pPr>
        <w:rPr>
          <w:rStyle w:val="tlid-translation"/>
        </w:rPr>
      </w:pPr>
      <w:r>
        <w:tab/>
      </w:r>
      <w:r>
        <w:rPr>
          <w:rStyle w:val="tlid-translation"/>
        </w:rPr>
        <w:t>PHP este un limbaj simplu dar puternic conceput pentru crearea de conținut HTML. Acest capitol acoperă un context esențial al limbajului PHP. Descrie natura și istoria PHP, care platforme rulează și cum se configurează. Acest capitol se încheie prin a vă arăta PHP în acțiune, cu o scurtă trecere în revistă a mai multor programe PHP care ilustrează sarcini comune, cum ar fi prelucrarea datelor din formular, interacțiunea cu o bază de date și crearea graficii.</w:t>
      </w:r>
    </w:p>
    <w:p w14:paraId="23B6A98B" w14:textId="6DE244D6" w:rsidR="00051785" w:rsidRDefault="00051785" w:rsidP="00051785">
      <w:pPr>
        <w:rPr>
          <w:rStyle w:val="tlid-translation"/>
        </w:rPr>
      </w:pPr>
      <w:r>
        <w:rPr>
          <w:rStyle w:val="tlid-translation"/>
        </w:rPr>
        <w:tab/>
        <w:t>PHP poate fi folosit în două moduri principale:</w:t>
      </w:r>
    </w:p>
    <w:p w14:paraId="1C77BCBB" w14:textId="6CFE708B" w:rsidR="00051785" w:rsidRDefault="00051785" w:rsidP="00243E79">
      <w:pPr>
        <w:pStyle w:val="ListParagraph"/>
        <w:numPr>
          <w:ilvl w:val="0"/>
          <w:numId w:val="11"/>
        </w:numPr>
      </w:pPr>
      <w:r>
        <w:t>Scriptare de server</w:t>
      </w:r>
    </w:p>
    <w:p w14:paraId="78307449" w14:textId="798CC2B2" w:rsidR="00051785" w:rsidRDefault="00051785" w:rsidP="00051785">
      <w:pPr>
        <w:rPr>
          <w:rStyle w:val="tlid-translation"/>
        </w:rPr>
      </w:pPr>
      <w:r>
        <w:rPr>
          <w:rStyle w:val="tlid-translation"/>
        </w:rPr>
        <w:tab/>
        <w:t>PHP a fost conceput inițial pentru a crea conținut web dinamic și este încă cel mai potrivit pentru această sarcină. Pentru a genera HTML, aveți nevoie de parserul PHP și de un server web prin care să trimiteți fișierele de documente codificate. PHP a devenit, de asemenea, popular pentru generarea conținutului dinamic prin conexiuni de baze de date, documente XML, grafică, fișiere PDF și multe altele.</w:t>
      </w:r>
    </w:p>
    <w:p w14:paraId="281625E5" w14:textId="0EE365E3" w:rsidR="00051785" w:rsidRDefault="00051785" w:rsidP="00243E79">
      <w:pPr>
        <w:pStyle w:val="ListParagraph"/>
        <w:numPr>
          <w:ilvl w:val="0"/>
          <w:numId w:val="11"/>
        </w:numPr>
      </w:pPr>
      <w:r>
        <w:t>Scriptare de linie de comanda</w:t>
      </w:r>
    </w:p>
    <w:p w14:paraId="6C15E6F8" w14:textId="77777777" w:rsidR="00051785" w:rsidRPr="00051785" w:rsidRDefault="00051785" w:rsidP="00051785">
      <w:pPr>
        <w:rPr>
          <w:rFonts w:eastAsia="Times New Roman" w:cs="Times New Roman"/>
          <w:noProof w:val="0"/>
          <w:szCs w:val="24"/>
          <w:lang w:eastAsia="ro-RO"/>
        </w:rPr>
      </w:pPr>
      <w:r>
        <w:tab/>
      </w:r>
      <w:r w:rsidRPr="00051785">
        <w:rPr>
          <w:rFonts w:eastAsia="Times New Roman" w:cs="Times New Roman"/>
          <w:noProof w:val="0"/>
          <w:szCs w:val="24"/>
          <w:lang w:eastAsia="ro-RO"/>
        </w:rPr>
        <w:t>PHP poate rula scripturi din linia de comandă, la fel ca Perl, awk sau shell-ul Unix. S-ar putea să utilizați scripturile de linie de comandă pentru sarcini de administrare a sistemului, cum ar fi parcurgerea și copierea jurnalului; chiar și unele scripturi de tip CRON job can be done this way (ca sarcini PHP non-vizuale).</w:t>
      </w:r>
    </w:p>
    <w:p w14:paraId="44C8656B" w14:textId="40CB20E7" w:rsidR="00051785" w:rsidRDefault="00051785" w:rsidP="00051785">
      <w:pPr>
        <w:rPr>
          <w:rStyle w:val="tlid-translation"/>
        </w:rPr>
      </w:pPr>
      <w:r>
        <w:tab/>
      </w:r>
      <w:r>
        <w:rPr>
          <w:rStyle w:val="tlid-translation"/>
        </w:rPr>
        <w:t>PHP rulează pe toate sistemele de operare importante, de la variante Unix, inclusiv Linux, FreeBSD, Ubuntu, Debian și Solaris la Windows și Mac OS X. Poate fi folosit cu toate serverele web de vârf, inclusiv serverele Apache, Nginx, OpenBSD, ; chiar și mediile de nor, cum ar fi Asure și Amazon sunt în creștere.</w:t>
      </w:r>
    </w:p>
    <w:p w14:paraId="4BBA0998" w14:textId="231AD3FD" w:rsidR="00051785" w:rsidRDefault="00051785" w:rsidP="00051785">
      <w:pPr>
        <w:rPr>
          <w:rStyle w:val="tlid-translation"/>
        </w:rPr>
      </w:pPr>
      <w:r>
        <w:rPr>
          <w:rStyle w:val="tlid-translation"/>
        </w:rPr>
        <w:tab/>
        <w:t>Limba însăși este extrem de flexibilă. De exemplu, nu vă limitați la trimiterea doar a fișierelor HTML sau a altor fișiere text - orice format de document poate fi generat. PHP are built-in suport pentru generarea de fișiere PDF, imagini GIF, JPEG și PNG.</w:t>
      </w:r>
    </w:p>
    <w:p w14:paraId="574350AC" w14:textId="7DD15598" w:rsidR="003D30AA" w:rsidRDefault="003D30AA" w:rsidP="00051785">
      <w:pPr>
        <w:rPr>
          <w:rStyle w:val="tlid-translation"/>
        </w:rPr>
      </w:pPr>
      <w:r>
        <w:rPr>
          <w:rStyle w:val="tlid-translation"/>
        </w:rPr>
        <w:tab/>
        <w:t>Una dintre caracteristicile cele mai importante ale PHP este suportul larg pentru bazele de date. PHP suportă toate bazele de date importante (inclusiv bazele de date MySQL, PostgreSQL, Oracle, Sybase, MS-SQL, DB2 și ODBC) și chiar și multe altele obscure. Chiar și cele mai recente baze de date NoSQL precum SQLite și MongoDB sunt suportate. Cu PHP, crearea de pagini web cu conținut dinamic dintr-o bază de date este remarcabil de simplă.</w:t>
      </w:r>
    </w:p>
    <w:p w14:paraId="61491040" w14:textId="227A8FE8" w:rsidR="003D30AA" w:rsidRDefault="003D30AA" w:rsidP="003D30AA">
      <w:pPr>
        <w:rPr>
          <w:rFonts w:eastAsia="Times New Roman" w:cs="Times New Roman"/>
          <w:noProof w:val="0"/>
          <w:szCs w:val="24"/>
          <w:lang w:eastAsia="ro-RO"/>
        </w:rPr>
      </w:pPr>
      <w:r>
        <w:rPr>
          <w:rStyle w:val="tlid-translation"/>
        </w:rPr>
        <w:lastRenderedPageBreak/>
        <w:tab/>
      </w:r>
      <w:r w:rsidRPr="003D30AA">
        <w:rPr>
          <w:rFonts w:eastAsia="Times New Roman" w:cs="Times New Roman"/>
          <w:noProof w:val="0"/>
          <w:szCs w:val="24"/>
          <w:lang w:eastAsia="ro-RO"/>
        </w:rPr>
        <w:t>În cele din urmă, PHP oferă o bibliotecă de cod PHP pentru a efectua sarcini comune, cum ar fi abstractizarea bazei de date, tratarea erorilor și așa mai departe, cu extensia PHP și depozitul de aplicații (PEAR). PEAR este un sistem cadru și de distribuție pentru componentele PHP reutilizabile. Puteți afla mai multe despre el aici (</w:t>
      </w:r>
      <w:hyperlink r:id="rId10" w:history="1">
        <w:r w:rsidR="00E4151D" w:rsidRPr="004508A6">
          <w:rPr>
            <w:rStyle w:val="Hyperlink"/>
            <w:rFonts w:eastAsia="Times New Roman" w:cs="Times New Roman"/>
            <w:noProof w:val="0"/>
            <w:szCs w:val="24"/>
            <w:lang w:eastAsia="ro-RO"/>
          </w:rPr>
          <w:t>http://pear.php.net</w:t>
        </w:r>
      </w:hyperlink>
      <w:r w:rsidRPr="003D30AA">
        <w:rPr>
          <w:rFonts w:eastAsia="Times New Roman" w:cs="Times New Roman"/>
          <w:noProof w:val="0"/>
          <w:szCs w:val="24"/>
          <w:lang w:eastAsia="ro-RO"/>
        </w:rPr>
        <w:t>).</w:t>
      </w:r>
    </w:p>
    <w:p w14:paraId="5C76E10E" w14:textId="4C4E306D" w:rsidR="00E4151D" w:rsidRDefault="00E4151D" w:rsidP="007A67B6">
      <w:pPr>
        <w:rPr>
          <w:rStyle w:val="tlid-translation"/>
        </w:rPr>
      </w:pPr>
      <w:r>
        <w:rPr>
          <w:rFonts w:eastAsia="Times New Roman" w:cs="Times New Roman"/>
          <w:noProof w:val="0"/>
          <w:szCs w:val="24"/>
          <w:lang w:eastAsia="ro-RO"/>
        </w:rPr>
        <w:tab/>
      </w:r>
      <w:r w:rsidR="007A67B6">
        <w:rPr>
          <w:rStyle w:val="tlid-translation"/>
        </w:rPr>
        <w:t>Unul dintre avantajele PHP este că puteți încorpora codul PHP direct alături de HTML. Pentru ca codul să facă ceva, pagina trebuie transmisă motorului PHP pentru interpretare. Dar serverul web nu trece doar fiecare pagină; mai degrabă trece doar acele pagini identificate printr-o extensie specifică de fișier (de regulă .php) așa cum este definită conform instrucțiunilor din capitolul 2. Dar chiar trecerea selectivă a anumitor pagini la motor ar fi extrem de ineficientă pentru ca motorul să ia în considerare fiecare linie o potențială comandă PHP. Prin urmare, motorul are nevoie de niște mijloace pentru a determina imediat ce zone ale paginii sunt activate de PHP. Acest lucru este realizat logic prin includerea codului într-o etichetă PHP. Eticheta PHP este de obicei definită ca &lt;? Php pentru capătul de deschidere și?&gt; Pentru sfârșitul închiderii.</w:t>
      </w:r>
    </w:p>
    <w:p w14:paraId="6EA4A1E8" w14:textId="036FB67D" w:rsidR="007A67B6" w:rsidRDefault="007A67B6" w:rsidP="007A67B6">
      <w:pPr>
        <w:rPr>
          <w:rStyle w:val="tlid-translation"/>
        </w:rPr>
      </w:pPr>
      <w:r>
        <w:rPr>
          <w:rStyle w:val="tlid-translation"/>
        </w:rPr>
        <w:tab/>
        <w:t>Fiecare fișier poate conține un singur bloc de cod PHP sau mai multe blocuri încorporate în fișier. Atunci când fișierul conține un singur bloc de cod PHP, este o practică obișnuită să excludem eticheta de terminare&gt;&gt;. Acest lucru va elimina orice conținut, de obicei spațiul alb la sfârșitul fișierului fiind trimis clientului ca parte a producției.</w:t>
      </w:r>
    </w:p>
    <w:p w14:paraId="6FB883BE" w14:textId="34C5350B" w:rsidR="007A67B6" w:rsidRPr="007A67B6" w:rsidRDefault="007A67B6" w:rsidP="00243E79">
      <w:pPr>
        <w:pStyle w:val="ListParagraph"/>
        <w:numPr>
          <w:ilvl w:val="0"/>
          <w:numId w:val="11"/>
        </w:numPr>
        <w:rPr>
          <w:rStyle w:val="tlid-translation"/>
          <w:rFonts w:eastAsia="Times New Roman" w:cs="Times New Roman"/>
          <w:noProof w:val="0"/>
          <w:szCs w:val="24"/>
          <w:lang w:eastAsia="ro-RO"/>
        </w:rPr>
      </w:pPr>
      <w:r>
        <w:rPr>
          <w:rStyle w:val="tlid-translation"/>
        </w:rPr>
        <w:t>Sintaxă implicită</w:t>
      </w:r>
    </w:p>
    <w:p w14:paraId="0C90B54D" w14:textId="1D7B8EE1" w:rsidR="007A67B6" w:rsidRDefault="007A67B6" w:rsidP="007A67B6">
      <w:pPr>
        <w:rPr>
          <w:rStyle w:val="tlid-translation"/>
        </w:rPr>
      </w:pPr>
      <w:r>
        <w:rPr>
          <w:rStyle w:val="tlid-translation"/>
        </w:rPr>
        <w:tab/>
        <w:t>Sintaxa implicită a delimitatorului se deschide cu &lt;? Php și se încheie cu?&gt;, Astfel:</w:t>
      </w:r>
    </w:p>
    <w:p w14:paraId="387B3261" w14:textId="77777777" w:rsidR="007A67B6" w:rsidRPr="007A67B6" w:rsidRDefault="007A67B6" w:rsidP="007A67B6">
      <w:pPr>
        <w:rPr>
          <w:rFonts w:eastAsia="Times New Roman" w:cs="Times New Roman"/>
          <w:noProof w:val="0"/>
          <w:szCs w:val="24"/>
          <w:lang w:eastAsia="ro-RO"/>
        </w:rPr>
      </w:pPr>
      <w:r w:rsidRPr="007A67B6">
        <w:rPr>
          <w:rFonts w:eastAsia="Times New Roman" w:cs="Times New Roman"/>
          <w:noProof w:val="0"/>
          <w:szCs w:val="24"/>
          <w:lang w:eastAsia="ro-RO"/>
        </w:rPr>
        <w:t>&lt;h3&gt;Welcome!&lt;/h3&gt;</w:t>
      </w:r>
    </w:p>
    <w:p w14:paraId="69488D3A" w14:textId="77777777" w:rsidR="007A67B6" w:rsidRPr="007A67B6" w:rsidRDefault="007A67B6" w:rsidP="007A67B6">
      <w:pPr>
        <w:rPr>
          <w:rFonts w:eastAsia="Times New Roman" w:cs="Times New Roman"/>
          <w:noProof w:val="0"/>
          <w:szCs w:val="24"/>
          <w:lang w:eastAsia="ro-RO"/>
        </w:rPr>
      </w:pPr>
      <w:r w:rsidRPr="007A67B6">
        <w:rPr>
          <w:rFonts w:eastAsia="Times New Roman" w:cs="Times New Roman"/>
          <w:noProof w:val="0"/>
          <w:szCs w:val="24"/>
          <w:lang w:eastAsia="ro-RO"/>
        </w:rPr>
        <w:t>&lt;?php</w:t>
      </w:r>
    </w:p>
    <w:p w14:paraId="1F5EC9AE" w14:textId="77777777" w:rsidR="007A67B6" w:rsidRPr="007A67B6" w:rsidRDefault="007A67B6" w:rsidP="007A67B6">
      <w:pPr>
        <w:rPr>
          <w:rFonts w:eastAsia="Times New Roman" w:cs="Times New Roman"/>
          <w:noProof w:val="0"/>
          <w:szCs w:val="24"/>
          <w:lang w:eastAsia="ro-RO"/>
        </w:rPr>
      </w:pPr>
      <w:r w:rsidRPr="007A67B6">
        <w:rPr>
          <w:rFonts w:eastAsia="Times New Roman" w:cs="Times New Roman"/>
          <w:noProof w:val="0"/>
          <w:szCs w:val="24"/>
          <w:lang w:eastAsia="ro-RO"/>
        </w:rPr>
        <w:t xml:space="preserve">    echo "&lt;p&gt;Some dynamic output here&lt;/p&gt;";</w:t>
      </w:r>
    </w:p>
    <w:p w14:paraId="126BE95D" w14:textId="77777777" w:rsidR="007A67B6" w:rsidRPr="007A67B6" w:rsidRDefault="007A67B6" w:rsidP="007A67B6">
      <w:pPr>
        <w:rPr>
          <w:rFonts w:eastAsia="Times New Roman" w:cs="Times New Roman"/>
          <w:noProof w:val="0"/>
          <w:szCs w:val="24"/>
          <w:lang w:eastAsia="ro-RO"/>
        </w:rPr>
      </w:pPr>
      <w:r w:rsidRPr="007A67B6">
        <w:rPr>
          <w:rFonts w:eastAsia="Times New Roman" w:cs="Times New Roman"/>
          <w:noProof w:val="0"/>
          <w:szCs w:val="24"/>
          <w:lang w:eastAsia="ro-RO"/>
        </w:rPr>
        <w:t>?&gt;</w:t>
      </w:r>
    </w:p>
    <w:p w14:paraId="282500C4" w14:textId="5F1436C3" w:rsidR="007A67B6" w:rsidRDefault="007A67B6" w:rsidP="007A67B6">
      <w:pPr>
        <w:rPr>
          <w:rFonts w:eastAsia="Times New Roman" w:cs="Times New Roman"/>
          <w:noProof w:val="0"/>
          <w:szCs w:val="24"/>
          <w:lang w:eastAsia="ro-RO"/>
        </w:rPr>
      </w:pPr>
      <w:r w:rsidRPr="007A67B6">
        <w:rPr>
          <w:rFonts w:eastAsia="Times New Roman" w:cs="Times New Roman"/>
          <w:noProof w:val="0"/>
          <w:szCs w:val="24"/>
          <w:lang w:eastAsia="ro-RO"/>
        </w:rPr>
        <w:t>&lt;p&gt;Some static output here&lt;/p&gt;</w:t>
      </w:r>
    </w:p>
    <w:p w14:paraId="2585C656" w14:textId="7DE9C94F" w:rsidR="007A67B6" w:rsidRDefault="007A67B6" w:rsidP="007A67B6">
      <w:pPr>
        <w:rPr>
          <w:rStyle w:val="tlid-translation"/>
        </w:rPr>
      </w:pPr>
      <w:r>
        <w:rPr>
          <w:rStyle w:val="tlid-translation"/>
        </w:rPr>
        <w:tab/>
        <w:t>Dacă salvați acest cod ca fiind primul.php și executați-l de la un server web cu funcții PHP, veți vedea ieșirea prezentată în figura de mai jos.</w:t>
      </w:r>
    </w:p>
    <w:p w14:paraId="62CDB681" w14:textId="6B68CAD0" w:rsidR="003D30AA" w:rsidRPr="00B23E93" w:rsidRDefault="00B23E93" w:rsidP="00051785">
      <w:pPr>
        <w:rPr>
          <w:rFonts w:eastAsia="Times New Roman" w:cs="Times New Roman"/>
          <w:noProof w:val="0"/>
          <w:szCs w:val="24"/>
          <w:lang w:eastAsia="ro-RO"/>
        </w:rPr>
      </w:pPr>
      <w:r>
        <w:lastRenderedPageBreak/>
        <w:drawing>
          <wp:inline distT="0" distB="0" distL="0" distR="0" wp14:anchorId="636ACD6D" wp14:editId="45C70561">
            <wp:extent cx="4457700" cy="2305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57700" cy="2305050"/>
                    </a:xfrm>
                    <a:prstGeom prst="rect">
                      <a:avLst/>
                    </a:prstGeom>
                    <a:noFill/>
                    <a:ln>
                      <a:noFill/>
                    </a:ln>
                  </pic:spPr>
                </pic:pic>
              </a:graphicData>
            </a:graphic>
          </wp:inline>
        </w:drawing>
      </w:r>
    </w:p>
    <w:p w14:paraId="40CE2ABB" w14:textId="69E8E7A1" w:rsidR="00277708" w:rsidRDefault="00277708" w:rsidP="00243E79">
      <w:pPr>
        <w:pStyle w:val="Heading3"/>
        <w:numPr>
          <w:ilvl w:val="2"/>
          <w:numId w:val="8"/>
        </w:numPr>
      </w:pPr>
      <w:bookmarkStart w:id="177" w:name="_Toc11082879"/>
      <w:r>
        <w:t>JavaScript</w:t>
      </w:r>
      <w:bookmarkEnd w:id="177"/>
    </w:p>
    <w:p w14:paraId="6B20DBEF" w14:textId="4734525E" w:rsidR="00470768" w:rsidRDefault="0071453D" w:rsidP="00E12C7C">
      <w:pPr>
        <w:rPr>
          <w:rStyle w:val="tlid-translation"/>
        </w:rPr>
      </w:pPr>
      <w:r>
        <w:tab/>
      </w:r>
      <w:r w:rsidR="00E12C7C">
        <w:rPr>
          <w:rStyle w:val="tlid-translation"/>
        </w:rPr>
        <w:t>JavaScript este limba de programare a Web-ului. Majoritatea covârșitoare a site-urilor moderne utilizează JavaScript, iar toate browserele web moderne - pe desktop-uri, console de jocuri, tablete și telefoane inteligente - includ interpreți JavaScript, făcând JavaScript cel mai omniprezent limbaj de programare din istorie. JavaScript face parte din triada de tehnologii pe care toți dezvoltatorii Web trebuie să învețe: HTML pentru a specifica conținutul paginilor web, CSS pentru a specifica prezentarea paginilor web și JavaScript pentru a specifica comportamentul paginilor web. Această carte vă va ajuta să învățați limba.</w:t>
      </w:r>
    </w:p>
    <w:p w14:paraId="31D56146" w14:textId="77777777" w:rsidR="00E12C7C" w:rsidRDefault="00E12C7C" w:rsidP="00E12C7C">
      <w:pPr>
        <w:rPr>
          <w:rFonts w:eastAsia="Times New Roman" w:cs="Times New Roman"/>
          <w:noProof w:val="0"/>
          <w:szCs w:val="24"/>
          <w:lang w:eastAsia="ro-RO"/>
        </w:rPr>
      </w:pPr>
      <w:r>
        <w:rPr>
          <w:rFonts w:eastAsia="Times New Roman" w:cs="Times New Roman"/>
          <w:noProof w:val="0"/>
          <w:szCs w:val="24"/>
          <w:lang w:eastAsia="ro-RO"/>
        </w:rPr>
        <w:tab/>
      </w:r>
      <w:r w:rsidRPr="00E12C7C">
        <w:rPr>
          <w:rFonts w:eastAsia="Times New Roman" w:cs="Times New Roman"/>
          <w:noProof w:val="0"/>
          <w:szCs w:val="24"/>
          <w:lang w:eastAsia="ro-RO"/>
        </w:rPr>
        <w:t>Dacă sunteți deja familiarizat cu alte limbi de programare, vă poate ajuta să știți că JavaScript este un limbaj de programare interpretată la nivel înalt, dinamic, unic, care este potrivit pentru stilurile de programare orientate pe obiecte și funcționale. JavaScript își derivă sintaxa de la Java, funcțiile sale de primă clasă de la Scheme și moștenirea sa bazată pe prototipuri de la Sine. Dar nu trebuie să cunoașteți nici una dintre aceste limbi sau să fiți familiarizați cu acești termeni, să utilizați această carte și să învățați JavaScript.</w:t>
      </w:r>
    </w:p>
    <w:p w14:paraId="07440075" w14:textId="7100F3FA" w:rsidR="00E12C7C" w:rsidRDefault="00E12C7C" w:rsidP="00E12C7C">
      <w:pPr>
        <w:rPr>
          <w:rFonts w:eastAsia="Times New Roman" w:cs="Times New Roman"/>
          <w:noProof w:val="0"/>
          <w:szCs w:val="24"/>
          <w:lang w:eastAsia="ro-RO"/>
        </w:rPr>
      </w:pPr>
      <w:r>
        <w:rPr>
          <w:rFonts w:eastAsia="Times New Roman" w:cs="Times New Roman"/>
          <w:noProof w:val="0"/>
          <w:szCs w:val="24"/>
          <w:lang w:eastAsia="ro-RO"/>
        </w:rPr>
        <w:tab/>
      </w:r>
      <w:r w:rsidRPr="00E12C7C">
        <w:rPr>
          <w:rFonts w:eastAsia="Times New Roman" w:cs="Times New Roman"/>
          <w:noProof w:val="0"/>
          <w:szCs w:val="24"/>
          <w:lang w:eastAsia="ro-RO"/>
        </w:rPr>
        <w:t>Numele "JavaScript" este de fapt oarecum înșelător. Cu excepția unei asemănări sintactice superficiale, JavaScript este complet diferit de limbajul de programare Java. Iar JavaScript a depășit mult timp rădăcinile limbajului de scripting pentru a deveni un limbaj robust și eficient de uz general. Cea mai recentă versiune a limbii (a se vedea bara laterală) definește noi caracteristici pentru dezvoltările grave la scară largă.</w:t>
      </w:r>
    </w:p>
    <w:p w14:paraId="4C9CBE2C" w14:textId="1C342BF1" w:rsidR="00E12C7C" w:rsidRDefault="00E12C7C" w:rsidP="00E12C7C">
      <w:pPr>
        <w:rPr>
          <w:rStyle w:val="tlid-translation"/>
        </w:rPr>
      </w:pPr>
      <w:r>
        <w:rPr>
          <w:rFonts w:eastAsia="Times New Roman" w:cs="Times New Roman"/>
          <w:noProof w:val="0"/>
          <w:szCs w:val="24"/>
          <w:lang w:eastAsia="ro-RO"/>
        </w:rPr>
        <w:tab/>
      </w:r>
      <w:r>
        <w:rPr>
          <w:rStyle w:val="tlid-translation"/>
        </w:rPr>
        <w:t xml:space="preserve">JavaScript a fost creat la Netscape în primele zile ale Web-ului și, din punct de vedere tehnic, "JavaScript" este o marcă comercială licențiată de la Sun Microsystems (acum Oracle) folosit pentru a descrie implementarea limbii de către Netscape (acum Mozilla). Netscape a trimis </w:t>
      </w:r>
      <w:r>
        <w:rPr>
          <w:rStyle w:val="tlid-translation"/>
        </w:rPr>
        <w:lastRenderedPageBreak/>
        <w:t>limba pentru standardizare către ECMA - Asociația Europeană a Producătorilor de Computer - și din cauza problemelor legate de mărcile comerciale, versiunea standard a limbii a fost blocată de numele incomod "ECMAScript". Din aceleași motive, marca Microsoft este limba oficială cunoscut sub numele de "JScript". În practică, aproape toată lumea numește limba JavaScript. Această carte utilizează numele "ECMAScript" numai pentru a se referi la standardul de limbă.</w:t>
      </w:r>
    </w:p>
    <w:p w14:paraId="188684C9" w14:textId="798F38D7" w:rsidR="00E12C7C" w:rsidRDefault="00E12C7C" w:rsidP="00E12C7C">
      <w:pPr>
        <w:rPr>
          <w:rStyle w:val="tlid-translation"/>
        </w:rPr>
      </w:pPr>
      <w:r>
        <w:rPr>
          <w:rStyle w:val="tlid-translation"/>
        </w:rPr>
        <w:tab/>
        <w:t>În ultimul deceniu, toate browserele web au implementat versiunea 3 a standardului ECMAScript și nu a fost deloc nevoie să se gândească la numerele de versiune: standardul de limbă a fost stabil și implementările browserului în limba au fost, în cea mai mare parte, interoperabile. Recent, o nouă versiune importantă a limbii a fost definită ca ECMAScript versiunea 5 și, la momentul acestei scrieri, browserele încep să o pună în aplicare. Această carte acoperă toate caracteristicile noi ale ECMAScript 5, precum și toate caracteristicile de lungă durată ale ECMAScript 3. Uneori veți vedea aceste versiuni lingvistice abreviate ca ES3 și ES5, așa cum veți vedea câteodată numele JavaScript abreviat ca JS .</w:t>
      </w:r>
    </w:p>
    <w:p w14:paraId="6B4FB03A" w14:textId="77777777" w:rsidR="00E12C7C" w:rsidRPr="00E12C7C" w:rsidRDefault="00E12C7C" w:rsidP="00E12C7C">
      <w:pPr>
        <w:rPr>
          <w:rFonts w:eastAsia="Times New Roman" w:cs="Times New Roman"/>
          <w:noProof w:val="0"/>
          <w:szCs w:val="24"/>
          <w:lang w:eastAsia="ro-RO"/>
        </w:rPr>
      </w:pPr>
      <w:r>
        <w:rPr>
          <w:rStyle w:val="tlid-translation"/>
        </w:rPr>
        <w:tab/>
      </w:r>
      <w:r w:rsidRPr="00E12C7C">
        <w:rPr>
          <w:rFonts w:eastAsia="Times New Roman" w:cs="Times New Roman"/>
          <w:noProof w:val="0"/>
          <w:szCs w:val="24"/>
          <w:lang w:eastAsia="ro-RO"/>
        </w:rPr>
        <w:t>Când vorbim despre limba în sine, singurele numere de versiune care sunt relevante sunt ECMAScript versiunile 3 sau 5. (Versiunea 4 a ECMAScript era în curs de dezvoltare de ani de zile, dar sa dovedit a fi prea ambițioasă și nu a fost niciodată lansată.) Uneori însă , veți vedea, de asemenea, un număr de versiune JavaScript, cum ar fi JavaScript 1.5 sau JavaScript 1.8. Acestea sunt numerele versiunii Mozilla: versiunea 1.5 este în esență ECMAScript 3, iar versiunile ulterioare includ extensii de limbaj nestandard (vezi capitolul 11). În cele din urmă, există și numere de versiune atașate anumitor interpreți JavaScript sau "motoare". Google numește interpretul V8, de exemplu, și la momentul acestei scrieri versiunea curentă a motorului V8 este 3.0.</w:t>
      </w:r>
    </w:p>
    <w:p w14:paraId="06849675" w14:textId="128C92C2" w:rsidR="00E12C7C" w:rsidRDefault="001E1CCE" w:rsidP="00E12C7C">
      <w:pPr>
        <w:rPr>
          <w:rStyle w:val="tlid-translation"/>
        </w:rPr>
      </w:pPr>
      <w:r>
        <w:rPr>
          <w:rFonts w:eastAsia="Times New Roman" w:cs="Times New Roman"/>
          <w:noProof w:val="0"/>
          <w:szCs w:val="24"/>
          <w:lang w:eastAsia="ro-RO"/>
        </w:rPr>
        <w:tab/>
      </w:r>
      <w:r>
        <w:rPr>
          <w:rStyle w:val="tlid-translation"/>
        </w:rPr>
        <w:t xml:space="preserve">Pentru a fi utile, fiecare limbă trebuie să aibă o platformă sau o bibliotecă standard sau un API de funcții pentru a efectua lucruri precum intrarea și ieșirea de bază. Limba de bază JavaScript definește un API minim pentru a lucra cu text, matrice, date și expresii regulate, dar nu include nici o funcționalitate de intrare sau ieșire. Intrarea și ieșirea (precum și caracteristici mai sofisticate, precum rețele, stocare și grafică) sunt responsabilitatea "mediului gazdă" în care este încorporat JavaScript. De obicei, acel mediu gazdă este un browser web (deși vom vedea două utilizări ale JavaScript fără un browser web în Capitolul 12). Partea I a acestei cărți se referă la limba în sine și la minimul său built-in API. Partea a II-a explică modul în care se utilizează JavaScript în </w:t>
      </w:r>
      <w:r>
        <w:rPr>
          <w:rStyle w:val="tlid-translation"/>
        </w:rPr>
        <w:lastRenderedPageBreak/>
        <w:t>browserele web și acoperă extensiile API bazate pe browser, cunoscute sub numele de "client-side JavaScript".</w:t>
      </w:r>
    </w:p>
    <w:p w14:paraId="35E6DCFE" w14:textId="4FF4158B" w:rsidR="001E1CCE" w:rsidRDefault="001E1CCE" w:rsidP="00E12C7C">
      <w:pPr>
        <w:rPr>
          <w:rStyle w:val="tlid-translation"/>
        </w:rPr>
      </w:pPr>
      <w:r>
        <w:rPr>
          <w:rStyle w:val="tlid-translation"/>
        </w:rPr>
        <w:tab/>
        <w:t>Partea III este secțiunea de referință pentru API-ul de bază. Puteți citi despre API-ul de manipulare a matricei JavaScript căutând în sus "Array" în această parte a cărții, de exemplu. Partea IV este secțiunea de referință pentru JavaScript de pe partea clientului. Puteți căuta "Canvas" în această parte a cărții pentru a citi despre graficul API definit de elementul HTML5 &lt;canvas&gt;, de exemplu.</w:t>
      </w:r>
    </w:p>
    <w:p w14:paraId="1A1E2C67" w14:textId="034E689C" w:rsidR="001E1CCE" w:rsidRDefault="001E1CCE" w:rsidP="001E1CCE">
      <w:pPr>
        <w:rPr>
          <w:rFonts w:eastAsia="Times New Roman" w:cs="Times New Roman"/>
          <w:noProof w:val="0"/>
          <w:szCs w:val="24"/>
          <w:lang w:eastAsia="ro-RO"/>
        </w:rPr>
      </w:pPr>
      <w:r>
        <w:rPr>
          <w:rStyle w:val="tlid-translation"/>
        </w:rPr>
        <w:tab/>
      </w:r>
      <w:r w:rsidRPr="001E1CCE">
        <w:rPr>
          <w:rFonts w:eastAsia="Times New Roman" w:cs="Times New Roman"/>
          <w:noProof w:val="0"/>
          <w:szCs w:val="24"/>
          <w:lang w:eastAsia="ro-RO"/>
        </w:rPr>
        <w:t>Această carte acoperă mai întâi fundamentele de nivel inferior și apoi se bazează pe cele mai avansate și pe cele mai înalte abstracte. Capitolele sunt menite să fie citite mai mult sau mai puțin în ordine. Însă învățarea unui nou limbaj de programare nu este niciodată un proces liniar, iar descrierea unei limbi nu este liniară: fiecare caracteristică a limbii este legată de alte caracteristici și această carte este plină de referințe încrucișate - uneori înapoi și uneori înainte de materialul pe care încă nu l- citit. Acest capitol face o primă trecere rapidă prin limba centrală și API-ul clientului, introducând caracteristici cheie care vor face mai ușor să înțeleagă tratamentul în profunzime din capitolele care urmează.</w:t>
      </w:r>
    </w:p>
    <w:p w14:paraId="720FDBC5" w14:textId="6FD1E633" w:rsidR="007B2E4A" w:rsidRDefault="007B2E4A" w:rsidP="00243E79">
      <w:pPr>
        <w:pStyle w:val="Heading2"/>
        <w:numPr>
          <w:ilvl w:val="1"/>
          <w:numId w:val="8"/>
        </w:numPr>
        <w:rPr>
          <w:rFonts w:eastAsia="Times New Roman"/>
          <w:lang w:eastAsia="ro-RO"/>
        </w:rPr>
      </w:pPr>
      <w:bookmarkStart w:id="178" w:name="_Toc11082880"/>
      <w:r>
        <w:rPr>
          <w:rFonts w:eastAsia="Times New Roman"/>
          <w:lang w:eastAsia="ro-RO"/>
        </w:rPr>
        <w:t>Baze de Date</w:t>
      </w:r>
      <w:bookmarkEnd w:id="178"/>
    </w:p>
    <w:p w14:paraId="62792012" w14:textId="2C950AD9" w:rsidR="0012060E" w:rsidRDefault="0012060E" w:rsidP="0012060E">
      <w:pPr>
        <w:rPr>
          <w:rStyle w:val="tlid-translation"/>
        </w:rPr>
      </w:pPr>
      <w:r>
        <w:rPr>
          <w:lang w:eastAsia="ro-RO"/>
        </w:rPr>
        <w:tab/>
      </w:r>
      <w:r>
        <w:rPr>
          <w:rStyle w:val="tlid-translation"/>
        </w:rPr>
        <w:t>Ce este o bază de date? După cum probabil știți, o bază de date este o colecție organizată de date utilizate pentru a modela un tip de organizație sau proces organizațional. Nu contează cu adevărat dacă folosiți hârtie sau un program de aplicație pentru colectarea și stocarea datelor. Aveți o bază de date atâta timp cât colectați și stocați date într-un mod organizat pentru un anumit scop. Pe tot parcursul acestei discuții, presupun că utilizați un program de aplicații pentru colectarea și întreținerea datelor.</w:t>
      </w:r>
    </w:p>
    <w:p w14:paraId="6CCE0397" w14:textId="20804E1A" w:rsidR="0012060E" w:rsidRDefault="0012060E" w:rsidP="0012060E">
      <w:pPr>
        <w:rPr>
          <w:rStyle w:val="tlid-translation"/>
        </w:rPr>
      </w:pPr>
      <w:r>
        <w:rPr>
          <w:rStyle w:val="tlid-translation"/>
        </w:rPr>
        <w:tab/>
        <w:t>În general, în gestionarea bazelor de date sunt utilizate două tipuri de baze de date: baze de date operaționale și baze de date analitice.</w:t>
      </w:r>
    </w:p>
    <w:p w14:paraId="7540ED45" w14:textId="68504E59" w:rsidR="0012060E" w:rsidRDefault="0012060E" w:rsidP="0012060E">
      <w:pPr>
        <w:rPr>
          <w:rStyle w:val="tlid-translation"/>
        </w:rPr>
      </w:pPr>
      <w:r>
        <w:rPr>
          <w:rStyle w:val="tlid-translation"/>
        </w:rPr>
        <w:tab/>
        <w:t xml:space="preserve">Bazele de date operaționale sunt coloana vertebrală a multor companii, organizații și instituții din întreaga lume de astăzi. Acest tip de bază de date este utilizat în principal pentru a colecta, modifica și menține datele în fiecare zi. Tipul de date stocate este dinamic, ceea ce înseamnă că se schimbă în mod constant și reflectă întotdeauna informațiile actualizate. Organizații precum magazinele de vânzare cu amănuntul, companiile de producție, spitalele și </w:t>
      </w:r>
      <w:r>
        <w:rPr>
          <w:rStyle w:val="tlid-translation"/>
        </w:rPr>
        <w:lastRenderedPageBreak/>
        <w:t>clinicile și editurile folosesc baze de date operaționale deoarece datele lor se află într-o stare constantă de flux.</w:t>
      </w:r>
    </w:p>
    <w:p w14:paraId="6BDA9A53" w14:textId="1F2EA46C" w:rsidR="0012060E" w:rsidRDefault="0012060E" w:rsidP="0012060E">
      <w:pPr>
        <w:rPr>
          <w:rStyle w:val="tlid-translation"/>
        </w:rPr>
      </w:pPr>
      <w:r>
        <w:rPr>
          <w:rStyle w:val="tlid-translation"/>
        </w:rPr>
        <w:tab/>
        <w:t>În schimb, o bază de date analitică stochează și urmărește datele istorice și dependente de timp. Este un avantaj valoros pentru urmărirea tendințelor, vizualizarea datelor statistice pe o perioadă lungă de timp sau realizarea de previziuni strategice tactice sau strategice. Tipul de date stocate este static, ceea ce înseamnă că datele nu sunt niciodată (sau foarte rar) modificate, deși pot fi adăugate adesea date noi. Informațiile colectate dintr-o bază de date analitică reflectă un instantaneu instantaneu al datelor și de obicei nu sunt actualizate. Laboratoarele chimice, companiile geologice și firmele de analiză a marketingului sunt exemple de organizații care utilizează baze de date analitice. Rețineți că datele găsite în bazele de date analitice sunt de obicei colectate dintr-o bază de date operațională. De exemplu, istoricul vânzărilor în fiecare lună poate fi rezumat și salvat într-o bază de date analitică.</w:t>
      </w:r>
    </w:p>
    <w:p w14:paraId="341E1582" w14:textId="77777777" w:rsidR="0012060E" w:rsidRPr="0012060E" w:rsidRDefault="0012060E" w:rsidP="0012060E">
      <w:pPr>
        <w:rPr>
          <w:rFonts w:eastAsia="Times New Roman" w:cs="Times New Roman"/>
          <w:noProof w:val="0"/>
          <w:szCs w:val="24"/>
          <w:lang w:eastAsia="ro-RO"/>
        </w:rPr>
      </w:pPr>
      <w:r>
        <w:rPr>
          <w:rStyle w:val="tlid-translation"/>
        </w:rPr>
        <w:tab/>
      </w:r>
      <w:r w:rsidRPr="0012060E">
        <w:rPr>
          <w:rFonts w:eastAsia="Times New Roman" w:cs="Times New Roman"/>
          <w:noProof w:val="0"/>
          <w:szCs w:val="24"/>
          <w:lang w:eastAsia="ro-RO"/>
        </w:rPr>
        <w:t>Există mai multe tipuri de modele de baze de date. Unele, cum ar fi ierarhia și rețeaua, sunt folosite numai pe sistemele moștenite, în timp ce altele, cum ar fi cele relaționale, au câștigat o largă acceptare. S-ar putea să întâlniți, de asemenea, discuții în alte cărți despre modele obiect, obiect-relațional sau procesare analitică online (OLAP). De fapt, există extensii definite în standardul SQL care susțin aceste modele, iar unele sisteme de baze de date comerciale au implementat unele dintre aceste extensii. Cu toate acestea, pentru scopurile mele, mă voi concentra strict pe modelul relațional și pe nucleul standardului internațional SQL.</w:t>
      </w:r>
    </w:p>
    <w:p w14:paraId="5A82C7C7" w14:textId="77777777" w:rsidR="0012060E" w:rsidRDefault="0012060E" w:rsidP="0012060E">
      <w:r>
        <w:rPr>
          <w:lang w:eastAsia="ro-RO"/>
        </w:rPr>
        <w:tab/>
      </w:r>
      <w:r>
        <w:rPr>
          <w:rStyle w:val="tlid-translation"/>
        </w:rPr>
        <w:t>Baza de date relațională a fost concepută pentru prima dată în 1969 și a devenit, probabil, cel mai utilizat model de bază de date în gestionarea bazelor de date de astăzi. Tatăl modelului relațional, dr. Edgar F. Codd (1923-2003), a fost un om de știință în domeniul cercetării IBM la sfârșitul anilor 1960 și era la acea dată în căutarea unor modalități noi de a gestiona cantități mari de date. Nemulțumirea lui cu modele de baze de date și produse de bază de date ale timpului la determinat să înceapă să se gândească la modalități de a aplica disciplinele și structurile matematice pentru a rezolva nenumăratele probleme pe care le întâlnea. Un profesor matematician credea cu tărie că ar putea aplica ramuri specifice ale matematicii pentru a rezolva probleme cum ar fi redundanța datelor, integritatea slabă a datelor și o supraexpendență a structurii bazei de date pe implementarea sa fizică.</w:t>
      </w:r>
    </w:p>
    <w:p w14:paraId="2B60C30F" w14:textId="6636FCC0" w:rsidR="0012060E" w:rsidRPr="0012060E" w:rsidRDefault="0012060E" w:rsidP="0012060E">
      <w:r>
        <w:tab/>
      </w:r>
      <w:r>
        <w:rPr>
          <w:rStyle w:val="tlid-translation"/>
        </w:rPr>
        <w:t xml:space="preserve">Dr. Codd a prezentat în mod oficial noul său model relațional într-o lucrare de referință intitulată "Un model relațional al datelor pentru bazele de date mari comune" din iunie 1970.1 El </w:t>
      </w:r>
      <w:r>
        <w:rPr>
          <w:rStyle w:val="tlid-translation"/>
        </w:rPr>
        <w:lastRenderedPageBreak/>
        <w:t>și-a bazat noul model pe două ramuri ale teoriei setului de matematică și logicii predicatelor de ordinul întâi. Într-adevăr, numele modelului însuși derivă din relația de termen, care face parte din teoria seturilor. (O concepție greșită pe larg este că modelul relațional derivă din faptul că tabelele dintr-o bază de date relațională pot fi corelate unul cu celălalt. Cu toate acestea, relația termen în model este folosită pentru a descrie ceea ce majoritatea sistemelor de baze de date relaționale numesc o tabelă. Acum, că știți adevărul, veți avea un somn liniștit, odihnitor în seara asta!) Din fericire, nu trebuie să cunoașteți detaliile teoriei seturilor sau logicii predicate de ordinul întâi pentru a proiecta și utiliza o bază de date relațională. Dacă utilizați o bună metodologie de proiectare a bazelor de date - cum este cea prezentată în proiectarea bazei de date a Mike Hernandez pentru Mere Mortals, a treia ediție (Addison-Wesley, 2013) - puteți dezvolta o structură de bază de date sănătoasă și eficientă pe care o puteți folosi cu încredere pentru a colecta și să păstreze orice date. (Ei bine, OK, trebuie să înțelegeți puțin despre predicate și teoria seturilor pentru a rezolva probleme mai complexe. Am acoperit esențele pe care trebuie să le cunoașteți despre predicate - într-adevăr un nume fantezist pentru un filtru - în Capitolul 6, "Filtrarea Datele dvs. "și elementele de bază ale teoriei seturilor din capitolul 7," Gândirea în seturi ".)</w:t>
      </w:r>
    </w:p>
    <w:p w14:paraId="51638069" w14:textId="0A810D38" w:rsidR="007B2E4A" w:rsidRDefault="0043499C" w:rsidP="00243E79">
      <w:pPr>
        <w:pStyle w:val="Heading3"/>
        <w:numPr>
          <w:ilvl w:val="2"/>
          <w:numId w:val="8"/>
        </w:numPr>
        <w:rPr>
          <w:lang w:eastAsia="ro-RO"/>
        </w:rPr>
      </w:pPr>
      <w:bookmarkStart w:id="179" w:name="_Toc11082881"/>
      <w:r>
        <w:rPr>
          <w:lang w:eastAsia="ro-RO"/>
        </w:rPr>
        <w:t>Baze de date relationale</w:t>
      </w:r>
      <w:bookmarkEnd w:id="179"/>
    </w:p>
    <w:p w14:paraId="13E4CD9A" w14:textId="52CEEEEE" w:rsidR="0043499C" w:rsidRDefault="0043499C" w:rsidP="0043499C">
      <w:pPr>
        <w:rPr>
          <w:rStyle w:val="tlid-translation"/>
        </w:rPr>
      </w:pPr>
      <w:r>
        <w:rPr>
          <w:lang w:eastAsia="ro-RO"/>
        </w:rPr>
        <w:tab/>
      </w:r>
      <w:r>
        <w:rPr>
          <w:rStyle w:val="tlid-translation"/>
        </w:rPr>
        <w:t>Un sistem de gestionare a bazelor de date relaționale (RDBMS) este un program de aplicații software pe care îl utilizați pentru a crea, întreține, modifica și manipula o bază de date relațională. Multe programe RDBMS oferă, de asemenea, instrumentele necesare pentru a crea aplicații pentru utilizatorii finali care interacționează cu datele stocate în baza de date. Programele RDBMS au evoluat continuu de la prima lor apariție și continuă să devină mai performante și mai puternice pe măsură ce progresele apar în tehnologia hardware și în mediile de operare.</w:t>
      </w:r>
    </w:p>
    <w:p w14:paraId="67B1010B" w14:textId="19F9B511" w:rsidR="0043499C" w:rsidRDefault="0043499C" w:rsidP="0043499C">
      <w:pPr>
        <w:rPr>
          <w:rStyle w:val="tlid-translation"/>
        </w:rPr>
      </w:pPr>
      <w:r>
        <w:rPr>
          <w:rStyle w:val="tlid-translation"/>
        </w:rPr>
        <w:tab/>
        <w:t>În primele zile ale bazei de date relaționale, RDBMS-urile au fost scrise pentru a fi utilizate pe computerele mainframe. Două programe RDBMS răspândite la începutul anilor 1970 au fost Sistemul R, dezvoltat de IBM la San Jose Research Laboratory din California și Interactive Graphics Retrieval System (INGRES), dezvoltat la Universitatea California din Berkeley. Aceste două programe au contribuit foarte mult la aprecierea generală a modelului relațional.</w:t>
      </w:r>
    </w:p>
    <w:p w14:paraId="1BA3F9FC" w14:textId="67AD9E28" w:rsidR="0043499C" w:rsidRDefault="0043499C" w:rsidP="0043499C">
      <w:pPr>
        <w:rPr>
          <w:rStyle w:val="tlid-translation"/>
        </w:rPr>
      </w:pPr>
      <w:r>
        <w:rPr>
          <w:rStyle w:val="tlid-translation"/>
        </w:rPr>
        <w:tab/>
        <w:t xml:space="preserve">Pe măsură ce beneficiile bazei de date relaționale au devenit mai cunoscute, multe companii au decis să facă o mișcare lentă de la modele de baze de date ierarhice și de baze de date la modelele bazelor de date relaționale, creând astfel nevoia de programe RDBMS mai multe și </w:t>
      </w:r>
      <w:r>
        <w:rPr>
          <w:rStyle w:val="tlid-translation"/>
        </w:rPr>
        <w:lastRenderedPageBreak/>
        <w:t>mai bune. Anii 1980 au vizat dezvoltarea de diverse RDBMS comerciale pentru computerele mainframe de companii precum Oracle și IBM.</w:t>
      </w:r>
    </w:p>
    <w:p w14:paraId="0A994544" w14:textId="6B0A2D44" w:rsidR="0043499C" w:rsidRDefault="0043499C" w:rsidP="0043499C">
      <w:pPr>
        <w:rPr>
          <w:rStyle w:val="tlid-translation"/>
        </w:rPr>
      </w:pPr>
      <w:r>
        <w:rPr>
          <w:rStyle w:val="tlid-translation"/>
        </w:rPr>
        <w:tab/>
        <w:t>Începutul și mijlocul anilor 1980 au dus la creșterea numărului de calculatoare personale și, odată cu acestea, la dezvoltarea programelor RDBMS bazate pe PC. Unele dintre intrările inițiale din această categorie, de la companii precum Ashton-Tate și Fox Software, nu au fost decât sisteme elementare de gestionare a bazelor de date bazate pe fișiere. Programele RDBMS bazate pe PC-uri reale au început să apară cu produse dezvoltate de companii precum Microrim și Ansa Software. Aceste companii au contribuit la răspândirea ideii și potențialului de gestionare a bazelor de date de la domeniul dominat de mainframe al departamentelor de sisteme informatice la desktop-ul utilizatorului comun.</w:t>
      </w:r>
    </w:p>
    <w:p w14:paraId="00778CE8" w14:textId="395B7C72" w:rsidR="0043499C" w:rsidRDefault="0043499C" w:rsidP="0043499C">
      <w:pPr>
        <w:rPr>
          <w:rStyle w:val="tlid-translation"/>
        </w:rPr>
      </w:pPr>
      <w:r>
        <w:rPr>
          <w:rStyle w:val="tlid-translation"/>
        </w:rPr>
        <w:tab/>
        <w:t>Necesitatea de a partaja date a devenit evidentă deoarece tot mai mulți utilizatori au lucrat cu baze de date la sfârșitul anilor 1980 și începutul anilor 1990. Conceptul unei baze de date localizate central care ar putea fi pus la dispoziția mai multor utilizatori părea o idee foarte promițătoare. Acest lucru ar face mult mai ușor implementarea gestionării datelor și a securității bazei de date. Furnizorii de baze de date, cum ar fi Microsoft și Oracle, au răspuns acestei necesități dezvoltând programe RDBMS client / server.</w:t>
      </w:r>
    </w:p>
    <w:p w14:paraId="05C1F02B" w14:textId="1F0BABC5" w:rsidR="0043499C" w:rsidRDefault="0043499C" w:rsidP="0043499C">
      <w:pPr>
        <w:rPr>
          <w:rStyle w:val="tlid-translation"/>
        </w:rPr>
      </w:pPr>
      <w:r>
        <w:rPr>
          <w:rStyle w:val="tlid-translation"/>
        </w:rPr>
        <w:tab/>
        <w:t>Modul în care sunt utilizate bazele de date a evoluat foarte mult de-a lungul anilor și multe organizații au început să-și dea seama că o mulțime de informații utile ar putea fi colectate din datele stocate în diferite baze de date relaționale și nerelaționiste. Acest lucru le-a determinat să pună întrebări dacă există o modalitate de a mina datele pentru informații analitice utile pe care apoi le-ar putea folosi pentru a lua decizii de afaceri esențiale. Mai mult, ei se întrebau dacă pot consolida și integra datele lor într-o bază de cunoștințe viabilă pentru organizațiile lor. Într-adevăr, acestea ar fi întrebări dificile de răspuns.</w:t>
      </w:r>
    </w:p>
    <w:p w14:paraId="1DC961EF" w14:textId="607A33E5" w:rsidR="0043499C" w:rsidRDefault="0043499C" w:rsidP="0043499C">
      <w:pPr>
        <w:rPr>
          <w:rStyle w:val="tlid-translation"/>
        </w:rPr>
      </w:pPr>
      <w:r>
        <w:rPr>
          <w:rStyle w:val="tlid-translation"/>
        </w:rPr>
        <w:tab/>
        <w:t xml:space="preserve">IBM a propus ideea unui depozit de date, care, așa cum a fost inițial conceput, ar permite organizațiilor să acceseze date stocate în orice număr de baze de date nerelaționiste. Nu a reușit în primele sale încercări de implementare a depozitelor de date, în primul rând datorită complexității și problemelor de performanță asociate cu o astfel de sarcină. Doar începând cu anii 1990 implementarea depozitelor de date a devenit mai viabilă și mai practică. William H. (Bill) Inmon, considerat pe scară largă ca tatăl antrepozitului de date, este un avocat puternic și vocal al tehnologiei și a avut un rol esențial în evoluția sa. Depozitele de date sunt acum mai obișnuite, </w:t>
      </w:r>
      <w:r>
        <w:rPr>
          <w:rStyle w:val="tlid-translation"/>
        </w:rPr>
        <w:lastRenderedPageBreak/>
        <w:t>deoarece companiile se deplasează pentru a valorifica cantitățile mari de date pe care le-au stocat în bazele lor de date de-a lungul anilor.</w:t>
      </w:r>
    </w:p>
    <w:p w14:paraId="4B25CB22" w14:textId="17947CB8" w:rsidR="0043499C" w:rsidRDefault="0043499C" w:rsidP="0043499C">
      <w:pPr>
        <w:rPr>
          <w:rStyle w:val="tlid-translation"/>
        </w:rPr>
      </w:pPr>
      <w:r>
        <w:rPr>
          <w:rStyle w:val="tlid-translation"/>
        </w:rPr>
        <w:tab/>
        <w:t>Internetul a avut un impact semnificativ asupra modului în care organizațiile folosesc bazele de date. Multe companii și companii folosesc Webul pentru a-și extinde baza de consum, iar o mare parte din datele pe care le împărtășesc și le colectează de la acești consumatori este stocată într-o bază de date. Dezvoltatorii folosesc frecvent eXtensible Markup Language (XML) pentru a asambla și consolida date din diferite sisteme relaționale și nonrelaționale.</w:t>
      </w:r>
    </w:p>
    <w:p w14:paraId="36815338" w14:textId="3176A695" w:rsidR="0043499C" w:rsidRDefault="0043499C" w:rsidP="0043499C">
      <w:pPr>
        <w:rPr>
          <w:rStyle w:val="tlid-translation"/>
        </w:rPr>
      </w:pPr>
      <w:r>
        <w:rPr>
          <w:rStyle w:val="tlid-translation"/>
        </w:rPr>
        <w:tab/>
        <w:t>A existat un efort considerabil din partea diverșilor furnizori pentru a-și face clienții să creeze baze de date și să stocheze date în "nor"; adică o locație complet diferită de locația clientului. Ideea este că clientul poate accesa date din baza de date cloud prin Internet de oriunde, oricând. Ca un exemplu de utilizare a "cloud" pentru gestionarea bazelor de date, Microsoft se concentreze în ultimele mai multe versiuni ale Microsoft Access a fost de a migra de date de la dispozitive desktop la servere cloud. Având în vedere apariția și utilizarea îndelungată a dispozitivelor conectate în ultimii ani (începând cu această scriere), va fi interesant să vedem cum evoluează sistemele de gestionare a bazelor de date în acest tip de mediu.</w:t>
      </w:r>
    </w:p>
    <w:p w14:paraId="2FE17407" w14:textId="02F3D1D7" w:rsidR="0043499C" w:rsidRDefault="0043499C" w:rsidP="00243E79">
      <w:pPr>
        <w:pStyle w:val="ListParagraph"/>
        <w:numPr>
          <w:ilvl w:val="0"/>
          <w:numId w:val="11"/>
        </w:numPr>
        <w:rPr>
          <w:b/>
          <w:bCs/>
          <w:lang w:eastAsia="ro-RO"/>
        </w:rPr>
      </w:pPr>
      <w:r w:rsidRPr="0043499C">
        <w:rPr>
          <w:b/>
          <w:bCs/>
          <w:lang w:eastAsia="ro-RO"/>
        </w:rPr>
        <w:t>Anatomia unei baze de date</w:t>
      </w:r>
    </w:p>
    <w:p w14:paraId="5EC5E132" w14:textId="61AAA977" w:rsidR="0043499C" w:rsidRDefault="0043499C" w:rsidP="0043499C">
      <w:pPr>
        <w:rPr>
          <w:rStyle w:val="tlid-translation"/>
        </w:rPr>
      </w:pPr>
      <w:r>
        <w:rPr>
          <w:lang w:eastAsia="ro-RO"/>
        </w:rPr>
        <w:tab/>
      </w:r>
      <w:r>
        <w:rPr>
          <w:rStyle w:val="tlid-translation"/>
        </w:rPr>
        <w:t>Conform modelului relațional, datele dintr-o bază de date relațională sunt stocate în relații, percepute de utilizator ca tabele. Fiecare relație este compusă din tupluri (înregistrări sau rânduri) și atribute (câmpuri sau coloane). O bază de date relațională are mai multe alte caracteristici, care sunt discutate în această secțiune.</w:t>
      </w:r>
    </w:p>
    <w:p w14:paraId="6B3413C4" w14:textId="280CB47B" w:rsidR="008B6EE7" w:rsidRPr="00CF11EA" w:rsidRDefault="008B6EE7" w:rsidP="00CF11EA">
      <w:pPr>
        <w:pStyle w:val="Heading3"/>
        <w:numPr>
          <w:ilvl w:val="3"/>
          <w:numId w:val="8"/>
        </w:numPr>
        <w:rPr>
          <w:rStyle w:val="tlid-translation"/>
        </w:rPr>
      </w:pPr>
      <w:bookmarkStart w:id="180" w:name="_Toc11082882"/>
      <w:r w:rsidRPr="00CF11EA">
        <w:rPr>
          <w:rStyle w:val="tlid-translation"/>
        </w:rPr>
        <w:t>Tabele</w:t>
      </w:r>
      <w:bookmarkEnd w:id="180"/>
    </w:p>
    <w:p w14:paraId="3D48A861" w14:textId="4631080B" w:rsidR="00E12C7C" w:rsidRDefault="0043499C" w:rsidP="00E12C7C">
      <w:pPr>
        <w:rPr>
          <w:lang w:eastAsia="ro-RO"/>
        </w:rPr>
      </w:pPr>
      <w:r>
        <w:rPr>
          <w:rStyle w:val="tlid-translation"/>
        </w:rPr>
        <w:tab/>
        <w:t>Tabelele sunt structurile principale din baza de date. Fiecare tabel reprezintă întotdeauna un singur subiect specific. Ordinea logică a rândurilor și coloanelor dintr-un tabel nu are o importanță absolută. Fiecare tabel conține cel puțin o coloană - cunoscută ca o cheie primară - care identifică în mod unic fiecare din rândurile sale. (În Figura 1-1, de exemplu, CustomerID este cheia primară a tabelului Customers.) De fapt, datele dintr-o bază de date relațională pot exista independent de modul în care acestea sunt stocate fizic în computer din cauza acestor două caracteristici ale ultimelor două tabele. Aceasta este o veste bună pentru utilizatori, deoarece nu sunt obligați să cunoască locația fizică a unui rând pentru a-și recupera datele.</w:t>
      </w:r>
    </w:p>
    <w:p w14:paraId="620E6343" w14:textId="5B32A28B" w:rsidR="0043499C" w:rsidRDefault="0043499C" w:rsidP="00E12C7C">
      <w:pPr>
        <w:rPr>
          <w:lang w:eastAsia="ro-RO"/>
        </w:rPr>
      </w:pPr>
      <w:r>
        <w:rPr>
          <w:lang w:eastAsia="ro-RO"/>
        </w:rPr>
        <w:lastRenderedPageBreak/>
        <w:drawing>
          <wp:inline distT="0" distB="0" distL="0" distR="0" wp14:anchorId="5B4ADCE6" wp14:editId="75F9E057">
            <wp:extent cx="4457700" cy="1409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57700" cy="1409700"/>
                    </a:xfrm>
                    <a:prstGeom prst="rect">
                      <a:avLst/>
                    </a:prstGeom>
                    <a:noFill/>
                    <a:ln>
                      <a:noFill/>
                    </a:ln>
                  </pic:spPr>
                </pic:pic>
              </a:graphicData>
            </a:graphic>
          </wp:inline>
        </w:drawing>
      </w:r>
    </w:p>
    <w:p w14:paraId="4092A76E" w14:textId="18D1B66A" w:rsidR="00243E79" w:rsidRDefault="00243E79" w:rsidP="00E12C7C">
      <w:pPr>
        <w:rPr>
          <w:rStyle w:val="tlid-translation"/>
        </w:rPr>
      </w:pPr>
      <w:r>
        <w:rPr>
          <w:lang w:eastAsia="ro-RO"/>
        </w:rPr>
        <w:tab/>
      </w:r>
      <w:r>
        <w:rPr>
          <w:rStyle w:val="tlid-translation"/>
        </w:rPr>
        <w:t>Atunci când obiectul unei mese este un eveniment, tabelul reprezintă ceva care apare la un moment dat și are caracteristici pe care doriți să le înregistrați. Aceste caracteristici pot fi stocate ca date și apoi prelucrate ca informații în același mod ca o tabelă care reprezintă un anumit obiect. Exemple de evenimente care ar putea fi necesare pentru înregistrare includ audierile judiciare, distribuția de fonduri, rezultatele testelor de laborator și sondajele geologice. Într-o bază de date privind comenzile de vânzări, o comandă poate fi considerată atât un obiect (piesa fizică de hârtie care reprezintă o comandă), cât și un eveniment (expedierea articolelor comandate). Figura 1-2 prezintă un exemplu de tabel reprezentând un eveniment pe care noi toți l-am experimentat la un moment dat sau altul - numirea unui medic.</w:t>
      </w:r>
    </w:p>
    <w:p w14:paraId="404FBABA" w14:textId="5018A22F" w:rsidR="00243E79" w:rsidRDefault="00243E79" w:rsidP="00E12C7C">
      <w:pPr>
        <w:rPr>
          <w:lang w:eastAsia="ro-RO"/>
        </w:rPr>
      </w:pPr>
      <w:r>
        <w:rPr>
          <w:rStyle w:val="tlid-translation"/>
        </w:rPr>
        <w:drawing>
          <wp:inline distT="0" distB="0" distL="0" distR="0" wp14:anchorId="24DC5AA5" wp14:editId="474C5FB7">
            <wp:extent cx="4019550" cy="11906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19550" cy="1190625"/>
                    </a:xfrm>
                    <a:prstGeom prst="rect">
                      <a:avLst/>
                    </a:prstGeom>
                    <a:noFill/>
                    <a:ln>
                      <a:noFill/>
                    </a:ln>
                  </pic:spPr>
                </pic:pic>
              </a:graphicData>
            </a:graphic>
          </wp:inline>
        </w:drawing>
      </w:r>
    </w:p>
    <w:p w14:paraId="5C12C61B" w14:textId="03AC35F6" w:rsidR="008B6EE7" w:rsidRPr="008B6EE7" w:rsidRDefault="008B6EE7" w:rsidP="00CF11EA">
      <w:pPr>
        <w:pStyle w:val="Heading3"/>
        <w:numPr>
          <w:ilvl w:val="3"/>
          <w:numId w:val="8"/>
        </w:numPr>
        <w:rPr>
          <w:lang w:eastAsia="ro-RO"/>
        </w:rPr>
      </w:pPr>
      <w:bookmarkStart w:id="181" w:name="_Toc11082883"/>
      <w:r w:rsidRPr="008B6EE7">
        <w:rPr>
          <w:lang w:eastAsia="ro-RO"/>
        </w:rPr>
        <w:t>Coloane</w:t>
      </w:r>
      <w:bookmarkEnd w:id="181"/>
    </w:p>
    <w:p w14:paraId="5B7F4B37" w14:textId="32CFB3C2" w:rsidR="00243E79" w:rsidRDefault="00243E79" w:rsidP="00E12C7C">
      <w:pPr>
        <w:rPr>
          <w:rStyle w:val="tlid-translation"/>
        </w:rPr>
      </w:pPr>
      <w:r>
        <w:rPr>
          <w:lang w:eastAsia="ro-RO"/>
        </w:rPr>
        <w:tab/>
      </w:r>
      <w:r>
        <w:rPr>
          <w:rStyle w:val="tlid-translation"/>
        </w:rPr>
        <w:t>O coloană este cea mai mică structură din baza de date și reprezintă o caracteristică a subiectului tabelului din care face parte. Coloanele sunt structurile care stochează datele. Puteți recupera datele din aceste coloane și apoi le puteți prezenta ca informații în aproape orice configurație imaginabilă. Amintiți-vă că calitatea informațiilor pe care le obțineți de la datele dvs. este direct proporțională cu timpul pe care l-ați dedicat pentru a asigura integritatea structurală și integritatea datelor coloanelor în sine. Nu există nicio modalitate de a subestima importanța coloanelor.</w:t>
      </w:r>
    </w:p>
    <w:p w14:paraId="05B593D3" w14:textId="009EBFCA" w:rsidR="00243E79" w:rsidRDefault="00243E79" w:rsidP="00243E79">
      <w:pPr>
        <w:rPr>
          <w:rFonts w:eastAsia="Times New Roman" w:cs="Times New Roman"/>
          <w:noProof w:val="0"/>
          <w:szCs w:val="24"/>
          <w:lang w:eastAsia="ro-RO"/>
        </w:rPr>
      </w:pPr>
      <w:r>
        <w:rPr>
          <w:rStyle w:val="tlid-translation"/>
        </w:rPr>
        <w:tab/>
      </w:r>
      <w:r w:rsidRPr="00243E79">
        <w:rPr>
          <w:rFonts w:eastAsia="Times New Roman" w:cs="Times New Roman"/>
          <w:noProof w:val="0"/>
          <w:szCs w:val="24"/>
          <w:lang w:eastAsia="ro-RO"/>
        </w:rPr>
        <w:t xml:space="preserve">Fiecare coloană într-o bază de date proiectată corespunzător conține o singură valoare și numele acesteia identifică tipul de valoare pe care o deține. Acest lucru face ca introducerea datelor într-o coloană să fie foarte intuitivă. Dacă vedeți coloane cu nume, cum ar fi FirstName, LastName, </w:t>
      </w:r>
      <w:r w:rsidRPr="00243E79">
        <w:rPr>
          <w:rFonts w:eastAsia="Times New Roman" w:cs="Times New Roman"/>
          <w:noProof w:val="0"/>
          <w:szCs w:val="24"/>
          <w:lang w:eastAsia="ro-RO"/>
        </w:rPr>
        <w:lastRenderedPageBreak/>
        <w:t>City, State și ZipCode, știți exact ce tip de valoare merge în fiecare coloană. Veți găsi, de asemenea, foarte ușor să sortați datele de stat sau să căutați pe toți care au numele de familie Viescas.</w:t>
      </w:r>
    </w:p>
    <w:p w14:paraId="65305C4E" w14:textId="50325B0F" w:rsidR="008B6EE7" w:rsidRPr="008B6EE7" w:rsidRDefault="008B6EE7" w:rsidP="00854244">
      <w:pPr>
        <w:pStyle w:val="Heading3"/>
        <w:numPr>
          <w:ilvl w:val="3"/>
          <w:numId w:val="8"/>
        </w:numPr>
        <w:rPr>
          <w:rFonts w:eastAsia="Times New Roman"/>
          <w:lang w:eastAsia="ro-RO"/>
        </w:rPr>
      </w:pPr>
      <w:bookmarkStart w:id="182" w:name="_Toc11082884"/>
      <w:r w:rsidRPr="008B6EE7">
        <w:rPr>
          <w:rFonts w:eastAsia="Times New Roman"/>
          <w:lang w:eastAsia="ro-RO"/>
        </w:rPr>
        <w:t>Rand</w:t>
      </w:r>
      <w:bookmarkEnd w:id="182"/>
    </w:p>
    <w:p w14:paraId="7A889C57" w14:textId="0C1206DE" w:rsidR="00243E79" w:rsidRDefault="00243E79" w:rsidP="00243E79">
      <w:pPr>
        <w:rPr>
          <w:rStyle w:val="tlid-translation"/>
        </w:rPr>
      </w:pPr>
      <w:r>
        <w:rPr>
          <w:rFonts w:eastAsia="Times New Roman" w:cs="Times New Roman"/>
          <w:noProof w:val="0"/>
          <w:szCs w:val="24"/>
          <w:lang w:eastAsia="ro-RO"/>
        </w:rPr>
        <w:tab/>
      </w:r>
      <w:r>
        <w:rPr>
          <w:rStyle w:val="tlid-translation"/>
        </w:rPr>
        <w:t>Un rând reprezintă o instanță unică a subiectului unui tabel. Este compus din întregul set de coloane dintr-un tabel, indiferent dacă coloanele conțin sau nu valori. Din cauza modului în care este definită o tabelă, fiecare rând este identificat în întreaga bază de date printr-o valoare unică în coloana (coloanele) cheii primare a acelui rând.</w:t>
      </w:r>
    </w:p>
    <w:p w14:paraId="2A9E1A70" w14:textId="36DC3720" w:rsidR="00243E79" w:rsidRDefault="00243E79" w:rsidP="00243E79">
      <w:pPr>
        <w:rPr>
          <w:rStyle w:val="tlid-translation"/>
        </w:rPr>
      </w:pPr>
      <w:r>
        <w:rPr>
          <w:rStyle w:val="tlid-translation"/>
        </w:rPr>
        <w:tab/>
      </w:r>
      <w:r>
        <w:rPr>
          <w:rStyle w:val="tlid-translation"/>
        </w:rPr>
        <w:t>În Figura 1-1, de exemplu, fiecare rând reprezintă un client unic în cadrul tabelului, iar coloana CustomerID identifică un anumit client în întreaga bază de date. La rândul său, fiecare rând include toate coloanele din tabel și fiecare coloană descrie un aspect al clientului reprezentat de rând. Rândurile reprezintă un factor-cheie în înțelegerea relațiilor de tabel, deoarece trebuie să știți cum un rând dintr-un tabel se referă la alte rânduri dintr-un alt tabel.</w:t>
      </w:r>
    </w:p>
    <w:p w14:paraId="393B96F3" w14:textId="1E492B4D" w:rsidR="008B6EE7" w:rsidRPr="008B6EE7" w:rsidRDefault="008B6EE7" w:rsidP="00854244">
      <w:pPr>
        <w:pStyle w:val="Heading3"/>
        <w:numPr>
          <w:ilvl w:val="3"/>
          <w:numId w:val="8"/>
        </w:numPr>
        <w:rPr>
          <w:rFonts w:eastAsia="Times New Roman"/>
          <w:lang w:eastAsia="ro-RO"/>
        </w:rPr>
      </w:pPr>
      <w:bookmarkStart w:id="183" w:name="_Toc11082885"/>
      <w:r w:rsidRPr="008B6EE7">
        <w:rPr>
          <w:rFonts w:eastAsia="Times New Roman"/>
          <w:lang w:eastAsia="ro-RO"/>
        </w:rPr>
        <w:t>Chei</w:t>
      </w:r>
      <w:bookmarkEnd w:id="183"/>
    </w:p>
    <w:p w14:paraId="652FE201" w14:textId="5B0E5714" w:rsidR="00243E79" w:rsidRDefault="008B6EE7" w:rsidP="00E12C7C">
      <w:pPr>
        <w:rPr>
          <w:rStyle w:val="tlid-translation"/>
        </w:rPr>
      </w:pPr>
      <w:r>
        <w:rPr>
          <w:lang w:eastAsia="ro-RO"/>
        </w:rPr>
        <w:tab/>
      </w:r>
      <w:r>
        <w:rPr>
          <w:rStyle w:val="tlid-translation"/>
        </w:rPr>
        <w:t>Cheile sunt coloane speciale care joacă roluri foarte specifice într-o masă. Tipul de cheie determină scopul acesteia în tabel. Deși o masă poate conține mai multe tipuri de chei, îmi voi limita discuția la cele două cele mai importante: cheia primară și cheia externă.</w:t>
      </w:r>
    </w:p>
    <w:p w14:paraId="502F8E8E" w14:textId="65AAFA0B" w:rsidR="008B6EE7" w:rsidRDefault="008B6EE7" w:rsidP="00E12C7C">
      <w:pPr>
        <w:rPr>
          <w:rStyle w:val="tlid-translation"/>
        </w:rPr>
      </w:pPr>
      <w:r>
        <w:rPr>
          <w:rStyle w:val="tlid-translation"/>
        </w:rPr>
        <w:tab/>
      </w:r>
      <w:r>
        <w:rPr>
          <w:rStyle w:val="tlid-translation"/>
        </w:rPr>
        <w:t>O cheie primară constă dintr-una sau mai multe coloane care identifică în mod unic fiecare rând dintr-un tabel. (Atunci când o cheie primară este compusă din două sau mai multe coloane, este cunoscut ca o cheie primară compozit.) Cheia primară este cel mai important din două motive: Valoarea lui identifică un rând specific în întreaga întreaga bază de date, iar coloana sa identifică dat tabel în întreaga bază de date. Cheile primare impun și integritatea la nivel de tabel și ajută la stabilirea relațiilor cu alte tabele. Fiecare tabel din baza de date trebuie să aibă o cheie primară.</w:t>
      </w:r>
    </w:p>
    <w:p w14:paraId="6B476E3B" w14:textId="2172D8BE" w:rsidR="008B6EE7" w:rsidRDefault="008B6EE7" w:rsidP="00E12C7C">
      <w:pPr>
        <w:rPr>
          <w:rStyle w:val="tlid-translation"/>
        </w:rPr>
      </w:pPr>
      <w:r>
        <w:rPr>
          <w:rStyle w:val="tlid-translation"/>
        </w:rPr>
        <w:tab/>
      </w:r>
      <w:r>
        <w:rPr>
          <w:rStyle w:val="tlid-translation"/>
        </w:rPr>
        <w:t>Coloana AgentID din Figura 1-3 este un bun exemplu al unei chei primare deoarece identifică în mod unic fiecare agent în tabelul Agenți și ajută la garantarea integrității la nivel de tabel prin asigurarea unor rânduri nonduplicate. Este, de asemenea, utilizat pentru a stabili relațiile dintre tabelul Agenți și alte tabele din baza de date, cum ar fi tabelul Entertainers prezentat în exemplu.</w:t>
      </w:r>
    </w:p>
    <w:p w14:paraId="4DF1C76A" w14:textId="3B5D4833" w:rsidR="008B6EE7" w:rsidRDefault="008B6EE7" w:rsidP="00E12C7C">
      <w:pPr>
        <w:rPr>
          <w:lang w:eastAsia="ro-RO"/>
        </w:rPr>
      </w:pPr>
      <w:r>
        <w:rPr>
          <w:rStyle w:val="tlid-translation"/>
        </w:rPr>
        <w:lastRenderedPageBreak/>
        <w:drawing>
          <wp:inline distT="0" distB="0" distL="0" distR="0" wp14:anchorId="5C932526" wp14:editId="5F6986B6">
            <wp:extent cx="4646295" cy="1647825"/>
            <wp:effectExtent l="0" t="0" r="190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46295" cy="1647825"/>
                    </a:xfrm>
                    <a:prstGeom prst="rect">
                      <a:avLst/>
                    </a:prstGeom>
                    <a:noFill/>
                    <a:ln>
                      <a:noFill/>
                    </a:ln>
                  </pic:spPr>
                </pic:pic>
              </a:graphicData>
            </a:graphic>
          </wp:inline>
        </w:drawing>
      </w:r>
    </w:p>
    <w:p w14:paraId="04A79FC7" w14:textId="7928FF14" w:rsidR="008B6EE7" w:rsidRDefault="008B6EE7" w:rsidP="00E12C7C">
      <w:pPr>
        <w:rPr>
          <w:rStyle w:val="tlid-translation"/>
        </w:rPr>
      </w:pPr>
      <w:r>
        <w:rPr>
          <w:lang w:eastAsia="ro-RO"/>
        </w:rPr>
        <w:tab/>
      </w:r>
      <w:r>
        <w:rPr>
          <w:rStyle w:val="tlid-translation"/>
        </w:rPr>
        <w:t>Când stabiliți că o pereche de tabele are o relație una cu cealaltă, stabiliți de obicei relația prin luarea unei copii a cheii primare din primul tabel și inserarea acesteia în cel de-al doilea tabel, unde devine o cheie străină. (Termenul de cheie străină derivă din faptul că cel de-al doilea tabel are deja o cheie primară propriu-zisă, iar cheia primară pe care o introduceți din prima masă este străină tabelului 2).</w:t>
      </w:r>
    </w:p>
    <w:p w14:paraId="34CE8D90" w14:textId="185C256C" w:rsidR="008B6EE7" w:rsidRDefault="008B6EE7" w:rsidP="00E12C7C">
      <w:pPr>
        <w:rPr>
          <w:rStyle w:val="tlid-translation"/>
        </w:rPr>
      </w:pPr>
      <w:r>
        <w:rPr>
          <w:rStyle w:val="tlid-translation"/>
        </w:rPr>
        <w:tab/>
      </w:r>
      <w:r>
        <w:rPr>
          <w:rStyle w:val="tlid-translation"/>
        </w:rPr>
        <w:t>Figura 1-3 prezintă, de asemenea, un bun exemplu de cheie străină. În acest exemplu, AgentID este cheia primară a tabelului Agenți și este o cheie străină în tabelul Entertainers. După cum puteți vedea, tabelul Entertainers are deja o cheie principală - EntertainerID. În această relație AgentID este coloana care stabilește legătura dintre agenți și divertisori.</w:t>
      </w:r>
    </w:p>
    <w:p w14:paraId="67B829D3" w14:textId="77777777" w:rsidR="00E74A56" w:rsidRDefault="008B6EE7" w:rsidP="00E74A56">
      <w:pPr>
        <w:rPr>
          <w:rFonts w:eastAsia="Times New Roman" w:cs="Times New Roman"/>
          <w:noProof w:val="0"/>
          <w:szCs w:val="24"/>
          <w:lang w:eastAsia="ro-RO"/>
        </w:rPr>
      </w:pPr>
      <w:r>
        <w:rPr>
          <w:rStyle w:val="tlid-translation"/>
        </w:rPr>
        <w:tab/>
      </w:r>
      <w:r w:rsidRPr="008B6EE7">
        <w:rPr>
          <w:rFonts w:eastAsia="Times New Roman" w:cs="Times New Roman"/>
          <w:noProof w:val="0"/>
          <w:szCs w:val="24"/>
          <w:lang w:eastAsia="ro-RO"/>
        </w:rPr>
        <w:t xml:space="preserve">Cheile externe sunt importante nu numai pentru motivul evident că ele ajută la stabilirea relațiilor între perechi de mese, ci și pentru că ele ajută la asigurarea integrității la nivel de relație. Aceasta înseamnă că rândurile din ambele tabele vor fi întotdeauna corelate, deoarece valorile unei chei străine trebuie extrase din valorile cheii primare la care se referă. Cheile externe vă ajută, de asemenea, să evitați "rândurile orfane", un exemplu clasic al căruia este un rând de comandă fără un client asociat. Dacă nu știți cine a plasat comanda, nu îl puteți procesa și, evident, nu o puteți factura. </w:t>
      </w:r>
    </w:p>
    <w:p w14:paraId="2D62467A" w14:textId="476E54FC" w:rsidR="00E74A56" w:rsidRPr="00E74A56" w:rsidRDefault="00E74A56" w:rsidP="00854244">
      <w:pPr>
        <w:pStyle w:val="Heading3"/>
        <w:numPr>
          <w:ilvl w:val="3"/>
          <w:numId w:val="8"/>
        </w:numPr>
        <w:rPr>
          <w:rFonts w:eastAsia="Times New Roman"/>
          <w:lang w:eastAsia="ro-RO"/>
        </w:rPr>
      </w:pPr>
      <w:bookmarkStart w:id="184" w:name="_Toc11082886"/>
      <w:r w:rsidRPr="00E74A56">
        <w:rPr>
          <w:rFonts w:eastAsia="Times New Roman"/>
          <w:lang w:eastAsia="ro-RO"/>
        </w:rPr>
        <w:t>Relatii</w:t>
      </w:r>
      <w:bookmarkEnd w:id="184"/>
    </w:p>
    <w:p w14:paraId="221467A5" w14:textId="4A8BBD63" w:rsidR="008B6EE7" w:rsidRDefault="00E74A56" w:rsidP="00E12C7C">
      <w:pPr>
        <w:rPr>
          <w:rStyle w:val="tlid-translation"/>
        </w:rPr>
      </w:pPr>
      <w:r>
        <w:rPr>
          <w:lang w:eastAsia="ro-RO"/>
        </w:rPr>
        <w:tab/>
      </w:r>
      <w:r>
        <w:rPr>
          <w:rStyle w:val="tlid-translation"/>
        </w:rPr>
        <w:t>Dacă rândurile dintr-un tabel dat pot fi asociate într-un fel cu rândurile dintr-un alt tabel, se spune că tabelele au o relație între ele. Modul în care se stabilește relația depinde de tipul de relație. Pot exista trei tipuri de relații între o pereche de mese: unul la unul, unul la mulți și mulți la mulți. Înțelegerea relațiilor este crucială pentru înțelegerea modului în care funcționează vizualizările și, prin definiție, pentru modul în care interogările SQL multiple sunt create și utilizate. (Veți afla mai multe despre acest lucru în Partea a III-a, "Lucrul cu mai multe mese.")</w:t>
      </w:r>
    </w:p>
    <w:p w14:paraId="5F52AEFF" w14:textId="6B3E5850" w:rsidR="00E74A56" w:rsidRDefault="00E74A56" w:rsidP="00E74A56">
      <w:pPr>
        <w:pStyle w:val="ListParagraph"/>
        <w:numPr>
          <w:ilvl w:val="0"/>
          <w:numId w:val="12"/>
        </w:numPr>
        <w:rPr>
          <w:b/>
          <w:bCs/>
          <w:lang w:eastAsia="ro-RO"/>
        </w:rPr>
      </w:pPr>
      <w:r>
        <w:rPr>
          <w:b/>
          <w:bCs/>
          <w:lang w:eastAsia="ro-RO"/>
        </w:rPr>
        <w:t>Unu-la-unu</w:t>
      </w:r>
      <w:r w:rsidR="004651CE">
        <w:rPr>
          <w:b/>
          <w:bCs/>
          <w:lang w:eastAsia="ro-RO"/>
        </w:rPr>
        <w:t>(</w:t>
      </w:r>
      <w:r w:rsidR="00E948C9">
        <w:rPr>
          <w:b/>
          <w:bCs/>
          <w:lang w:eastAsia="ro-RO"/>
        </w:rPr>
        <w:t>One-to-one</w:t>
      </w:r>
      <w:r w:rsidR="004651CE">
        <w:rPr>
          <w:b/>
          <w:bCs/>
          <w:lang w:eastAsia="ro-RO"/>
        </w:rPr>
        <w:t>)</w:t>
      </w:r>
    </w:p>
    <w:p w14:paraId="6549DDB8" w14:textId="68809713" w:rsidR="00E74A56" w:rsidRDefault="00E74A56" w:rsidP="00E74A56">
      <w:pPr>
        <w:rPr>
          <w:rStyle w:val="tlid-translation"/>
        </w:rPr>
      </w:pPr>
      <w:r>
        <w:rPr>
          <w:lang w:eastAsia="ro-RO"/>
        </w:rPr>
        <w:lastRenderedPageBreak/>
        <w:tab/>
      </w:r>
      <w:r>
        <w:rPr>
          <w:rStyle w:val="tlid-translation"/>
        </w:rPr>
        <w:t>O pereche de tabele are o relație unu-la-unu atunci când un singur rând din primul tabel este asociat unui singur rând în al doilea tabel, iar un singur rând din al doilea tabel se referă la un singur rând din primul tabel. În acest tip de relație, un tabel este denumit tabelul primar, iar celălalt este denumit tabelul secundar. Stabiliți această relație luând cheia primară a mesei primare și inserând-o în tabelul secundar, unde devine o cheie străină. Acesta este un tip special de relație deoarece, în aproape toate cazurile, cheia externă acționează și ca cheia primară a mesei secundare.</w:t>
      </w:r>
    </w:p>
    <w:p w14:paraId="2830AB1D" w14:textId="247A702F" w:rsidR="00E74A56" w:rsidRDefault="00E74A56" w:rsidP="00E74A56">
      <w:pPr>
        <w:rPr>
          <w:rStyle w:val="tlid-translation"/>
        </w:rPr>
      </w:pPr>
      <w:r>
        <w:rPr>
          <w:rStyle w:val="tlid-translation"/>
        </w:rPr>
        <w:tab/>
      </w:r>
      <w:r>
        <w:rPr>
          <w:rStyle w:val="tlid-translation"/>
        </w:rPr>
        <w:t>Figura 1-5 prezintă un exemplu de relație tipică unu-la-unu în care Agenții este tabelul primar, iar Compensația este tabelul secundar. Relația dintre aceste tabele este de așa natură încât un singur rând din tabelul Agenți poate fi asociat unui singur rând în tabelul Compensație și un singur rând din tabelul Compensare poate fi asociat unui singur rând din tabelul Agenți. Rețineți că AgentID este într-adevăr cheia primară în ambele tabele, dar servește și ca o cheie străină în tabelul secundar.</w:t>
      </w:r>
    </w:p>
    <w:p w14:paraId="082E8CAD" w14:textId="0E1CAB38" w:rsidR="007A28D8" w:rsidRDefault="007A28D8" w:rsidP="00E74A56">
      <w:pPr>
        <w:rPr>
          <w:lang w:eastAsia="ro-RO"/>
        </w:rPr>
      </w:pPr>
      <w:r>
        <w:rPr>
          <w:rStyle w:val="tlid-translation"/>
        </w:rPr>
        <w:drawing>
          <wp:inline distT="0" distB="0" distL="0" distR="0" wp14:anchorId="356C5D18" wp14:editId="5372381A">
            <wp:extent cx="4614545" cy="15525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14545" cy="1552575"/>
                    </a:xfrm>
                    <a:prstGeom prst="rect">
                      <a:avLst/>
                    </a:prstGeom>
                    <a:noFill/>
                    <a:ln>
                      <a:noFill/>
                    </a:ln>
                  </pic:spPr>
                </pic:pic>
              </a:graphicData>
            </a:graphic>
          </wp:inline>
        </w:drawing>
      </w:r>
    </w:p>
    <w:p w14:paraId="7CE138FD" w14:textId="0AF77569" w:rsidR="007A28D8" w:rsidRDefault="007A28D8" w:rsidP="00E74A56">
      <w:pPr>
        <w:rPr>
          <w:rStyle w:val="tlid-translation"/>
        </w:rPr>
      </w:pPr>
      <w:r>
        <w:rPr>
          <w:lang w:eastAsia="ro-RO"/>
        </w:rPr>
        <w:tab/>
      </w:r>
      <w:r>
        <w:rPr>
          <w:rStyle w:val="tlid-translation"/>
        </w:rPr>
        <w:t>Selectarea tabelului care va juca rolul principal în acest tip de relație depinde de faptul dacă rândurile pot exista într-un singur tabel fără un rând de potrivire în celălalt tabel. Nu puteți adăuga rânduri la tabela secundară într-o relație unu-la-unu, cu excepția cazului în care există deja un rând de potrivire în tabela primară. De exemplu, un nou agent ar putea fi angajat, dar compensația nu este încă decisă. Trebuie să puteți defini agentul fără a fi nevoie de existența unui rând de compensare de potrivire, astfel încât agentul devine tabelul principal. De asemenea, definirea unui rând de compensare pentru un angajat care nu există nu are sens, astfel încât compensarea este în mod clar tabelul secundar. Relațiile one-to-one nu sunt foarte frecvente și se găsesc de obicei în cazurile în care un tabel a fost împărțit în două părți în scopuri de confidențialitate.</w:t>
      </w:r>
    </w:p>
    <w:p w14:paraId="525FE754" w14:textId="18934E72" w:rsidR="004651CE" w:rsidRDefault="004651CE" w:rsidP="004651CE">
      <w:pPr>
        <w:pStyle w:val="ListParagraph"/>
        <w:numPr>
          <w:ilvl w:val="0"/>
          <w:numId w:val="12"/>
        </w:numPr>
        <w:rPr>
          <w:b/>
          <w:bCs/>
          <w:lang w:eastAsia="ro-RO"/>
        </w:rPr>
      </w:pPr>
      <w:r w:rsidRPr="004651CE">
        <w:rPr>
          <w:b/>
          <w:bCs/>
          <w:lang w:eastAsia="ro-RO"/>
        </w:rPr>
        <w:t>Unu-la-mai multi</w:t>
      </w:r>
      <w:r w:rsidR="00E948C9">
        <w:rPr>
          <w:b/>
          <w:bCs/>
          <w:lang w:eastAsia="ro-RO"/>
        </w:rPr>
        <w:t>(One-to-Many)</w:t>
      </w:r>
    </w:p>
    <w:p w14:paraId="252CC93C" w14:textId="58FA2935" w:rsidR="00E948C9" w:rsidRDefault="00E948C9" w:rsidP="00E948C9">
      <w:pPr>
        <w:rPr>
          <w:rStyle w:val="tlid-translation"/>
        </w:rPr>
      </w:pPr>
      <w:r>
        <w:rPr>
          <w:rStyle w:val="tlid-translation"/>
        </w:rPr>
        <w:tab/>
      </w:r>
      <w:r>
        <w:rPr>
          <w:rStyle w:val="tlid-translation"/>
        </w:rPr>
        <w:t xml:space="preserve">Atunci când o pereche de tabele are o relație unu-la-multe, un singur rând din prima tabelă poate fi asociat mai multor rânduri din al doilea tabel, dar un singur rând din al doilea tabel poate fi asociat unui singur rând din primul tabel masa. Această relație este stabilită prin luarea cheii </w:t>
      </w:r>
      <w:r>
        <w:rPr>
          <w:rStyle w:val="tlid-translation"/>
        </w:rPr>
        <w:lastRenderedPageBreak/>
        <w:t>primare a mesei pe partea "o singură" și inserarea acesteia în tabelul de pe partea "mai mult", unde devine o cheie străină.</w:t>
      </w:r>
    </w:p>
    <w:p w14:paraId="1B01DB09" w14:textId="77777777" w:rsidR="00E948C9" w:rsidRPr="00E948C9" w:rsidRDefault="00E948C9" w:rsidP="00E948C9">
      <w:pPr>
        <w:rPr>
          <w:rFonts w:eastAsia="Times New Roman" w:cs="Times New Roman"/>
          <w:noProof w:val="0"/>
          <w:szCs w:val="24"/>
          <w:lang w:eastAsia="ro-RO"/>
        </w:rPr>
      </w:pPr>
      <w:r>
        <w:rPr>
          <w:rStyle w:val="tlid-translation"/>
        </w:rPr>
        <w:tab/>
      </w:r>
      <w:r w:rsidRPr="00E948C9">
        <w:rPr>
          <w:rFonts w:eastAsia="Times New Roman" w:cs="Times New Roman"/>
          <w:noProof w:val="0"/>
          <w:szCs w:val="24"/>
          <w:lang w:eastAsia="ro-RO"/>
        </w:rPr>
        <w:t>Figura 1-6 prezintă o relație tipică unu-la-multe. În acest exemplu, un singur rând din tabelul Entertainers poate fi asociat mai multor rânduri din tabela Angajamente, dar un singur rând din tabelul Angajamente poate fi asociat unui singur rând din tabelul Entertainers. Așa cum probabil ați ghicit, EntertainerID este o cheie străină în tabelul Angajamente.</w:t>
      </w:r>
    </w:p>
    <w:p w14:paraId="172AC403" w14:textId="50F23E6C" w:rsidR="00E948C9" w:rsidRDefault="00B037FD" w:rsidP="00E948C9">
      <w:r>
        <w:drawing>
          <wp:inline distT="0" distB="0" distL="0" distR="0" wp14:anchorId="6588E5DB" wp14:editId="0C3E1EE3">
            <wp:extent cx="4619625" cy="18859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19625" cy="1885950"/>
                    </a:xfrm>
                    <a:prstGeom prst="rect">
                      <a:avLst/>
                    </a:prstGeom>
                    <a:noFill/>
                    <a:ln>
                      <a:noFill/>
                    </a:ln>
                  </pic:spPr>
                </pic:pic>
              </a:graphicData>
            </a:graphic>
          </wp:inline>
        </w:drawing>
      </w:r>
    </w:p>
    <w:p w14:paraId="6FC1B158" w14:textId="052BB861" w:rsidR="00B037FD" w:rsidRDefault="00B037FD" w:rsidP="00B037FD">
      <w:pPr>
        <w:pStyle w:val="ListParagraph"/>
        <w:numPr>
          <w:ilvl w:val="0"/>
          <w:numId w:val="12"/>
        </w:numPr>
        <w:rPr>
          <w:b/>
          <w:bCs/>
          <w:lang w:eastAsia="ro-RO"/>
        </w:rPr>
      </w:pPr>
      <w:r>
        <w:rPr>
          <w:b/>
          <w:bCs/>
          <w:lang w:eastAsia="ro-RO"/>
        </w:rPr>
        <w:t>M</w:t>
      </w:r>
      <w:r w:rsidRPr="004651CE">
        <w:rPr>
          <w:b/>
          <w:bCs/>
          <w:lang w:eastAsia="ro-RO"/>
        </w:rPr>
        <w:t>ai multi-la-mai multi</w:t>
      </w:r>
      <w:r w:rsidR="00225FD4">
        <w:rPr>
          <w:b/>
          <w:bCs/>
          <w:lang w:eastAsia="ro-RO"/>
        </w:rPr>
        <w:t>(</w:t>
      </w:r>
      <w:r>
        <w:rPr>
          <w:b/>
          <w:bCs/>
          <w:lang w:eastAsia="ro-RO"/>
        </w:rPr>
        <w:t>Many</w:t>
      </w:r>
      <w:r>
        <w:rPr>
          <w:b/>
          <w:bCs/>
          <w:lang w:eastAsia="ro-RO"/>
        </w:rPr>
        <w:t>-to-Many)</w:t>
      </w:r>
    </w:p>
    <w:p w14:paraId="4D1E22DC" w14:textId="61B59B22" w:rsidR="00225FD4" w:rsidRDefault="00225FD4" w:rsidP="00E948C9">
      <w:pPr>
        <w:rPr>
          <w:rStyle w:val="tlid-translation"/>
        </w:rPr>
      </w:pPr>
      <w:r>
        <w:tab/>
      </w:r>
      <w:r>
        <w:rPr>
          <w:rStyle w:val="tlid-translation"/>
        </w:rPr>
        <w:t>O pereche de tabele se află într-o relație numeroasă, când un singur rând din primul tabel poate fi asociat cu mai multe rânduri din al doilea tabel, iar un singur rând din al doilea tabel poate fi asociat mai multor rânduri din primul tabel . Pentru a stabili această relație în mod corespunzător, trebuie să creați ceea ce este cunoscut ca o tabelă de legătură. Acest tabel oferă o modalitate ușoară de a asocia rândurile dintr-un tabel cu cele ale celeilalte și vă va ajuta să vă asigurați că nu aveți probleme la adăugarea, ștergerea sau modificarea oricăror date conexe. Definiți un tabel de legătură prin preluarea unei copii a cheii primare a fiecărui tabel în relație și folosirea acestora pentru a forma structura tabelului nou. Aceste coloane servesc de fapt două roluri distincte: Împreună ele formează cheia primară compusă din tabela de legătură și, fiecare separat, ele servesc ca o cheie străină.</w:t>
      </w:r>
      <w:r>
        <w:rPr>
          <w:rStyle w:val="tlid-translation"/>
        </w:rPr>
        <w:tab/>
      </w:r>
      <w:r>
        <w:br/>
      </w:r>
      <w:r>
        <w:rPr>
          <w:rStyle w:val="tlid-translation"/>
        </w:rPr>
        <w:tab/>
      </w:r>
      <w:r>
        <w:rPr>
          <w:rStyle w:val="tlid-translation"/>
        </w:rPr>
        <w:t>O relație de la mulți la mulți care nu a fost stabilită în mod corespunzător se spune că este nerezolvată. Figura 1-7 prezintă un exemplu clar al unei relații nerezolvate de la mulți la mulți. În acest caz, un singur rând din tabelul Clienți poate fi legat de mai multe rânduri din tabelul Entertainers, iar un singur rând din tabelul Entertainers poate fi asociat mai multor rânduri din tabelul Customers.</w:t>
      </w:r>
    </w:p>
    <w:p w14:paraId="0F0D5905" w14:textId="0BD51AE4" w:rsidR="0028293E" w:rsidRDefault="0028293E" w:rsidP="00E948C9">
      <w:r>
        <w:rPr>
          <w:rStyle w:val="tlid-translation"/>
        </w:rPr>
        <w:lastRenderedPageBreak/>
        <w:drawing>
          <wp:inline distT="0" distB="0" distL="0" distR="0" wp14:anchorId="51CCC60B" wp14:editId="70D08FF3">
            <wp:extent cx="3905250" cy="17240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05250" cy="1724025"/>
                    </a:xfrm>
                    <a:prstGeom prst="rect">
                      <a:avLst/>
                    </a:prstGeom>
                    <a:noFill/>
                    <a:ln>
                      <a:noFill/>
                    </a:ln>
                  </pic:spPr>
                </pic:pic>
              </a:graphicData>
            </a:graphic>
          </wp:inline>
        </w:drawing>
      </w:r>
    </w:p>
    <w:p w14:paraId="09755554" w14:textId="17E5AABD" w:rsidR="0028293E" w:rsidRDefault="0028293E" w:rsidP="00E948C9">
      <w:pPr>
        <w:rPr>
          <w:rStyle w:val="tlid-translation"/>
        </w:rPr>
      </w:pPr>
      <w:r>
        <w:tab/>
      </w:r>
      <w:r>
        <w:rPr>
          <w:rStyle w:val="tlid-translation"/>
        </w:rPr>
        <w:t>Această relație este nerezolvată din cauza problemei inerente cu o relație multi-la-multe. Problema este următoarea: Cum puteți asocia cu ușurință rândurile din primul tabel cu rânduri în al doilea tabel? Pentru a reformula întrebarea referitoare la tabelele din figura 1-7, cum asociați un singur client cu mai mulți animatori sau cu un anumit artist de divertisment cu mai mulți clienți? (Dacă aveți o agenție de rezervări pentru divertisment, sperăm cu siguranță că oricare dintre clienți va rezerva mai mulți animatori în timp și că un artist de divertisment are mai mulți clienți!) Introduceți câteva coloane din tabelul Clienți în tabelul Entertainers? Sau adăugați mai multe coloane din tabelul Entertainers în tabelul Customers? Oricare dintre aceste abordări va crea anumite probleme atunci când încercați să lucrați cu date conexe, nu în ultimul rând cu privire la integritatea datelor. Soluția la această dilemă este de a crea o tabelă de legătură în modul menționat anterior. Prin crearea și utilizarea tabelei de legătură, puteți rezolva în mod corespunzător relația de la mulți la mulți. Figura 1-8 prezintă această soluție în practică.</w:t>
      </w:r>
    </w:p>
    <w:p w14:paraId="60D3C9B5" w14:textId="2B77E753" w:rsidR="0028293E" w:rsidRDefault="0028293E" w:rsidP="00E948C9">
      <w:r>
        <w:rPr>
          <w:rStyle w:val="tlid-translation"/>
        </w:rPr>
        <w:drawing>
          <wp:inline distT="0" distB="0" distL="0" distR="0" wp14:anchorId="4BD27305" wp14:editId="54E30431">
            <wp:extent cx="4705350" cy="30956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05350" cy="3095625"/>
                    </a:xfrm>
                    <a:prstGeom prst="rect">
                      <a:avLst/>
                    </a:prstGeom>
                    <a:noFill/>
                    <a:ln>
                      <a:noFill/>
                    </a:ln>
                  </pic:spPr>
                </pic:pic>
              </a:graphicData>
            </a:graphic>
          </wp:inline>
        </w:drawing>
      </w:r>
    </w:p>
    <w:p w14:paraId="31F21513" w14:textId="5F02DE36" w:rsidR="0028293E" w:rsidRDefault="0028293E" w:rsidP="00E948C9">
      <w:pPr>
        <w:rPr>
          <w:rStyle w:val="tlid-translation"/>
        </w:rPr>
      </w:pPr>
      <w:r>
        <w:rPr>
          <w:rStyle w:val="tlid-translation"/>
        </w:rPr>
        <w:lastRenderedPageBreak/>
        <w:tab/>
      </w:r>
      <w:r>
        <w:rPr>
          <w:rStyle w:val="tlid-translation"/>
        </w:rPr>
        <w:t>Tabela de legături din Figura 1-8 a fost creată prin preluarea numelui ClientID din tabelul Customers și EntertainerID din tabelul Entertainers și folosirea acestora ca bază pentru un nou tabel. Ca și în cazul oricărui alt tabel din baza de date, noul tabel de legătură are propriile angajamente de nume. De fapt, tabelul Angajamente reprezintă un bun exemplu de tabel care stochează informațiile despre un eveniment. Entertainer 1003 (JV &amp; Deep Six) a jucat un angajament pentru client 10001 (Doris Hartwig) pe data de 23 februarie. Și o tabelă de legătură vă permite să stocați informații suplimentare despre link-cum ar fi data și probabil costul angajamentului. Avantajul real al unei tabele de legătură este că vă permite să asociați orice număr de rânduri din ambele tabele ale relației. După cum arată exemplul, acum puteți asocia cu ușurință un anumit client cu orice număr de animatori sau cu un anumit artist de divertisment cu un număr de clienți.</w:t>
      </w:r>
    </w:p>
    <w:p w14:paraId="0C1394EA" w14:textId="56FECCB1" w:rsidR="0028293E" w:rsidRDefault="0028293E" w:rsidP="00E948C9">
      <w:pPr>
        <w:rPr>
          <w:rStyle w:val="tlid-translation"/>
        </w:rPr>
      </w:pPr>
      <w:r>
        <w:rPr>
          <w:rStyle w:val="tlid-translation"/>
        </w:rPr>
        <w:tab/>
      </w:r>
      <w:r>
        <w:rPr>
          <w:rStyle w:val="tlid-translation"/>
        </w:rPr>
        <w:t>După cum am afirmat mai devreme, înțelegerea relațiilor va plăti mari dividende atunci când veți începe să lucrați cu interogări SQL multiple, așa că asigurați-vă că revizuiți această secțiune atunci când începeți să lucrați la Partea a III-a a acestei cărți.</w:t>
      </w:r>
    </w:p>
    <w:p w14:paraId="07FF7F07" w14:textId="323845BA" w:rsidR="00FC608D" w:rsidRPr="004651CE" w:rsidRDefault="00FC608D" w:rsidP="00FC608D">
      <w:pPr>
        <w:pStyle w:val="Heading3"/>
        <w:numPr>
          <w:ilvl w:val="2"/>
          <w:numId w:val="8"/>
        </w:numPr>
      </w:pPr>
      <w:bookmarkStart w:id="185" w:name="_Toc11082887"/>
      <w:r>
        <w:t>SQL – Structured Query Language</w:t>
      </w:r>
      <w:bookmarkEnd w:id="185"/>
    </w:p>
    <w:sectPr w:rsidR="00FC608D" w:rsidRPr="004651CE" w:rsidSect="002E6884">
      <w:footerReference w:type="default" r:id="rId1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64303B" w14:textId="77777777" w:rsidR="00770322" w:rsidRDefault="00770322" w:rsidP="002E6884">
      <w:pPr>
        <w:spacing w:line="240" w:lineRule="auto"/>
      </w:pPr>
      <w:r>
        <w:separator/>
      </w:r>
    </w:p>
  </w:endnote>
  <w:endnote w:type="continuationSeparator" w:id="0">
    <w:p w14:paraId="271C1A54" w14:textId="77777777" w:rsidR="00770322" w:rsidRDefault="00770322" w:rsidP="002E688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08958753"/>
      <w:docPartObj>
        <w:docPartGallery w:val="Page Numbers (Bottom of Page)"/>
        <w:docPartUnique/>
      </w:docPartObj>
    </w:sdtPr>
    <w:sdtContent>
      <w:p w14:paraId="77514CAB" w14:textId="181D7894" w:rsidR="0043499C" w:rsidRDefault="0043499C">
        <w:pPr>
          <w:pStyle w:val="Footer"/>
          <w:jc w:val="right"/>
        </w:pPr>
        <w:r>
          <w:rPr>
            <w:noProof w:val="0"/>
          </w:rPr>
          <w:fldChar w:fldCharType="begin"/>
        </w:r>
        <w:r>
          <w:instrText xml:space="preserve"> PAGE   \* MERGEFORMAT </w:instrText>
        </w:r>
        <w:r>
          <w:rPr>
            <w:noProof w:val="0"/>
          </w:rPr>
          <w:fldChar w:fldCharType="separate"/>
        </w:r>
        <w:r>
          <w:t>2</w:t>
        </w:r>
        <w:r>
          <w:fldChar w:fldCharType="end"/>
        </w:r>
      </w:p>
    </w:sdtContent>
  </w:sdt>
  <w:p w14:paraId="73EC3836" w14:textId="77777777" w:rsidR="0043499C" w:rsidRDefault="004349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C5840D6" w14:textId="77777777" w:rsidR="00770322" w:rsidRDefault="00770322" w:rsidP="002E6884">
      <w:pPr>
        <w:spacing w:line="240" w:lineRule="auto"/>
      </w:pPr>
      <w:r>
        <w:separator/>
      </w:r>
    </w:p>
  </w:footnote>
  <w:footnote w:type="continuationSeparator" w:id="0">
    <w:p w14:paraId="0E39F7CC" w14:textId="77777777" w:rsidR="00770322" w:rsidRDefault="00770322" w:rsidP="002E688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3717AB"/>
    <w:multiLevelType w:val="hybridMultilevel"/>
    <w:tmpl w:val="7CE4B376"/>
    <w:lvl w:ilvl="0" w:tplc="04180001">
      <w:start w:val="1"/>
      <w:numFmt w:val="bullet"/>
      <w:lvlText w:val=""/>
      <w:lvlJc w:val="left"/>
      <w:pPr>
        <w:ind w:left="1440" w:hanging="360"/>
      </w:pPr>
      <w:rPr>
        <w:rFonts w:ascii="Symbol" w:hAnsi="Symbo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1" w15:restartNumberingAfterBreak="0">
    <w:nsid w:val="0ABB5FF3"/>
    <w:multiLevelType w:val="hybridMultilevel"/>
    <w:tmpl w:val="E7122E6A"/>
    <w:lvl w:ilvl="0" w:tplc="0418000B">
      <w:start w:val="1"/>
      <w:numFmt w:val="bullet"/>
      <w:lvlText w:val=""/>
      <w:lvlJc w:val="left"/>
      <w:pPr>
        <w:ind w:left="1440" w:hanging="360"/>
      </w:pPr>
      <w:rPr>
        <w:rFonts w:ascii="Wingdings" w:hAnsi="Wingdings"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2" w15:restartNumberingAfterBreak="0">
    <w:nsid w:val="14CA4933"/>
    <w:multiLevelType w:val="multilevel"/>
    <w:tmpl w:val="50B245A0"/>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b/>
        <w:bCs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335D428F"/>
    <w:multiLevelType w:val="multilevel"/>
    <w:tmpl w:val="8D6ABEB0"/>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b/>
        <w:bCs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3D301AD7"/>
    <w:multiLevelType w:val="multilevel"/>
    <w:tmpl w:val="43EE8EF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ascii="Times New Roman" w:hAnsi="Times New Roman" w:cs="Times New Roman"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3FD346F2"/>
    <w:multiLevelType w:val="multilevel"/>
    <w:tmpl w:val="43EE8EF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rFonts w:ascii="Times New Roman" w:hAnsi="Times New Roman" w:cs="Times New Roman" w:hint="default"/>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52E2A01"/>
    <w:multiLevelType w:val="multilevel"/>
    <w:tmpl w:val="4D24D4D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bCs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54BB4D5D"/>
    <w:multiLevelType w:val="hybridMultilevel"/>
    <w:tmpl w:val="7CF427F8"/>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8" w15:restartNumberingAfterBreak="0">
    <w:nsid w:val="5A98321B"/>
    <w:multiLevelType w:val="hybridMultilevel"/>
    <w:tmpl w:val="CA966C10"/>
    <w:lvl w:ilvl="0" w:tplc="04180001">
      <w:start w:val="1"/>
      <w:numFmt w:val="bullet"/>
      <w:lvlText w:val=""/>
      <w:lvlJc w:val="left"/>
      <w:pPr>
        <w:ind w:left="1440" w:hanging="360"/>
      </w:pPr>
      <w:rPr>
        <w:rFonts w:ascii="Symbol" w:hAnsi="Symbo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9" w15:restartNumberingAfterBreak="0">
    <w:nsid w:val="5B273C90"/>
    <w:multiLevelType w:val="hybridMultilevel"/>
    <w:tmpl w:val="19F6788A"/>
    <w:lvl w:ilvl="0" w:tplc="04180001">
      <w:start w:val="1"/>
      <w:numFmt w:val="bullet"/>
      <w:lvlText w:val=""/>
      <w:lvlJc w:val="left"/>
      <w:pPr>
        <w:ind w:left="1440" w:hanging="360"/>
      </w:pPr>
      <w:rPr>
        <w:rFonts w:ascii="Symbol" w:hAnsi="Symbo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10" w15:restartNumberingAfterBreak="0">
    <w:nsid w:val="66286145"/>
    <w:multiLevelType w:val="hybridMultilevel"/>
    <w:tmpl w:val="EA7EA294"/>
    <w:lvl w:ilvl="0" w:tplc="0418000B">
      <w:start w:val="1"/>
      <w:numFmt w:val="bullet"/>
      <w:lvlText w:val=""/>
      <w:lvlJc w:val="left"/>
      <w:pPr>
        <w:ind w:left="780" w:hanging="360"/>
      </w:pPr>
      <w:rPr>
        <w:rFonts w:ascii="Wingdings" w:hAnsi="Wingdings" w:hint="default"/>
      </w:rPr>
    </w:lvl>
    <w:lvl w:ilvl="1" w:tplc="04180001">
      <w:start w:val="1"/>
      <w:numFmt w:val="bullet"/>
      <w:lvlText w:val=""/>
      <w:lvlJc w:val="left"/>
      <w:pPr>
        <w:ind w:left="1500" w:hanging="360"/>
      </w:pPr>
      <w:rPr>
        <w:rFonts w:ascii="Symbol" w:hAnsi="Symbol" w:hint="default"/>
      </w:rPr>
    </w:lvl>
    <w:lvl w:ilvl="2" w:tplc="04180005" w:tentative="1">
      <w:start w:val="1"/>
      <w:numFmt w:val="bullet"/>
      <w:lvlText w:val=""/>
      <w:lvlJc w:val="left"/>
      <w:pPr>
        <w:ind w:left="2220" w:hanging="360"/>
      </w:pPr>
      <w:rPr>
        <w:rFonts w:ascii="Wingdings" w:hAnsi="Wingdings" w:hint="default"/>
      </w:rPr>
    </w:lvl>
    <w:lvl w:ilvl="3" w:tplc="04180001" w:tentative="1">
      <w:start w:val="1"/>
      <w:numFmt w:val="bullet"/>
      <w:lvlText w:val=""/>
      <w:lvlJc w:val="left"/>
      <w:pPr>
        <w:ind w:left="2940" w:hanging="360"/>
      </w:pPr>
      <w:rPr>
        <w:rFonts w:ascii="Symbol" w:hAnsi="Symbol" w:hint="default"/>
      </w:rPr>
    </w:lvl>
    <w:lvl w:ilvl="4" w:tplc="04180003" w:tentative="1">
      <w:start w:val="1"/>
      <w:numFmt w:val="bullet"/>
      <w:lvlText w:val="o"/>
      <w:lvlJc w:val="left"/>
      <w:pPr>
        <w:ind w:left="3660" w:hanging="360"/>
      </w:pPr>
      <w:rPr>
        <w:rFonts w:ascii="Courier New" w:hAnsi="Courier New" w:cs="Courier New" w:hint="default"/>
      </w:rPr>
    </w:lvl>
    <w:lvl w:ilvl="5" w:tplc="04180005" w:tentative="1">
      <w:start w:val="1"/>
      <w:numFmt w:val="bullet"/>
      <w:lvlText w:val=""/>
      <w:lvlJc w:val="left"/>
      <w:pPr>
        <w:ind w:left="4380" w:hanging="360"/>
      </w:pPr>
      <w:rPr>
        <w:rFonts w:ascii="Wingdings" w:hAnsi="Wingdings" w:hint="default"/>
      </w:rPr>
    </w:lvl>
    <w:lvl w:ilvl="6" w:tplc="04180001" w:tentative="1">
      <w:start w:val="1"/>
      <w:numFmt w:val="bullet"/>
      <w:lvlText w:val=""/>
      <w:lvlJc w:val="left"/>
      <w:pPr>
        <w:ind w:left="5100" w:hanging="360"/>
      </w:pPr>
      <w:rPr>
        <w:rFonts w:ascii="Symbol" w:hAnsi="Symbol" w:hint="default"/>
      </w:rPr>
    </w:lvl>
    <w:lvl w:ilvl="7" w:tplc="04180003" w:tentative="1">
      <w:start w:val="1"/>
      <w:numFmt w:val="bullet"/>
      <w:lvlText w:val="o"/>
      <w:lvlJc w:val="left"/>
      <w:pPr>
        <w:ind w:left="5820" w:hanging="360"/>
      </w:pPr>
      <w:rPr>
        <w:rFonts w:ascii="Courier New" w:hAnsi="Courier New" w:cs="Courier New" w:hint="default"/>
      </w:rPr>
    </w:lvl>
    <w:lvl w:ilvl="8" w:tplc="04180005" w:tentative="1">
      <w:start w:val="1"/>
      <w:numFmt w:val="bullet"/>
      <w:lvlText w:val=""/>
      <w:lvlJc w:val="left"/>
      <w:pPr>
        <w:ind w:left="6540" w:hanging="360"/>
      </w:pPr>
      <w:rPr>
        <w:rFonts w:ascii="Wingdings" w:hAnsi="Wingdings" w:hint="default"/>
      </w:rPr>
    </w:lvl>
  </w:abstractNum>
  <w:abstractNum w:abstractNumId="11" w15:restartNumberingAfterBreak="0">
    <w:nsid w:val="691A6346"/>
    <w:multiLevelType w:val="hybridMultilevel"/>
    <w:tmpl w:val="326246E8"/>
    <w:lvl w:ilvl="0" w:tplc="04180001">
      <w:start w:val="1"/>
      <w:numFmt w:val="bullet"/>
      <w:lvlText w:val=""/>
      <w:lvlJc w:val="left"/>
      <w:pPr>
        <w:ind w:left="1080" w:hanging="360"/>
      </w:pPr>
      <w:rPr>
        <w:rFonts w:ascii="Symbol" w:hAnsi="Symbol"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num w:numId="1">
    <w:abstractNumId w:val="6"/>
  </w:num>
  <w:num w:numId="2">
    <w:abstractNumId w:val="11"/>
  </w:num>
  <w:num w:numId="3">
    <w:abstractNumId w:val="2"/>
  </w:num>
  <w:num w:numId="4">
    <w:abstractNumId w:val="3"/>
  </w:num>
  <w:num w:numId="5">
    <w:abstractNumId w:val="10"/>
  </w:num>
  <w:num w:numId="6">
    <w:abstractNumId w:val="7"/>
  </w:num>
  <w:num w:numId="7">
    <w:abstractNumId w:val="8"/>
  </w:num>
  <w:num w:numId="8">
    <w:abstractNumId w:val="5"/>
  </w:num>
  <w:num w:numId="9">
    <w:abstractNumId w:val="0"/>
  </w:num>
  <w:num w:numId="10">
    <w:abstractNumId w:val="9"/>
  </w:num>
  <w:num w:numId="11">
    <w:abstractNumId w:val="1"/>
  </w:num>
  <w:num w:numId="12">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510"/>
    <w:rsid w:val="00051785"/>
    <w:rsid w:val="0006306A"/>
    <w:rsid w:val="00072D0E"/>
    <w:rsid w:val="0007690F"/>
    <w:rsid w:val="00083F31"/>
    <w:rsid w:val="00086B92"/>
    <w:rsid w:val="000A6953"/>
    <w:rsid w:val="000B1F9A"/>
    <w:rsid w:val="000B4974"/>
    <w:rsid w:val="0012060E"/>
    <w:rsid w:val="00122265"/>
    <w:rsid w:val="001732EA"/>
    <w:rsid w:val="001744E5"/>
    <w:rsid w:val="001A6E42"/>
    <w:rsid w:val="001E1CCE"/>
    <w:rsid w:val="001F5D0A"/>
    <w:rsid w:val="00213D96"/>
    <w:rsid w:val="00225FD4"/>
    <w:rsid w:val="00243E79"/>
    <w:rsid w:val="002543AD"/>
    <w:rsid w:val="00265FC0"/>
    <w:rsid w:val="00277708"/>
    <w:rsid w:val="0028293E"/>
    <w:rsid w:val="002A1318"/>
    <w:rsid w:val="002A7519"/>
    <w:rsid w:val="002B796A"/>
    <w:rsid w:val="002D26E3"/>
    <w:rsid w:val="002D43CC"/>
    <w:rsid w:val="002E6884"/>
    <w:rsid w:val="0030414B"/>
    <w:rsid w:val="00334A08"/>
    <w:rsid w:val="00356CE7"/>
    <w:rsid w:val="0039218A"/>
    <w:rsid w:val="0039369B"/>
    <w:rsid w:val="003B749D"/>
    <w:rsid w:val="003C72E8"/>
    <w:rsid w:val="003D30AA"/>
    <w:rsid w:val="003E0E39"/>
    <w:rsid w:val="004262D5"/>
    <w:rsid w:val="0043499C"/>
    <w:rsid w:val="00464893"/>
    <w:rsid w:val="004651CE"/>
    <w:rsid w:val="00470768"/>
    <w:rsid w:val="004B4661"/>
    <w:rsid w:val="004C29BA"/>
    <w:rsid w:val="004D6295"/>
    <w:rsid w:val="0050259D"/>
    <w:rsid w:val="00511772"/>
    <w:rsid w:val="00536EA0"/>
    <w:rsid w:val="00551F0C"/>
    <w:rsid w:val="00585063"/>
    <w:rsid w:val="00595558"/>
    <w:rsid w:val="005F05D5"/>
    <w:rsid w:val="00602676"/>
    <w:rsid w:val="006328AE"/>
    <w:rsid w:val="0064322A"/>
    <w:rsid w:val="00644D04"/>
    <w:rsid w:val="00672123"/>
    <w:rsid w:val="006C6D01"/>
    <w:rsid w:val="006E6D00"/>
    <w:rsid w:val="006E771D"/>
    <w:rsid w:val="0071453D"/>
    <w:rsid w:val="00743812"/>
    <w:rsid w:val="007569A1"/>
    <w:rsid w:val="00760072"/>
    <w:rsid w:val="00760510"/>
    <w:rsid w:val="00767269"/>
    <w:rsid w:val="00770322"/>
    <w:rsid w:val="00772C7B"/>
    <w:rsid w:val="00775051"/>
    <w:rsid w:val="00791C1E"/>
    <w:rsid w:val="007A28D8"/>
    <w:rsid w:val="007A5B52"/>
    <w:rsid w:val="007A67B6"/>
    <w:rsid w:val="007B2E4A"/>
    <w:rsid w:val="007D0DDF"/>
    <w:rsid w:val="008010FE"/>
    <w:rsid w:val="008042EF"/>
    <w:rsid w:val="008363B9"/>
    <w:rsid w:val="00854244"/>
    <w:rsid w:val="00865691"/>
    <w:rsid w:val="008A2DA5"/>
    <w:rsid w:val="008B17AE"/>
    <w:rsid w:val="008B6EE7"/>
    <w:rsid w:val="008D771A"/>
    <w:rsid w:val="008E5E7E"/>
    <w:rsid w:val="00901F70"/>
    <w:rsid w:val="00923910"/>
    <w:rsid w:val="009347BF"/>
    <w:rsid w:val="0098576C"/>
    <w:rsid w:val="009F45FB"/>
    <w:rsid w:val="009F56E4"/>
    <w:rsid w:val="00A010B1"/>
    <w:rsid w:val="00A346ED"/>
    <w:rsid w:val="00A53776"/>
    <w:rsid w:val="00A64B3D"/>
    <w:rsid w:val="00A722A6"/>
    <w:rsid w:val="00AA01B9"/>
    <w:rsid w:val="00AC4182"/>
    <w:rsid w:val="00AF2D09"/>
    <w:rsid w:val="00B01FC8"/>
    <w:rsid w:val="00B037FD"/>
    <w:rsid w:val="00B23E93"/>
    <w:rsid w:val="00B3650E"/>
    <w:rsid w:val="00B66C55"/>
    <w:rsid w:val="00B843E9"/>
    <w:rsid w:val="00B9148E"/>
    <w:rsid w:val="00BA660F"/>
    <w:rsid w:val="00BB5611"/>
    <w:rsid w:val="00BB59E8"/>
    <w:rsid w:val="00C7028D"/>
    <w:rsid w:val="00C87929"/>
    <w:rsid w:val="00C901DF"/>
    <w:rsid w:val="00CB38D7"/>
    <w:rsid w:val="00CB4CB2"/>
    <w:rsid w:val="00CB60CF"/>
    <w:rsid w:val="00CE268F"/>
    <w:rsid w:val="00CE5864"/>
    <w:rsid w:val="00CF11EA"/>
    <w:rsid w:val="00D941D9"/>
    <w:rsid w:val="00DB7A55"/>
    <w:rsid w:val="00DC6B81"/>
    <w:rsid w:val="00DD7237"/>
    <w:rsid w:val="00E12C7C"/>
    <w:rsid w:val="00E20E70"/>
    <w:rsid w:val="00E4151D"/>
    <w:rsid w:val="00E6473B"/>
    <w:rsid w:val="00E74A56"/>
    <w:rsid w:val="00E7501E"/>
    <w:rsid w:val="00E77E00"/>
    <w:rsid w:val="00E948C9"/>
    <w:rsid w:val="00ED6603"/>
    <w:rsid w:val="00F146F7"/>
    <w:rsid w:val="00F45E94"/>
    <w:rsid w:val="00F74714"/>
    <w:rsid w:val="00F769AC"/>
    <w:rsid w:val="00FB36CB"/>
    <w:rsid w:val="00FC0574"/>
    <w:rsid w:val="00FC608D"/>
    <w:rsid w:val="00FD0849"/>
    <w:rsid w:val="00FD2F98"/>
    <w:rsid w:val="00FD7348"/>
    <w:rsid w:val="00FE1478"/>
    <w:rsid w:val="00FE4483"/>
    <w:rsid w:val="00FE72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2667090"/>
  <w15:chartTrackingRefBased/>
  <w15:docId w15:val="{6CB23F61-3E9C-487A-A653-9B3E618E7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5D0A"/>
    <w:rPr>
      <w:rFonts w:ascii="Times New Roman" w:hAnsi="Times New Roman"/>
      <w:noProof/>
      <w:sz w:val="24"/>
      <w:lang w:val="ro-RO"/>
    </w:rPr>
  </w:style>
  <w:style w:type="paragraph" w:styleId="Heading1">
    <w:name w:val="heading 1"/>
    <w:basedOn w:val="Normal"/>
    <w:next w:val="Normal"/>
    <w:link w:val="Heading1Char"/>
    <w:uiPriority w:val="9"/>
    <w:qFormat/>
    <w:rsid w:val="00B66C55"/>
    <w:pPr>
      <w:keepNext/>
      <w:keepLines/>
      <w:spacing w:before="240"/>
      <w:outlineLvl w:val="0"/>
    </w:pPr>
    <w:rPr>
      <w:rFonts w:eastAsiaTheme="majorEastAsia" w:cstheme="majorBidi"/>
      <w:b/>
      <w:sz w:val="48"/>
      <w:szCs w:val="32"/>
    </w:rPr>
  </w:style>
  <w:style w:type="paragraph" w:styleId="Heading2">
    <w:name w:val="heading 2"/>
    <w:basedOn w:val="Normal"/>
    <w:next w:val="Normal"/>
    <w:link w:val="Heading2Char"/>
    <w:uiPriority w:val="9"/>
    <w:unhideWhenUsed/>
    <w:qFormat/>
    <w:rsid w:val="00470768"/>
    <w:pPr>
      <w:keepNext/>
      <w:keepLines/>
      <w:spacing w:before="40"/>
      <w:outlineLvl w:val="1"/>
    </w:pPr>
    <w:rPr>
      <w:rFonts w:eastAsiaTheme="majorEastAsia" w:cstheme="majorBidi"/>
      <w:b/>
      <w:color w:val="2F5496" w:themeColor="accent1" w:themeShade="BF"/>
      <w:sz w:val="48"/>
      <w:szCs w:val="26"/>
    </w:rPr>
  </w:style>
  <w:style w:type="paragraph" w:styleId="Heading3">
    <w:name w:val="heading 3"/>
    <w:basedOn w:val="Normal"/>
    <w:next w:val="Normal"/>
    <w:link w:val="Heading3Char"/>
    <w:uiPriority w:val="9"/>
    <w:unhideWhenUsed/>
    <w:qFormat/>
    <w:rsid w:val="00122265"/>
    <w:pPr>
      <w:keepNext/>
      <w:keepLines/>
      <w:spacing w:before="40"/>
      <w:outlineLvl w:val="2"/>
    </w:pPr>
    <w:rPr>
      <w:rFonts w:eastAsiaTheme="majorEastAsia" w:cstheme="majorBidi"/>
      <w:b/>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E6884"/>
    <w:pPr>
      <w:tabs>
        <w:tab w:val="center" w:pos="4680"/>
        <w:tab w:val="right" w:pos="9360"/>
      </w:tabs>
      <w:spacing w:line="240" w:lineRule="auto"/>
    </w:pPr>
  </w:style>
  <w:style w:type="character" w:customStyle="1" w:styleId="HeaderChar">
    <w:name w:val="Header Char"/>
    <w:basedOn w:val="DefaultParagraphFont"/>
    <w:link w:val="Header"/>
    <w:uiPriority w:val="99"/>
    <w:rsid w:val="002E6884"/>
  </w:style>
  <w:style w:type="paragraph" w:styleId="Footer">
    <w:name w:val="footer"/>
    <w:basedOn w:val="Normal"/>
    <w:link w:val="FooterChar"/>
    <w:uiPriority w:val="99"/>
    <w:unhideWhenUsed/>
    <w:rsid w:val="002E6884"/>
    <w:pPr>
      <w:tabs>
        <w:tab w:val="center" w:pos="4680"/>
        <w:tab w:val="right" w:pos="9360"/>
      </w:tabs>
      <w:spacing w:line="240" w:lineRule="auto"/>
    </w:pPr>
  </w:style>
  <w:style w:type="character" w:customStyle="1" w:styleId="FooterChar">
    <w:name w:val="Footer Char"/>
    <w:basedOn w:val="DefaultParagraphFont"/>
    <w:link w:val="Footer"/>
    <w:uiPriority w:val="99"/>
    <w:rsid w:val="002E6884"/>
  </w:style>
  <w:style w:type="character" w:customStyle="1" w:styleId="Heading1Char">
    <w:name w:val="Heading 1 Char"/>
    <w:basedOn w:val="DefaultParagraphFont"/>
    <w:link w:val="Heading1"/>
    <w:uiPriority w:val="9"/>
    <w:rsid w:val="00B66C55"/>
    <w:rPr>
      <w:rFonts w:ascii="Times New Roman" w:eastAsiaTheme="majorEastAsia" w:hAnsi="Times New Roman" w:cstheme="majorBidi"/>
      <w:b/>
      <w:sz w:val="48"/>
      <w:szCs w:val="32"/>
    </w:rPr>
  </w:style>
  <w:style w:type="paragraph" w:styleId="TOCHeading">
    <w:name w:val="TOC Heading"/>
    <w:basedOn w:val="Heading1"/>
    <w:next w:val="Normal"/>
    <w:uiPriority w:val="39"/>
    <w:unhideWhenUsed/>
    <w:qFormat/>
    <w:rsid w:val="00E7501E"/>
    <w:pPr>
      <w:outlineLvl w:val="9"/>
    </w:pPr>
  </w:style>
  <w:style w:type="paragraph" w:styleId="TOC1">
    <w:name w:val="toc 1"/>
    <w:basedOn w:val="Normal"/>
    <w:next w:val="Normal"/>
    <w:autoRedefine/>
    <w:uiPriority w:val="39"/>
    <w:unhideWhenUsed/>
    <w:rsid w:val="00B66C55"/>
    <w:pPr>
      <w:spacing w:after="100"/>
    </w:pPr>
  </w:style>
  <w:style w:type="character" w:styleId="Hyperlink">
    <w:name w:val="Hyperlink"/>
    <w:basedOn w:val="DefaultParagraphFont"/>
    <w:uiPriority w:val="99"/>
    <w:unhideWhenUsed/>
    <w:rsid w:val="00B66C55"/>
    <w:rPr>
      <w:color w:val="0563C1" w:themeColor="hyperlink"/>
      <w:u w:val="single"/>
    </w:rPr>
  </w:style>
  <w:style w:type="character" w:customStyle="1" w:styleId="Heading2Char">
    <w:name w:val="Heading 2 Char"/>
    <w:basedOn w:val="DefaultParagraphFont"/>
    <w:link w:val="Heading2"/>
    <w:uiPriority w:val="9"/>
    <w:rsid w:val="00470768"/>
    <w:rPr>
      <w:rFonts w:ascii="Times New Roman" w:eastAsiaTheme="majorEastAsia" w:hAnsi="Times New Roman" w:cstheme="majorBidi"/>
      <w:b/>
      <w:noProof/>
      <w:color w:val="2F5496" w:themeColor="accent1" w:themeShade="BF"/>
      <w:sz w:val="48"/>
      <w:szCs w:val="26"/>
      <w:lang w:val="ro-RO"/>
    </w:rPr>
  </w:style>
  <w:style w:type="paragraph" w:styleId="TOC2">
    <w:name w:val="toc 2"/>
    <w:basedOn w:val="Normal"/>
    <w:next w:val="Normal"/>
    <w:autoRedefine/>
    <w:uiPriority w:val="39"/>
    <w:unhideWhenUsed/>
    <w:rsid w:val="009F56E4"/>
    <w:pPr>
      <w:tabs>
        <w:tab w:val="left" w:pos="880"/>
        <w:tab w:val="right" w:leader="dot" w:pos="9350"/>
      </w:tabs>
      <w:spacing w:after="100"/>
      <w:ind w:left="220"/>
    </w:pPr>
    <w:rPr>
      <w:rFonts w:cs="Times New Roman"/>
    </w:rPr>
  </w:style>
  <w:style w:type="paragraph" w:styleId="TOC3">
    <w:name w:val="toc 3"/>
    <w:basedOn w:val="Normal"/>
    <w:next w:val="Normal"/>
    <w:autoRedefine/>
    <w:uiPriority w:val="39"/>
    <w:unhideWhenUsed/>
    <w:rsid w:val="003E0E39"/>
    <w:pPr>
      <w:tabs>
        <w:tab w:val="left" w:pos="1320"/>
        <w:tab w:val="right" w:leader="dot" w:pos="9350"/>
      </w:tabs>
      <w:ind w:left="446"/>
    </w:pPr>
    <w:rPr>
      <w:rFonts w:eastAsiaTheme="minorEastAsia" w:cs="Times New Roman"/>
    </w:rPr>
  </w:style>
  <w:style w:type="paragraph" w:styleId="NoSpacing">
    <w:name w:val="No Spacing"/>
    <w:uiPriority w:val="1"/>
    <w:qFormat/>
    <w:rsid w:val="008B17AE"/>
    <w:pPr>
      <w:spacing w:line="240" w:lineRule="auto"/>
    </w:pPr>
  </w:style>
  <w:style w:type="paragraph" w:styleId="ListParagraph">
    <w:name w:val="List Paragraph"/>
    <w:basedOn w:val="Normal"/>
    <w:uiPriority w:val="34"/>
    <w:qFormat/>
    <w:rsid w:val="008B17AE"/>
    <w:pPr>
      <w:ind w:left="720"/>
      <w:contextualSpacing/>
    </w:pPr>
  </w:style>
  <w:style w:type="character" w:customStyle="1" w:styleId="Heading3Char">
    <w:name w:val="Heading 3 Char"/>
    <w:basedOn w:val="DefaultParagraphFont"/>
    <w:link w:val="Heading3"/>
    <w:uiPriority w:val="9"/>
    <w:rsid w:val="00122265"/>
    <w:rPr>
      <w:rFonts w:ascii="Times New Roman" w:eastAsiaTheme="majorEastAsia" w:hAnsi="Times New Roman" w:cstheme="majorBidi"/>
      <w:b/>
      <w:noProof/>
      <w:color w:val="1F3763" w:themeColor="accent1" w:themeShade="7F"/>
      <w:sz w:val="24"/>
      <w:szCs w:val="24"/>
      <w:lang w:val="ro-RO"/>
    </w:rPr>
  </w:style>
  <w:style w:type="paragraph" w:customStyle="1" w:styleId="Style1">
    <w:name w:val="Style1"/>
    <w:basedOn w:val="Heading2"/>
    <w:link w:val="Style1Char"/>
    <w:qFormat/>
    <w:rsid w:val="001F5D0A"/>
    <w:rPr>
      <w:rFonts w:cs="Times New Roman"/>
    </w:rPr>
  </w:style>
  <w:style w:type="character" w:customStyle="1" w:styleId="Style1Char">
    <w:name w:val="Style1 Char"/>
    <w:basedOn w:val="Heading2Char"/>
    <w:link w:val="Style1"/>
    <w:rsid w:val="001F5D0A"/>
    <w:rPr>
      <w:rFonts w:ascii="Times New Roman" w:eastAsiaTheme="majorEastAsia" w:hAnsi="Times New Roman" w:cs="Times New Roman"/>
      <w:b/>
      <w:noProof/>
      <w:color w:val="2F5496" w:themeColor="accent1" w:themeShade="BF"/>
      <w:sz w:val="48"/>
      <w:szCs w:val="26"/>
      <w:lang w:val="ro-RO"/>
    </w:rPr>
  </w:style>
  <w:style w:type="character" w:customStyle="1" w:styleId="5yl5">
    <w:name w:val="_5yl5"/>
    <w:basedOn w:val="DefaultParagraphFont"/>
    <w:rsid w:val="00334A08"/>
  </w:style>
  <w:style w:type="character" w:customStyle="1" w:styleId="tlid-translation">
    <w:name w:val="tlid-translation"/>
    <w:basedOn w:val="DefaultParagraphFont"/>
    <w:rsid w:val="00CB60CF"/>
  </w:style>
  <w:style w:type="paragraph" w:styleId="HTMLPreformatted">
    <w:name w:val="HTML Preformatted"/>
    <w:basedOn w:val="Normal"/>
    <w:link w:val="HTMLPreformattedChar"/>
    <w:uiPriority w:val="99"/>
    <w:semiHidden/>
    <w:unhideWhenUsed/>
    <w:rsid w:val="001E1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noProof w:val="0"/>
      <w:sz w:val="20"/>
      <w:szCs w:val="20"/>
      <w:lang w:eastAsia="ro-RO"/>
    </w:rPr>
  </w:style>
  <w:style w:type="character" w:customStyle="1" w:styleId="HTMLPreformattedChar">
    <w:name w:val="HTML Preformatted Char"/>
    <w:basedOn w:val="DefaultParagraphFont"/>
    <w:link w:val="HTMLPreformatted"/>
    <w:uiPriority w:val="99"/>
    <w:semiHidden/>
    <w:rsid w:val="001E1CCE"/>
    <w:rPr>
      <w:rFonts w:ascii="Courier New" w:eastAsia="Times New Roman" w:hAnsi="Courier New" w:cs="Courier New"/>
      <w:sz w:val="20"/>
      <w:szCs w:val="20"/>
      <w:lang w:val="ro-RO" w:eastAsia="ro-RO"/>
    </w:rPr>
  </w:style>
  <w:style w:type="character" w:styleId="HTMLCode">
    <w:name w:val="HTML Code"/>
    <w:basedOn w:val="DefaultParagraphFont"/>
    <w:uiPriority w:val="99"/>
    <w:semiHidden/>
    <w:unhideWhenUsed/>
    <w:rsid w:val="001E1CCE"/>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E415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337746">
      <w:bodyDiv w:val="1"/>
      <w:marLeft w:val="0"/>
      <w:marRight w:val="0"/>
      <w:marTop w:val="0"/>
      <w:marBottom w:val="0"/>
      <w:divBdr>
        <w:top w:val="none" w:sz="0" w:space="0" w:color="auto"/>
        <w:left w:val="none" w:sz="0" w:space="0" w:color="auto"/>
        <w:bottom w:val="none" w:sz="0" w:space="0" w:color="auto"/>
        <w:right w:val="none" w:sz="0" w:space="0" w:color="auto"/>
      </w:divBdr>
      <w:divsChild>
        <w:div w:id="1864787601">
          <w:marLeft w:val="0"/>
          <w:marRight w:val="0"/>
          <w:marTop w:val="0"/>
          <w:marBottom w:val="0"/>
          <w:divBdr>
            <w:top w:val="none" w:sz="0" w:space="0" w:color="auto"/>
            <w:left w:val="none" w:sz="0" w:space="0" w:color="auto"/>
            <w:bottom w:val="none" w:sz="0" w:space="0" w:color="auto"/>
            <w:right w:val="none" w:sz="0" w:space="0" w:color="auto"/>
          </w:divBdr>
          <w:divsChild>
            <w:div w:id="92079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22915">
      <w:bodyDiv w:val="1"/>
      <w:marLeft w:val="0"/>
      <w:marRight w:val="0"/>
      <w:marTop w:val="0"/>
      <w:marBottom w:val="0"/>
      <w:divBdr>
        <w:top w:val="none" w:sz="0" w:space="0" w:color="auto"/>
        <w:left w:val="none" w:sz="0" w:space="0" w:color="auto"/>
        <w:bottom w:val="none" w:sz="0" w:space="0" w:color="auto"/>
        <w:right w:val="none" w:sz="0" w:space="0" w:color="auto"/>
      </w:divBdr>
    </w:div>
    <w:div w:id="308247192">
      <w:bodyDiv w:val="1"/>
      <w:marLeft w:val="0"/>
      <w:marRight w:val="0"/>
      <w:marTop w:val="0"/>
      <w:marBottom w:val="0"/>
      <w:divBdr>
        <w:top w:val="none" w:sz="0" w:space="0" w:color="auto"/>
        <w:left w:val="none" w:sz="0" w:space="0" w:color="auto"/>
        <w:bottom w:val="none" w:sz="0" w:space="0" w:color="auto"/>
        <w:right w:val="none" w:sz="0" w:space="0" w:color="auto"/>
      </w:divBdr>
      <w:divsChild>
        <w:div w:id="2044013492">
          <w:marLeft w:val="0"/>
          <w:marRight w:val="0"/>
          <w:marTop w:val="0"/>
          <w:marBottom w:val="0"/>
          <w:divBdr>
            <w:top w:val="none" w:sz="0" w:space="0" w:color="auto"/>
            <w:left w:val="none" w:sz="0" w:space="0" w:color="auto"/>
            <w:bottom w:val="none" w:sz="0" w:space="0" w:color="auto"/>
            <w:right w:val="none" w:sz="0" w:space="0" w:color="auto"/>
          </w:divBdr>
          <w:divsChild>
            <w:div w:id="871576106">
              <w:marLeft w:val="0"/>
              <w:marRight w:val="0"/>
              <w:marTop w:val="0"/>
              <w:marBottom w:val="0"/>
              <w:divBdr>
                <w:top w:val="none" w:sz="0" w:space="0" w:color="auto"/>
                <w:left w:val="none" w:sz="0" w:space="0" w:color="auto"/>
                <w:bottom w:val="none" w:sz="0" w:space="0" w:color="auto"/>
                <w:right w:val="none" w:sz="0" w:space="0" w:color="auto"/>
              </w:divBdr>
              <w:divsChild>
                <w:div w:id="774522189">
                  <w:marLeft w:val="0"/>
                  <w:marRight w:val="0"/>
                  <w:marTop w:val="0"/>
                  <w:marBottom w:val="0"/>
                  <w:divBdr>
                    <w:top w:val="none" w:sz="0" w:space="0" w:color="auto"/>
                    <w:left w:val="none" w:sz="0" w:space="0" w:color="auto"/>
                    <w:bottom w:val="none" w:sz="0" w:space="0" w:color="auto"/>
                    <w:right w:val="none" w:sz="0" w:space="0" w:color="auto"/>
                  </w:divBdr>
                  <w:divsChild>
                    <w:div w:id="101410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0189829">
          <w:marLeft w:val="0"/>
          <w:marRight w:val="0"/>
          <w:marTop w:val="0"/>
          <w:marBottom w:val="0"/>
          <w:divBdr>
            <w:top w:val="none" w:sz="0" w:space="0" w:color="auto"/>
            <w:left w:val="none" w:sz="0" w:space="0" w:color="auto"/>
            <w:bottom w:val="none" w:sz="0" w:space="0" w:color="auto"/>
            <w:right w:val="none" w:sz="0" w:space="0" w:color="auto"/>
          </w:divBdr>
          <w:divsChild>
            <w:div w:id="585040370">
              <w:marLeft w:val="0"/>
              <w:marRight w:val="0"/>
              <w:marTop w:val="0"/>
              <w:marBottom w:val="0"/>
              <w:divBdr>
                <w:top w:val="none" w:sz="0" w:space="0" w:color="auto"/>
                <w:left w:val="none" w:sz="0" w:space="0" w:color="auto"/>
                <w:bottom w:val="none" w:sz="0" w:space="0" w:color="auto"/>
                <w:right w:val="none" w:sz="0" w:space="0" w:color="auto"/>
              </w:divBdr>
            </w:div>
          </w:divsChild>
        </w:div>
        <w:div w:id="1928342028">
          <w:marLeft w:val="0"/>
          <w:marRight w:val="0"/>
          <w:marTop w:val="0"/>
          <w:marBottom w:val="0"/>
          <w:divBdr>
            <w:top w:val="none" w:sz="0" w:space="0" w:color="auto"/>
            <w:left w:val="none" w:sz="0" w:space="0" w:color="auto"/>
            <w:bottom w:val="none" w:sz="0" w:space="0" w:color="auto"/>
            <w:right w:val="none" w:sz="0" w:space="0" w:color="auto"/>
          </w:divBdr>
        </w:div>
      </w:divsChild>
    </w:div>
    <w:div w:id="341392510">
      <w:bodyDiv w:val="1"/>
      <w:marLeft w:val="0"/>
      <w:marRight w:val="0"/>
      <w:marTop w:val="0"/>
      <w:marBottom w:val="0"/>
      <w:divBdr>
        <w:top w:val="none" w:sz="0" w:space="0" w:color="auto"/>
        <w:left w:val="none" w:sz="0" w:space="0" w:color="auto"/>
        <w:bottom w:val="none" w:sz="0" w:space="0" w:color="auto"/>
        <w:right w:val="none" w:sz="0" w:space="0" w:color="auto"/>
      </w:divBdr>
      <w:divsChild>
        <w:div w:id="1015333">
          <w:marLeft w:val="0"/>
          <w:marRight w:val="0"/>
          <w:marTop w:val="0"/>
          <w:marBottom w:val="0"/>
          <w:divBdr>
            <w:top w:val="none" w:sz="0" w:space="0" w:color="auto"/>
            <w:left w:val="none" w:sz="0" w:space="0" w:color="auto"/>
            <w:bottom w:val="none" w:sz="0" w:space="0" w:color="auto"/>
            <w:right w:val="none" w:sz="0" w:space="0" w:color="auto"/>
          </w:divBdr>
          <w:divsChild>
            <w:div w:id="1116560794">
              <w:marLeft w:val="0"/>
              <w:marRight w:val="0"/>
              <w:marTop w:val="0"/>
              <w:marBottom w:val="0"/>
              <w:divBdr>
                <w:top w:val="none" w:sz="0" w:space="0" w:color="auto"/>
                <w:left w:val="none" w:sz="0" w:space="0" w:color="auto"/>
                <w:bottom w:val="none" w:sz="0" w:space="0" w:color="auto"/>
                <w:right w:val="none" w:sz="0" w:space="0" w:color="auto"/>
              </w:divBdr>
              <w:divsChild>
                <w:div w:id="979652085">
                  <w:marLeft w:val="0"/>
                  <w:marRight w:val="0"/>
                  <w:marTop w:val="0"/>
                  <w:marBottom w:val="0"/>
                  <w:divBdr>
                    <w:top w:val="none" w:sz="0" w:space="0" w:color="auto"/>
                    <w:left w:val="none" w:sz="0" w:space="0" w:color="auto"/>
                    <w:bottom w:val="none" w:sz="0" w:space="0" w:color="auto"/>
                    <w:right w:val="none" w:sz="0" w:space="0" w:color="auto"/>
                  </w:divBdr>
                  <w:divsChild>
                    <w:div w:id="60295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088286">
          <w:marLeft w:val="0"/>
          <w:marRight w:val="0"/>
          <w:marTop w:val="0"/>
          <w:marBottom w:val="0"/>
          <w:divBdr>
            <w:top w:val="none" w:sz="0" w:space="0" w:color="auto"/>
            <w:left w:val="none" w:sz="0" w:space="0" w:color="auto"/>
            <w:bottom w:val="none" w:sz="0" w:space="0" w:color="auto"/>
            <w:right w:val="none" w:sz="0" w:space="0" w:color="auto"/>
          </w:divBdr>
          <w:divsChild>
            <w:div w:id="1935895455">
              <w:marLeft w:val="0"/>
              <w:marRight w:val="0"/>
              <w:marTop w:val="0"/>
              <w:marBottom w:val="0"/>
              <w:divBdr>
                <w:top w:val="none" w:sz="0" w:space="0" w:color="auto"/>
                <w:left w:val="none" w:sz="0" w:space="0" w:color="auto"/>
                <w:bottom w:val="none" w:sz="0" w:space="0" w:color="auto"/>
                <w:right w:val="none" w:sz="0" w:space="0" w:color="auto"/>
              </w:divBdr>
            </w:div>
          </w:divsChild>
        </w:div>
        <w:div w:id="424889203">
          <w:marLeft w:val="0"/>
          <w:marRight w:val="0"/>
          <w:marTop w:val="0"/>
          <w:marBottom w:val="0"/>
          <w:divBdr>
            <w:top w:val="none" w:sz="0" w:space="0" w:color="auto"/>
            <w:left w:val="none" w:sz="0" w:space="0" w:color="auto"/>
            <w:bottom w:val="none" w:sz="0" w:space="0" w:color="auto"/>
            <w:right w:val="none" w:sz="0" w:space="0" w:color="auto"/>
          </w:divBdr>
        </w:div>
      </w:divsChild>
    </w:div>
    <w:div w:id="365370814">
      <w:bodyDiv w:val="1"/>
      <w:marLeft w:val="0"/>
      <w:marRight w:val="0"/>
      <w:marTop w:val="0"/>
      <w:marBottom w:val="0"/>
      <w:divBdr>
        <w:top w:val="none" w:sz="0" w:space="0" w:color="auto"/>
        <w:left w:val="none" w:sz="0" w:space="0" w:color="auto"/>
        <w:bottom w:val="none" w:sz="0" w:space="0" w:color="auto"/>
        <w:right w:val="none" w:sz="0" w:space="0" w:color="auto"/>
      </w:divBdr>
      <w:divsChild>
        <w:div w:id="1398088950">
          <w:marLeft w:val="0"/>
          <w:marRight w:val="0"/>
          <w:marTop w:val="0"/>
          <w:marBottom w:val="0"/>
          <w:divBdr>
            <w:top w:val="none" w:sz="0" w:space="0" w:color="auto"/>
            <w:left w:val="none" w:sz="0" w:space="0" w:color="auto"/>
            <w:bottom w:val="none" w:sz="0" w:space="0" w:color="auto"/>
            <w:right w:val="none" w:sz="0" w:space="0" w:color="auto"/>
          </w:divBdr>
          <w:divsChild>
            <w:div w:id="110495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130541">
      <w:bodyDiv w:val="1"/>
      <w:marLeft w:val="0"/>
      <w:marRight w:val="0"/>
      <w:marTop w:val="0"/>
      <w:marBottom w:val="0"/>
      <w:divBdr>
        <w:top w:val="none" w:sz="0" w:space="0" w:color="auto"/>
        <w:left w:val="none" w:sz="0" w:space="0" w:color="auto"/>
        <w:bottom w:val="none" w:sz="0" w:space="0" w:color="auto"/>
        <w:right w:val="none" w:sz="0" w:space="0" w:color="auto"/>
      </w:divBdr>
      <w:divsChild>
        <w:div w:id="1049064373">
          <w:marLeft w:val="0"/>
          <w:marRight w:val="0"/>
          <w:marTop w:val="0"/>
          <w:marBottom w:val="0"/>
          <w:divBdr>
            <w:top w:val="none" w:sz="0" w:space="0" w:color="auto"/>
            <w:left w:val="none" w:sz="0" w:space="0" w:color="auto"/>
            <w:bottom w:val="none" w:sz="0" w:space="0" w:color="auto"/>
            <w:right w:val="none" w:sz="0" w:space="0" w:color="auto"/>
          </w:divBdr>
          <w:divsChild>
            <w:div w:id="189412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84269">
      <w:bodyDiv w:val="1"/>
      <w:marLeft w:val="0"/>
      <w:marRight w:val="0"/>
      <w:marTop w:val="0"/>
      <w:marBottom w:val="0"/>
      <w:divBdr>
        <w:top w:val="none" w:sz="0" w:space="0" w:color="auto"/>
        <w:left w:val="none" w:sz="0" w:space="0" w:color="auto"/>
        <w:bottom w:val="none" w:sz="0" w:space="0" w:color="auto"/>
        <w:right w:val="none" w:sz="0" w:space="0" w:color="auto"/>
      </w:divBdr>
      <w:divsChild>
        <w:div w:id="1223364710">
          <w:marLeft w:val="0"/>
          <w:marRight w:val="0"/>
          <w:marTop w:val="0"/>
          <w:marBottom w:val="0"/>
          <w:divBdr>
            <w:top w:val="none" w:sz="0" w:space="0" w:color="auto"/>
            <w:left w:val="none" w:sz="0" w:space="0" w:color="auto"/>
            <w:bottom w:val="none" w:sz="0" w:space="0" w:color="auto"/>
            <w:right w:val="none" w:sz="0" w:space="0" w:color="auto"/>
          </w:divBdr>
          <w:divsChild>
            <w:div w:id="158807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912369">
      <w:bodyDiv w:val="1"/>
      <w:marLeft w:val="0"/>
      <w:marRight w:val="0"/>
      <w:marTop w:val="0"/>
      <w:marBottom w:val="0"/>
      <w:divBdr>
        <w:top w:val="none" w:sz="0" w:space="0" w:color="auto"/>
        <w:left w:val="none" w:sz="0" w:space="0" w:color="auto"/>
        <w:bottom w:val="none" w:sz="0" w:space="0" w:color="auto"/>
        <w:right w:val="none" w:sz="0" w:space="0" w:color="auto"/>
      </w:divBdr>
    </w:div>
    <w:div w:id="519049181">
      <w:bodyDiv w:val="1"/>
      <w:marLeft w:val="0"/>
      <w:marRight w:val="0"/>
      <w:marTop w:val="0"/>
      <w:marBottom w:val="0"/>
      <w:divBdr>
        <w:top w:val="none" w:sz="0" w:space="0" w:color="auto"/>
        <w:left w:val="none" w:sz="0" w:space="0" w:color="auto"/>
        <w:bottom w:val="none" w:sz="0" w:space="0" w:color="auto"/>
        <w:right w:val="none" w:sz="0" w:space="0" w:color="auto"/>
      </w:divBdr>
    </w:div>
    <w:div w:id="521865007">
      <w:bodyDiv w:val="1"/>
      <w:marLeft w:val="0"/>
      <w:marRight w:val="0"/>
      <w:marTop w:val="0"/>
      <w:marBottom w:val="0"/>
      <w:divBdr>
        <w:top w:val="none" w:sz="0" w:space="0" w:color="auto"/>
        <w:left w:val="none" w:sz="0" w:space="0" w:color="auto"/>
        <w:bottom w:val="none" w:sz="0" w:space="0" w:color="auto"/>
        <w:right w:val="none" w:sz="0" w:space="0" w:color="auto"/>
      </w:divBdr>
      <w:divsChild>
        <w:div w:id="1519999144">
          <w:marLeft w:val="0"/>
          <w:marRight w:val="0"/>
          <w:marTop w:val="0"/>
          <w:marBottom w:val="0"/>
          <w:divBdr>
            <w:top w:val="none" w:sz="0" w:space="0" w:color="auto"/>
            <w:left w:val="none" w:sz="0" w:space="0" w:color="auto"/>
            <w:bottom w:val="none" w:sz="0" w:space="0" w:color="auto"/>
            <w:right w:val="none" w:sz="0" w:space="0" w:color="auto"/>
          </w:divBdr>
          <w:divsChild>
            <w:div w:id="711346347">
              <w:marLeft w:val="0"/>
              <w:marRight w:val="0"/>
              <w:marTop w:val="0"/>
              <w:marBottom w:val="0"/>
              <w:divBdr>
                <w:top w:val="none" w:sz="0" w:space="0" w:color="auto"/>
                <w:left w:val="none" w:sz="0" w:space="0" w:color="auto"/>
                <w:bottom w:val="none" w:sz="0" w:space="0" w:color="auto"/>
                <w:right w:val="none" w:sz="0" w:space="0" w:color="auto"/>
              </w:divBdr>
              <w:divsChild>
                <w:div w:id="29033974">
                  <w:marLeft w:val="0"/>
                  <w:marRight w:val="0"/>
                  <w:marTop w:val="0"/>
                  <w:marBottom w:val="0"/>
                  <w:divBdr>
                    <w:top w:val="none" w:sz="0" w:space="0" w:color="auto"/>
                    <w:left w:val="none" w:sz="0" w:space="0" w:color="auto"/>
                    <w:bottom w:val="none" w:sz="0" w:space="0" w:color="auto"/>
                    <w:right w:val="none" w:sz="0" w:space="0" w:color="auto"/>
                  </w:divBdr>
                  <w:divsChild>
                    <w:div w:id="271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5928183">
          <w:marLeft w:val="0"/>
          <w:marRight w:val="0"/>
          <w:marTop w:val="0"/>
          <w:marBottom w:val="0"/>
          <w:divBdr>
            <w:top w:val="none" w:sz="0" w:space="0" w:color="auto"/>
            <w:left w:val="none" w:sz="0" w:space="0" w:color="auto"/>
            <w:bottom w:val="none" w:sz="0" w:space="0" w:color="auto"/>
            <w:right w:val="none" w:sz="0" w:space="0" w:color="auto"/>
          </w:divBdr>
          <w:divsChild>
            <w:div w:id="1161585565">
              <w:marLeft w:val="0"/>
              <w:marRight w:val="0"/>
              <w:marTop w:val="0"/>
              <w:marBottom w:val="0"/>
              <w:divBdr>
                <w:top w:val="none" w:sz="0" w:space="0" w:color="auto"/>
                <w:left w:val="none" w:sz="0" w:space="0" w:color="auto"/>
                <w:bottom w:val="none" w:sz="0" w:space="0" w:color="auto"/>
                <w:right w:val="none" w:sz="0" w:space="0" w:color="auto"/>
              </w:divBdr>
            </w:div>
          </w:divsChild>
        </w:div>
        <w:div w:id="289671179">
          <w:marLeft w:val="0"/>
          <w:marRight w:val="0"/>
          <w:marTop w:val="0"/>
          <w:marBottom w:val="0"/>
          <w:divBdr>
            <w:top w:val="none" w:sz="0" w:space="0" w:color="auto"/>
            <w:left w:val="none" w:sz="0" w:space="0" w:color="auto"/>
            <w:bottom w:val="none" w:sz="0" w:space="0" w:color="auto"/>
            <w:right w:val="none" w:sz="0" w:space="0" w:color="auto"/>
          </w:divBdr>
        </w:div>
      </w:divsChild>
    </w:div>
    <w:div w:id="558396097">
      <w:bodyDiv w:val="1"/>
      <w:marLeft w:val="0"/>
      <w:marRight w:val="0"/>
      <w:marTop w:val="0"/>
      <w:marBottom w:val="0"/>
      <w:divBdr>
        <w:top w:val="none" w:sz="0" w:space="0" w:color="auto"/>
        <w:left w:val="none" w:sz="0" w:space="0" w:color="auto"/>
        <w:bottom w:val="none" w:sz="0" w:space="0" w:color="auto"/>
        <w:right w:val="none" w:sz="0" w:space="0" w:color="auto"/>
      </w:divBdr>
      <w:divsChild>
        <w:div w:id="1877082368">
          <w:marLeft w:val="0"/>
          <w:marRight w:val="0"/>
          <w:marTop w:val="0"/>
          <w:marBottom w:val="0"/>
          <w:divBdr>
            <w:top w:val="none" w:sz="0" w:space="0" w:color="auto"/>
            <w:left w:val="none" w:sz="0" w:space="0" w:color="auto"/>
            <w:bottom w:val="none" w:sz="0" w:space="0" w:color="auto"/>
            <w:right w:val="none" w:sz="0" w:space="0" w:color="auto"/>
          </w:divBdr>
          <w:divsChild>
            <w:div w:id="1977952535">
              <w:marLeft w:val="0"/>
              <w:marRight w:val="0"/>
              <w:marTop w:val="0"/>
              <w:marBottom w:val="0"/>
              <w:divBdr>
                <w:top w:val="none" w:sz="0" w:space="0" w:color="auto"/>
                <w:left w:val="none" w:sz="0" w:space="0" w:color="auto"/>
                <w:bottom w:val="none" w:sz="0" w:space="0" w:color="auto"/>
                <w:right w:val="none" w:sz="0" w:space="0" w:color="auto"/>
              </w:divBdr>
              <w:divsChild>
                <w:div w:id="1094979912">
                  <w:marLeft w:val="0"/>
                  <w:marRight w:val="0"/>
                  <w:marTop w:val="0"/>
                  <w:marBottom w:val="0"/>
                  <w:divBdr>
                    <w:top w:val="none" w:sz="0" w:space="0" w:color="auto"/>
                    <w:left w:val="none" w:sz="0" w:space="0" w:color="auto"/>
                    <w:bottom w:val="none" w:sz="0" w:space="0" w:color="auto"/>
                    <w:right w:val="none" w:sz="0" w:space="0" w:color="auto"/>
                  </w:divBdr>
                  <w:divsChild>
                    <w:div w:id="32120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171972">
          <w:marLeft w:val="0"/>
          <w:marRight w:val="0"/>
          <w:marTop w:val="0"/>
          <w:marBottom w:val="0"/>
          <w:divBdr>
            <w:top w:val="none" w:sz="0" w:space="0" w:color="auto"/>
            <w:left w:val="none" w:sz="0" w:space="0" w:color="auto"/>
            <w:bottom w:val="none" w:sz="0" w:space="0" w:color="auto"/>
            <w:right w:val="none" w:sz="0" w:space="0" w:color="auto"/>
          </w:divBdr>
          <w:divsChild>
            <w:div w:id="1839150719">
              <w:marLeft w:val="0"/>
              <w:marRight w:val="0"/>
              <w:marTop w:val="0"/>
              <w:marBottom w:val="0"/>
              <w:divBdr>
                <w:top w:val="none" w:sz="0" w:space="0" w:color="auto"/>
                <w:left w:val="none" w:sz="0" w:space="0" w:color="auto"/>
                <w:bottom w:val="none" w:sz="0" w:space="0" w:color="auto"/>
                <w:right w:val="none" w:sz="0" w:space="0" w:color="auto"/>
              </w:divBdr>
            </w:div>
          </w:divsChild>
        </w:div>
        <w:div w:id="1897744356">
          <w:marLeft w:val="0"/>
          <w:marRight w:val="0"/>
          <w:marTop w:val="0"/>
          <w:marBottom w:val="0"/>
          <w:divBdr>
            <w:top w:val="none" w:sz="0" w:space="0" w:color="auto"/>
            <w:left w:val="none" w:sz="0" w:space="0" w:color="auto"/>
            <w:bottom w:val="none" w:sz="0" w:space="0" w:color="auto"/>
            <w:right w:val="none" w:sz="0" w:space="0" w:color="auto"/>
          </w:divBdr>
        </w:div>
      </w:divsChild>
    </w:div>
    <w:div w:id="589968340">
      <w:bodyDiv w:val="1"/>
      <w:marLeft w:val="0"/>
      <w:marRight w:val="0"/>
      <w:marTop w:val="0"/>
      <w:marBottom w:val="0"/>
      <w:divBdr>
        <w:top w:val="none" w:sz="0" w:space="0" w:color="auto"/>
        <w:left w:val="none" w:sz="0" w:space="0" w:color="auto"/>
        <w:bottom w:val="none" w:sz="0" w:space="0" w:color="auto"/>
        <w:right w:val="none" w:sz="0" w:space="0" w:color="auto"/>
      </w:divBdr>
    </w:div>
    <w:div w:id="644773239">
      <w:bodyDiv w:val="1"/>
      <w:marLeft w:val="0"/>
      <w:marRight w:val="0"/>
      <w:marTop w:val="0"/>
      <w:marBottom w:val="0"/>
      <w:divBdr>
        <w:top w:val="none" w:sz="0" w:space="0" w:color="auto"/>
        <w:left w:val="none" w:sz="0" w:space="0" w:color="auto"/>
        <w:bottom w:val="none" w:sz="0" w:space="0" w:color="auto"/>
        <w:right w:val="none" w:sz="0" w:space="0" w:color="auto"/>
      </w:divBdr>
      <w:divsChild>
        <w:div w:id="1808623383">
          <w:marLeft w:val="0"/>
          <w:marRight w:val="0"/>
          <w:marTop w:val="0"/>
          <w:marBottom w:val="0"/>
          <w:divBdr>
            <w:top w:val="none" w:sz="0" w:space="0" w:color="auto"/>
            <w:left w:val="none" w:sz="0" w:space="0" w:color="auto"/>
            <w:bottom w:val="none" w:sz="0" w:space="0" w:color="auto"/>
            <w:right w:val="none" w:sz="0" w:space="0" w:color="auto"/>
          </w:divBdr>
          <w:divsChild>
            <w:div w:id="1605117077">
              <w:marLeft w:val="0"/>
              <w:marRight w:val="0"/>
              <w:marTop w:val="0"/>
              <w:marBottom w:val="0"/>
              <w:divBdr>
                <w:top w:val="none" w:sz="0" w:space="0" w:color="auto"/>
                <w:left w:val="none" w:sz="0" w:space="0" w:color="auto"/>
                <w:bottom w:val="none" w:sz="0" w:space="0" w:color="auto"/>
                <w:right w:val="none" w:sz="0" w:space="0" w:color="auto"/>
              </w:divBdr>
              <w:divsChild>
                <w:div w:id="1076711232">
                  <w:marLeft w:val="0"/>
                  <w:marRight w:val="0"/>
                  <w:marTop w:val="0"/>
                  <w:marBottom w:val="0"/>
                  <w:divBdr>
                    <w:top w:val="none" w:sz="0" w:space="0" w:color="auto"/>
                    <w:left w:val="none" w:sz="0" w:space="0" w:color="auto"/>
                    <w:bottom w:val="none" w:sz="0" w:space="0" w:color="auto"/>
                    <w:right w:val="none" w:sz="0" w:space="0" w:color="auto"/>
                  </w:divBdr>
                  <w:divsChild>
                    <w:div w:id="50397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6885607">
          <w:marLeft w:val="0"/>
          <w:marRight w:val="0"/>
          <w:marTop w:val="0"/>
          <w:marBottom w:val="0"/>
          <w:divBdr>
            <w:top w:val="none" w:sz="0" w:space="0" w:color="auto"/>
            <w:left w:val="none" w:sz="0" w:space="0" w:color="auto"/>
            <w:bottom w:val="none" w:sz="0" w:space="0" w:color="auto"/>
            <w:right w:val="none" w:sz="0" w:space="0" w:color="auto"/>
          </w:divBdr>
          <w:divsChild>
            <w:div w:id="245696632">
              <w:marLeft w:val="0"/>
              <w:marRight w:val="0"/>
              <w:marTop w:val="0"/>
              <w:marBottom w:val="0"/>
              <w:divBdr>
                <w:top w:val="none" w:sz="0" w:space="0" w:color="auto"/>
                <w:left w:val="none" w:sz="0" w:space="0" w:color="auto"/>
                <w:bottom w:val="none" w:sz="0" w:space="0" w:color="auto"/>
                <w:right w:val="none" w:sz="0" w:space="0" w:color="auto"/>
              </w:divBdr>
            </w:div>
          </w:divsChild>
        </w:div>
        <w:div w:id="1488205986">
          <w:marLeft w:val="0"/>
          <w:marRight w:val="0"/>
          <w:marTop w:val="0"/>
          <w:marBottom w:val="0"/>
          <w:divBdr>
            <w:top w:val="none" w:sz="0" w:space="0" w:color="auto"/>
            <w:left w:val="none" w:sz="0" w:space="0" w:color="auto"/>
            <w:bottom w:val="none" w:sz="0" w:space="0" w:color="auto"/>
            <w:right w:val="none" w:sz="0" w:space="0" w:color="auto"/>
          </w:divBdr>
        </w:div>
      </w:divsChild>
    </w:div>
    <w:div w:id="699627819">
      <w:bodyDiv w:val="1"/>
      <w:marLeft w:val="0"/>
      <w:marRight w:val="0"/>
      <w:marTop w:val="0"/>
      <w:marBottom w:val="0"/>
      <w:divBdr>
        <w:top w:val="none" w:sz="0" w:space="0" w:color="auto"/>
        <w:left w:val="none" w:sz="0" w:space="0" w:color="auto"/>
        <w:bottom w:val="none" w:sz="0" w:space="0" w:color="auto"/>
        <w:right w:val="none" w:sz="0" w:space="0" w:color="auto"/>
      </w:divBdr>
      <w:divsChild>
        <w:div w:id="1852405933">
          <w:marLeft w:val="0"/>
          <w:marRight w:val="0"/>
          <w:marTop w:val="0"/>
          <w:marBottom w:val="0"/>
          <w:divBdr>
            <w:top w:val="none" w:sz="0" w:space="0" w:color="auto"/>
            <w:left w:val="none" w:sz="0" w:space="0" w:color="auto"/>
            <w:bottom w:val="none" w:sz="0" w:space="0" w:color="auto"/>
            <w:right w:val="none" w:sz="0" w:space="0" w:color="auto"/>
          </w:divBdr>
        </w:div>
      </w:divsChild>
    </w:div>
    <w:div w:id="714306104">
      <w:bodyDiv w:val="1"/>
      <w:marLeft w:val="0"/>
      <w:marRight w:val="0"/>
      <w:marTop w:val="0"/>
      <w:marBottom w:val="0"/>
      <w:divBdr>
        <w:top w:val="none" w:sz="0" w:space="0" w:color="auto"/>
        <w:left w:val="none" w:sz="0" w:space="0" w:color="auto"/>
        <w:bottom w:val="none" w:sz="0" w:space="0" w:color="auto"/>
        <w:right w:val="none" w:sz="0" w:space="0" w:color="auto"/>
      </w:divBdr>
      <w:divsChild>
        <w:div w:id="1489437614">
          <w:marLeft w:val="0"/>
          <w:marRight w:val="0"/>
          <w:marTop w:val="0"/>
          <w:marBottom w:val="0"/>
          <w:divBdr>
            <w:top w:val="none" w:sz="0" w:space="0" w:color="auto"/>
            <w:left w:val="none" w:sz="0" w:space="0" w:color="auto"/>
            <w:bottom w:val="none" w:sz="0" w:space="0" w:color="auto"/>
            <w:right w:val="none" w:sz="0" w:space="0" w:color="auto"/>
          </w:divBdr>
          <w:divsChild>
            <w:div w:id="1793933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230919">
      <w:bodyDiv w:val="1"/>
      <w:marLeft w:val="0"/>
      <w:marRight w:val="0"/>
      <w:marTop w:val="0"/>
      <w:marBottom w:val="0"/>
      <w:divBdr>
        <w:top w:val="none" w:sz="0" w:space="0" w:color="auto"/>
        <w:left w:val="none" w:sz="0" w:space="0" w:color="auto"/>
        <w:bottom w:val="none" w:sz="0" w:space="0" w:color="auto"/>
        <w:right w:val="none" w:sz="0" w:space="0" w:color="auto"/>
      </w:divBdr>
    </w:div>
    <w:div w:id="831063686">
      <w:bodyDiv w:val="1"/>
      <w:marLeft w:val="0"/>
      <w:marRight w:val="0"/>
      <w:marTop w:val="0"/>
      <w:marBottom w:val="0"/>
      <w:divBdr>
        <w:top w:val="none" w:sz="0" w:space="0" w:color="auto"/>
        <w:left w:val="none" w:sz="0" w:space="0" w:color="auto"/>
        <w:bottom w:val="none" w:sz="0" w:space="0" w:color="auto"/>
        <w:right w:val="none" w:sz="0" w:space="0" w:color="auto"/>
      </w:divBdr>
      <w:divsChild>
        <w:div w:id="72746133">
          <w:marLeft w:val="0"/>
          <w:marRight w:val="0"/>
          <w:marTop w:val="0"/>
          <w:marBottom w:val="0"/>
          <w:divBdr>
            <w:top w:val="none" w:sz="0" w:space="0" w:color="auto"/>
            <w:left w:val="none" w:sz="0" w:space="0" w:color="auto"/>
            <w:bottom w:val="none" w:sz="0" w:space="0" w:color="auto"/>
            <w:right w:val="none" w:sz="0" w:space="0" w:color="auto"/>
          </w:divBdr>
          <w:divsChild>
            <w:div w:id="986973968">
              <w:marLeft w:val="0"/>
              <w:marRight w:val="0"/>
              <w:marTop w:val="0"/>
              <w:marBottom w:val="0"/>
              <w:divBdr>
                <w:top w:val="none" w:sz="0" w:space="0" w:color="auto"/>
                <w:left w:val="none" w:sz="0" w:space="0" w:color="auto"/>
                <w:bottom w:val="none" w:sz="0" w:space="0" w:color="auto"/>
                <w:right w:val="none" w:sz="0" w:space="0" w:color="auto"/>
              </w:divBdr>
              <w:divsChild>
                <w:div w:id="948781612">
                  <w:marLeft w:val="0"/>
                  <w:marRight w:val="0"/>
                  <w:marTop w:val="0"/>
                  <w:marBottom w:val="0"/>
                  <w:divBdr>
                    <w:top w:val="none" w:sz="0" w:space="0" w:color="auto"/>
                    <w:left w:val="none" w:sz="0" w:space="0" w:color="auto"/>
                    <w:bottom w:val="none" w:sz="0" w:space="0" w:color="auto"/>
                    <w:right w:val="none" w:sz="0" w:space="0" w:color="auto"/>
                  </w:divBdr>
                  <w:divsChild>
                    <w:div w:id="148269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6575123">
          <w:marLeft w:val="0"/>
          <w:marRight w:val="0"/>
          <w:marTop w:val="0"/>
          <w:marBottom w:val="0"/>
          <w:divBdr>
            <w:top w:val="none" w:sz="0" w:space="0" w:color="auto"/>
            <w:left w:val="none" w:sz="0" w:space="0" w:color="auto"/>
            <w:bottom w:val="none" w:sz="0" w:space="0" w:color="auto"/>
            <w:right w:val="none" w:sz="0" w:space="0" w:color="auto"/>
          </w:divBdr>
          <w:divsChild>
            <w:div w:id="1122043044">
              <w:marLeft w:val="0"/>
              <w:marRight w:val="0"/>
              <w:marTop w:val="0"/>
              <w:marBottom w:val="0"/>
              <w:divBdr>
                <w:top w:val="none" w:sz="0" w:space="0" w:color="auto"/>
                <w:left w:val="none" w:sz="0" w:space="0" w:color="auto"/>
                <w:bottom w:val="none" w:sz="0" w:space="0" w:color="auto"/>
                <w:right w:val="none" w:sz="0" w:space="0" w:color="auto"/>
              </w:divBdr>
            </w:div>
          </w:divsChild>
        </w:div>
        <w:div w:id="870842840">
          <w:marLeft w:val="0"/>
          <w:marRight w:val="0"/>
          <w:marTop w:val="0"/>
          <w:marBottom w:val="0"/>
          <w:divBdr>
            <w:top w:val="none" w:sz="0" w:space="0" w:color="auto"/>
            <w:left w:val="none" w:sz="0" w:space="0" w:color="auto"/>
            <w:bottom w:val="none" w:sz="0" w:space="0" w:color="auto"/>
            <w:right w:val="none" w:sz="0" w:space="0" w:color="auto"/>
          </w:divBdr>
        </w:div>
      </w:divsChild>
    </w:div>
    <w:div w:id="913583345">
      <w:bodyDiv w:val="1"/>
      <w:marLeft w:val="0"/>
      <w:marRight w:val="0"/>
      <w:marTop w:val="0"/>
      <w:marBottom w:val="0"/>
      <w:divBdr>
        <w:top w:val="none" w:sz="0" w:space="0" w:color="auto"/>
        <w:left w:val="none" w:sz="0" w:space="0" w:color="auto"/>
        <w:bottom w:val="none" w:sz="0" w:space="0" w:color="auto"/>
        <w:right w:val="none" w:sz="0" w:space="0" w:color="auto"/>
      </w:divBdr>
      <w:divsChild>
        <w:div w:id="639311859">
          <w:marLeft w:val="0"/>
          <w:marRight w:val="0"/>
          <w:marTop w:val="0"/>
          <w:marBottom w:val="0"/>
          <w:divBdr>
            <w:top w:val="none" w:sz="0" w:space="0" w:color="auto"/>
            <w:left w:val="none" w:sz="0" w:space="0" w:color="auto"/>
            <w:bottom w:val="none" w:sz="0" w:space="0" w:color="auto"/>
            <w:right w:val="none" w:sz="0" w:space="0" w:color="auto"/>
          </w:divBdr>
          <w:divsChild>
            <w:div w:id="8068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18979">
      <w:bodyDiv w:val="1"/>
      <w:marLeft w:val="0"/>
      <w:marRight w:val="0"/>
      <w:marTop w:val="0"/>
      <w:marBottom w:val="0"/>
      <w:divBdr>
        <w:top w:val="none" w:sz="0" w:space="0" w:color="auto"/>
        <w:left w:val="none" w:sz="0" w:space="0" w:color="auto"/>
        <w:bottom w:val="none" w:sz="0" w:space="0" w:color="auto"/>
        <w:right w:val="none" w:sz="0" w:space="0" w:color="auto"/>
      </w:divBdr>
      <w:divsChild>
        <w:div w:id="672298494">
          <w:marLeft w:val="0"/>
          <w:marRight w:val="0"/>
          <w:marTop w:val="0"/>
          <w:marBottom w:val="0"/>
          <w:divBdr>
            <w:top w:val="none" w:sz="0" w:space="0" w:color="auto"/>
            <w:left w:val="none" w:sz="0" w:space="0" w:color="auto"/>
            <w:bottom w:val="none" w:sz="0" w:space="0" w:color="auto"/>
            <w:right w:val="none" w:sz="0" w:space="0" w:color="auto"/>
          </w:divBdr>
          <w:divsChild>
            <w:div w:id="89505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589036">
      <w:bodyDiv w:val="1"/>
      <w:marLeft w:val="0"/>
      <w:marRight w:val="0"/>
      <w:marTop w:val="0"/>
      <w:marBottom w:val="0"/>
      <w:divBdr>
        <w:top w:val="none" w:sz="0" w:space="0" w:color="auto"/>
        <w:left w:val="none" w:sz="0" w:space="0" w:color="auto"/>
        <w:bottom w:val="none" w:sz="0" w:space="0" w:color="auto"/>
        <w:right w:val="none" w:sz="0" w:space="0" w:color="auto"/>
      </w:divBdr>
      <w:divsChild>
        <w:div w:id="1904485173">
          <w:marLeft w:val="0"/>
          <w:marRight w:val="0"/>
          <w:marTop w:val="0"/>
          <w:marBottom w:val="0"/>
          <w:divBdr>
            <w:top w:val="none" w:sz="0" w:space="0" w:color="auto"/>
            <w:left w:val="none" w:sz="0" w:space="0" w:color="auto"/>
            <w:bottom w:val="none" w:sz="0" w:space="0" w:color="auto"/>
            <w:right w:val="none" w:sz="0" w:space="0" w:color="auto"/>
          </w:divBdr>
          <w:divsChild>
            <w:div w:id="9170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316178">
      <w:bodyDiv w:val="1"/>
      <w:marLeft w:val="0"/>
      <w:marRight w:val="0"/>
      <w:marTop w:val="0"/>
      <w:marBottom w:val="0"/>
      <w:divBdr>
        <w:top w:val="none" w:sz="0" w:space="0" w:color="auto"/>
        <w:left w:val="none" w:sz="0" w:space="0" w:color="auto"/>
        <w:bottom w:val="none" w:sz="0" w:space="0" w:color="auto"/>
        <w:right w:val="none" w:sz="0" w:space="0" w:color="auto"/>
      </w:divBdr>
      <w:divsChild>
        <w:div w:id="2139031730">
          <w:marLeft w:val="0"/>
          <w:marRight w:val="0"/>
          <w:marTop w:val="0"/>
          <w:marBottom w:val="0"/>
          <w:divBdr>
            <w:top w:val="none" w:sz="0" w:space="0" w:color="auto"/>
            <w:left w:val="none" w:sz="0" w:space="0" w:color="auto"/>
            <w:bottom w:val="none" w:sz="0" w:space="0" w:color="auto"/>
            <w:right w:val="none" w:sz="0" w:space="0" w:color="auto"/>
          </w:divBdr>
          <w:divsChild>
            <w:div w:id="2130395471">
              <w:marLeft w:val="0"/>
              <w:marRight w:val="0"/>
              <w:marTop w:val="0"/>
              <w:marBottom w:val="0"/>
              <w:divBdr>
                <w:top w:val="none" w:sz="0" w:space="0" w:color="auto"/>
                <w:left w:val="none" w:sz="0" w:space="0" w:color="auto"/>
                <w:bottom w:val="none" w:sz="0" w:space="0" w:color="auto"/>
                <w:right w:val="none" w:sz="0" w:space="0" w:color="auto"/>
              </w:divBdr>
              <w:divsChild>
                <w:div w:id="1071152834">
                  <w:marLeft w:val="0"/>
                  <w:marRight w:val="0"/>
                  <w:marTop w:val="0"/>
                  <w:marBottom w:val="0"/>
                  <w:divBdr>
                    <w:top w:val="none" w:sz="0" w:space="0" w:color="auto"/>
                    <w:left w:val="none" w:sz="0" w:space="0" w:color="auto"/>
                    <w:bottom w:val="none" w:sz="0" w:space="0" w:color="auto"/>
                    <w:right w:val="none" w:sz="0" w:space="0" w:color="auto"/>
                  </w:divBdr>
                  <w:divsChild>
                    <w:div w:id="200244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664877">
          <w:marLeft w:val="0"/>
          <w:marRight w:val="0"/>
          <w:marTop w:val="0"/>
          <w:marBottom w:val="0"/>
          <w:divBdr>
            <w:top w:val="none" w:sz="0" w:space="0" w:color="auto"/>
            <w:left w:val="none" w:sz="0" w:space="0" w:color="auto"/>
            <w:bottom w:val="none" w:sz="0" w:space="0" w:color="auto"/>
            <w:right w:val="none" w:sz="0" w:space="0" w:color="auto"/>
          </w:divBdr>
          <w:divsChild>
            <w:div w:id="563880455">
              <w:marLeft w:val="0"/>
              <w:marRight w:val="0"/>
              <w:marTop w:val="0"/>
              <w:marBottom w:val="0"/>
              <w:divBdr>
                <w:top w:val="none" w:sz="0" w:space="0" w:color="auto"/>
                <w:left w:val="none" w:sz="0" w:space="0" w:color="auto"/>
                <w:bottom w:val="none" w:sz="0" w:space="0" w:color="auto"/>
                <w:right w:val="none" w:sz="0" w:space="0" w:color="auto"/>
              </w:divBdr>
            </w:div>
          </w:divsChild>
        </w:div>
        <w:div w:id="202138072">
          <w:marLeft w:val="0"/>
          <w:marRight w:val="0"/>
          <w:marTop w:val="0"/>
          <w:marBottom w:val="0"/>
          <w:divBdr>
            <w:top w:val="none" w:sz="0" w:space="0" w:color="auto"/>
            <w:left w:val="none" w:sz="0" w:space="0" w:color="auto"/>
            <w:bottom w:val="none" w:sz="0" w:space="0" w:color="auto"/>
            <w:right w:val="none" w:sz="0" w:space="0" w:color="auto"/>
          </w:divBdr>
        </w:div>
      </w:divsChild>
    </w:div>
    <w:div w:id="1562909970">
      <w:bodyDiv w:val="1"/>
      <w:marLeft w:val="0"/>
      <w:marRight w:val="0"/>
      <w:marTop w:val="0"/>
      <w:marBottom w:val="0"/>
      <w:divBdr>
        <w:top w:val="none" w:sz="0" w:space="0" w:color="auto"/>
        <w:left w:val="none" w:sz="0" w:space="0" w:color="auto"/>
        <w:bottom w:val="none" w:sz="0" w:space="0" w:color="auto"/>
        <w:right w:val="none" w:sz="0" w:space="0" w:color="auto"/>
      </w:divBdr>
    </w:div>
    <w:div w:id="1585141404">
      <w:bodyDiv w:val="1"/>
      <w:marLeft w:val="0"/>
      <w:marRight w:val="0"/>
      <w:marTop w:val="0"/>
      <w:marBottom w:val="0"/>
      <w:divBdr>
        <w:top w:val="none" w:sz="0" w:space="0" w:color="auto"/>
        <w:left w:val="none" w:sz="0" w:space="0" w:color="auto"/>
        <w:bottom w:val="none" w:sz="0" w:space="0" w:color="auto"/>
        <w:right w:val="none" w:sz="0" w:space="0" w:color="auto"/>
      </w:divBdr>
      <w:divsChild>
        <w:div w:id="1472283255">
          <w:marLeft w:val="0"/>
          <w:marRight w:val="0"/>
          <w:marTop w:val="0"/>
          <w:marBottom w:val="0"/>
          <w:divBdr>
            <w:top w:val="none" w:sz="0" w:space="0" w:color="auto"/>
            <w:left w:val="none" w:sz="0" w:space="0" w:color="auto"/>
            <w:bottom w:val="none" w:sz="0" w:space="0" w:color="auto"/>
            <w:right w:val="none" w:sz="0" w:space="0" w:color="auto"/>
          </w:divBdr>
          <w:divsChild>
            <w:div w:id="154016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369903">
      <w:bodyDiv w:val="1"/>
      <w:marLeft w:val="0"/>
      <w:marRight w:val="0"/>
      <w:marTop w:val="0"/>
      <w:marBottom w:val="0"/>
      <w:divBdr>
        <w:top w:val="none" w:sz="0" w:space="0" w:color="auto"/>
        <w:left w:val="none" w:sz="0" w:space="0" w:color="auto"/>
        <w:bottom w:val="none" w:sz="0" w:space="0" w:color="auto"/>
        <w:right w:val="none" w:sz="0" w:space="0" w:color="auto"/>
      </w:divBdr>
      <w:divsChild>
        <w:div w:id="1719279597">
          <w:marLeft w:val="0"/>
          <w:marRight w:val="0"/>
          <w:marTop w:val="0"/>
          <w:marBottom w:val="0"/>
          <w:divBdr>
            <w:top w:val="none" w:sz="0" w:space="0" w:color="auto"/>
            <w:left w:val="none" w:sz="0" w:space="0" w:color="auto"/>
            <w:bottom w:val="none" w:sz="0" w:space="0" w:color="auto"/>
            <w:right w:val="none" w:sz="0" w:space="0" w:color="auto"/>
          </w:divBdr>
          <w:divsChild>
            <w:div w:id="825706894">
              <w:marLeft w:val="0"/>
              <w:marRight w:val="0"/>
              <w:marTop w:val="0"/>
              <w:marBottom w:val="0"/>
              <w:divBdr>
                <w:top w:val="none" w:sz="0" w:space="0" w:color="auto"/>
                <w:left w:val="none" w:sz="0" w:space="0" w:color="auto"/>
                <w:bottom w:val="none" w:sz="0" w:space="0" w:color="auto"/>
                <w:right w:val="none" w:sz="0" w:space="0" w:color="auto"/>
              </w:divBdr>
              <w:divsChild>
                <w:div w:id="598874902">
                  <w:marLeft w:val="0"/>
                  <w:marRight w:val="0"/>
                  <w:marTop w:val="0"/>
                  <w:marBottom w:val="0"/>
                  <w:divBdr>
                    <w:top w:val="none" w:sz="0" w:space="0" w:color="auto"/>
                    <w:left w:val="none" w:sz="0" w:space="0" w:color="auto"/>
                    <w:bottom w:val="none" w:sz="0" w:space="0" w:color="auto"/>
                    <w:right w:val="none" w:sz="0" w:space="0" w:color="auto"/>
                  </w:divBdr>
                  <w:divsChild>
                    <w:div w:id="141069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0455751">
          <w:marLeft w:val="0"/>
          <w:marRight w:val="0"/>
          <w:marTop w:val="0"/>
          <w:marBottom w:val="0"/>
          <w:divBdr>
            <w:top w:val="none" w:sz="0" w:space="0" w:color="auto"/>
            <w:left w:val="none" w:sz="0" w:space="0" w:color="auto"/>
            <w:bottom w:val="none" w:sz="0" w:space="0" w:color="auto"/>
            <w:right w:val="none" w:sz="0" w:space="0" w:color="auto"/>
          </w:divBdr>
          <w:divsChild>
            <w:div w:id="1333802908">
              <w:marLeft w:val="0"/>
              <w:marRight w:val="0"/>
              <w:marTop w:val="0"/>
              <w:marBottom w:val="0"/>
              <w:divBdr>
                <w:top w:val="none" w:sz="0" w:space="0" w:color="auto"/>
                <w:left w:val="none" w:sz="0" w:space="0" w:color="auto"/>
                <w:bottom w:val="none" w:sz="0" w:space="0" w:color="auto"/>
                <w:right w:val="none" w:sz="0" w:space="0" w:color="auto"/>
              </w:divBdr>
            </w:div>
          </w:divsChild>
        </w:div>
        <w:div w:id="1371108293">
          <w:marLeft w:val="0"/>
          <w:marRight w:val="0"/>
          <w:marTop w:val="0"/>
          <w:marBottom w:val="0"/>
          <w:divBdr>
            <w:top w:val="none" w:sz="0" w:space="0" w:color="auto"/>
            <w:left w:val="none" w:sz="0" w:space="0" w:color="auto"/>
            <w:bottom w:val="none" w:sz="0" w:space="0" w:color="auto"/>
            <w:right w:val="none" w:sz="0" w:space="0" w:color="auto"/>
          </w:divBdr>
        </w:div>
      </w:divsChild>
    </w:div>
    <w:div w:id="1770857432">
      <w:bodyDiv w:val="1"/>
      <w:marLeft w:val="0"/>
      <w:marRight w:val="0"/>
      <w:marTop w:val="0"/>
      <w:marBottom w:val="0"/>
      <w:divBdr>
        <w:top w:val="none" w:sz="0" w:space="0" w:color="auto"/>
        <w:left w:val="none" w:sz="0" w:space="0" w:color="auto"/>
        <w:bottom w:val="none" w:sz="0" w:space="0" w:color="auto"/>
        <w:right w:val="none" w:sz="0" w:space="0" w:color="auto"/>
      </w:divBdr>
      <w:divsChild>
        <w:div w:id="1172833867">
          <w:marLeft w:val="0"/>
          <w:marRight w:val="0"/>
          <w:marTop w:val="0"/>
          <w:marBottom w:val="0"/>
          <w:divBdr>
            <w:top w:val="none" w:sz="0" w:space="0" w:color="auto"/>
            <w:left w:val="none" w:sz="0" w:space="0" w:color="auto"/>
            <w:bottom w:val="none" w:sz="0" w:space="0" w:color="auto"/>
            <w:right w:val="none" w:sz="0" w:space="0" w:color="auto"/>
          </w:divBdr>
          <w:divsChild>
            <w:div w:id="90283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881737">
      <w:bodyDiv w:val="1"/>
      <w:marLeft w:val="0"/>
      <w:marRight w:val="0"/>
      <w:marTop w:val="0"/>
      <w:marBottom w:val="0"/>
      <w:divBdr>
        <w:top w:val="none" w:sz="0" w:space="0" w:color="auto"/>
        <w:left w:val="none" w:sz="0" w:space="0" w:color="auto"/>
        <w:bottom w:val="none" w:sz="0" w:space="0" w:color="auto"/>
        <w:right w:val="none" w:sz="0" w:space="0" w:color="auto"/>
      </w:divBdr>
    </w:div>
    <w:div w:id="1852261475">
      <w:bodyDiv w:val="1"/>
      <w:marLeft w:val="0"/>
      <w:marRight w:val="0"/>
      <w:marTop w:val="0"/>
      <w:marBottom w:val="0"/>
      <w:divBdr>
        <w:top w:val="none" w:sz="0" w:space="0" w:color="auto"/>
        <w:left w:val="none" w:sz="0" w:space="0" w:color="auto"/>
        <w:bottom w:val="none" w:sz="0" w:space="0" w:color="auto"/>
        <w:right w:val="none" w:sz="0" w:space="0" w:color="auto"/>
      </w:divBdr>
      <w:divsChild>
        <w:div w:id="861699951">
          <w:marLeft w:val="0"/>
          <w:marRight w:val="0"/>
          <w:marTop w:val="0"/>
          <w:marBottom w:val="0"/>
          <w:divBdr>
            <w:top w:val="none" w:sz="0" w:space="0" w:color="auto"/>
            <w:left w:val="none" w:sz="0" w:space="0" w:color="auto"/>
            <w:bottom w:val="none" w:sz="0" w:space="0" w:color="auto"/>
            <w:right w:val="none" w:sz="0" w:space="0" w:color="auto"/>
          </w:divBdr>
          <w:divsChild>
            <w:div w:id="205300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502625">
      <w:bodyDiv w:val="1"/>
      <w:marLeft w:val="0"/>
      <w:marRight w:val="0"/>
      <w:marTop w:val="0"/>
      <w:marBottom w:val="0"/>
      <w:divBdr>
        <w:top w:val="none" w:sz="0" w:space="0" w:color="auto"/>
        <w:left w:val="none" w:sz="0" w:space="0" w:color="auto"/>
        <w:bottom w:val="none" w:sz="0" w:space="0" w:color="auto"/>
        <w:right w:val="none" w:sz="0" w:space="0" w:color="auto"/>
      </w:divBdr>
      <w:divsChild>
        <w:div w:id="348457901">
          <w:marLeft w:val="0"/>
          <w:marRight w:val="0"/>
          <w:marTop w:val="0"/>
          <w:marBottom w:val="0"/>
          <w:divBdr>
            <w:top w:val="none" w:sz="0" w:space="0" w:color="auto"/>
            <w:left w:val="none" w:sz="0" w:space="0" w:color="auto"/>
            <w:bottom w:val="none" w:sz="0" w:space="0" w:color="auto"/>
            <w:right w:val="none" w:sz="0" w:space="0" w:color="auto"/>
          </w:divBdr>
          <w:divsChild>
            <w:div w:id="130707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987790">
      <w:bodyDiv w:val="1"/>
      <w:marLeft w:val="0"/>
      <w:marRight w:val="0"/>
      <w:marTop w:val="0"/>
      <w:marBottom w:val="0"/>
      <w:divBdr>
        <w:top w:val="none" w:sz="0" w:space="0" w:color="auto"/>
        <w:left w:val="none" w:sz="0" w:space="0" w:color="auto"/>
        <w:bottom w:val="none" w:sz="0" w:space="0" w:color="auto"/>
        <w:right w:val="none" w:sz="0" w:space="0" w:color="auto"/>
      </w:divBdr>
      <w:divsChild>
        <w:div w:id="907301439">
          <w:marLeft w:val="0"/>
          <w:marRight w:val="0"/>
          <w:marTop w:val="0"/>
          <w:marBottom w:val="0"/>
          <w:divBdr>
            <w:top w:val="none" w:sz="0" w:space="0" w:color="auto"/>
            <w:left w:val="none" w:sz="0" w:space="0" w:color="auto"/>
            <w:bottom w:val="none" w:sz="0" w:space="0" w:color="auto"/>
            <w:right w:val="none" w:sz="0" w:space="0" w:color="auto"/>
          </w:divBdr>
          <w:divsChild>
            <w:div w:id="1085801293">
              <w:marLeft w:val="0"/>
              <w:marRight w:val="0"/>
              <w:marTop w:val="0"/>
              <w:marBottom w:val="0"/>
              <w:divBdr>
                <w:top w:val="none" w:sz="0" w:space="0" w:color="auto"/>
                <w:left w:val="none" w:sz="0" w:space="0" w:color="auto"/>
                <w:bottom w:val="none" w:sz="0" w:space="0" w:color="auto"/>
                <w:right w:val="none" w:sz="0" w:space="0" w:color="auto"/>
              </w:divBdr>
              <w:divsChild>
                <w:div w:id="583298844">
                  <w:marLeft w:val="0"/>
                  <w:marRight w:val="0"/>
                  <w:marTop w:val="0"/>
                  <w:marBottom w:val="0"/>
                  <w:divBdr>
                    <w:top w:val="none" w:sz="0" w:space="0" w:color="auto"/>
                    <w:left w:val="none" w:sz="0" w:space="0" w:color="auto"/>
                    <w:bottom w:val="none" w:sz="0" w:space="0" w:color="auto"/>
                    <w:right w:val="none" w:sz="0" w:space="0" w:color="auto"/>
                  </w:divBdr>
                  <w:divsChild>
                    <w:div w:id="19693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608671">
          <w:marLeft w:val="0"/>
          <w:marRight w:val="0"/>
          <w:marTop w:val="0"/>
          <w:marBottom w:val="0"/>
          <w:divBdr>
            <w:top w:val="none" w:sz="0" w:space="0" w:color="auto"/>
            <w:left w:val="none" w:sz="0" w:space="0" w:color="auto"/>
            <w:bottom w:val="none" w:sz="0" w:space="0" w:color="auto"/>
            <w:right w:val="none" w:sz="0" w:space="0" w:color="auto"/>
          </w:divBdr>
          <w:divsChild>
            <w:div w:id="1625886222">
              <w:marLeft w:val="0"/>
              <w:marRight w:val="0"/>
              <w:marTop w:val="0"/>
              <w:marBottom w:val="0"/>
              <w:divBdr>
                <w:top w:val="none" w:sz="0" w:space="0" w:color="auto"/>
                <w:left w:val="none" w:sz="0" w:space="0" w:color="auto"/>
                <w:bottom w:val="none" w:sz="0" w:space="0" w:color="auto"/>
                <w:right w:val="none" w:sz="0" w:space="0" w:color="auto"/>
              </w:divBdr>
            </w:div>
          </w:divsChild>
        </w:div>
        <w:div w:id="1585261861">
          <w:marLeft w:val="0"/>
          <w:marRight w:val="0"/>
          <w:marTop w:val="0"/>
          <w:marBottom w:val="0"/>
          <w:divBdr>
            <w:top w:val="none" w:sz="0" w:space="0" w:color="auto"/>
            <w:left w:val="none" w:sz="0" w:space="0" w:color="auto"/>
            <w:bottom w:val="none" w:sz="0" w:space="0" w:color="auto"/>
            <w:right w:val="none" w:sz="0" w:space="0" w:color="auto"/>
          </w:divBdr>
        </w:div>
      </w:divsChild>
    </w:div>
    <w:div w:id="2017463674">
      <w:bodyDiv w:val="1"/>
      <w:marLeft w:val="0"/>
      <w:marRight w:val="0"/>
      <w:marTop w:val="0"/>
      <w:marBottom w:val="0"/>
      <w:divBdr>
        <w:top w:val="none" w:sz="0" w:space="0" w:color="auto"/>
        <w:left w:val="none" w:sz="0" w:space="0" w:color="auto"/>
        <w:bottom w:val="none" w:sz="0" w:space="0" w:color="auto"/>
        <w:right w:val="none" w:sz="0" w:space="0" w:color="auto"/>
      </w:divBdr>
      <w:divsChild>
        <w:div w:id="1827629754">
          <w:marLeft w:val="0"/>
          <w:marRight w:val="0"/>
          <w:marTop w:val="0"/>
          <w:marBottom w:val="0"/>
          <w:divBdr>
            <w:top w:val="none" w:sz="0" w:space="0" w:color="auto"/>
            <w:left w:val="none" w:sz="0" w:space="0" w:color="auto"/>
            <w:bottom w:val="none" w:sz="0" w:space="0" w:color="auto"/>
            <w:right w:val="none" w:sz="0" w:space="0" w:color="auto"/>
          </w:divBdr>
          <w:divsChild>
            <w:div w:id="170244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859357">
      <w:bodyDiv w:val="1"/>
      <w:marLeft w:val="0"/>
      <w:marRight w:val="0"/>
      <w:marTop w:val="0"/>
      <w:marBottom w:val="0"/>
      <w:divBdr>
        <w:top w:val="none" w:sz="0" w:space="0" w:color="auto"/>
        <w:left w:val="none" w:sz="0" w:space="0" w:color="auto"/>
        <w:bottom w:val="none" w:sz="0" w:space="0" w:color="auto"/>
        <w:right w:val="none" w:sz="0" w:space="0" w:color="auto"/>
      </w:divBdr>
      <w:divsChild>
        <w:div w:id="660692551">
          <w:marLeft w:val="0"/>
          <w:marRight w:val="0"/>
          <w:marTop w:val="0"/>
          <w:marBottom w:val="0"/>
          <w:divBdr>
            <w:top w:val="none" w:sz="0" w:space="0" w:color="auto"/>
            <w:left w:val="none" w:sz="0" w:space="0" w:color="auto"/>
            <w:bottom w:val="none" w:sz="0" w:space="0" w:color="auto"/>
            <w:right w:val="none" w:sz="0" w:space="0" w:color="auto"/>
          </w:divBdr>
          <w:divsChild>
            <w:div w:id="1794057283">
              <w:marLeft w:val="0"/>
              <w:marRight w:val="0"/>
              <w:marTop w:val="0"/>
              <w:marBottom w:val="0"/>
              <w:divBdr>
                <w:top w:val="none" w:sz="0" w:space="0" w:color="auto"/>
                <w:left w:val="none" w:sz="0" w:space="0" w:color="auto"/>
                <w:bottom w:val="none" w:sz="0" w:space="0" w:color="auto"/>
                <w:right w:val="none" w:sz="0" w:space="0" w:color="auto"/>
              </w:divBdr>
              <w:divsChild>
                <w:div w:id="237404048">
                  <w:marLeft w:val="0"/>
                  <w:marRight w:val="0"/>
                  <w:marTop w:val="0"/>
                  <w:marBottom w:val="0"/>
                  <w:divBdr>
                    <w:top w:val="none" w:sz="0" w:space="0" w:color="auto"/>
                    <w:left w:val="none" w:sz="0" w:space="0" w:color="auto"/>
                    <w:bottom w:val="none" w:sz="0" w:space="0" w:color="auto"/>
                    <w:right w:val="none" w:sz="0" w:space="0" w:color="auto"/>
                  </w:divBdr>
                  <w:divsChild>
                    <w:div w:id="90645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576978">
          <w:marLeft w:val="0"/>
          <w:marRight w:val="0"/>
          <w:marTop w:val="0"/>
          <w:marBottom w:val="0"/>
          <w:divBdr>
            <w:top w:val="none" w:sz="0" w:space="0" w:color="auto"/>
            <w:left w:val="none" w:sz="0" w:space="0" w:color="auto"/>
            <w:bottom w:val="none" w:sz="0" w:space="0" w:color="auto"/>
            <w:right w:val="none" w:sz="0" w:space="0" w:color="auto"/>
          </w:divBdr>
          <w:divsChild>
            <w:div w:id="1693722998">
              <w:marLeft w:val="0"/>
              <w:marRight w:val="0"/>
              <w:marTop w:val="0"/>
              <w:marBottom w:val="0"/>
              <w:divBdr>
                <w:top w:val="none" w:sz="0" w:space="0" w:color="auto"/>
                <w:left w:val="none" w:sz="0" w:space="0" w:color="auto"/>
                <w:bottom w:val="none" w:sz="0" w:space="0" w:color="auto"/>
                <w:right w:val="none" w:sz="0" w:space="0" w:color="auto"/>
              </w:divBdr>
            </w:div>
          </w:divsChild>
        </w:div>
        <w:div w:id="161051596">
          <w:marLeft w:val="0"/>
          <w:marRight w:val="0"/>
          <w:marTop w:val="0"/>
          <w:marBottom w:val="0"/>
          <w:divBdr>
            <w:top w:val="none" w:sz="0" w:space="0" w:color="auto"/>
            <w:left w:val="none" w:sz="0" w:space="0" w:color="auto"/>
            <w:bottom w:val="none" w:sz="0" w:space="0" w:color="auto"/>
            <w:right w:val="none" w:sz="0" w:space="0" w:color="auto"/>
          </w:divBdr>
        </w:div>
      </w:divsChild>
    </w:div>
    <w:div w:id="2053073302">
      <w:bodyDiv w:val="1"/>
      <w:marLeft w:val="0"/>
      <w:marRight w:val="0"/>
      <w:marTop w:val="0"/>
      <w:marBottom w:val="0"/>
      <w:divBdr>
        <w:top w:val="none" w:sz="0" w:space="0" w:color="auto"/>
        <w:left w:val="none" w:sz="0" w:space="0" w:color="auto"/>
        <w:bottom w:val="none" w:sz="0" w:space="0" w:color="auto"/>
        <w:right w:val="none" w:sz="0" w:space="0" w:color="auto"/>
      </w:divBdr>
      <w:divsChild>
        <w:div w:id="823009379">
          <w:marLeft w:val="0"/>
          <w:marRight w:val="0"/>
          <w:marTop w:val="0"/>
          <w:marBottom w:val="0"/>
          <w:divBdr>
            <w:top w:val="none" w:sz="0" w:space="0" w:color="auto"/>
            <w:left w:val="none" w:sz="0" w:space="0" w:color="auto"/>
            <w:bottom w:val="none" w:sz="0" w:space="0" w:color="auto"/>
            <w:right w:val="none" w:sz="0" w:space="0" w:color="auto"/>
          </w:divBdr>
          <w:divsChild>
            <w:div w:id="163174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154082">
      <w:bodyDiv w:val="1"/>
      <w:marLeft w:val="0"/>
      <w:marRight w:val="0"/>
      <w:marTop w:val="0"/>
      <w:marBottom w:val="0"/>
      <w:divBdr>
        <w:top w:val="none" w:sz="0" w:space="0" w:color="auto"/>
        <w:left w:val="none" w:sz="0" w:space="0" w:color="auto"/>
        <w:bottom w:val="none" w:sz="0" w:space="0" w:color="auto"/>
        <w:right w:val="none" w:sz="0" w:space="0" w:color="auto"/>
      </w:divBdr>
      <w:divsChild>
        <w:div w:id="149909497">
          <w:marLeft w:val="0"/>
          <w:marRight w:val="0"/>
          <w:marTop w:val="0"/>
          <w:marBottom w:val="0"/>
          <w:divBdr>
            <w:top w:val="none" w:sz="0" w:space="0" w:color="auto"/>
            <w:left w:val="none" w:sz="0" w:space="0" w:color="auto"/>
            <w:bottom w:val="none" w:sz="0" w:space="0" w:color="auto"/>
            <w:right w:val="none" w:sz="0" w:space="0" w:color="auto"/>
          </w:divBdr>
          <w:divsChild>
            <w:div w:id="71977796">
              <w:marLeft w:val="0"/>
              <w:marRight w:val="0"/>
              <w:marTop w:val="0"/>
              <w:marBottom w:val="0"/>
              <w:divBdr>
                <w:top w:val="none" w:sz="0" w:space="0" w:color="auto"/>
                <w:left w:val="none" w:sz="0" w:space="0" w:color="auto"/>
                <w:bottom w:val="none" w:sz="0" w:space="0" w:color="auto"/>
                <w:right w:val="none" w:sz="0" w:space="0" w:color="auto"/>
              </w:divBdr>
              <w:divsChild>
                <w:div w:id="340082459">
                  <w:marLeft w:val="0"/>
                  <w:marRight w:val="0"/>
                  <w:marTop w:val="0"/>
                  <w:marBottom w:val="0"/>
                  <w:divBdr>
                    <w:top w:val="none" w:sz="0" w:space="0" w:color="auto"/>
                    <w:left w:val="none" w:sz="0" w:space="0" w:color="auto"/>
                    <w:bottom w:val="none" w:sz="0" w:space="0" w:color="auto"/>
                    <w:right w:val="none" w:sz="0" w:space="0" w:color="auto"/>
                  </w:divBdr>
                  <w:divsChild>
                    <w:div w:id="198692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6752853">
          <w:marLeft w:val="0"/>
          <w:marRight w:val="0"/>
          <w:marTop w:val="0"/>
          <w:marBottom w:val="0"/>
          <w:divBdr>
            <w:top w:val="none" w:sz="0" w:space="0" w:color="auto"/>
            <w:left w:val="none" w:sz="0" w:space="0" w:color="auto"/>
            <w:bottom w:val="none" w:sz="0" w:space="0" w:color="auto"/>
            <w:right w:val="none" w:sz="0" w:space="0" w:color="auto"/>
          </w:divBdr>
          <w:divsChild>
            <w:div w:id="1153259106">
              <w:marLeft w:val="0"/>
              <w:marRight w:val="0"/>
              <w:marTop w:val="0"/>
              <w:marBottom w:val="0"/>
              <w:divBdr>
                <w:top w:val="none" w:sz="0" w:space="0" w:color="auto"/>
                <w:left w:val="none" w:sz="0" w:space="0" w:color="auto"/>
                <w:bottom w:val="none" w:sz="0" w:space="0" w:color="auto"/>
                <w:right w:val="none" w:sz="0" w:space="0" w:color="auto"/>
              </w:divBdr>
            </w:div>
          </w:divsChild>
        </w:div>
        <w:div w:id="147556616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hyperlink" Target="http://pear.php.net"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D0F2F9-1A10-4447-9103-093A0215B2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979</TotalTime>
  <Pages>32</Pages>
  <Words>10040</Words>
  <Characters>58235</Characters>
  <Application>Microsoft Office Word</Application>
  <DocSecurity>0</DocSecurity>
  <Lines>485</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Sebi Bomher</dc:creator>
  <cp:keywords/>
  <dc:description/>
  <cp:lastModifiedBy>Sebi Bomher</cp:lastModifiedBy>
  <cp:revision>89</cp:revision>
  <dcterms:created xsi:type="dcterms:W3CDTF">2019-06-02T13:23:00Z</dcterms:created>
  <dcterms:modified xsi:type="dcterms:W3CDTF">2019-06-10T15:14:00Z</dcterms:modified>
</cp:coreProperties>
</file>