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A27F3" w14:textId="77777777" w:rsidR="00D21C82" w:rsidRPr="00D21C82" w:rsidRDefault="00D21C82">
      <w:pPr>
        <w:rPr>
          <w:rFonts w:ascii="Arial" w:hAnsi="Arial" w:cs="Arial"/>
        </w:rPr>
      </w:pPr>
    </w:p>
    <w:p w14:paraId="7889A237" w14:textId="77777777" w:rsidR="00D21C82" w:rsidRPr="00D21C82" w:rsidRDefault="00D21C82">
      <w:pPr>
        <w:rPr>
          <w:rFonts w:ascii="Arial" w:hAnsi="Arial" w:cs="Arial"/>
        </w:rPr>
      </w:pPr>
    </w:p>
    <w:p w14:paraId="38B4F442" w14:textId="77777777" w:rsidR="00D21C82" w:rsidRPr="00D21C82" w:rsidRDefault="00D21C82">
      <w:pPr>
        <w:rPr>
          <w:rFonts w:ascii="Arial" w:hAnsi="Arial" w:cs="Arial"/>
        </w:rPr>
      </w:pPr>
    </w:p>
    <w:p w14:paraId="7C894289" w14:textId="77777777" w:rsidR="00D21C82" w:rsidRPr="00D21C82" w:rsidRDefault="00D21C82">
      <w:pPr>
        <w:rPr>
          <w:rFonts w:ascii="Arial" w:hAnsi="Arial" w:cs="Arial"/>
        </w:rPr>
      </w:pPr>
    </w:p>
    <w:p w14:paraId="499BB9CA" w14:textId="77777777" w:rsidR="00D21C82" w:rsidRPr="00D21C82" w:rsidRDefault="00D21C82">
      <w:pPr>
        <w:rPr>
          <w:rFonts w:ascii="Arial" w:hAnsi="Arial" w:cs="Arial"/>
        </w:rPr>
      </w:pPr>
    </w:p>
    <w:p w14:paraId="2C57E7AE" w14:textId="77777777" w:rsidR="00D21C82" w:rsidRPr="00D21C82" w:rsidRDefault="00D21C82">
      <w:pPr>
        <w:rPr>
          <w:rFonts w:ascii="Arial" w:hAnsi="Arial" w:cs="Arial"/>
        </w:rPr>
      </w:pPr>
    </w:p>
    <w:p w14:paraId="4BE81F50" w14:textId="77777777" w:rsidR="00D21C82" w:rsidRPr="00D21C82" w:rsidRDefault="00D21C82">
      <w:pPr>
        <w:rPr>
          <w:rFonts w:ascii="Arial" w:hAnsi="Arial" w:cs="Arial"/>
        </w:rPr>
      </w:pPr>
    </w:p>
    <w:p w14:paraId="3C11051C" w14:textId="77777777" w:rsidR="00D21C82" w:rsidRPr="00D21C82" w:rsidRDefault="00D21C82">
      <w:pPr>
        <w:rPr>
          <w:rFonts w:ascii="Arial" w:hAnsi="Arial" w:cs="Arial"/>
        </w:rPr>
      </w:pPr>
    </w:p>
    <w:p w14:paraId="69BBF44C" w14:textId="77777777" w:rsidR="00D21C82" w:rsidRPr="00D21C82" w:rsidRDefault="00D21C82">
      <w:pPr>
        <w:rPr>
          <w:rFonts w:ascii="Arial" w:hAnsi="Arial" w:cs="Arial"/>
        </w:rPr>
      </w:pPr>
    </w:p>
    <w:p w14:paraId="61AFE2A9" w14:textId="77777777" w:rsidR="00D21C82" w:rsidRPr="00D21C82" w:rsidRDefault="00D21C82">
      <w:pPr>
        <w:rPr>
          <w:rFonts w:ascii="Arial" w:hAnsi="Arial" w:cs="Arial"/>
          <w:sz w:val="56"/>
          <w:szCs w:val="56"/>
        </w:rPr>
      </w:pPr>
    </w:p>
    <w:p w14:paraId="0312F92E" w14:textId="3B1C8D1D" w:rsidR="00D21C82" w:rsidRPr="00D21C82" w:rsidRDefault="00D21C82" w:rsidP="00D21C82">
      <w:pPr>
        <w:jc w:val="center"/>
        <w:rPr>
          <w:rFonts w:ascii="Arial" w:hAnsi="Arial" w:cs="Arial"/>
          <w:sz w:val="48"/>
          <w:szCs w:val="48"/>
          <w:lang w:val="en-US"/>
        </w:rPr>
      </w:pPr>
      <w:r w:rsidRPr="00D21C82">
        <w:rPr>
          <w:rFonts w:ascii="Arial" w:hAnsi="Arial" w:cs="Arial"/>
          <w:sz w:val="56"/>
          <w:szCs w:val="56"/>
          <w:lang w:val="en-US"/>
        </w:rPr>
        <w:t>Pipeline DataOps</w:t>
      </w:r>
      <w:r w:rsidRPr="00D21C82">
        <w:rPr>
          <w:rFonts w:ascii="Arial" w:hAnsi="Arial" w:cs="Arial"/>
          <w:sz w:val="56"/>
          <w:szCs w:val="56"/>
          <w:lang w:val="en-US"/>
        </w:rPr>
        <w:br/>
      </w:r>
      <w:r w:rsidRPr="00D21C82">
        <w:rPr>
          <w:rFonts w:ascii="Arial" w:hAnsi="Arial" w:cs="Arial"/>
          <w:color w:val="156082" w:themeColor="accent1"/>
          <w:sz w:val="48"/>
          <w:szCs w:val="48"/>
          <w:lang w:val="en-US"/>
        </w:rPr>
        <w:t>NYC Citi Bike Trips</w:t>
      </w:r>
    </w:p>
    <w:p w14:paraId="3C6D076C" w14:textId="77777777" w:rsidR="00D21C82" w:rsidRPr="00D21C82" w:rsidRDefault="00D21C82" w:rsidP="00D21C82">
      <w:pPr>
        <w:jc w:val="center"/>
        <w:rPr>
          <w:rFonts w:ascii="Arial" w:hAnsi="Arial" w:cs="Arial"/>
          <w:sz w:val="48"/>
          <w:szCs w:val="48"/>
          <w:lang w:val="en-US"/>
        </w:rPr>
      </w:pPr>
    </w:p>
    <w:p w14:paraId="6E555BF3" w14:textId="0D673C38" w:rsidR="00D21C82" w:rsidRPr="00D21C82" w:rsidRDefault="00D21C82" w:rsidP="00D21C82">
      <w:pPr>
        <w:tabs>
          <w:tab w:val="left" w:pos="6018"/>
        </w:tabs>
        <w:rPr>
          <w:rFonts w:ascii="Arial" w:hAnsi="Arial" w:cs="Arial"/>
          <w:sz w:val="48"/>
          <w:szCs w:val="48"/>
          <w:lang w:val="en-US"/>
        </w:rPr>
      </w:pPr>
      <w:r w:rsidRPr="00D21C82">
        <w:rPr>
          <w:rFonts w:ascii="Arial" w:hAnsi="Arial" w:cs="Arial"/>
          <w:sz w:val="48"/>
          <w:szCs w:val="48"/>
          <w:lang w:val="en-US"/>
        </w:rPr>
        <w:tab/>
      </w:r>
    </w:p>
    <w:p w14:paraId="593F153E" w14:textId="77777777" w:rsidR="00D21C82" w:rsidRPr="00D21C82" w:rsidRDefault="00D21C82" w:rsidP="00D21C82">
      <w:pPr>
        <w:jc w:val="center"/>
        <w:rPr>
          <w:rFonts w:ascii="Arial" w:hAnsi="Arial" w:cs="Arial"/>
          <w:sz w:val="48"/>
          <w:szCs w:val="48"/>
          <w:lang w:val="en-US"/>
        </w:rPr>
      </w:pPr>
    </w:p>
    <w:p w14:paraId="21A9F0C5" w14:textId="77777777" w:rsidR="00D21C82" w:rsidRDefault="00D21C82" w:rsidP="00D21C82">
      <w:pPr>
        <w:rPr>
          <w:rFonts w:ascii="Arial" w:hAnsi="Arial" w:cs="Arial"/>
          <w:sz w:val="48"/>
          <w:szCs w:val="48"/>
          <w:lang w:val="en-US"/>
        </w:rPr>
      </w:pPr>
    </w:p>
    <w:p w14:paraId="6EE05E93" w14:textId="77777777" w:rsidR="00865D5F" w:rsidRPr="00D21C82" w:rsidRDefault="00865D5F" w:rsidP="00D21C82">
      <w:pPr>
        <w:rPr>
          <w:rFonts w:ascii="Arial" w:hAnsi="Arial" w:cs="Arial"/>
          <w:sz w:val="48"/>
          <w:szCs w:val="48"/>
          <w:lang w:val="en-US"/>
        </w:rPr>
      </w:pPr>
    </w:p>
    <w:p w14:paraId="2AD4AE91" w14:textId="77777777" w:rsidR="00D21C82" w:rsidRPr="00D21C82" w:rsidRDefault="00D21C82" w:rsidP="00D21C82">
      <w:pPr>
        <w:rPr>
          <w:rFonts w:ascii="Arial" w:hAnsi="Arial" w:cs="Arial"/>
          <w:lang w:val="en-US"/>
        </w:rPr>
      </w:pPr>
    </w:p>
    <w:p w14:paraId="44F18816" w14:textId="64F4E914" w:rsidR="00D21C82" w:rsidRPr="00D21C82" w:rsidRDefault="00D21C82" w:rsidP="00D21C82">
      <w:pPr>
        <w:jc w:val="right"/>
        <w:rPr>
          <w:rFonts w:ascii="Arial" w:hAnsi="Arial" w:cs="Arial"/>
        </w:rPr>
      </w:pPr>
      <w:r w:rsidRPr="00D21C82">
        <w:rPr>
          <w:rFonts w:ascii="Arial" w:hAnsi="Arial" w:cs="Arial"/>
          <w:b/>
          <w:bCs/>
        </w:rPr>
        <w:t>Estudiante</w:t>
      </w:r>
      <w:r w:rsidRPr="00D21C82">
        <w:rPr>
          <w:rFonts w:ascii="Arial" w:hAnsi="Arial" w:cs="Arial"/>
        </w:rPr>
        <w:t>:</w:t>
      </w:r>
      <w:r w:rsidRPr="00D21C82">
        <w:rPr>
          <w:rFonts w:ascii="Arial" w:hAnsi="Arial" w:cs="Arial"/>
        </w:rPr>
        <w:br/>
        <w:t>Sebastian Escobar N.</w:t>
      </w:r>
    </w:p>
    <w:p w14:paraId="6B12D6F5" w14:textId="4A2096A4" w:rsidR="00D21C82" w:rsidRDefault="00D21C82" w:rsidP="00865D5F">
      <w:pPr>
        <w:jc w:val="right"/>
        <w:rPr>
          <w:rFonts w:ascii="Arial" w:hAnsi="Arial" w:cs="Arial"/>
        </w:rPr>
      </w:pPr>
      <w:r w:rsidRPr="00D21C82">
        <w:rPr>
          <w:rFonts w:ascii="Arial" w:hAnsi="Arial" w:cs="Arial"/>
          <w:b/>
          <w:bCs/>
        </w:rPr>
        <w:t>Profesor</w:t>
      </w:r>
      <w:r w:rsidRPr="00D21C82">
        <w:rPr>
          <w:rFonts w:ascii="Arial" w:hAnsi="Arial" w:cs="Arial"/>
        </w:rPr>
        <w:t>:</w:t>
      </w:r>
      <w:r w:rsidRPr="00D21C82">
        <w:rPr>
          <w:rFonts w:ascii="Arial" w:hAnsi="Arial" w:cs="Arial"/>
        </w:rPr>
        <w:br/>
        <w:t>Felipe Zambrano B.</w:t>
      </w:r>
    </w:p>
    <w:sdt>
      <w:sdtPr>
        <w:rPr>
          <w:color w:val="0E2841" w:themeColor="text2"/>
          <w:lang w:val="es-ES"/>
        </w:rPr>
        <w:id w:val="-175766530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80A5E2E" w14:textId="5B596A8B" w:rsidR="00C44567" w:rsidRPr="00C44567" w:rsidRDefault="00C44567">
          <w:pPr>
            <w:pStyle w:val="TtuloTDC"/>
            <w:rPr>
              <w:color w:val="0E2841" w:themeColor="text2"/>
            </w:rPr>
          </w:pPr>
          <w:r w:rsidRPr="00C44567">
            <w:rPr>
              <w:color w:val="0E2841" w:themeColor="text2"/>
              <w:lang w:val="es-ES"/>
            </w:rPr>
            <w:t>Contenido</w:t>
          </w:r>
        </w:p>
        <w:p w14:paraId="4CC6EB9C" w14:textId="32F39A1D" w:rsidR="00C44567" w:rsidRPr="00C44567" w:rsidRDefault="00C44567">
          <w:pPr>
            <w:pStyle w:val="TDC1"/>
            <w:tabs>
              <w:tab w:val="right" w:leader="dot" w:pos="8828"/>
            </w:tabs>
            <w:rPr>
              <w:noProof/>
              <w:sz w:val="18"/>
              <w:szCs w:val="18"/>
            </w:rPr>
          </w:pPr>
          <w:r w:rsidRPr="00C44567">
            <w:rPr>
              <w:sz w:val="18"/>
              <w:szCs w:val="18"/>
            </w:rPr>
            <w:fldChar w:fldCharType="begin"/>
          </w:r>
          <w:r w:rsidRPr="00C44567">
            <w:rPr>
              <w:sz w:val="18"/>
              <w:szCs w:val="18"/>
            </w:rPr>
            <w:instrText xml:space="preserve"> TOC \o "1-3" \h \z \u </w:instrText>
          </w:r>
          <w:r w:rsidRPr="00C44567">
            <w:rPr>
              <w:sz w:val="18"/>
              <w:szCs w:val="18"/>
            </w:rPr>
            <w:fldChar w:fldCharType="separate"/>
          </w:r>
          <w:hyperlink w:anchor="_Toc230688496" w:history="1">
            <w:r w:rsidRPr="00C44567">
              <w:rPr>
                <w:rStyle w:val="Hipervnculo"/>
                <w:noProof/>
                <w:sz w:val="18"/>
                <w:szCs w:val="18"/>
              </w:rPr>
              <w:t>1. Introducción</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_Toc230688496 \h </w:instrText>
            </w:r>
            <w:r w:rsidRPr="00C44567">
              <w:rPr>
                <w:noProof/>
                <w:webHidden/>
                <w:sz w:val="18"/>
                <w:szCs w:val="18"/>
              </w:rPr>
            </w:r>
            <w:r w:rsidRPr="00C44567">
              <w:rPr>
                <w:noProof/>
                <w:webHidden/>
                <w:sz w:val="18"/>
                <w:szCs w:val="18"/>
              </w:rPr>
              <w:fldChar w:fldCharType="separate"/>
            </w:r>
            <w:r>
              <w:rPr>
                <w:noProof/>
                <w:webHidden/>
                <w:sz w:val="18"/>
                <w:szCs w:val="18"/>
              </w:rPr>
              <w:t>3</w:t>
            </w:r>
            <w:r w:rsidRPr="00C44567">
              <w:rPr>
                <w:noProof/>
                <w:webHidden/>
                <w:sz w:val="18"/>
                <w:szCs w:val="18"/>
              </w:rPr>
              <w:fldChar w:fldCharType="end"/>
            </w:r>
          </w:hyperlink>
        </w:p>
        <w:p w14:paraId="06498B6E" w14:textId="3C85D684" w:rsidR="00C44567" w:rsidRPr="00C44567" w:rsidRDefault="00C44567">
          <w:pPr>
            <w:pStyle w:val="TDC1"/>
            <w:tabs>
              <w:tab w:val="right" w:leader="dot" w:pos="8828"/>
            </w:tabs>
            <w:rPr>
              <w:noProof/>
              <w:sz w:val="18"/>
              <w:szCs w:val="18"/>
            </w:rPr>
          </w:pPr>
          <w:hyperlink w:anchor="_Toc230688497" w:history="1">
            <w:r w:rsidRPr="00C44567">
              <w:rPr>
                <w:rStyle w:val="Hipervnculo"/>
                <w:noProof/>
                <w:sz w:val="18"/>
                <w:szCs w:val="18"/>
              </w:rPr>
              <w:t>2. Metodología Aplicada</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_Toc230688497 \h </w:instrText>
            </w:r>
            <w:r w:rsidRPr="00C44567">
              <w:rPr>
                <w:noProof/>
                <w:webHidden/>
                <w:sz w:val="18"/>
                <w:szCs w:val="18"/>
              </w:rPr>
            </w:r>
            <w:r w:rsidRPr="00C44567">
              <w:rPr>
                <w:noProof/>
                <w:webHidden/>
                <w:sz w:val="18"/>
                <w:szCs w:val="18"/>
              </w:rPr>
              <w:fldChar w:fldCharType="separate"/>
            </w:r>
            <w:r>
              <w:rPr>
                <w:noProof/>
                <w:webHidden/>
                <w:sz w:val="18"/>
                <w:szCs w:val="18"/>
              </w:rPr>
              <w:t>4</w:t>
            </w:r>
            <w:r w:rsidRPr="00C44567">
              <w:rPr>
                <w:noProof/>
                <w:webHidden/>
                <w:sz w:val="18"/>
                <w:szCs w:val="18"/>
              </w:rPr>
              <w:fldChar w:fldCharType="end"/>
            </w:r>
          </w:hyperlink>
        </w:p>
        <w:p w14:paraId="4E76A093" w14:textId="49A31B93" w:rsidR="00C44567" w:rsidRPr="00C44567" w:rsidRDefault="00C44567">
          <w:pPr>
            <w:pStyle w:val="TDC1"/>
            <w:tabs>
              <w:tab w:val="right" w:leader="dot" w:pos="8828"/>
            </w:tabs>
            <w:rPr>
              <w:noProof/>
              <w:sz w:val="18"/>
              <w:szCs w:val="18"/>
            </w:rPr>
          </w:pPr>
          <w:hyperlink w:anchor="_Toc230688498" w:history="1">
            <w:r w:rsidRPr="00C44567">
              <w:rPr>
                <w:rStyle w:val="Hipervnculo"/>
                <w:noProof/>
                <w:sz w:val="18"/>
                <w:szCs w:val="18"/>
              </w:rPr>
              <w:t>3. Planificación del Proyecto</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_Toc230688498 \h </w:instrText>
            </w:r>
            <w:r w:rsidRPr="00C44567">
              <w:rPr>
                <w:noProof/>
                <w:webHidden/>
                <w:sz w:val="18"/>
                <w:szCs w:val="18"/>
              </w:rPr>
            </w:r>
            <w:r w:rsidRPr="00C44567">
              <w:rPr>
                <w:noProof/>
                <w:webHidden/>
                <w:sz w:val="18"/>
                <w:szCs w:val="18"/>
              </w:rPr>
              <w:fldChar w:fldCharType="separate"/>
            </w:r>
            <w:r>
              <w:rPr>
                <w:noProof/>
                <w:webHidden/>
                <w:sz w:val="18"/>
                <w:szCs w:val="18"/>
              </w:rPr>
              <w:t>5</w:t>
            </w:r>
            <w:r w:rsidRPr="00C44567">
              <w:rPr>
                <w:noProof/>
                <w:webHidden/>
                <w:sz w:val="18"/>
                <w:szCs w:val="18"/>
              </w:rPr>
              <w:fldChar w:fldCharType="end"/>
            </w:r>
          </w:hyperlink>
        </w:p>
        <w:p w14:paraId="37FB0849" w14:textId="084BE7FD" w:rsidR="00C44567" w:rsidRPr="00C44567" w:rsidRDefault="00C44567">
          <w:pPr>
            <w:pStyle w:val="TDC2"/>
            <w:tabs>
              <w:tab w:val="right" w:leader="dot" w:pos="8828"/>
            </w:tabs>
            <w:rPr>
              <w:noProof/>
              <w:sz w:val="18"/>
              <w:szCs w:val="18"/>
            </w:rPr>
          </w:pPr>
          <w:hyperlink w:anchor="_Toc230688499" w:history="1">
            <w:r w:rsidRPr="00C44567">
              <w:rPr>
                <w:rStyle w:val="Hipervnculo"/>
                <w:noProof/>
                <w:sz w:val="18"/>
                <w:szCs w:val="18"/>
              </w:rPr>
              <w:t>3.1 Product Backlog</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_Toc230688499 \h </w:instrText>
            </w:r>
            <w:r w:rsidRPr="00C44567">
              <w:rPr>
                <w:noProof/>
                <w:webHidden/>
                <w:sz w:val="18"/>
                <w:szCs w:val="18"/>
              </w:rPr>
            </w:r>
            <w:r w:rsidRPr="00C44567">
              <w:rPr>
                <w:noProof/>
                <w:webHidden/>
                <w:sz w:val="18"/>
                <w:szCs w:val="18"/>
              </w:rPr>
              <w:fldChar w:fldCharType="separate"/>
            </w:r>
            <w:r>
              <w:rPr>
                <w:noProof/>
                <w:webHidden/>
                <w:sz w:val="18"/>
                <w:szCs w:val="18"/>
              </w:rPr>
              <w:t>5</w:t>
            </w:r>
            <w:r w:rsidRPr="00C44567">
              <w:rPr>
                <w:noProof/>
                <w:webHidden/>
                <w:sz w:val="18"/>
                <w:szCs w:val="18"/>
              </w:rPr>
              <w:fldChar w:fldCharType="end"/>
            </w:r>
          </w:hyperlink>
        </w:p>
        <w:p w14:paraId="3479AD0A" w14:textId="656BD595" w:rsidR="00C44567" w:rsidRPr="00C44567" w:rsidRDefault="00C44567">
          <w:pPr>
            <w:pStyle w:val="TDC2"/>
            <w:tabs>
              <w:tab w:val="right" w:leader="dot" w:pos="8828"/>
            </w:tabs>
            <w:rPr>
              <w:noProof/>
              <w:sz w:val="18"/>
              <w:szCs w:val="18"/>
            </w:rPr>
          </w:pPr>
          <w:hyperlink w:anchor="_Toc230688500" w:history="1">
            <w:r w:rsidRPr="00C44567">
              <w:rPr>
                <w:rStyle w:val="Hipervnculo"/>
                <w:noProof/>
                <w:sz w:val="18"/>
                <w:szCs w:val="18"/>
              </w:rPr>
              <w:t>3.2 Carta Gantt — Semanas 5 a 11</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_Toc230688500 \h </w:instrText>
            </w:r>
            <w:r w:rsidRPr="00C44567">
              <w:rPr>
                <w:noProof/>
                <w:webHidden/>
                <w:sz w:val="18"/>
                <w:szCs w:val="18"/>
              </w:rPr>
            </w:r>
            <w:r w:rsidRPr="00C44567">
              <w:rPr>
                <w:noProof/>
                <w:webHidden/>
                <w:sz w:val="18"/>
                <w:szCs w:val="18"/>
              </w:rPr>
              <w:fldChar w:fldCharType="separate"/>
            </w:r>
            <w:r>
              <w:rPr>
                <w:noProof/>
                <w:webHidden/>
                <w:sz w:val="18"/>
                <w:szCs w:val="18"/>
              </w:rPr>
              <w:t>5</w:t>
            </w:r>
            <w:r w:rsidRPr="00C44567">
              <w:rPr>
                <w:noProof/>
                <w:webHidden/>
                <w:sz w:val="18"/>
                <w:szCs w:val="18"/>
              </w:rPr>
              <w:fldChar w:fldCharType="end"/>
            </w:r>
          </w:hyperlink>
        </w:p>
        <w:p w14:paraId="3AF02E47" w14:textId="5DEAD434" w:rsidR="00C44567" w:rsidRPr="00C44567" w:rsidRDefault="00C44567">
          <w:pPr>
            <w:pStyle w:val="TDC1"/>
            <w:tabs>
              <w:tab w:val="right" w:leader="dot" w:pos="8828"/>
            </w:tabs>
            <w:rPr>
              <w:noProof/>
              <w:sz w:val="18"/>
              <w:szCs w:val="18"/>
            </w:rPr>
          </w:pPr>
          <w:hyperlink w:anchor="_Toc230688501" w:history="1">
            <w:r w:rsidRPr="00C44567">
              <w:rPr>
                <w:rStyle w:val="Hipervnculo"/>
                <w:noProof/>
                <w:sz w:val="18"/>
                <w:szCs w:val="18"/>
              </w:rPr>
              <w:t>4. Explicación Técnica del Pipeline</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_Toc230688501 \h </w:instrText>
            </w:r>
            <w:r w:rsidRPr="00C44567">
              <w:rPr>
                <w:noProof/>
                <w:webHidden/>
                <w:sz w:val="18"/>
                <w:szCs w:val="18"/>
              </w:rPr>
            </w:r>
            <w:r w:rsidRPr="00C44567">
              <w:rPr>
                <w:noProof/>
                <w:webHidden/>
                <w:sz w:val="18"/>
                <w:szCs w:val="18"/>
              </w:rPr>
              <w:fldChar w:fldCharType="separate"/>
            </w:r>
            <w:r>
              <w:rPr>
                <w:noProof/>
                <w:webHidden/>
                <w:sz w:val="18"/>
                <w:szCs w:val="18"/>
              </w:rPr>
              <w:t>6</w:t>
            </w:r>
            <w:r w:rsidRPr="00C44567">
              <w:rPr>
                <w:noProof/>
                <w:webHidden/>
                <w:sz w:val="18"/>
                <w:szCs w:val="18"/>
              </w:rPr>
              <w:fldChar w:fldCharType="end"/>
            </w:r>
          </w:hyperlink>
        </w:p>
        <w:p w14:paraId="2B2C24DF" w14:textId="4ED5A6B4" w:rsidR="00C44567" w:rsidRPr="00C44567" w:rsidRDefault="00C44567">
          <w:pPr>
            <w:pStyle w:val="TDC2"/>
            <w:tabs>
              <w:tab w:val="right" w:leader="dot" w:pos="8828"/>
            </w:tabs>
            <w:rPr>
              <w:noProof/>
              <w:sz w:val="18"/>
              <w:szCs w:val="18"/>
            </w:rPr>
          </w:pPr>
          <w:hyperlink w:anchor="_Toc230688502" w:history="1">
            <w:r w:rsidRPr="00C44567">
              <w:rPr>
                <w:rStyle w:val="Hipervnculo"/>
                <w:rFonts w:eastAsia="Arial" w:cs="Arial"/>
                <w:noProof/>
                <w:sz w:val="18"/>
                <w:szCs w:val="18"/>
              </w:rPr>
              <w:t>4.1 Etapa 1 — Ingesta de Datos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_Toc230688502 \h </w:instrText>
            </w:r>
            <w:r w:rsidRPr="00C44567">
              <w:rPr>
                <w:noProof/>
                <w:webHidden/>
                <w:sz w:val="18"/>
                <w:szCs w:val="18"/>
              </w:rPr>
            </w:r>
            <w:r w:rsidRPr="00C44567">
              <w:rPr>
                <w:noProof/>
                <w:webHidden/>
                <w:sz w:val="18"/>
                <w:szCs w:val="18"/>
              </w:rPr>
              <w:fldChar w:fldCharType="separate"/>
            </w:r>
            <w:r>
              <w:rPr>
                <w:noProof/>
                <w:webHidden/>
                <w:sz w:val="18"/>
                <w:szCs w:val="18"/>
              </w:rPr>
              <w:t>7</w:t>
            </w:r>
            <w:r w:rsidRPr="00C44567">
              <w:rPr>
                <w:noProof/>
                <w:webHidden/>
                <w:sz w:val="18"/>
                <w:szCs w:val="18"/>
              </w:rPr>
              <w:fldChar w:fldCharType="end"/>
            </w:r>
          </w:hyperlink>
        </w:p>
        <w:p w14:paraId="578F5900" w14:textId="5B947878" w:rsidR="00C44567" w:rsidRPr="00C44567" w:rsidRDefault="00C44567">
          <w:pPr>
            <w:pStyle w:val="TDC3"/>
            <w:tabs>
              <w:tab w:val="right" w:leader="dot" w:pos="8828"/>
            </w:tabs>
            <w:rPr>
              <w:noProof/>
              <w:sz w:val="18"/>
              <w:szCs w:val="18"/>
            </w:rPr>
          </w:pPr>
          <w:hyperlink w:anchor="_Toc230688503" w:history="1">
            <w:r w:rsidRPr="00C44567">
              <w:rPr>
                <w:rStyle w:val="Hipervnculo"/>
                <w:rFonts w:ascii="Arial" w:eastAsia="Arial" w:hAnsi="Arial" w:cs="Arial"/>
                <w:b/>
                <w:bCs/>
                <w:noProof/>
                <w:sz w:val="18"/>
                <w:szCs w:val="18"/>
                <w:lang w:val="en-US"/>
              </w:rPr>
              <w:t>Query de extracción</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_Toc230688503 \h </w:instrText>
            </w:r>
            <w:r w:rsidRPr="00C44567">
              <w:rPr>
                <w:noProof/>
                <w:webHidden/>
                <w:sz w:val="18"/>
                <w:szCs w:val="18"/>
              </w:rPr>
            </w:r>
            <w:r w:rsidRPr="00C44567">
              <w:rPr>
                <w:noProof/>
                <w:webHidden/>
                <w:sz w:val="18"/>
                <w:szCs w:val="18"/>
              </w:rPr>
              <w:fldChar w:fldCharType="separate"/>
            </w:r>
            <w:r>
              <w:rPr>
                <w:noProof/>
                <w:webHidden/>
                <w:sz w:val="18"/>
                <w:szCs w:val="18"/>
              </w:rPr>
              <w:t>8</w:t>
            </w:r>
            <w:r w:rsidRPr="00C44567">
              <w:rPr>
                <w:noProof/>
                <w:webHidden/>
                <w:sz w:val="18"/>
                <w:szCs w:val="18"/>
              </w:rPr>
              <w:fldChar w:fldCharType="end"/>
            </w:r>
          </w:hyperlink>
        </w:p>
        <w:p w14:paraId="3156349C" w14:textId="167D7CF6" w:rsidR="00C44567" w:rsidRPr="00C44567" w:rsidRDefault="00C44567">
          <w:pPr>
            <w:pStyle w:val="TDC2"/>
            <w:tabs>
              <w:tab w:val="right" w:leader="dot" w:pos="8828"/>
            </w:tabs>
            <w:rPr>
              <w:noProof/>
              <w:sz w:val="18"/>
              <w:szCs w:val="18"/>
            </w:rPr>
          </w:pPr>
          <w:hyperlink w:anchor="_Toc230688504" w:history="1">
            <w:r w:rsidRPr="00C44567">
              <w:rPr>
                <w:rStyle w:val="Hipervnculo"/>
                <w:rFonts w:eastAsia="Arial" w:cs="Arial"/>
                <w:noProof/>
                <w:sz w:val="18"/>
                <w:szCs w:val="18"/>
              </w:rPr>
              <w:t>4.2 Etapa 2 — Limpieza y Transformación</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_Toc230688504 \h </w:instrText>
            </w:r>
            <w:r w:rsidRPr="00C44567">
              <w:rPr>
                <w:noProof/>
                <w:webHidden/>
                <w:sz w:val="18"/>
                <w:szCs w:val="18"/>
              </w:rPr>
            </w:r>
            <w:r w:rsidRPr="00C44567">
              <w:rPr>
                <w:noProof/>
                <w:webHidden/>
                <w:sz w:val="18"/>
                <w:szCs w:val="18"/>
              </w:rPr>
              <w:fldChar w:fldCharType="separate"/>
            </w:r>
            <w:r>
              <w:rPr>
                <w:noProof/>
                <w:webHidden/>
                <w:sz w:val="18"/>
                <w:szCs w:val="18"/>
              </w:rPr>
              <w:t>8</w:t>
            </w:r>
            <w:r w:rsidRPr="00C44567">
              <w:rPr>
                <w:noProof/>
                <w:webHidden/>
                <w:sz w:val="18"/>
                <w:szCs w:val="18"/>
              </w:rPr>
              <w:fldChar w:fldCharType="end"/>
            </w:r>
          </w:hyperlink>
        </w:p>
        <w:p w14:paraId="532D15D2" w14:textId="2C77EFEA" w:rsidR="00C44567" w:rsidRPr="00C44567" w:rsidRDefault="00C44567">
          <w:pPr>
            <w:pStyle w:val="TDC3"/>
            <w:tabs>
              <w:tab w:val="right" w:leader="dot" w:pos="8828"/>
            </w:tabs>
            <w:rPr>
              <w:noProof/>
              <w:sz w:val="18"/>
              <w:szCs w:val="18"/>
            </w:rPr>
          </w:pPr>
          <w:hyperlink w:anchor="_Toc230688505" w:history="1">
            <w:r w:rsidRPr="00C44567">
              <w:rPr>
                <w:rStyle w:val="Hipervnculo"/>
                <w:rFonts w:ascii="Arial" w:eastAsia="Arial" w:hAnsi="Arial" w:cs="Arial"/>
                <w:b/>
                <w:bCs/>
                <w:noProof/>
                <w:sz w:val="18"/>
                <w:szCs w:val="18"/>
              </w:rPr>
              <w:t>Feature Engineering</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_Toc230688505 \h </w:instrText>
            </w:r>
            <w:r w:rsidRPr="00C44567">
              <w:rPr>
                <w:noProof/>
                <w:webHidden/>
                <w:sz w:val="18"/>
                <w:szCs w:val="18"/>
              </w:rPr>
            </w:r>
            <w:r w:rsidRPr="00C44567">
              <w:rPr>
                <w:noProof/>
                <w:webHidden/>
                <w:sz w:val="18"/>
                <w:szCs w:val="18"/>
              </w:rPr>
              <w:fldChar w:fldCharType="separate"/>
            </w:r>
            <w:r>
              <w:rPr>
                <w:noProof/>
                <w:webHidden/>
                <w:sz w:val="18"/>
                <w:szCs w:val="18"/>
              </w:rPr>
              <w:t>8</w:t>
            </w:r>
            <w:r w:rsidRPr="00C44567">
              <w:rPr>
                <w:noProof/>
                <w:webHidden/>
                <w:sz w:val="18"/>
                <w:szCs w:val="18"/>
              </w:rPr>
              <w:fldChar w:fldCharType="end"/>
            </w:r>
          </w:hyperlink>
        </w:p>
        <w:p w14:paraId="03AAE844" w14:textId="5A9F312A" w:rsidR="00C44567" w:rsidRPr="00C44567" w:rsidRDefault="00C44567">
          <w:pPr>
            <w:pStyle w:val="TDC3"/>
            <w:tabs>
              <w:tab w:val="right" w:leader="dot" w:pos="8828"/>
            </w:tabs>
            <w:rPr>
              <w:noProof/>
              <w:sz w:val="18"/>
              <w:szCs w:val="18"/>
            </w:rPr>
          </w:pPr>
          <w:hyperlink w:anchor="_Toc230688506" w:history="1">
            <w:r w:rsidRPr="00C44567">
              <w:rPr>
                <w:rStyle w:val="Hipervnculo"/>
                <w:rFonts w:ascii="Arial" w:eastAsia="Arial" w:hAnsi="Arial" w:cs="Arial"/>
                <w:b/>
                <w:bCs/>
                <w:noProof/>
                <w:sz w:val="18"/>
                <w:szCs w:val="18"/>
              </w:rPr>
              <w:t>Filtro de Outliers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_Toc230688506 \h </w:instrText>
            </w:r>
            <w:r w:rsidRPr="00C44567">
              <w:rPr>
                <w:noProof/>
                <w:webHidden/>
                <w:sz w:val="18"/>
                <w:szCs w:val="18"/>
              </w:rPr>
            </w:r>
            <w:r w:rsidRPr="00C44567">
              <w:rPr>
                <w:noProof/>
                <w:webHidden/>
                <w:sz w:val="18"/>
                <w:szCs w:val="18"/>
              </w:rPr>
              <w:fldChar w:fldCharType="separate"/>
            </w:r>
            <w:r>
              <w:rPr>
                <w:noProof/>
                <w:webHidden/>
                <w:sz w:val="18"/>
                <w:szCs w:val="18"/>
              </w:rPr>
              <w:t>8</w:t>
            </w:r>
            <w:r w:rsidRPr="00C44567">
              <w:rPr>
                <w:noProof/>
                <w:webHidden/>
                <w:sz w:val="18"/>
                <w:szCs w:val="18"/>
              </w:rPr>
              <w:fldChar w:fldCharType="end"/>
            </w:r>
          </w:hyperlink>
        </w:p>
        <w:p w14:paraId="4E9D3D69" w14:textId="070C2AFB" w:rsidR="00C44567" w:rsidRPr="00C44567" w:rsidRDefault="00C44567">
          <w:pPr>
            <w:pStyle w:val="TDC3"/>
            <w:tabs>
              <w:tab w:val="right" w:leader="dot" w:pos="8828"/>
            </w:tabs>
            <w:rPr>
              <w:noProof/>
              <w:sz w:val="18"/>
              <w:szCs w:val="18"/>
            </w:rPr>
          </w:pPr>
          <w:hyperlink w:anchor="_Toc230688507" w:history="1">
            <w:r w:rsidRPr="00C44567">
              <w:rPr>
                <w:rStyle w:val="Hipervnculo"/>
                <w:rFonts w:ascii="Arial" w:eastAsia="Arial" w:hAnsi="Arial" w:cs="Arial"/>
                <w:b/>
                <w:bCs/>
                <w:noProof/>
                <w:sz w:val="18"/>
                <w:szCs w:val="18"/>
              </w:rPr>
              <w:t>Eliminación de Data Leakage</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_Toc230688507 \h </w:instrText>
            </w:r>
            <w:r w:rsidRPr="00C44567">
              <w:rPr>
                <w:noProof/>
                <w:webHidden/>
                <w:sz w:val="18"/>
                <w:szCs w:val="18"/>
              </w:rPr>
            </w:r>
            <w:r w:rsidRPr="00C44567">
              <w:rPr>
                <w:noProof/>
                <w:webHidden/>
                <w:sz w:val="18"/>
                <w:szCs w:val="18"/>
              </w:rPr>
              <w:fldChar w:fldCharType="separate"/>
            </w:r>
            <w:r>
              <w:rPr>
                <w:noProof/>
                <w:webHidden/>
                <w:sz w:val="18"/>
                <w:szCs w:val="18"/>
              </w:rPr>
              <w:t>8</w:t>
            </w:r>
            <w:r w:rsidRPr="00C44567">
              <w:rPr>
                <w:noProof/>
                <w:webHidden/>
                <w:sz w:val="18"/>
                <w:szCs w:val="18"/>
              </w:rPr>
              <w:fldChar w:fldCharType="end"/>
            </w:r>
          </w:hyperlink>
        </w:p>
        <w:p w14:paraId="0149D4A4" w14:textId="4D2FB6D3" w:rsidR="00C44567" w:rsidRPr="00C44567" w:rsidRDefault="00C44567">
          <w:pPr>
            <w:pStyle w:val="TDC3"/>
            <w:tabs>
              <w:tab w:val="right" w:leader="dot" w:pos="8828"/>
            </w:tabs>
            <w:rPr>
              <w:noProof/>
              <w:sz w:val="18"/>
              <w:szCs w:val="18"/>
            </w:rPr>
          </w:pPr>
          <w:hyperlink w:anchor="_Toc230688508" w:history="1">
            <w:r w:rsidRPr="00C44567">
              <w:rPr>
                <w:rStyle w:val="Hipervnculo"/>
                <w:rFonts w:ascii="Arial" w:eastAsia="Arial" w:hAnsi="Arial" w:cs="Arial"/>
                <w:b/>
                <w:bCs/>
                <w:noProof/>
                <w:sz w:val="18"/>
                <w:szCs w:val="18"/>
              </w:rPr>
              <w:t>Persistencia</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_Toc230688508 \h </w:instrText>
            </w:r>
            <w:r w:rsidRPr="00C44567">
              <w:rPr>
                <w:noProof/>
                <w:webHidden/>
                <w:sz w:val="18"/>
                <w:szCs w:val="18"/>
              </w:rPr>
            </w:r>
            <w:r w:rsidRPr="00C44567">
              <w:rPr>
                <w:noProof/>
                <w:webHidden/>
                <w:sz w:val="18"/>
                <w:szCs w:val="18"/>
              </w:rPr>
              <w:fldChar w:fldCharType="separate"/>
            </w:r>
            <w:r>
              <w:rPr>
                <w:noProof/>
                <w:webHidden/>
                <w:sz w:val="18"/>
                <w:szCs w:val="18"/>
              </w:rPr>
              <w:t>8</w:t>
            </w:r>
            <w:r w:rsidRPr="00C44567">
              <w:rPr>
                <w:noProof/>
                <w:webHidden/>
                <w:sz w:val="18"/>
                <w:szCs w:val="18"/>
              </w:rPr>
              <w:fldChar w:fldCharType="end"/>
            </w:r>
          </w:hyperlink>
        </w:p>
        <w:p w14:paraId="086F55D9" w14:textId="346F147A" w:rsidR="00C44567" w:rsidRPr="00C44567" w:rsidRDefault="00C44567">
          <w:pPr>
            <w:pStyle w:val="TDC2"/>
            <w:tabs>
              <w:tab w:val="right" w:leader="dot" w:pos="8828"/>
            </w:tabs>
            <w:rPr>
              <w:noProof/>
              <w:sz w:val="18"/>
              <w:szCs w:val="18"/>
            </w:rPr>
          </w:pPr>
          <w:hyperlink w:anchor="_Toc230688509" w:history="1">
            <w:r w:rsidRPr="00C44567">
              <w:rPr>
                <w:rStyle w:val="Hipervnculo"/>
                <w:rFonts w:eastAsia="Arial" w:cs="Arial"/>
                <w:noProof/>
                <w:sz w:val="18"/>
                <w:szCs w:val="18"/>
              </w:rPr>
              <w:t>4.3 Etapa 3 — Validación Estructural y Semántica</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_Toc230688509 \h </w:instrText>
            </w:r>
            <w:r w:rsidRPr="00C44567">
              <w:rPr>
                <w:noProof/>
                <w:webHidden/>
                <w:sz w:val="18"/>
                <w:szCs w:val="18"/>
              </w:rPr>
            </w:r>
            <w:r w:rsidRPr="00C44567">
              <w:rPr>
                <w:noProof/>
                <w:webHidden/>
                <w:sz w:val="18"/>
                <w:szCs w:val="18"/>
              </w:rPr>
              <w:fldChar w:fldCharType="separate"/>
            </w:r>
            <w:r>
              <w:rPr>
                <w:noProof/>
                <w:webHidden/>
                <w:sz w:val="18"/>
                <w:szCs w:val="18"/>
              </w:rPr>
              <w:t>9</w:t>
            </w:r>
            <w:r w:rsidRPr="00C44567">
              <w:rPr>
                <w:noProof/>
                <w:webHidden/>
                <w:sz w:val="18"/>
                <w:szCs w:val="18"/>
              </w:rPr>
              <w:fldChar w:fldCharType="end"/>
            </w:r>
          </w:hyperlink>
        </w:p>
        <w:p w14:paraId="323D1723" w14:textId="2CFBC97B" w:rsidR="00C44567" w:rsidRPr="00C44567" w:rsidRDefault="00C44567">
          <w:pPr>
            <w:pStyle w:val="TDC3"/>
            <w:tabs>
              <w:tab w:val="right" w:leader="dot" w:pos="8828"/>
            </w:tabs>
            <w:rPr>
              <w:noProof/>
              <w:sz w:val="18"/>
              <w:szCs w:val="18"/>
            </w:rPr>
          </w:pPr>
          <w:hyperlink w:anchor="_Toc230688510" w:history="1">
            <w:r w:rsidRPr="00C44567">
              <w:rPr>
                <w:rStyle w:val="Hipervnculo"/>
                <w:rFonts w:ascii="Arial" w:eastAsia="Arial" w:hAnsi="Arial" w:cs="Arial"/>
                <w:b/>
                <w:bCs/>
                <w:noProof/>
                <w:sz w:val="18"/>
                <w:szCs w:val="18"/>
              </w:rPr>
              <w:t>Validación estructural</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_Toc230688510 \h </w:instrText>
            </w:r>
            <w:r w:rsidRPr="00C44567">
              <w:rPr>
                <w:noProof/>
                <w:webHidden/>
                <w:sz w:val="18"/>
                <w:szCs w:val="18"/>
              </w:rPr>
            </w:r>
            <w:r w:rsidRPr="00C44567">
              <w:rPr>
                <w:noProof/>
                <w:webHidden/>
                <w:sz w:val="18"/>
                <w:szCs w:val="18"/>
              </w:rPr>
              <w:fldChar w:fldCharType="separate"/>
            </w:r>
            <w:r>
              <w:rPr>
                <w:noProof/>
                <w:webHidden/>
                <w:sz w:val="18"/>
                <w:szCs w:val="18"/>
              </w:rPr>
              <w:t>9</w:t>
            </w:r>
            <w:r w:rsidRPr="00C44567">
              <w:rPr>
                <w:noProof/>
                <w:webHidden/>
                <w:sz w:val="18"/>
                <w:szCs w:val="18"/>
              </w:rPr>
              <w:fldChar w:fldCharType="end"/>
            </w:r>
          </w:hyperlink>
        </w:p>
        <w:p w14:paraId="6CAD6C9F" w14:textId="46AB5AB2" w:rsidR="00C44567" w:rsidRPr="00C44567" w:rsidRDefault="00C44567">
          <w:pPr>
            <w:pStyle w:val="TDC3"/>
            <w:tabs>
              <w:tab w:val="right" w:leader="dot" w:pos="8828"/>
            </w:tabs>
            <w:rPr>
              <w:noProof/>
              <w:sz w:val="18"/>
              <w:szCs w:val="18"/>
            </w:rPr>
          </w:pPr>
          <w:hyperlink w:anchor="_Toc230688511" w:history="1">
            <w:r w:rsidRPr="00C44567">
              <w:rPr>
                <w:rStyle w:val="Hipervnculo"/>
                <w:rFonts w:ascii="Arial" w:eastAsia="Arial" w:hAnsi="Arial" w:cs="Arial"/>
                <w:b/>
                <w:bCs/>
                <w:noProof/>
                <w:sz w:val="18"/>
                <w:szCs w:val="18"/>
              </w:rPr>
              <w:t>Validación semántica</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_Toc230688511 \h </w:instrText>
            </w:r>
            <w:r w:rsidRPr="00C44567">
              <w:rPr>
                <w:noProof/>
                <w:webHidden/>
                <w:sz w:val="18"/>
                <w:szCs w:val="18"/>
              </w:rPr>
            </w:r>
            <w:r w:rsidRPr="00C44567">
              <w:rPr>
                <w:noProof/>
                <w:webHidden/>
                <w:sz w:val="18"/>
                <w:szCs w:val="18"/>
              </w:rPr>
              <w:fldChar w:fldCharType="separate"/>
            </w:r>
            <w:r>
              <w:rPr>
                <w:noProof/>
                <w:webHidden/>
                <w:sz w:val="18"/>
                <w:szCs w:val="18"/>
              </w:rPr>
              <w:t>9</w:t>
            </w:r>
            <w:r w:rsidRPr="00C44567">
              <w:rPr>
                <w:noProof/>
                <w:webHidden/>
                <w:sz w:val="18"/>
                <w:szCs w:val="18"/>
              </w:rPr>
              <w:fldChar w:fldCharType="end"/>
            </w:r>
          </w:hyperlink>
        </w:p>
        <w:p w14:paraId="542CFC38" w14:textId="7B0DB683" w:rsidR="00C44567" w:rsidRPr="00C44567" w:rsidRDefault="00C44567">
          <w:pPr>
            <w:pStyle w:val="TDC2"/>
            <w:tabs>
              <w:tab w:val="right" w:leader="dot" w:pos="8828"/>
            </w:tabs>
            <w:rPr>
              <w:noProof/>
              <w:sz w:val="18"/>
              <w:szCs w:val="18"/>
            </w:rPr>
          </w:pPr>
          <w:hyperlink w:anchor="_Toc230688512" w:history="1">
            <w:r w:rsidRPr="00C44567">
              <w:rPr>
                <w:rStyle w:val="Hipervnculo"/>
                <w:rFonts w:eastAsia="Arial" w:cs="Arial"/>
                <w:noProof/>
                <w:sz w:val="18"/>
                <w:szCs w:val="18"/>
              </w:rPr>
              <w:t>4.4 Etapa 4 — Carga y Visualización</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_Toc230688512 \h </w:instrText>
            </w:r>
            <w:r w:rsidRPr="00C44567">
              <w:rPr>
                <w:noProof/>
                <w:webHidden/>
                <w:sz w:val="18"/>
                <w:szCs w:val="18"/>
              </w:rPr>
            </w:r>
            <w:r w:rsidRPr="00C44567">
              <w:rPr>
                <w:noProof/>
                <w:webHidden/>
                <w:sz w:val="18"/>
                <w:szCs w:val="18"/>
              </w:rPr>
              <w:fldChar w:fldCharType="separate"/>
            </w:r>
            <w:r>
              <w:rPr>
                <w:noProof/>
                <w:webHidden/>
                <w:sz w:val="18"/>
                <w:szCs w:val="18"/>
              </w:rPr>
              <w:t>9</w:t>
            </w:r>
            <w:r w:rsidRPr="00C44567">
              <w:rPr>
                <w:noProof/>
                <w:webHidden/>
                <w:sz w:val="18"/>
                <w:szCs w:val="18"/>
              </w:rPr>
              <w:fldChar w:fldCharType="end"/>
            </w:r>
          </w:hyperlink>
        </w:p>
        <w:p w14:paraId="5CD4DA84" w14:textId="56F08AC4" w:rsidR="00C44567" w:rsidRPr="00C44567" w:rsidRDefault="00C44567">
          <w:pPr>
            <w:pStyle w:val="TDC3"/>
            <w:tabs>
              <w:tab w:val="right" w:leader="dot" w:pos="8828"/>
            </w:tabs>
            <w:rPr>
              <w:noProof/>
              <w:sz w:val="18"/>
              <w:szCs w:val="18"/>
            </w:rPr>
          </w:pPr>
          <w:hyperlink w:anchor="_Toc230688513" w:history="1">
            <w:r w:rsidRPr="00C44567">
              <w:rPr>
                <w:rStyle w:val="Hipervnculo"/>
                <w:rFonts w:ascii="Arial" w:eastAsia="Arial" w:hAnsi="Arial" w:cs="Arial"/>
                <w:b/>
                <w:bCs/>
                <w:noProof/>
                <w:sz w:val="18"/>
                <w:szCs w:val="18"/>
              </w:rPr>
              <w:t>Componentes técnicos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_Toc230688513 \h </w:instrText>
            </w:r>
            <w:r w:rsidRPr="00C44567">
              <w:rPr>
                <w:noProof/>
                <w:webHidden/>
                <w:sz w:val="18"/>
                <w:szCs w:val="18"/>
              </w:rPr>
            </w:r>
            <w:r w:rsidRPr="00C44567">
              <w:rPr>
                <w:noProof/>
                <w:webHidden/>
                <w:sz w:val="18"/>
                <w:szCs w:val="18"/>
              </w:rPr>
              <w:fldChar w:fldCharType="separate"/>
            </w:r>
            <w:r>
              <w:rPr>
                <w:noProof/>
                <w:webHidden/>
                <w:sz w:val="18"/>
                <w:szCs w:val="18"/>
              </w:rPr>
              <w:t>9</w:t>
            </w:r>
            <w:r w:rsidRPr="00C44567">
              <w:rPr>
                <w:noProof/>
                <w:webHidden/>
                <w:sz w:val="18"/>
                <w:szCs w:val="18"/>
              </w:rPr>
              <w:fldChar w:fldCharType="end"/>
            </w:r>
          </w:hyperlink>
        </w:p>
        <w:p w14:paraId="6CCFE28D" w14:textId="0D4E9E86" w:rsidR="00C44567" w:rsidRPr="00C44567" w:rsidRDefault="00C44567">
          <w:pPr>
            <w:pStyle w:val="TDC3"/>
            <w:tabs>
              <w:tab w:val="right" w:leader="dot" w:pos="8828"/>
            </w:tabs>
            <w:rPr>
              <w:noProof/>
              <w:sz w:val="18"/>
              <w:szCs w:val="18"/>
            </w:rPr>
          </w:pPr>
          <w:hyperlink w:anchor="_Toc230688514" w:history="1">
            <w:r w:rsidRPr="00C44567">
              <w:rPr>
                <w:rStyle w:val="Hipervnculo"/>
                <w:rFonts w:ascii="Arial" w:eastAsia="Arial" w:hAnsi="Arial" w:cs="Arial"/>
                <w:b/>
                <w:bCs/>
                <w:noProof/>
                <w:sz w:val="18"/>
                <w:szCs w:val="18"/>
              </w:rPr>
              <w:t>CI/CD</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_Toc230688514 \h </w:instrText>
            </w:r>
            <w:r w:rsidRPr="00C44567">
              <w:rPr>
                <w:noProof/>
                <w:webHidden/>
                <w:sz w:val="18"/>
                <w:szCs w:val="18"/>
              </w:rPr>
            </w:r>
            <w:r w:rsidRPr="00C44567">
              <w:rPr>
                <w:noProof/>
                <w:webHidden/>
                <w:sz w:val="18"/>
                <w:szCs w:val="18"/>
              </w:rPr>
              <w:fldChar w:fldCharType="separate"/>
            </w:r>
            <w:r>
              <w:rPr>
                <w:noProof/>
                <w:webHidden/>
                <w:sz w:val="18"/>
                <w:szCs w:val="18"/>
              </w:rPr>
              <w:t>9</w:t>
            </w:r>
            <w:r w:rsidRPr="00C44567">
              <w:rPr>
                <w:noProof/>
                <w:webHidden/>
                <w:sz w:val="18"/>
                <w:szCs w:val="18"/>
              </w:rPr>
              <w:fldChar w:fldCharType="end"/>
            </w:r>
          </w:hyperlink>
        </w:p>
        <w:p w14:paraId="7E332AF0" w14:textId="34505797" w:rsidR="00C44567" w:rsidRPr="00C44567" w:rsidRDefault="00C44567">
          <w:pPr>
            <w:pStyle w:val="TDC1"/>
            <w:tabs>
              <w:tab w:val="right" w:leader="dot" w:pos="8828"/>
            </w:tabs>
            <w:rPr>
              <w:noProof/>
              <w:sz w:val="18"/>
              <w:szCs w:val="18"/>
            </w:rPr>
          </w:pPr>
          <w:hyperlink w:anchor="_Toc230688515" w:history="1">
            <w:r w:rsidRPr="00C44567">
              <w:rPr>
                <w:rStyle w:val="Hipervnculo"/>
                <w:noProof/>
                <w:sz w:val="18"/>
                <w:szCs w:val="18"/>
              </w:rPr>
              <w:t>5. Plan de Seguridad – Entorno DataOps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_Toc230688515 \h </w:instrText>
            </w:r>
            <w:r w:rsidRPr="00C44567">
              <w:rPr>
                <w:noProof/>
                <w:webHidden/>
                <w:sz w:val="18"/>
                <w:szCs w:val="18"/>
              </w:rPr>
            </w:r>
            <w:r w:rsidRPr="00C44567">
              <w:rPr>
                <w:noProof/>
                <w:webHidden/>
                <w:sz w:val="18"/>
                <w:szCs w:val="18"/>
              </w:rPr>
              <w:fldChar w:fldCharType="separate"/>
            </w:r>
            <w:r>
              <w:rPr>
                <w:noProof/>
                <w:webHidden/>
                <w:sz w:val="18"/>
                <w:szCs w:val="18"/>
              </w:rPr>
              <w:t>10</w:t>
            </w:r>
            <w:r w:rsidRPr="00C44567">
              <w:rPr>
                <w:noProof/>
                <w:webHidden/>
                <w:sz w:val="18"/>
                <w:szCs w:val="18"/>
              </w:rPr>
              <w:fldChar w:fldCharType="end"/>
            </w:r>
          </w:hyperlink>
        </w:p>
        <w:p w14:paraId="0C0332CD" w14:textId="0698C94C" w:rsidR="00C44567" w:rsidRPr="00C44567" w:rsidRDefault="00C44567">
          <w:pPr>
            <w:pStyle w:val="TDC2"/>
            <w:tabs>
              <w:tab w:val="right" w:leader="dot" w:pos="8828"/>
            </w:tabs>
            <w:rPr>
              <w:noProof/>
              <w:sz w:val="18"/>
              <w:szCs w:val="18"/>
            </w:rPr>
          </w:pPr>
          <w:hyperlink w:anchor="_Toc230688516" w:history="1">
            <w:r w:rsidRPr="00C44567">
              <w:rPr>
                <w:rStyle w:val="Hipervnculo"/>
                <w:rFonts w:eastAsia="Arial" w:cs="Arial"/>
                <w:noProof/>
                <w:sz w:val="18"/>
                <w:szCs w:val="18"/>
              </w:rPr>
              <w:t>5.1 Marco Legal Aplicable</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_Toc230688516 \h </w:instrText>
            </w:r>
            <w:r w:rsidRPr="00C44567">
              <w:rPr>
                <w:noProof/>
                <w:webHidden/>
                <w:sz w:val="18"/>
                <w:szCs w:val="18"/>
              </w:rPr>
            </w:r>
            <w:r w:rsidRPr="00C44567">
              <w:rPr>
                <w:noProof/>
                <w:webHidden/>
                <w:sz w:val="18"/>
                <w:szCs w:val="18"/>
              </w:rPr>
              <w:fldChar w:fldCharType="separate"/>
            </w:r>
            <w:r>
              <w:rPr>
                <w:noProof/>
                <w:webHidden/>
                <w:sz w:val="18"/>
                <w:szCs w:val="18"/>
              </w:rPr>
              <w:t>10</w:t>
            </w:r>
            <w:r w:rsidRPr="00C44567">
              <w:rPr>
                <w:noProof/>
                <w:webHidden/>
                <w:sz w:val="18"/>
                <w:szCs w:val="18"/>
              </w:rPr>
              <w:fldChar w:fldCharType="end"/>
            </w:r>
          </w:hyperlink>
        </w:p>
        <w:p w14:paraId="71C08E74" w14:textId="79139876" w:rsidR="00C44567" w:rsidRPr="00C44567" w:rsidRDefault="00C44567">
          <w:pPr>
            <w:pStyle w:val="TDC2"/>
            <w:tabs>
              <w:tab w:val="right" w:leader="dot" w:pos="8828"/>
            </w:tabs>
            <w:rPr>
              <w:noProof/>
              <w:sz w:val="18"/>
              <w:szCs w:val="18"/>
            </w:rPr>
          </w:pPr>
          <w:hyperlink w:anchor="_Toc230688517" w:history="1">
            <w:r w:rsidRPr="00C44567">
              <w:rPr>
                <w:rStyle w:val="Hipervnculo"/>
                <w:rFonts w:eastAsia="Arial" w:cs="Arial"/>
                <w:noProof/>
                <w:sz w:val="18"/>
                <w:szCs w:val="18"/>
              </w:rPr>
              <w:t>5.2 Controles Técnicos Implementados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_Toc230688517 \h </w:instrText>
            </w:r>
            <w:r w:rsidRPr="00C44567">
              <w:rPr>
                <w:noProof/>
                <w:webHidden/>
                <w:sz w:val="18"/>
                <w:szCs w:val="18"/>
              </w:rPr>
            </w:r>
            <w:r w:rsidRPr="00C44567">
              <w:rPr>
                <w:noProof/>
                <w:webHidden/>
                <w:sz w:val="18"/>
                <w:szCs w:val="18"/>
              </w:rPr>
              <w:fldChar w:fldCharType="separate"/>
            </w:r>
            <w:r>
              <w:rPr>
                <w:noProof/>
                <w:webHidden/>
                <w:sz w:val="18"/>
                <w:szCs w:val="18"/>
              </w:rPr>
              <w:t>10</w:t>
            </w:r>
            <w:r w:rsidRPr="00C44567">
              <w:rPr>
                <w:noProof/>
                <w:webHidden/>
                <w:sz w:val="18"/>
                <w:szCs w:val="18"/>
              </w:rPr>
              <w:fldChar w:fldCharType="end"/>
            </w:r>
          </w:hyperlink>
        </w:p>
        <w:p w14:paraId="0325E9E3" w14:textId="7111A325" w:rsidR="00C44567" w:rsidRPr="00C44567" w:rsidRDefault="00C44567">
          <w:pPr>
            <w:pStyle w:val="TDC3"/>
            <w:tabs>
              <w:tab w:val="right" w:leader="dot" w:pos="8828"/>
            </w:tabs>
            <w:rPr>
              <w:noProof/>
              <w:sz w:val="18"/>
              <w:szCs w:val="18"/>
            </w:rPr>
          </w:pPr>
          <w:hyperlink w:anchor="_Toc230688518" w:history="1">
            <w:r w:rsidRPr="00C44567">
              <w:rPr>
                <w:rStyle w:val="Hipervnculo"/>
                <w:rFonts w:ascii="Arial" w:eastAsia="Arial" w:hAnsi="Arial" w:cs="Arial"/>
                <w:b/>
                <w:bCs/>
                <w:noProof/>
                <w:sz w:val="18"/>
                <w:szCs w:val="18"/>
              </w:rPr>
              <w:t>Cifrado en reposo</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_Toc230688518 \h </w:instrText>
            </w:r>
            <w:r w:rsidRPr="00C44567">
              <w:rPr>
                <w:noProof/>
                <w:webHidden/>
                <w:sz w:val="18"/>
                <w:szCs w:val="18"/>
              </w:rPr>
            </w:r>
            <w:r w:rsidRPr="00C44567">
              <w:rPr>
                <w:noProof/>
                <w:webHidden/>
                <w:sz w:val="18"/>
                <w:szCs w:val="18"/>
              </w:rPr>
              <w:fldChar w:fldCharType="separate"/>
            </w:r>
            <w:r>
              <w:rPr>
                <w:noProof/>
                <w:webHidden/>
                <w:sz w:val="18"/>
                <w:szCs w:val="18"/>
              </w:rPr>
              <w:t>10</w:t>
            </w:r>
            <w:r w:rsidRPr="00C44567">
              <w:rPr>
                <w:noProof/>
                <w:webHidden/>
                <w:sz w:val="18"/>
                <w:szCs w:val="18"/>
              </w:rPr>
              <w:fldChar w:fldCharType="end"/>
            </w:r>
          </w:hyperlink>
        </w:p>
        <w:p w14:paraId="608A52C0" w14:textId="197D93A8" w:rsidR="00C44567" w:rsidRPr="00C44567" w:rsidRDefault="00C44567">
          <w:pPr>
            <w:pStyle w:val="TDC3"/>
            <w:tabs>
              <w:tab w:val="right" w:leader="dot" w:pos="8828"/>
            </w:tabs>
            <w:rPr>
              <w:noProof/>
              <w:sz w:val="18"/>
              <w:szCs w:val="18"/>
            </w:rPr>
          </w:pPr>
          <w:hyperlink w:anchor="_Toc230688519" w:history="1">
            <w:r w:rsidRPr="00C44567">
              <w:rPr>
                <w:rStyle w:val="Hipervnculo"/>
                <w:rFonts w:ascii="Arial" w:eastAsia="Arial" w:hAnsi="Arial" w:cs="Arial"/>
                <w:b/>
                <w:bCs/>
                <w:noProof/>
                <w:sz w:val="18"/>
                <w:szCs w:val="18"/>
              </w:rPr>
              <w:t>Gestión de credenciales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_Toc230688519 \h </w:instrText>
            </w:r>
            <w:r w:rsidRPr="00C44567">
              <w:rPr>
                <w:noProof/>
                <w:webHidden/>
                <w:sz w:val="18"/>
                <w:szCs w:val="18"/>
              </w:rPr>
            </w:r>
            <w:r w:rsidRPr="00C44567">
              <w:rPr>
                <w:noProof/>
                <w:webHidden/>
                <w:sz w:val="18"/>
                <w:szCs w:val="18"/>
              </w:rPr>
              <w:fldChar w:fldCharType="separate"/>
            </w:r>
            <w:r>
              <w:rPr>
                <w:noProof/>
                <w:webHidden/>
                <w:sz w:val="18"/>
                <w:szCs w:val="18"/>
              </w:rPr>
              <w:t>10</w:t>
            </w:r>
            <w:r w:rsidRPr="00C44567">
              <w:rPr>
                <w:noProof/>
                <w:webHidden/>
                <w:sz w:val="18"/>
                <w:szCs w:val="18"/>
              </w:rPr>
              <w:fldChar w:fldCharType="end"/>
            </w:r>
          </w:hyperlink>
        </w:p>
        <w:p w14:paraId="35956CD0" w14:textId="01B184D2" w:rsidR="00C44567" w:rsidRPr="00C44567" w:rsidRDefault="00C44567">
          <w:pPr>
            <w:pStyle w:val="TDC3"/>
            <w:tabs>
              <w:tab w:val="right" w:leader="dot" w:pos="8828"/>
            </w:tabs>
            <w:rPr>
              <w:noProof/>
              <w:sz w:val="18"/>
              <w:szCs w:val="18"/>
            </w:rPr>
          </w:pPr>
          <w:hyperlink w:anchor="_Toc230688520" w:history="1">
            <w:r w:rsidRPr="00C44567">
              <w:rPr>
                <w:rStyle w:val="Hipervnculo"/>
                <w:rFonts w:ascii="Arial" w:eastAsia="Arial" w:hAnsi="Arial" w:cs="Arial"/>
                <w:b/>
                <w:bCs/>
                <w:noProof/>
                <w:sz w:val="18"/>
                <w:szCs w:val="18"/>
              </w:rPr>
              <w:t>Control de acceso</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_Toc230688520 \h </w:instrText>
            </w:r>
            <w:r w:rsidRPr="00C44567">
              <w:rPr>
                <w:noProof/>
                <w:webHidden/>
                <w:sz w:val="18"/>
                <w:szCs w:val="18"/>
              </w:rPr>
            </w:r>
            <w:r w:rsidRPr="00C44567">
              <w:rPr>
                <w:noProof/>
                <w:webHidden/>
                <w:sz w:val="18"/>
                <w:szCs w:val="18"/>
              </w:rPr>
              <w:fldChar w:fldCharType="separate"/>
            </w:r>
            <w:r>
              <w:rPr>
                <w:noProof/>
                <w:webHidden/>
                <w:sz w:val="18"/>
                <w:szCs w:val="18"/>
              </w:rPr>
              <w:t>10</w:t>
            </w:r>
            <w:r w:rsidRPr="00C44567">
              <w:rPr>
                <w:noProof/>
                <w:webHidden/>
                <w:sz w:val="18"/>
                <w:szCs w:val="18"/>
              </w:rPr>
              <w:fldChar w:fldCharType="end"/>
            </w:r>
          </w:hyperlink>
        </w:p>
        <w:p w14:paraId="407C48F8" w14:textId="64DFFCBB" w:rsidR="00C44567" w:rsidRPr="00C44567" w:rsidRDefault="00C44567">
          <w:pPr>
            <w:pStyle w:val="TDC3"/>
            <w:tabs>
              <w:tab w:val="right" w:leader="dot" w:pos="8828"/>
            </w:tabs>
            <w:rPr>
              <w:noProof/>
              <w:sz w:val="18"/>
              <w:szCs w:val="18"/>
            </w:rPr>
          </w:pPr>
          <w:hyperlink w:anchor="_Toc230688521" w:history="1">
            <w:r w:rsidRPr="00C44567">
              <w:rPr>
                <w:rStyle w:val="Hipervnculo"/>
                <w:rFonts w:ascii="Arial" w:eastAsia="Arial" w:hAnsi="Arial" w:cs="Arial"/>
                <w:b/>
                <w:bCs/>
                <w:noProof/>
                <w:sz w:val="18"/>
                <w:szCs w:val="18"/>
              </w:rPr>
              <w:t>Seguridad del pipeline</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_Toc230688521 \h </w:instrText>
            </w:r>
            <w:r w:rsidRPr="00C44567">
              <w:rPr>
                <w:noProof/>
                <w:webHidden/>
                <w:sz w:val="18"/>
                <w:szCs w:val="18"/>
              </w:rPr>
            </w:r>
            <w:r w:rsidRPr="00C44567">
              <w:rPr>
                <w:noProof/>
                <w:webHidden/>
                <w:sz w:val="18"/>
                <w:szCs w:val="18"/>
              </w:rPr>
              <w:fldChar w:fldCharType="separate"/>
            </w:r>
            <w:r>
              <w:rPr>
                <w:noProof/>
                <w:webHidden/>
                <w:sz w:val="18"/>
                <w:szCs w:val="18"/>
              </w:rPr>
              <w:t>10</w:t>
            </w:r>
            <w:r w:rsidRPr="00C44567">
              <w:rPr>
                <w:noProof/>
                <w:webHidden/>
                <w:sz w:val="18"/>
                <w:szCs w:val="18"/>
              </w:rPr>
              <w:fldChar w:fldCharType="end"/>
            </w:r>
          </w:hyperlink>
        </w:p>
        <w:p w14:paraId="7B083106" w14:textId="1FEAE25C" w:rsidR="00C44567" w:rsidRPr="00C44567" w:rsidRDefault="00C44567">
          <w:pPr>
            <w:pStyle w:val="TDC1"/>
            <w:tabs>
              <w:tab w:val="right" w:leader="dot" w:pos="8828"/>
            </w:tabs>
            <w:rPr>
              <w:noProof/>
              <w:sz w:val="18"/>
              <w:szCs w:val="18"/>
            </w:rPr>
          </w:pPr>
          <w:hyperlink w:anchor="_Toc230688522" w:history="1">
            <w:r w:rsidRPr="00C44567">
              <w:rPr>
                <w:rStyle w:val="Hipervnculo"/>
                <w:noProof/>
                <w:sz w:val="18"/>
                <w:szCs w:val="18"/>
              </w:rPr>
              <w:t>6. Documentación del Código y Evidencias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_Toc230688522 \h </w:instrText>
            </w:r>
            <w:r w:rsidRPr="00C44567">
              <w:rPr>
                <w:noProof/>
                <w:webHidden/>
                <w:sz w:val="18"/>
                <w:szCs w:val="18"/>
              </w:rPr>
            </w:r>
            <w:r w:rsidRPr="00C44567">
              <w:rPr>
                <w:noProof/>
                <w:webHidden/>
                <w:sz w:val="18"/>
                <w:szCs w:val="18"/>
              </w:rPr>
              <w:fldChar w:fldCharType="separate"/>
            </w:r>
            <w:r>
              <w:rPr>
                <w:noProof/>
                <w:webHidden/>
                <w:sz w:val="18"/>
                <w:szCs w:val="18"/>
              </w:rPr>
              <w:t>11</w:t>
            </w:r>
            <w:r w:rsidRPr="00C44567">
              <w:rPr>
                <w:noProof/>
                <w:webHidden/>
                <w:sz w:val="18"/>
                <w:szCs w:val="18"/>
              </w:rPr>
              <w:fldChar w:fldCharType="end"/>
            </w:r>
          </w:hyperlink>
        </w:p>
        <w:p w14:paraId="044DB8B5" w14:textId="7B952387" w:rsidR="00C44567" w:rsidRPr="00C44567" w:rsidRDefault="00C44567">
          <w:pPr>
            <w:pStyle w:val="TDC2"/>
            <w:tabs>
              <w:tab w:val="right" w:leader="dot" w:pos="8828"/>
            </w:tabs>
            <w:rPr>
              <w:noProof/>
              <w:sz w:val="18"/>
              <w:szCs w:val="18"/>
            </w:rPr>
          </w:pPr>
          <w:hyperlink w:anchor="_Toc230688523" w:history="1">
            <w:r w:rsidRPr="00C44567">
              <w:rPr>
                <w:rStyle w:val="Hipervnculo"/>
                <w:rFonts w:eastAsia="Arial"/>
                <w:noProof/>
                <w:sz w:val="18"/>
                <w:szCs w:val="18"/>
              </w:rPr>
              <w:t>6.1 Repositorios GitHub</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_Toc230688523 \h </w:instrText>
            </w:r>
            <w:r w:rsidRPr="00C44567">
              <w:rPr>
                <w:noProof/>
                <w:webHidden/>
                <w:sz w:val="18"/>
                <w:szCs w:val="18"/>
              </w:rPr>
            </w:r>
            <w:r w:rsidRPr="00C44567">
              <w:rPr>
                <w:noProof/>
                <w:webHidden/>
                <w:sz w:val="18"/>
                <w:szCs w:val="18"/>
              </w:rPr>
              <w:fldChar w:fldCharType="separate"/>
            </w:r>
            <w:r>
              <w:rPr>
                <w:noProof/>
                <w:webHidden/>
                <w:sz w:val="18"/>
                <w:szCs w:val="18"/>
              </w:rPr>
              <w:t>11</w:t>
            </w:r>
            <w:r w:rsidRPr="00C44567">
              <w:rPr>
                <w:noProof/>
                <w:webHidden/>
                <w:sz w:val="18"/>
                <w:szCs w:val="18"/>
              </w:rPr>
              <w:fldChar w:fldCharType="end"/>
            </w:r>
          </w:hyperlink>
        </w:p>
        <w:p w14:paraId="34B39F3E" w14:textId="26CE5622" w:rsidR="00C44567" w:rsidRPr="00C44567" w:rsidRDefault="00C44567">
          <w:pPr>
            <w:pStyle w:val="TDC2"/>
            <w:tabs>
              <w:tab w:val="right" w:leader="dot" w:pos="8828"/>
            </w:tabs>
            <w:rPr>
              <w:noProof/>
              <w:sz w:val="18"/>
              <w:szCs w:val="18"/>
            </w:rPr>
          </w:pPr>
          <w:hyperlink w:anchor="_Toc230688524" w:history="1">
            <w:r w:rsidRPr="00C44567">
              <w:rPr>
                <w:rStyle w:val="Hipervnculo"/>
                <w:rFonts w:eastAsia="Arial"/>
                <w:noProof/>
                <w:sz w:val="18"/>
                <w:szCs w:val="18"/>
              </w:rPr>
              <w:t>6.3 Evidencias de Ejecución AWS Glue</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_Toc230688524 \h </w:instrText>
            </w:r>
            <w:r w:rsidRPr="00C44567">
              <w:rPr>
                <w:noProof/>
                <w:webHidden/>
                <w:sz w:val="18"/>
                <w:szCs w:val="18"/>
              </w:rPr>
            </w:r>
            <w:r w:rsidRPr="00C44567">
              <w:rPr>
                <w:noProof/>
                <w:webHidden/>
                <w:sz w:val="18"/>
                <w:szCs w:val="18"/>
              </w:rPr>
              <w:fldChar w:fldCharType="separate"/>
            </w:r>
            <w:r>
              <w:rPr>
                <w:noProof/>
                <w:webHidden/>
                <w:sz w:val="18"/>
                <w:szCs w:val="18"/>
              </w:rPr>
              <w:t>11</w:t>
            </w:r>
            <w:r w:rsidRPr="00C44567">
              <w:rPr>
                <w:noProof/>
                <w:webHidden/>
                <w:sz w:val="18"/>
                <w:szCs w:val="18"/>
              </w:rPr>
              <w:fldChar w:fldCharType="end"/>
            </w:r>
          </w:hyperlink>
        </w:p>
        <w:p w14:paraId="69F0DCCC" w14:textId="0F051C02" w:rsidR="00C44567" w:rsidRPr="00C44567" w:rsidRDefault="00C44567">
          <w:pPr>
            <w:pStyle w:val="TDC1"/>
            <w:tabs>
              <w:tab w:val="right" w:leader="dot" w:pos="8828"/>
            </w:tabs>
            <w:rPr>
              <w:noProof/>
              <w:sz w:val="18"/>
              <w:szCs w:val="18"/>
            </w:rPr>
          </w:pPr>
          <w:hyperlink w:anchor="_Toc230688525" w:history="1">
            <w:r w:rsidRPr="00C44567">
              <w:rPr>
                <w:rStyle w:val="Hipervnculo"/>
                <w:noProof/>
                <w:sz w:val="18"/>
                <w:szCs w:val="18"/>
              </w:rPr>
              <w:t>7. Estrategia de KPIs de Monitoreo</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_Toc230688525 \h </w:instrText>
            </w:r>
            <w:r w:rsidRPr="00C44567">
              <w:rPr>
                <w:noProof/>
                <w:webHidden/>
                <w:sz w:val="18"/>
                <w:szCs w:val="18"/>
              </w:rPr>
            </w:r>
            <w:r w:rsidRPr="00C44567">
              <w:rPr>
                <w:noProof/>
                <w:webHidden/>
                <w:sz w:val="18"/>
                <w:szCs w:val="18"/>
              </w:rPr>
              <w:fldChar w:fldCharType="separate"/>
            </w:r>
            <w:r>
              <w:rPr>
                <w:noProof/>
                <w:webHidden/>
                <w:sz w:val="18"/>
                <w:szCs w:val="18"/>
              </w:rPr>
              <w:t>12</w:t>
            </w:r>
            <w:r w:rsidRPr="00C44567">
              <w:rPr>
                <w:noProof/>
                <w:webHidden/>
                <w:sz w:val="18"/>
                <w:szCs w:val="18"/>
              </w:rPr>
              <w:fldChar w:fldCharType="end"/>
            </w:r>
          </w:hyperlink>
        </w:p>
        <w:p w14:paraId="58535EB1" w14:textId="4F96CE6B" w:rsidR="00C44567" w:rsidRPr="00C44567" w:rsidRDefault="00C44567">
          <w:pPr>
            <w:pStyle w:val="TDC2"/>
            <w:tabs>
              <w:tab w:val="right" w:leader="dot" w:pos="8828"/>
            </w:tabs>
            <w:rPr>
              <w:noProof/>
              <w:sz w:val="18"/>
              <w:szCs w:val="18"/>
            </w:rPr>
          </w:pPr>
          <w:hyperlink w:anchor="_Toc230688526" w:history="1">
            <w:r w:rsidRPr="00C44567">
              <w:rPr>
                <w:rStyle w:val="Hipervnculo"/>
                <w:rFonts w:eastAsia="Arial"/>
                <w:noProof/>
                <w:sz w:val="18"/>
                <w:szCs w:val="18"/>
              </w:rPr>
              <w:t>7.1 Implementación de Alertas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_Toc230688526 \h </w:instrText>
            </w:r>
            <w:r w:rsidRPr="00C44567">
              <w:rPr>
                <w:noProof/>
                <w:webHidden/>
                <w:sz w:val="18"/>
                <w:szCs w:val="18"/>
              </w:rPr>
            </w:r>
            <w:r w:rsidRPr="00C44567">
              <w:rPr>
                <w:noProof/>
                <w:webHidden/>
                <w:sz w:val="18"/>
                <w:szCs w:val="18"/>
              </w:rPr>
              <w:fldChar w:fldCharType="separate"/>
            </w:r>
            <w:r>
              <w:rPr>
                <w:noProof/>
                <w:webHidden/>
                <w:sz w:val="18"/>
                <w:szCs w:val="18"/>
              </w:rPr>
              <w:t>12</w:t>
            </w:r>
            <w:r w:rsidRPr="00C44567">
              <w:rPr>
                <w:noProof/>
                <w:webHidden/>
                <w:sz w:val="18"/>
                <w:szCs w:val="18"/>
              </w:rPr>
              <w:fldChar w:fldCharType="end"/>
            </w:r>
          </w:hyperlink>
        </w:p>
        <w:p w14:paraId="11648B50" w14:textId="4481C659" w:rsidR="00C44567" w:rsidRPr="00C44567" w:rsidRDefault="00C44567">
          <w:pPr>
            <w:pStyle w:val="TDC1"/>
            <w:tabs>
              <w:tab w:val="right" w:leader="dot" w:pos="8828"/>
            </w:tabs>
            <w:rPr>
              <w:noProof/>
              <w:sz w:val="18"/>
              <w:szCs w:val="18"/>
            </w:rPr>
          </w:pPr>
          <w:hyperlink w:anchor="_Toc230688527" w:history="1">
            <w:r w:rsidRPr="00C44567">
              <w:rPr>
                <w:rStyle w:val="Hipervnculo"/>
                <w:noProof/>
                <w:sz w:val="18"/>
                <w:szCs w:val="18"/>
              </w:rPr>
              <w:t>8. Conclusiones y Próximos pasos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_Toc230688527 \h </w:instrText>
            </w:r>
            <w:r w:rsidRPr="00C44567">
              <w:rPr>
                <w:noProof/>
                <w:webHidden/>
                <w:sz w:val="18"/>
                <w:szCs w:val="18"/>
              </w:rPr>
            </w:r>
            <w:r w:rsidRPr="00C44567">
              <w:rPr>
                <w:noProof/>
                <w:webHidden/>
                <w:sz w:val="18"/>
                <w:szCs w:val="18"/>
              </w:rPr>
              <w:fldChar w:fldCharType="separate"/>
            </w:r>
            <w:r>
              <w:rPr>
                <w:noProof/>
                <w:webHidden/>
                <w:sz w:val="18"/>
                <w:szCs w:val="18"/>
              </w:rPr>
              <w:t>13</w:t>
            </w:r>
            <w:r w:rsidRPr="00C44567">
              <w:rPr>
                <w:noProof/>
                <w:webHidden/>
                <w:sz w:val="18"/>
                <w:szCs w:val="18"/>
              </w:rPr>
              <w:fldChar w:fldCharType="end"/>
            </w:r>
          </w:hyperlink>
        </w:p>
        <w:p w14:paraId="59413BD3" w14:textId="2AA0E5F5" w:rsidR="00C44567" w:rsidRPr="00C44567" w:rsidRDefault="00C44567">
          <w:pPr>
            <w:pStyle w:val="TDC2"/>
            <w:tabs>
              <w:tab w:val="right" w:leader="dot" w:pos="8828"/>
            </w:tabs>
            <w:rPr>
              <w:noProof/>
              <w:sz w:val="18"/>
              <w:szCs w:val="18"/>
            </w:rPr>
          </w:pPr>
          <w:hyperlink w:anchor="_Toc230688528" w:history="1">
            <w:r w:rsidRPr="00C44567">
              <w:rPr>
                <w:rStyle w:val="Hipervnculo"/>
                <w:rFonts w:eastAsia="Arial"/>
                <w:noProof/>
                <w:sz w:val="18"/>
                <w:szCs w:val="18"/>
              </w:rPr>
              <w:t>8.1 Conclusiones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_Toc230688528 \h </w:instrText>
            </w:r>
            <w:r w:rsidRPr="00C44567">
              <w:rPr>
                <w:noProof/>
                <w:webHidden/>
                <w:sz w:val="18"/>
                <w:szCs w:val="18"/>
              </w:rPr>
            </w:r>
            <w:r w:rsidRPr="00C44567">
              <w:rPr>
                <w:noProof/>
                <w:webHidden/>
                <w:sz w:val="18"/>
                <w:szCs w:val="18"/>
              </w:rPr>
              <w:fldChar w:fldCharType="separate"/>
            </w:r>
            <w:r>
              <w:rPr>
                <w:noProof/>
                <w:webHidden/>
                <w:sz w:val="18"/>
                <w:szCs w:val="18"/>
              </w:rPr>
              <w:t>13</w:t>
            </w:r>
            <w:r w:rsidRPr="00C44567">
              <w:rPr>
                <w:noProof/>
                <w:webHidden/>
                <w:sz w:val="18"/>
                <w:szCs w:val="18"/>
              </w:rPr>
              <w:fldChar w:fldCharType="end"/>
            </w:r>
          </w:hyperlink>
        </w:p>
        <w:p w14:paraId="36A0FD99" w14:textId="738EB1AA" w:rsidR="00C44567" w:rsidRPr="00C44567" w:rsidRDefault="00C44567">
          <w:pPr>
            <w:pStyle w:val="TDC2"/>
            <w:tabs>
              <w:tab w:val="right" w:leader="dot" w:pos="8828"/>
            </w:tabs>
            <w:rPr>
              <w:noProof/>
              <w:sz w:val="18"/>
              <w:szCs w:val="18"/>
            </w:rPr>
          </w:pPr>
          <w:hyperlink w:anchor="_Toc230688529" w:history="1">
            <w:r w:rsidRPr="00C44567">
              <w:rPr>
                <w:rStyle w:val="Hipervnculo"/>
                <w:rFonts w:eastAsia="Arial"/>
                <w:noProof/>
                <w:sz w:val="18"/>
                <w:szCs w:val="18"/>
              </w:rPr>
              <w:t>8.2 Próximos Pasos</w:t>
            </w:r>
            <w:r w:rsidRPr="00C44567">
              <w:rPr>
                <w:noProof/>
                <w:webHidden/>
                <w:sz w:val="18"/>
                <w:szCs w:val="18"/>
              </w:rPr>
              <w:tab/>
            </w:r>
            <w:r w:rsidRPr="00C44567">
              <w:rPr>
                <w:noProof/>
                <w:webHidden/>
                <w:sz w:val="18"/>
                <w:szCs w:val="18"/>
              </w:rPr>
              <w:fldChar w:fldCharType="begin"/>
            </w:r>
            <w:r w:rsidRPr="00C44567">
              <w:rPr>
                <w:noProof/>
                <w:webHidden/>
                <w:sz w:val="18"/>
                <w:szCs w:val="18"/>
              </w:rPr>
              <w:instrText xml:space="preserve"> PAGEREF _Toc230688529 \h </w:instrText>
            </w:r>
            <w:r w:rsidRPr="00C44567">
              <w:rPr>
                <w:noProof/>
                <w:webHidden/>
                <w:sz w:val="18"/>
                <w:szCs w:val="18"/>
              </w:rPr>
            </w:r>
            <w:r w:rsidRPr="00C44567">
              <w:rPr>
                <w:noProof/>
                <w:webHidden/>
                <w:sz w:val="18"/>
                <w:szCs w:val="18"/>
              </w:rPr>
              <w:fldChar w:fldCharType="separate"/>
            </w:r>
            <w:r>
              <w:rPr>
                <w:noProof/>
                <w:webHidden/>
                <w:sz w:val="18"/>
                <w:szCs w:val="18"/>
              </w:rPr>
              <w:t>13</w:t>
            </w:r>
            <w:r w:rsidRPr="00C44567">
              <w:rPr>
                <w:noProof/>
                <w:webHidden/>
                <w:sz w:val="18"/>
                <w:szCs w:val="18"/>
              </w:rPr>
              <w:fldChar w:fldCharType="end"/>
            </w:r>
          </w:hyperlink>
        </w:p>
        <w:p w14:paraId="2F899D1F" w14:textId="38137CCD" w:rsidR="007A6267" w:rsidRPr="00C44567" w:rsidRDefault="00C44567" w:rsidP="00C44567">
          <w:r w:rsidRPr="00C44567">
            <w:rPr>
              <w:b/>
              <w:bCs/>
              <w:sz w:val="18"/>
              <w:szCs w:val="18"/>
              <w:lang w:val="es-ES"/>
            </w:rPr>
            <w:fldChar w:fldCharType="end"/>
          </w:r>
        </w:p>
      </w:sdtContent>
    </w:sdt>
    <w:p w14:paraId="3BF92357" w14:textId="77777777" w:rsidR="00D21C82" w:rsidRPr="007A6267" w:rsidRDefault="00D21C82" w:rsidP="00D21C82">
      <w:pPr>
        <w:jc w:val="center"/>
        <w:rPr>
          <w:rFonts w:ascii="Arial" w:hAnsi="Arial" w:cs="Arial"/>
          <w:sz w:val="20"/>
          <w:szCs w:val="20"/>
        </w:rPr>
      </w:pPr>
    </w:p>
    <w:p w14:paraId="054B9FAE" w14:textId="2DEE1A3D" w:rsidR="00865D5F" w:rsidRDefault="00865D5F" w:rsidP="00865D5F">
      <w:pPr>
        <w:pStyle w:val="Ttulo1"/>
      </w:pPr>
      <w:bookmarkStart w:id="0" w:name="_Toc230688496"/>
      <w:r>
        <w:t>1. Introducción</w:t>
      </w:r>
      <w:bookmarkEnd w:id="0"/>
    </w:p>
    <w:p w14:paraId="57ED8DCC" w14:textId="2E31D37E" w:rsidR="00865D5F" w:rsidRPr="000365FC" w:rsidRDefault="00865D5F" w:rsidP="00865D5F">
      <w:pPr>
        <w:tabs>
          <w:tab w:val="left" w:pos="3458"/>
        </w:tabs>
        <w:spacing w:after="120"/>
        <w:jc w:val="both"/>
      </w:pPr>
      <w:r w:rsidRPr="000365FC">
        <w:rPr>
          <w:rFonts w:ascii="Arial" w:eastAsia="Arial" w:hAnsi="Arial" w:cs="Arial"/>
          <w:sz w:val="20"/>
          <w:szCs w:val="20"/>
        </w:rPr>
        <w:t xml:space="preserve">El presente proyecto académico consiste en el diseño e implementación de un pipeline </w:t>
      </w:r>
      <w:proofErr w:type="spellStart"/>
      <w:r w:rsidRPr="000365FC">
        <w:rPr>
          <w:rFonts w:ascii="Arial" w:eastAsia="Arial" w:hAnsi="Arial" w:cs="Arial"/>
          <w:sz w:val="20"/>
          <w:szCs w:val="20"/>
        </w:rPr>
        <w:t>DataOps</w:t>
      </w:r>
      <w:proofErr w:type="spellEnd"/>
      <w:r w:rsidRPr="000365FC">
        <w:rPr>
          <w:rFonts w:ascii="Arial" w:eastAsia="Arial" w:hAnsi="Arial" w:cs="Arial"/>
          <w:sz w:val="20"/>
          <w:szCs w:val="20"/>
        </w:rPr>
        <w:t xml:space="preserve"> completo sobre el dataset público NYC Citi Bike Trips, disponible en Google </w:t>
      </w:r>
      <w:proofErr w:type="spellStart"/>
      <w:r w:rsidRPr="000365FC">
        <w:rPr>
          <w:rFonts w:ascii="Arial" w:eastAsia="Arial" w:hAnsi="Arial" w:cs="Arial"/>
          <w:sz w:val="20"/>
          <w:szCs w:val="20"/>
        </w:rPr>
        <w:t>BigQuery</w:t>
      </w:r>
      <w:proofErr w:type="spellEnd"/>
      <w:r w:rsidRPr="000365FC">
        <w:rPr>
          <w:rFonts w:ascii="Arial" w:eastAsia="Arial" w:hAnsi="Arial" w:cs="Arial"/>
          <w:sz w:val="20"/>
          <w:szCs w:val="20"/>
        </w:rPr>
        <w:t>. El objetivo central es demostrar la aplicación de un ciclo de vida de datos desde la ingesta hasta la visualización utilizando servicios en la nube de AWS y buenas prácticas de automatización.</w:t>
      </w:r>
    </w:p>
    <w:p w14:paraId="4F65B2E2" w14:textId="4485C20F" w:rsidR="00865D5F" w:rsidRPr="000365FC" w:rsidRDefault="00865D5F" w:rsidP="00865D5F">
      <w:pPr>
        <w:spacing w:after="120"/>
        <w:jc w:val="both"/>
      </w:pPr>
      <w:r w:rsidRPr="000365FC">
        <w:rPr>
          <w:rFonts w:ascii="Arial" w:eastAsia="Arial" w:hAnsi="Arial" w:cs="Arial"/>
          <w:sz w:val="20"/>
          <w:szCs w:val="20"/>
        </w:rPr>
        <w:t>El pipeline implementado sigue una arquitectura de tres capas (</w:t>
      </w:r>
      <w:proofErr w:type="spellStart"/>
      <w:r w:rsidRPr="000365FC">
        <w:rPr>
          <w:rFonts w:ascii="Arial" w:eastAsia="Arial" w:hAnsi="Arial" w:cs="Arial"/>
          <w:sz w:val="20"/>
          <w:szCs w:val="20"/>
        </w:rPr>
        <w:t>Landing</w:t>
      </w:r>
      <w:proofErr w:type="spellEnd"/>
      <w:r w:rsidRPr="000365FC">
        <w:rPr>
          <w:rFonts w:ascii="Arial" w:eastAsia="Arial" w:hAnsi="Arial" w:cs="Arial"/>
          <w:sz w:val="20"/>
          <w:szCs w:val="20"/>
        </w:rPr>
        <w:t xml:space="preserve"> → </w:t>
      </w:r>
      <w:proofErr w:type="spellStart"/>
      <w:r w:rsidRPr="000365FC">
        <w:rPr>
          <w:rFonts w:ascii="Arial" w:eastAsia="Arial" w:hAnsi="Arial" w:cs="Arial"/>
          <w:sz w:val="20"/>
          <w:szCs w:val="20"/>
        </w:rPr>
        <w:t>Curated</w:t>
      </w:r>
      <w:proofErr w:type="spellEnd"/>
      <w:r w:rsidRPr="000365FC">
        <w:rPr>
          <w:rFonts w:ascii="Arial" w:eastAsia="Arial" w:hAnsi="Arial" w:cs="Arial"/>
          <w:sz w:val="20"/>
          <w:szCs w:val="20"/>
        </w:rPr>
        <w:t xml:space="preserve"> → Consumo) y está compuesto por cuatro etapas funcionales: (1) extracción de una muestra aleatoria desde </w:t>
      </w:r>
      <w:proofErr w:type="spellStart"/>
      <w:r w:rsidRPr="000365FC">
        <w:rPr>
          <w:rFonts w:ascii="Arial" w:eastAsia="Arial" w:hAnsi="Arial" w:cs="Arial"/>
          <w:sz w:val="20"/>
          <w:szCs w:val="20"/>
        </w:rPr>
        <w:t>BigQuery</w:t>
      </w:r>
      <w:proofErr w:type="spellEnd"/>
      <w:r w:rsidRPr="000365FC">
        <w:rPr>
          <w:rFonts w:ascii="Arial" w:eastAsia="Arial" w:hAnsi="Arial" w:cs="Arial"/>
          <w:sz w:val="20"/>
          <w:szCs w:val="20"/>
        </w:rPr>
        <w:t xml:space="preserve"> y carga en Amazon S3, (2) transformación y limpieza mediante un Job de AWS Glue Python Shell, (3) validación estructural y semántica realizada durante el EDA en </w:t>
      </w:r>
      <w:proofErr w:type="spellStart"/>
      <w:r w:rsidRPr="000365FC">
        <w:rPr>
          <w:rFonts w:ascii="Arial" w:eastAsia="Arial" w:hAnsi="Arial" w:cs="Arial"/>
          <w:sz w:val="20"/>
          <w:szCs w:val="20"/>
        </w:rPr>
        <w:t>Jupyter</w:t>
      </w:r>
      <w:proofErr w:type="spellEnd"/>
      <w:r w:rsidRPr="000365FC">
        <w:rPr>
          <w:rFonts w:ascii="Arial" w:eastAsia="Arial" w:hAnsi="Arial" w:cs="Arial"/>
          <w:sz w:val="20"/>
          <w:szCs w:val="20"/>
        </w:rPr>
        <w:t xml:space="preserve">, y (4) consumo de los datos curados a través de un </w:t>
      </w:r>
      <w:proofErr w:type="spellStart"/>
      <w:r w:rsidRPr="000365FC">
        <w:rPr>
          <w:rFonts w:ascii="Arial" w:eastAsia="Arial" w:hAnsi="Arial" w:cs="Arial"/>
          <w:sz w:val="20"/>
          <w:szCs w:val="20"/>
        </w:rPr>
        <w:t>dashboard</w:t>
      </w:r>
      <w:proofErr w:type="spellEnd"/>
      <w:r w:rsidRPr="000365FC">
        <w:rPr>
          <w:rFonts w:ascii="Arial" w:eastAsia="Arial" w:hAnsi="Arial" w:cs="Arial"/>
          <w:sz w:val="20"/>
          <w:szCs w:val="20"/>
        </w:rPr>
        <w:t xml:space="preserve"> </w:t>
      </w:r>
      <w:proofErr w:type="spellStart"/>
      <w:r w:rsidRPr="000365FC">
        <w:rPr>
          <w:rFonts w:ascii="Arial" w:eastAsia="Arial" w:hAnsi="Arial" w:cs="Arial"/>
          <w:sz w:val="20"/>
          <w:szCs w:val="20"/>
        </w:rPr>
        <w:t>Flask</w:t>
      </w:r>
      <w:proofErr w:type="spellEnd"/>
      <w:r w:rsidRPr="000365FC">
        <w:rPr>
          <w:rFonts w:ascii="Arial" w:eastAsia="Arial" w:hAnsi="Arial" w:cs="Arial"/>
          <w:sz w:val="20"/>
          <w:szCs w:val="20"/>
        </w:rPr>
        <w:t xml:space="preserve"> desplegado en Render con integración CI/CD vía GitHub Actions y Docker.</w:t>
      </w:r>
    </w:p>
    <w:p w14:paraId="0B8C77E6" w14:textId="55DCC06E" w:rsidR="00865D5F" w:rsidRPr="000365FC" w:rsidRDefault="00865D5F" w:rsidP="00865D5F">
      <w:pPr>
        <w:spacing w:after="120"/>
        <w:jc w:val="both"/>
      </w:pPr>
      <w:r w:rsidRPr="000365FC">
        <w:rPr>
          <w:rFonts w:ascii="Arial" w:eastAsia="Arial" w:hAnsi="Arial" w:cs="Arial"/>
          <w:sz w:val="20"/>
          <w:szCs w:val="20"/>
        </w:rPr>
        <w:t xml:space="preserve">El valor que aporta esta solución a una organización hipotética es la capacidad de transformar datos brutos de sistemas de bicicletas compartidas en información procesada y consumible de manera automatizada, eliminando intervención manual en el proceso de transformación y garantizando reproducibilidad. El costo total estimado del proyecto en la nube se mantiene entre USD 2 y USD 5 para el ciclo completo gracias al uso de servicios </w:t>
      </w:r>
      <w:proofErr w:type="spellStart"/>
      <w:r w:rsidRPr="000365FC">
        <w:rPr>
          <w:rFonts w:ascii="Arial" w:eastAsia="Arial" w:hAnsi="Arial" w:cs="Arial"/>
          <w:sz w:val="20"/>
          <w:szCs w:val="20"/>
        </w:rPr>
        <w:t>serverless</w:t>
      </w:r>
      <w:proofErr w:type="spellEnd"/>
      <w:r w:rsidRPr="000365FC">
        <w:rPr>
          <w:rFonts w:ascii="Arial" w:eastAsia="Arial" w:hAnsi="Arial" w:cs="Arial"/>
          <w:sz w:val="20"/>
          <w:szCs w:val="20"/>
        </w:rPr>
        <w:t>.</w:t>
      </w:r>
    </w:p>
    <w:p w14:paraId="704236F4" w14:textId="5D105DDB" w:rsidR="00865D5F" w:rsidRPr="00865D5F" w:rsidRDefault="00865D5F" w:rsidP="00865D5F">
      <w:pPr>
        <w:rPr>
          <w:rFonts w:ascii="Arial" w:hAnsi="Arial" w:cs="Arial"/>
        </w:rPr>
      </w:pPr>
    </w:p>
    <w:p w14:paraId="05FCC72F" w14:textId="77777777" w:rsidR="00865D5F" w:rsidRDefault="00865D5F" w:rsidP="00865D5F"/>
    <w:p w14:paraId="50CF2CEE" w14:textId="77777777" w:rsidR="000365FC" w:rsidRDefault="000365FC" w:rsidP="00865D5F"/>
    <w:p w14:paraId="6CD9F496" w14:textId="77777777" w:rsidR="000365FC" w:rsidRDefault="000365FC" w:rsidP="00865D5F"/>
    <w:p w14:paraId="24D0826B" w14:textId="77777777" w:rsidR="000365FC" w:rsidRDefault="000365FC" w:rsidP="00865D5F"/>
    <w:p w14:paraId="0EA9AB6E" w14:textId="77777777" w:rsidR="000365FC" w:rsidRDefault="000365FC" w:rsidP="00865D5F"/>
    <w:p w14:paraId="27051AE5" w14:textId="77777777" w:rsidR="000365FC" w:rsidRDefault="000365FC" w:rsidP="00865D5F"/>
    <w:p w14:paraId="43EC4572" w14:textId="77777777" w:rsidR="000365FC" w:rsidRDefault="000365FC" w:rsidP="00865D5F"/>
    <w:p w14:paraId="2728352A" w14:textId="77777777" w:rsidR="000365FC" w:rsidRDefault="000365FC" w:rsidP="00865D5F"/>
    <w:p w14:paraId="3D1F4DD4" w14:textId="77777777" w:rsidR="000365FC" w:rsidRDefault="000365FC" w:rsidP="00865D5F"/>
    <w:p w14:paraId="26C7B849" w14:textId="77777777" w:rsidR="000365FC" w:rsidRDefault="000365FC" w:rsidP="00865D5F"/>
    <w:p w14:paraId="22E7B435" w14:textId="77777777" w:rsidR="000365FC" w:rsidRDefault="000365FC" w:rsidP="00865D5F"/>
    <w:p w14:paraId="482C6472" w14:textId="77777777" w:rsidR="000365FC" w:rsidRDefault="000365FC" w:rsidP="00865D5F"/>
    <w:p w14:paraId="759749D5" w14:textId="77777777" w:rsidR="000365FC" w:rsidRDefault="000365FC" w:rsidP="00865D5F"/>
    <w:p w14:paraId="1D4F408E" w14:textId="77777777" w:rsidR="000365FC" w:rsidRDefault="000365FC" w:rsidP="00865D5F"/>
    <w:p w14:paraId="50AD56C7" w14:textId="77777777" w:rsidR="000365FC" w:rsidRDefault="000365FC" w:rsidP="00865D5F"/>
    <w:p w14:paraId="6C135130" w14:textId="1A73F9B8" w:rsidR="000365FC" w:rsidRDefault="000365FC" w:rsidP="000365FC">
      <w:pPr>
        <w:pStyle w:val="Ttulo1"/>
      </w:pPr>
      <w:bookmarkStart w:id="1" w:name="_Toc230688497"/>
      <w:r>
        <w:t>2. Metodología Aplicada</w:t>
      </w:r>
      <w:bookmarkEnd w:id="1"/>
    </w:p>
    <w:p w14:paraId="2F9AC749" w14:textId="2C41E27A" w:rsidR="000365FC" w:rsidRPr="000365FC" w:rsidRDefault="000365FC" w:rsidP="000365FC">
      <w:pPr>
        <w:jc w:val="both"/>
        <w:rPr>
          <w:rFonts w:ascii="Arial" w:eastAsia="Arial" w:hAnsi="Arial" w:cs="Arial"/>
          <w:sz w:val="20"/>
          <w:szCs w:val="20"/>
        </w:rPr>
      </w:pPr>
      <w:r w:rsidRPr="000365FC">
        <w:rPr>
          <w:rFonts w:ascii="Arial" w:eastAsia="Arial" w:hAnsi="Arial" w:cs="Arial"/>
          <w:sz w:val="20"/>
          <w:szCs w:val="20"/>
        </w:rPr>
        <w:t>Para este proyecto se aplica una metodología Adaptativa basada en los principios de Scrum</w:t>
      </w:r>
      <w:r>
        <w:rPr>
          <w:rFonts w:ascii="Arial" w:eastAsia="Arial" w:hAnsi="Arial" w:cs="Arial"/>
          <w:sz w:val="20"/>
          <w:szCs w:val="20"/>
        </w:rPr>
        <w:t>.</w:t>
      </w:r>
    </w:p>
    <w:p w14:paraId="5FDC0B64" w14:textId="77777777" w:rsidR="000365FC" w:rsidRPr="000365FC" w:rsidRDefault="000365FC" w:rsidP="000365FC">
      <w:pPr>
        <w:jc w:val="both"/>
        <w:rPr>
          <w:rFonts w:ascii="Arial" w:eastAsia="Arial" w:hAnsi="Arial" w:cs="Arial"/>
          <w:sz w:val="20"/>
          <w:szCs w:val="20"/>
        </w:rPr>
      </w:pPr>
      <w:r w:rsidRPr="000365FC">
        <w:rPr>
          <w:rFonts w:ascii="Arial" w:eastAsia="Arial" w:hAnsi="Arial" w:cs="Arial"/>
          <w:sz w:val="20"/>
          <w:szCs w:val="20"/>
        </w:rPr>
        <w:t>La elección de Scrum se justifica por las siguientes razones técnicas y contextuales:</w:t>
      </w:r>
    </w:p>
    <w:p w14:paraId="17ADED4C" w14:textId="6D1B3468" w:rsidR="000365FC" w:rsidRPr="000365FC" w:rsidRDefault="000365FC" w:rsidP="000365FC">
      <w:pPr>
        <w:pStyle w:val="Prrafodelista"/>
        <w:numPr>
          <w:ilvl w:val="0"/>
          <w:numId w:val="2"/>
        </w:numPr>
        <w:jc w:val="both"/>
        <w:rPr>
          <w:rFonts w:ascii="Arial" w:eastAsia="Arial" w:hAnsi="Arial" w:cs="Arial"/>
          <w:sz w:val="20"/>
          <w:szCs w:val="20"/>
        </w:rPr>
      </w:pPr>
      <w:r w:rsidRPr="000365FC">
        <w:rPr>
          <w:rFonts w:ascii="Arial" w:eastAsia="Arial" w:hAnsi="Arial" w:cs="Arial"/>
          <w:b/>
          <w:bCs/>
          <w:sz w:val="20"/>
          <w:szCs w:val="20"/>
        </w:rPr>
        <w:t>Alcance emergente</w:t>
      </w:r>
      <w:r w:rsidRPr="000365FC">
        <w:rPr>
          <w:rFonts w:ascii="Arial" w:eastAsia="Arial" w:hAnsi="Arial" w:cs="Arial"/>
          <w:sz w:val="20"/>
          <w:szCs w:val="20"/>
        </w:rPr>
        <w:t xml:space="preserve">: al comenzar el proyecto no se tenía certeza del estado ni la calidad del dataset. Era necesario explorar los datos (EDA) antes de definir exactamente qué </w:t>
      </w:r>
      <w:proofErr w:type="spellStart"/>
      <w:r w:rsidRPr="000365FC">
        <w:rPr>
          <w:rFonts w:ascii="Arial" w:eastAsia="Arial" w:hAnsi="Arial" w:cs="Arial"/>
          <w:sz w:val="20"/>
          <w:szCs w:val="20"/>
        </w:rPr>
        <w:t>features</w:t>
      </w:r>
      <w:proofErr w:type="spellEnd"/>
      <w:r w:rsidRPr="000365FC">
        <w:rPr>
          <w:rFonts w:ascii="Arial" w:eastAsia="Arial" w:hAnsi="Arial" w:cs="Arial"/>
          <w:sz w:val="20"/>
          <w:szCs w:val="20"/>
        </w:rPr>
        <w:t xml:space="preserve"> construir y qué filtros aplicar, lo que requiere iteraciones cortas.</w:t>
      </w:r>
    </w:p>
    <w:p w14:paraId="06753AA7" w14:textId="4B5E5FEF" w:rsidR="000365FC" w:rsidRPr="000365FC" w:rsidRDefault="000365FC" w:rsidP="000365FC">
      <w:pPr>
        <w:pStyle w:val="Prrafodelista"/>
        <w:numPr>
          <w:ilvl w:val="0"/>
          <w:numId w:val="2"/>
        </w:numPr>
        <w:jc w:val="both"/>
        <w:rPr>
          <w:rFonts w:ascii="Arial" w:eastAsia="Arial" w:hAnsi="Arial" w:cs="Arial"/>
          <w:sz w:val="20"/>
          <w:szCs w:val="20"/>
        </w:rPr>
      </w:pPr>
      <w:r w:rsidRPr="000365FC">
        <w:rPr>
          <w:rFonts w:ascii="Arial" w:eastAsia="Arial" w:hAnsi="Arial" w:cs="Arial"/>
          <w:b/>
          <w:bCs/>
          <w:sz w:val="20"/>
          <w:szCs w:val="20"/>
        </w:rPr>
        <w:t>Entregas incrementales</w:t>
      </w:r>
      <w:r w:rsidRPr="000365FC">
        <w:rPr>
          <w:rFonts w:ascii="Arial" w:eastAsia="Arial" w:hAnsi="Arial" w:cs="Arial"/>
          <w:sz w:val="20"/>
          <w:szCs w:val="20"/>
        </w:rPr>
        <w:t xml:space="preserve">: cada etapa del pipeline (extracción, ETL, </w:t>
      </w:r>
      <w:proofErr w:type="spellStart"/>
      <w:r w:rsidRPr="000365FC">
        <w:rPr>
          <w:rFonts w:ascii="Arial" w:eastAsia="Arial" w:hAnsi="Arial" w:cs="Arial"/>
          <w:sz w:val="20"/>
          <w:szCs w:val="20"/>
        </w:rPr>
        <w:t>dashboard</w:t>
      </w:r>
      <w:proofErr w:type="spellEnd"/>
      <w:r w:rsidRPr="000365FC">
        <w:rPr>
          <w:rFonts w:ascii="Arial" w:eastAsia="Arial" w:hAnsi="Arial" w:cs="Arial"/>
          <w:sz w:val="20"/>
          <w:szCs w:val="20"/>
        </w:rPr>
        <w:t>) es un incremento de valor funcional independiente que puede validarse por separado.</w:t>
      </w:r>
    </w:p>
    <w:p w14:paraId="5A57DB6E" w14:textId="2BB0FECD" w:rsidR="000365FC" w:rsidRPr="000365FC" w:rsidRDefault="000365FC" w:rsidP="000365FC">
      <w:pPr>
        <w:pStyle w:val="Prrafodelista"/>
        <w:numPr>
          <w:ilvl w:val="0"/>
          <w:numId w:val="2"/>
        </w:numPr>
        <w:jc w:val="both"/>
        <w:rPr>
          <w:rFonts w:ascii="Arial" w:eastAsia="Arial" w:hAnsi="Arial" w:cs="Arial"/>
          <w:sz w:val="20"/>
          <w:szCs w:val="20"/>
        </w:rPr>
      </w:pPr>
      <w:r w:rsidRPr="000365FC">
        <w:rPr>
          <w:rFonts w:ascii="Arial" w:eastAsia="Arial" w:hAnsi="Arial" w:cs="Arial"/>
          <w:b/>
          <w:bCs/>
          <w:sz w:val="20"/>
          <w:szCs w:val="20"/>
        </w:rPr>
        <w:t>Adaptación rápida</w:t>
      </w:r>
      <w:r w:rsidRPr="000365FC">
        <w:rPr>
          <w:rFonts w:ascii="Arial" w:eastAsia="Arial" w:hAnsi="Arial" w:cs="Arial"/>
          <w:sz w:val="20"/>
          <w:szCs w:val="20"/>
        </w:rPr>
        <w:t xml:space="preserve">: el uso de AWS </w:t>
      </w:r>
      <w:proofErr w:type="spellStart"/>
      <w:r w:rsidRPr="000365FC">
        <w:rPr>
          <w:rFonts w:ascii="Arial" w:eastAsia="Arial" w:hAnsi="Arial" w:cs="Arial"/>
          <w:sz w:val="20"/>
          <w:szCs w:val="20"/>
        </w:rPr>
        <w:t>Academy</w:t>
      </w:r>
      <w:proofErr w:type="spellEnd"/>
      <w:r w:rsidRPr="000365FC">
        <w:rPr>
          <w:rFonts w:ascii="Arial" w:eastAsia="Arial" w:hAnsi="Arial" w:cs="Arial"/>
          <w:sz w:val="20"/>
          <w:szCs w:val="20"/>
        </w:rPr>
        <w:t xml:space="preserve"> </w:t>
      </w:r>
      <w:proofErr w:type="spellStart"/>
      <w:r w:rsidRPr="000365FC">
        <w:rPr>
          <w:rFonts w:ascii="Arial" w:eastAsia="Arial" w:hAnsi="Arial" w:cs="Arial"/>
          <w:sz w:val="20"/>
          <w:szCs w:val="20"/>
        </w:rPr>
        <w:t>Learner</w:t>
      </w:r>
      <w:proofErr w:type="spellEnd"/>
      <w:r w:rsidRPr="000365FC">
        <w:rPr>
          <w:rFonts w:ascii="Arial" w:eastAsia="Arial" w:hAnsi="Arial" w:cs="Arial"/>
          <w:sz w:val="20"/>
          <w:szCs w:val="20"/>
        </w:rPr>
        <w:t xml:space="preserve"> </w:t>
      </w:r>
      <w:proofErr w:type="spellStart"/>
      <w:r w:rsidRPr="000365FC">
        <w:rPr>
          <w:rFonts w:ascii="Arial" w:eastAsia="Arial" w:hAnsi="Arial" w:cs="Arial"/>
          <w:sz w:val="20"/>
          <w:szCs w:val="20"/>
        </w:rPr>
        <w:t>Lab</w:t>
      </w:r>
      <w:proofErr w:type="spellEnd"/>
      <w:r w:rsidRPr="000365FC">
        <w:rPr>
          <w:rFonts w:ascii="Arial" w:eastAsia="Arial" w:hAnsi="Arial" w:cs="Arial"/>
          <w:sz w:val="20"/>
          <w:szCs w:val="20"/>
        </w:rPr>
        <w:t xml:space="preserve"> impone restricciones operacionales (sesiones de 4 horas, credenciales rotativas). Scrum permite ajustar la planificación sprint a sprint frente a este tipo de restricción.</w:t>
      </w:r>
    </w:p>
    <w:p w14:paraId="7789DEBA" w14:textId="0B8A73D4" w:rsidR="000365FC" w:rsidRPr="000365FC" w:rsidRDefault="000365FC" w:rsidP="000365FC">
      <w:pPr>
        <w:pStyle w:val="Prrafodelista"/>
        <w:numPr>
          <w:ilvl w:val="0"/>
          <w:numId w:val="2"/>
        </w:numPr>
        <w:jc w:val="both"/>
        <w:rPr>
          <w:rFonts w:ascii="Arial" w:eastAsia="Arial" w:hAnsi="Arial" w:cs="Arial"/>
          <w:sz w:val="20"/>
          <w:szCs w:val="20"/>
        </w:rPr>
      </w:pPr>
      <w:r w:rsidRPr="000365FC">
        <w:rPr>
          <w:rFonts w:ascii="Arial" w:eastAsia="Arial" w:hAnsi="Arial" w:cs="Arial"/>
          <w:b/>
          <w:bCs/>
          <w:sz w:val="20"/>
          <w:szCs w:val="20"/>
        </w:rPr>
        <w:t>Trabajo individual</w:t>
      </w:r>
      <w:r w:rsidRPr="000365FC">
        <w:rPr>
          <w:rFonts w:ascii="Arial" w:eastAsia="Arial" w:hAnsi="Arial" w:cs="Arial"/>
          <w:sz w:val="20"/>
          <w:szCs w:val="20"/>
        </w:rPr>
        <w:t xml:space="preserve">: en contextos de equipo reducido o unipersonal, Scrum simplificado (sin ceremonias formales) es más eficiente que metodologías predictivas que requieren planificación exhaustiva </w:t>
      </w:r>
      <w:proofErr w:type="spellStart"/>
      <w:r w:rsidRPr="000365FC">
        <w:rPr>
          <w:rFonts w:ascii="Arial" w:eastAsia="Arial" w:hAnsi="Arial" w:cs="Arial"/>
          <w:sz w:val="20"/>
          <w:szCs w:val="20"/>
        </w:rPr>
        <w:t>upfront</w:t>
      </w:r>
      <w:proofErr w:type="spellEnd"/>
      <w:r w:rsidRPr="000365FC">
        <w:rPr>
          <w:rFonts w:ascii="Arial" w:eastAsia="Arial" w:hAnsi="Arial" w:cs="Arial"/>
          <w:sz w:val="20"/>
          <w:szCs w:val="20"/>
        </w:rPr>
        <w:t>.</w:t>
      </w:r>
    </w:p>
    <w:p w14:paraId="10A83736" w14:textId="77777777" w:rsidR="000365FC" w:rsidRDefault="000365FC" w:rsidP="000365FC">
      <w:pPr>
        <w:jc w:val="both"/>
        <w:rPr>
          <w:rFonts w:ascii="Arial" w:eastAsia="Arial" w:hAnsi="Arial" w:cs="Arial"/>
          <w:sz w:val="20"/>
          <w:szCs w:val="20"/>
        </w:rPr>
      </w:pPr>
      <w:r w:rsidRPr="000365FC">
        <w:rPr>
          <w:rFonts w:ascii="Arial" w:eastAsia="Arial" w:hAnsi="Arial" w:cs="Arial"/>
          <w:sz w:val="20"/>
          <w:szCs w:val="20"/>
        </w:rPr>
        <w:t>No se aplica una metodología Predictiva (cascada/PMBOK clásico) porque el proyecto requiere validar hipótesis sobre los datos antes de diseñar el esquema final de transformación</w:t>
      </w:r>
      <w:r>
        <w:rPr>
          <w:rFonts w:ascii="Arial" w:eastAsia="Arial" w:hAnsi="Arial" w:cs="Arial"/>
          <w:sz w:val="20"/>
          <w:szCs w:val="20"/>
        </w:rPr>
        <w:t>.</w:t>
      </w:r>
    </w:p>
    <w:p w14:paraId="56B329C7" w14:textId="77777777" w:rsidR="000365FC" w:rsidRDefault="000365FC" w:rsidP="000365FC">
      <w:pPr>
        <w:jc w:val="both"/>
        <w:rPr>
          <w:rFonts w:ascii="Arial" w:eastAsia="Arial" w:hAnsi="Arial" w:cs="Arial"/>
          <w:sz w:val="20"/>
          <w:szCs w:val="20"/>
        </w:rPr>
      </w:pPr>
    </w:p>
    <w:p w14:paraId="3D2D40FB" w14:textId="77777777" w:rsidR="000365FC" w:rsidRDefault="000365FC" w:rsidP="000365FC">
      <w:pPr>
        <w:jc w:val="both"/>
        <w:rPr>
          <w:rFonts w:ascii="Arial" w:eastAsia="Arial" w:hAnsi="Arial" w:cs="Arial"/>
          <w:sz w:val="20"/>
          <w:szCs w:val="20"/>
        </w:rPr>
      </w:pPr>
    </w:p>
    <w:p w14:paraId="2C5281A7" w14:textId="77777777" w:rsidR="000365FC" w:rsidRDefault="000365FC" w:rsidP="000365FC">
      <w:pPr>
        <w:jc w:val="both"/>
        <w:rPr>
          <w:rFonts w:ascii="Arial" w:eastAsia="Arial" w:hAnsi="Arial" w:cs="Arial"/>
          <w:sz w:val="20"/>
          <w:szCs w:val="20"/>
        </w:rPr>
      </w:pPr>
    </w:p>
    <w:p w14:paraId="0A6F29B0" w14:textId="77777777" w:rsidR="000365FC" w:rsidRDefault="000365FC" w:rsidP="000365FC">
      <w:pPr>
        <w:jc w:val="both"/>
        <w:rPr>
          <w:rFonts w:ascii="Arial" w:eastAsia="Arial" w:hAnsi="Arial" w:cs="Arial"/>
          <w:sz w:val="20"/>
          <w:szCs w:val="20"/>
        </w:rPr>
      </w:pPr>
    </w:p>
    <w:p w14:paraId="211F6FFD" w14:textId="77777777" w:rsidR="000365FC" w:rsidRDefault="000365FC" w:rsidP="000365FC">
      <w:pPr>
        <w:jc w:val="both"/>
        <w:rPr>
          <w:rFonts w:ascii="Arial" w:eastAsia="Arial" w:hAnsi="Arial" w:cs="Arial"/>
          <w:sz w:val="20"/>
          <w:szCs w:val="20"/>
        </w:rPr>
      </w:pPr>
    </w:p>
    <w:p w14:paraId="0AB531E1" w14:textId="77777777" w:rsidR="000365FC" w:rsidRDefault="000365FC" w:rsidP="000365FC">
      <w:pPr>
        <w:jc w:val="both"/>
        <w:rPr>
          <w:rFonts w:ascii="Arial" w:eastAsia="Arial" w:hAnsi="Arial" w:cs="Arial"/>
          <w:sz w:val="20"/>
          <w:szCs w:val="20"/>
        </w:rPr>
      </w:pPr>
    </w:p>
    <w:p w14:paraId="1916C0BF" w14:textId="77777777" w:rsidR="000365FC" w:rsidRDefault="000365FC" w:rsidP="000365FC">
      <w:pPr>
        <w:jc w:val="both"/>
        <w:rPr>
          <w:rFonts w:ascii="Arial" w:eastAsia="Arial" w:hAnsi="Arial" w:cs="Arial"/>
          <w:sz w:val="20"/>
          <w:szCs w:val="20"/>
        </w:rPr>
      </w:pPr>
    </w:p>
    <w:p w14:paraId="58FC8556" w14:textId="77777777" w:rsidR="000365FC" w:rsidRDefault="000365FC" w:rsidP="000365FC">
      <w:pPr>
        <w:jc w:val="both"/>
        <w:rPr>
          <w:rFonts w:ascii="Arial" w:eastAsia="Arial" w:hAnsi="Arial" w:cs="Arial"/>
          <w:sz w:val="20"/>
          <w:szCs w:val="20"/>
        </w:rPr>
      </w:pPr>
    </w:p>
    <w:p w14:paraId="4F76B013" w14:textId="77777777" w:rsidR="000365FC" w:rsidRDefault="000365FC" w:rsidP="000365FC">
      <w:pPr>
        <w:jc w:val="both"/>
        <w:rPr>
          <w:rFonts w:ascii="Arial" w:eastAsia="Arial" w:hAnsi="Arial" w:cs="Arial"/>
          <w:sz w:val="20"/>
          <w:szCs w:val="20"/>
        </w:rPr>
      </w:pPr>
    </w:p>
    <w:p w14:paraId="16BFB7D7" w14:textId="77777777" w:rsidR="000365FC" w:rsidRDefault="000365FC" w:rsidP="000365FC">
      <w:pPr>
        <w:jc w:val="both"/>
        <w:rPr>
          <w:rFonts w:ascii="Arial" w:eastAsia="Arial" w:hAnsi="Arial" w:cs="Arial"/>
          <w:sz w:val="20"/>
          <w:szCs w:val="20"/>
        </w:rPr>
      </w:pPr>
    </w:p>
    <w:p w14:paraId="14517B4E" w14:textId="77777777" w:rsidR="000365FC" w:rsidRDefault="000365FC" w:rsidP="000365FC">
      <w:pPr>
        <w:jc w:val="both"/>
        <w:rPr>
          <w:rFonts w:ascii="Arial" w:eastAsia="Arial" w:hAnsi="Arial" w:cs="Arial"/>
          <w:sz w:val="20"/>
          <w:szCs w:val="20"/>
        </w:rPr>
      </w:pPr>
    </w:p>
    <w:p w14:paraId="73C478BF" w14:textId="77777777" w:rsidR="000365FC" w:rsidRDefault="000365FC" w:rsidP="000365FC">
      <w:pPr>
        <w:jc w:val="both"/>
        <w:rPr>
          <w:rFonts w:ascii="Arial" w:eastAsia="Arial" w:hAnsi="Arial" w:cs="Arial"/>
          <w:sz w:val="20"/>
          <w:szCs w:val="20"/>
        </w:rPr>
      </w:pPr>
    </w:p>
    <w:p w14:paraId="20773073" w14:textId="77777777" w:rsidR="000365FC" w:rsidRDefault="000365FC" w:rsidP="000365FC">
      <w:pPr>
        <w:jc w:val="both"/>
        <w:rPr>
          <w:rFonts w:ascii="Arial" w:eastAsia="Arial" w:hAnsi="Arial" w:cs="Arial"/>
          <w:sz w:val="20"/>
          <w:szCs w:val="20"/>
        </w:rPr>
      </w:pPr>
    </w:p>
    <w:p w14:paraId="3585CEFB" w14:textId="77777777" w:rsidR="000365FC" w:rsidRDefault="000365FC" w:rsidP="000365FC">
      <w:pPr>
        <w:jc w:val="both"/>
        <w:rPr>
          <w:rFonts w:ascii="Arial" w:eastAsia="Arial" w:hAnsi="Arial" w:cs="Arial"/>
          <w:sz w:val="20"/>
          <w:szCs w:val="20"/>
        </w:rPr>
      </w:pPr>
    </w:p>
    <w:p w14:paraId="79406739" w14:textId="77777777" w:rsidR="000365FC" w:rsidRDefault="000365FC" w:rsidP="000365FC">
      <w:pPr>
        <w:jc w:val="both"/>
        <w:rPr>
          <w:rFonts w:ascii="Arial" w:eastAsia="Arial" w:hAnsi="Arial" w:cs="Arial"/>
          <w:sz w:val="20"/>
          <w:szCs w:val="20"/>
        </w:rPr>
      </w:pPr>
    </w:p>
    <w:p w14:paraId="5A6E163C" w14:textId="77777777" w:rsidR="000365FC" w:rsidRDefault="000365FC" w:rsidP="000365FC">
      <w:pPr>
        <w:jc w:val="both"/>
        <w:rPr>
          <w:rFonts w:ascii="Arial" w:eastAsia="Arial" w:hAnsi="Arial" w:cs="Arial"/>
          <w:sz w:val="20"/>
          <w:szCs w:val="20"/>
        </w:rPr>
      </w:pPr>
    </w:p>
    <w:p w14:paraId="49D8A868" w14:textId="77777777" w:rsidR="000365FC" w:rsidRDefault="000365FC" w:rsidP="000365FC">
      <w:pPr>
        <w:jc w:val="both"/>
        <w:rPr>
          <w:rFonts w:ascii="Arial" w:eastAsia="Arial" w:hAnsi="Arial" w:cs="Arial"/>
          <w:sz w:val="20"/>
          <w:szCs w:val="20"/>
        </w:rPr>
      </w:pPr>
    </w:p>
    <w:p w14:paraId="4C57EE36" w14:textId="701B2D38" w:rsidR="000365FC" w:rsidRDefault="000365FC" w:rsidP="000365FC">
      <w:pPr>
        <w:pStyle w:val="Ttulo1"/>
      </w:pPr>
      <w:bookmarkStart w:id="2" w:name="_Toc230688498"/>
      <w:r>
        <w:t>3. Planificación del Proyecto</w:t>
      </w:r>
      <w:bookmarkEnd w:id="2"/>
    </w:p>
    <w:p w14:paraId="681022B2" w14:textId="77777777" w:rsidR="000365FC" w:rsidRPr="002D665F" w:rsidRDefault="000365FC" w:rsidP="000365FC">
      <w:pPr>
        <w:pStyle w:val="Ttulo2"/>
        <w:rPr>
          <w:color w:val="0E2841" w:themeColor="text2"/>
        </w:rPr>
      </w:pPr>
      <w:bookmarkStart w:id="3" w:name="_Toc230557516"/>
      <w:bookmarkStart w:id="4" w:name="_Toc230688499"/>
      <w:r w:rsidRPr="002D665F">
        <w:rPr>
          <w:color w:val="0E2841" w:themeColor="text2"/>
        </w:rPr>
        <w:t xml:space="preserve">3.1 </w:t>
      </w:r>
      <w:proofErr w:type="spellStart"/>
      <w:r w:rsidRPr="002D665F">
        <w:rPr>
          <w:color w:val="0E2841" w:themeColor="text2"/>
        </w:rPr>
        <w:t>Product</w:t>
      </w:r>
      <w:proofErr w:type="spellEnd"/>
      <w:r w:rsidRPr="002D665F">
        <w:rPr>
          <w:color w:val="0E2841" w:themeColor="text2"/>
        </w:rPr>
        <w:t xml:space="preserve"> Backlog</w:t>
      </w:r>
      <w:bookmarkEnd w:id="3"/>
      <w:bookmarkEnd w:id="4"/>
    </w:p>
    <w:p w14:paraId="4E0FF555" w14:textId="77777777" w:rsidR="000365FC" w:rsidRDefault="000365FC" w:rsidP="000365FC">
      <w:pPr>
        <w:pStyle w:val="Prrafodelista"/>
        <w:numPr>
          <w:ilvl w:val="0"/>
          <w:numId w:val="3"/>
        </w:numPr>
        <w:spacing w:after="60" w:line="240" w:lineRule="auto"/>
        <w:contextualSpacing w:val="0"/>
        <w:jc w:val="both"/>
      </w:pPr>
      <w:r w:rsidRPr="000365FC">
        <w:rPr>
          <w:rFonts w:ascii="Arial" w:eastAsia="Arial" w:hAnsi="Arial" w:cs="Arial"/>
          <w:b/>
          <w:bCs/>
          <w:sz w:val="20"/>
          <w:szCs w:val="20"/>
        </w:rPr>
        <w:t>EP-01</w:t>
      </w:r>
      <w:r>
        <w:rPr>
          <w:rFonts w:ascii="Arial" w:eastAsia="Arial" w:hAnsi="Arial" w:cs="Arial"/>
          <w:sz w:val="20"/>
          <w:szCs w:val="20"/>
        </w:rPr>
        <w:t xml:space="preserve"> | </w:t>
      </w:r>
      <w:r w:rsidRPr="000365FC">
        <w:rPr>
          <w:rFonts w:ascii="Arial" w:eastAsia="Arial" w:hAnsi="Arial" w:cs="Arial"/>
          <w:b/>
          <w:bCs/>
          <w:sz w:val="20"/>
          <w:szCs w:val="20"/>
        </w:rPr>
        <w:t>Ingesta de datos</w:t>
      </w:r>
      <w:r>
        <w:rPr>
          <w:rFonts w:ascii="Arial" w:eastAsia="Arial" w:hAnsi="Arial" w:cs="Arial"/>
          <w:sz w:val="20"/>
          <w:szCs w:val="20"/>
        </w:rPr>
        <w:t xml:space="preserve">: Conectar </w:t>
      </w:r>
      <w:proofErr w:type="spellStart"/>
      <w:r>
        <w:rPr>
          <w:rFonts w:ascii="Arial" w:eastAsia="Arial" w:hAnsi="Arial" w:cs="Arial"/>
          <w:sz w:val="20"/>
          <w:szCs w:val="20"/>
        </w:rPr>
        <w:t>BigQuery</w:t>
      </w:r>
      <w:proofErr w:type="spellEnd"/>
      <w:r>
        <w:rPr>
          <w:rFonts w:ascii="Arial" w:eastAsia="Arial" w:hAnsi="Arial" w:cs="Arial"/>
          <w:sz w:val="20"/>
          <w:szCs w:val="20"/>
        </w:rPr>
        <w:t xml:space="preserve">, ejecutar </w:t>
      </w:r>
      <w:proofErr w:type="spellStart"/>
      <w:r>
        <w:rPr>
          <w:rFonts w:ascii="Arial" w:eastAsia="Arial" w:hAnsi="Arial" w:cs="Arial"/>
          <w:sz w:val="20"/>
          <w:szCs w:val="20"/>
        </w:rPr>
        <w:t>query</w:t>
      </w:r>
      <w:proofErr w:type="spellEnd"/>
      <w:r>
        <w:rPr>
          <w:rFonts w:ascii="Arial" w:eastAsia="Arial" w:hAnsi="Arial" w:cs="Arial"/>
          <w:sz w:val="20"/>
          <w:szCs w:val="20"/>
        </w:rPr>
        <w:t xml:space="preserve"> con muestreo RAND(), exportar Parquet a S3 Landing.</w:t>
      </w:r>
    </w:p>
    <w:p w14:paraId="5543A295" w14:textId="77777777" w:rsidR="000365FC" w:rsidRDefault="000365FC" w:rsidP="000365FC">
      <w:pPr>
        <w:pStyle w:val="Prrafodelista"/>
        <w:numPr>
          <w:ilvl w:val="0"/>
          <w:numId w:val="3"/>
        </w:numPr>
        <w:spacing w:after="60" w:line="240" w:lineRule="auto"/>
        <w:contextualSpacing w:val="0"/>
        <w:jc w:val="both"/>
      </w:pPr>
      <w:r w:rsidRPr="000365FC">
        <w:rPr>
          <w:rFonts w:ascii="Arial" w:eastAsia="Arial" w:hAnsi="Arial" w:cs="Arial"/>
          <w:b/>
          <w:bCs/>
          <w:sz w:val="20"/>
          <w:szCs w:val="20"/>
        </w:rPr>
        <w:t>EP-02</w:t>
      </w:r>
      <w:r>
        <w:rPr>
          <w:rFonts w:ascii="Arial" w:eastAsia="Arial" w:hAnsi="Arial" w:cs="Arial"/>
          <w:sz w:val="20"/>
          <w:szCs w:val="20"/>
        </w:rPr>
        <w:t xml:space="preserve"> | </w:t>
      </w:r>
      <w:r w:rsidRPr="000365FC">
        <w:rPr>
          <w:rFonts w:ascii="Arial" w:eastAsia="Arial" w:hAnsi="Arial" w:cs="Arial"/>
          <w:b/>
          <w:bCs/>
          <w:sz w:val="20"/>
          <w:szCs w:val="20"/>
        </w:rPr>
        <w:t>Transformación</w:t>
      </w:r>
      <w:r>
        <w:rPr>
          <w:rFonts w:ascii="Arial" w:eastAsia="Arial" w:hAnsi="Arial" w:cs="Arial"/>
          <w:sz w:val="20"/>
          <w:szCs w:val="20"/>
        </w:rPr>
        <w:t xml:space="preserve"> </w:t>
      </w:r>
      <w:r w:rsidRPr="000365FC">
        <w:rPr>
          <w:rFonts w:ascii="Arial" w:eastAsia="Arial" w:hAnsi="Arial" w:cs="Arial"/>
          <w:b/>
          <w:bCs/>
          <w:sz w:val="20"/>
          <w:szCs w:val="20"/>
        </w:rPr>
        <w:t>ETL</w:t>
      </w:r>
      <w:r>
        <w:rPr>
          <w:rFonts w:ascii="Arial" w:eastAsia="Arial" w:hAnsi="Arial" w:cs="Arial"/>
          <w:sz w:val="20"/>
          <w:szCs w:val="20"/>
        </w:rPr>
        <w:t xml:space="preserve">: Job </w:t>
      </w:r>
      <w:proofErr w:type="spellStart"/>
      <w:r>
        <w:rPr>
          <w:rFonts w:ascii="Arial" w:eastAsia="Arial" w:hAnsi="Arial" w:cs="Arial"/>
          <w:sz w:val="20"/>
          <w:szCs w:val="20"/>
        </w:rPr>
        <w:t>Glue</w:t>
      </w:r>
      <w:proofErr w:type="spellEnd"/>
      <w:r>
        <w:rPr>
          <w:rFonts w:ascii="Arial" w:eastAsia="Arial" w:hAnsi="Arial" w:cs="Arial"/>
          <w:sz w:val="20"/>
          <w:szCs w:val="20"/>
        </w:rPr>
        <w:t xml:space="preserve"> con </w:t>
      </w:r>
      <w:proofErr w:type="spellStart"/>
      <w:r>
        <w:rPr>
          <w:rFonts w:ascii="Arial" w:eastAsia="Arial" w:hAnsi="Arial" w:cs="Arial"/>
          <w:sz w:val="20"/>
          <w:szCs w:val="20"/>
        </w:rPr>
        <w:t>feature</w:t>
      </w:r>
      <w:proofErr w:type="spellEnd"/>
      <w:r>
        <w:rPr>
          <w:rFonts w:ascii="Arial" w:eastAsia="Arial" w:hAnsi="Arial" w:cs="Arial"/>
          <w:sz w:val="20"/>
          <w:szCs w:val="20"/>
        </w:rPr>
        <w:t xml:space="preserve"> </w:t>
      </w:r>
      <w:proofErr w:type="spellStart"/>
      <w:r>
        <w:rPr>
          <w:rFonts w:ascii="Arial" w:eastAsia="Arial" w:hAnsi="Arial" w:cs="Arial"/>
          <w:sz w:val="20"/>
          <w:szCs w:val="20"/>
        </w:rPr>
        <w:t>engineering</w:t>
      </w:r>
      <w:proofErr w:type="spellEnd"/>
      <w:r>
        <w:rPr>
          <w:rFonts w:ascii="Arial" w:eastAsia="Arial" w:hAnsi="Arial" w:cs="Arial"/>
          <w:sz w:val="20"/>
          <w:szCs w:val="20"/>
        </w:rPr>
        <w:t xml:space="preserve">, filtro de </w:t>
      </w:r>
      <w:proofErr w:type="spellStart"/>
      <w:r>
        <w:rPr>
          <w:rFonts w:ascii="Arial" w:eastAsia="Arial" w:hAnsi="Arial" w:cs="Arial"/>
          <w:sz w:val="20"/>
          <w:szCs w:val="20"/>
        </w:rPr>
        <w:t>outliers</w:t>
      </w:r>
      <w:proofErr w:type="spellEnd"/>
      <w:r>
        <w:rPr>
          <w:rFonts w:ascii="Arial" w:eastAsia="Arial" w:hAnsi="Arial" w:cs="Arial"/>
          <w:sz w:val="20"/>
          <w:szCs w:val="20"/>
        </w:rPr>
        <w:t xml:space="preserve">, guardado en S3 </w:t>
      </w:r>
      <w:proofErr w:type="spellStart"/>
      <w:r>
        <w:rPr>
          <w:rFonts w:ascii="Arial" w:eastAsia="Arial" w:hAnsi="Arial" w:cs="Arial"/>
          <w:sz w:val="20"/>
          <w:szCs w:val="20"/>
        </w:rPr>
        <w:t>Curated</w:t>
      </w:r>
      <w:proofErr w:type="spellEnd"/>
      <w:r>
        <w:rPr>
          <w:rFonts w:ascii="Arial" w:eastAsia="Arial" w:hAnsi="Arial" w:cs="Arial"/>
          <w:sz w:val="20"/>
          <w:szCs w:val="20"/>
        </w:rPr>
        <w:t xml:space="preserve"> en formato </w:t>
      </w:r>
      <w:proofErr w:type="spellStart"/>
      <w:r>
        <w:rPr>
          <w:rFonts w:ascii="Arial" w:eastAsia="Arial" w:hAnsi="Arial" w:cs="Arial"/>
          <w:sz w:val="20"/>
          <w:szCs w:val="20"/>
        </w:rPr>
        <w:t>Snappy</w:t>
      </w:r>
      <w:proofErr w:type="spellEnd"/>
      <w:r>
        <w:rPr>
          <w:rFonts w:ascii="Arial" w:eastAsia="Arial" w:hAnsi="Arial" w:cs="Arial"/>
          <w:sz w:val="20"/>
          <w:szCs w:val="20"/>
        </w:rPr>
        <w:t xml:space="preserve"> Parquet.</w:t>
      </w:r>
    </w:p>
    <w:p w14:paraId="1EC10CC4" w14:textId="77777777" w:rsidR="000365FC" w:rsidRDefault="000365FC" w:rsidP="000365FC">
      <w:pPr>
        <w:pStyle w:val="Prrafodelista"/>
        <w:numPr>
          <w:ilvl w:val="0"/>
          <w:numId w:val="3"/>
        </w:numPr>
        <w:spacing w:after="60" w:line="240" w:lineRule="auto"/>
        <w:contextualSpacing w:val="0"/>
        <w:jc w:val="both"/>
      </w:pPr>
      <w:r w:rsidRPr="000365FC">
        <w:rPr>
          <w:rFonts w:ascii="Arial" w:eastAsia="Arial" w:hAnsi="Arial" w:cs="Arial"/>
          <w:b/>
          <w:bCs/>
          <w:sz w:val="20"/>
          <w:szCs w:val="20"/>
        </w:rPr>
        <w:t>EP-03</w:t>
      </w:r>
      <w:r>
        <w:rPr>
          <w:rFonts w:ascii="Arial" w:eastAsia="Arial" w:hAnsi="Arial" w:cs="Arial"/>
          <w:sz w:val="20"/>
          <w:szCs w:val="20"/>
        </w:rPr>
        <w:t xml:space="preserve"> | </w:t>
      </w:r>
      <w:r w:rsidRPr="000365FC">
        <w:rPr>
          <w:rFonts w:ascii="Arial" w:eastAsia="Arial" w:hAnsi="Arial" w:cs="Arial"/>
          <w:b/>
          <w:bCs/>
          <w:sz w:val="20"/>
          <w:szCs w:val="20"/>
        </w:rPr>
        <w:t>Análisis</w:t>
      </w:r>
      <w:r>
        <w:rPr>
          <w:rFonts w:ascii="Arial" w:eastAsia="Arial" w:hAnsi="Arial" w:cs="Arial"/>
          <w:sz w:val="20"/>
          <w:szCs w:val="20"/>
        </w:rPr>
        <w:t xml:space="preserve"> </w:t>
      </w:r>
      <w:r w:rsidRPr="000365FC">
        <w:rPr>
          <w:rFonts w:ascii="Arial" w:eastAsia="Arial" w:hAnsi="Arial" w:cs="Arial"/>
          <w:b/>
          <w:bCs/>
          <w:sz w:val="20"/>
          <w:szCs w:val="20"/>
        </w:rPr>
        <w:t>EDA</w:t>
      </w:r>
      <w:r>
        <w:rPr>
          <w:rFonts w:ascii="Arial" w:eastAsia="Arial" w:hAnsi="Arial" w:cs="Arial"/>
          <w:sz w:val="20"/>
          <w:szCs w:val="20"/>
        </w:rPr>
        <w:t xml:space="preserve">: Notebook </w:t>
      </w:r>
      <w:proofErr w:type="spellStart"/>
      <w:r>
        <w:rPr>
          <w:rFonts w:ascii="Arial" w:eastAsia="Arial" w:hAnsi="Arial" w:cs="Arial"/>
          <w:sz w:val="20"/>
          <w:szCs w:val="20"/>
        </w:rPr>
        <w:t>Jupyter</w:t>
      </w:r>
      <w:proofErr w:type="spellEnd"/>
      <w:r>
        <w:rPr>
          <w:rFonts w:ascii="Arial" w:eastAsia="Arial" w:hAnsi="Arial" w:cs="Arial"/>
          <w:sz w:val="20"/>
          <w:szCs w:val="20"/>
        </w:rPr>
        <w:t xml:space="preserve"> con análisis de distribución, correlaciones y definición de variable objetivo.</w:t>
      </w:r>
    </w:p>
    <w:p w14:paraId="6F137E7C" w14:textId="77777777" w:rsidR="000365FC" w:rsidRDefault="000365FC" w:rsidP="000365FC">
      <w:pPr>
        <w:pStyle w:val="Prrafodelista"/>
        <w:numPr>
          <w:ilvl w:val="0"/>
          <w:numId w:val="3"/>
        </w:numPr>
        <w:spacing w:after="60" w:line="240" w:lineRule="auto"/>
        <w:contextualSpacing w:val="0"/>
        <w:jc w:val="both"/>
      </w:pPr>
      <w:r w:rsidRPr="000365FC">
        <w:rPr>
          <w:rFonts w:ascii="Arial" w:eastAsia="Arial" w:hAnsi="Arial" w:cs="Arial"/>
          <w:b/>
          <w:bCs/>
          <w:sz w:val="20"/>
          <w:szCs w:val="20"/>
        </w:rPr>
        <w:t>EP-04</w:t>
      </w:r>
      <w:r>
        <w:rPr>
          <w:rFonts w:ascii="Arial" w:eastAsia="Arial" w:hAnsi="Arial" w:cs="Arial"/>
          <w:sz w:val="20"/>
          <w:szCs w:val="20"/>
        </w:rPr>
        <w:t xml:space="preserve"> | </w:t>
      </w:r>
      <w:r w:rsidRPr="000365FC">
        <w:rPr>
          <w:rFonts w:ascii="Arial" w:eastAsia="Arial" w:hAnsi="Arial" w:cs="Arial"/>
          <w:b/>
          <w:bCs/>
          <w:sz w:val="20"/>
          <w:szCs w:val="20"/>
        </w:rPr>
        <w:t>Dashboard</w:t>
      </w:r>
      <w:r>
        <w:rPr>
          <w:rFonts w:ascii="Arial" w:eastAsia="Arial" w:hAnsi="Arial" w:cs="Arial"/>
          <w:sz w:val="20"/>
          <w:szCs w:val="20"/>
        </w:rPr>
        <w:t xml:space="preserve">: API Flask que lee Parquet desde S3 y presenta resumen de datos vía </w:t>
      </w:r>
      <w:proofErr w:type="spellStart"/>
      <w:r>
        <w:rPr>
          <w:rFonts w:ascii="Arial" w:eastAsia="Arial" w:hAnsi="Arial" w:cs="Arial"/>
          <w:sz w:val="20"/>
          <w:szCs w:val="20"/>
        </w:rPr>
        <w:t>endpoint</w:t>
      </w:r>
      <w:proofErr w:type="spellEnd"/>
      <w:r>
        <w:rPr>
          <w:rFonts w:ascii="Arial" w:eastAsia="Arial" w:hAnsi="Arial" w:cs="Arial"/>
          <w:sz w:val="20"/>
          <w:szCs w:val="20"/>
        </w:rPr>
        <w:t xml:space="preserve"> / y /</w:t>
      </w:r>
      <w:proofErr w:type="spellStart"/>
      <w:r>
        <w:rPr>
          <w:rFonts w:ascii="Arial" w:eastAsia="Arial" w:hAnsi="Arial" w:cs="Arial"/>
          <w:sz w:val="20"/>
          <w:szCs w:val="20"/>
        </w:rPr>
        <w:t>health</w:t>
      </w:r>
      <w:proofErr w:type="spellEnd"/>
      <w:r>
        <w:rPr>
          <w:rFonts w:ascii="Arial" w:eastAsia="Arial" w:hAnsi="Arial" w:cs="Arial"/>
          <w:sz w:val="20"/>
          <w:szCs w:val="20"/>
        </w:rPr>
        <w:t>.</w:t>
      </w:r>
    </w:p>
    <w:p w14:paraId="59E85F98" w14:textId="77777777" w:rsidR="000365FC" w:rsidRDefault="000365FC" w:rsidP="000365FC">
      <w:pPr>
        <w:pStyle w:val="Prrafodelista"/>
        <w:numPr>
          <w:ilvl w:val="0"/>
          <w:numId w:val="3"/>
        </w:numPr>
        <w:spacing w:after="60" w:line="240" w:lineRule="auto"/>
        <w:contextualSpacing w:val="0"/>
        <w:jc w:val="both"/>
      </w:pPr>
      <w:r w:rsidRPr="000365FC">
        <w:rPr>
          <w:rFonts w:ascii="Arial" w:eastAsia="Arial" w:hAnsi="Arial" w:cs="Arial"/>
          <w:b/>
          <w:bCs/>
          <w:sz w:val="20"/>
          <w:szCs w:val="20"/>
        </w:rPr>
        <w:t>EP-05</w:t>
      </w:r>
      <w:r>
        <w:rPr>
          <w:rFonts w:ascii="Arial" w:eastAsia="Arial" w:hAnsi="Arial" w:cs="Arial"/>
          <w:sz w:val="20"/>
          <w:szCs w:val="20"/>
        </w:rPr>
        <w:t xml:space="preserve"> | </w:t>
      </w:r>
      <w:r w:rsidRPr="000365FC">
        <w:rPr>
          <w:rFonts w:ascii="Arial" w:eastAsia="Arial" w:hAnsi="Arial" w:cs="Arial"/>
          <w:b/>
          <w:bCs/>
          <w:sz w:val="20"/>
          <w:szCs w:val="20"/>
        </w:rPr>
        <w:t>CI/CD</w:t>
      </w:r>
      <w:r>
        <w:rPr>
          <w:rFonts w:ascii="Arial" w:eastAsia="Arial" w:hAnsi="Arial" w:cs="Arial"/>
          <w:sz w:val="20"/>
          <w:szCs w:val="20"/>
        </w:rPr>
        <w:t xml:space="preserve">: </w:t>
      </w:r>
      <w:proofErr w:type="spellStart"/>
      <w:r>
        <w:rPr>
          <w:rFonts w:ascii="Arial" w:eastAsia="Arial" w:hAnsi="Arial" w:cs="Arial"/>
          <w:sz w:val="20"/>
          <w:szCs w:val="20"/>
        </w:rPr>
        <w:t>Dockerfile</w:t>
      </w:r>
      <w:proofErr w:type="spellEnd"/>
      <w:r>
        <w:rPr>
          <w:rFonts w:ascii="Arial" w:eastAsia="Arial" w:hAnsi="Arial" w:cs="Arial"/>
          <w:sz w:val="20"/>
          <w:szCs w:val="20"/>
        </w:rPr>
        <w:t xml:space="preserve"> + </w:t>
      </w:r>
      <w:proofErr w:type="spellStart"/>
      <w:r>
        <w:rPr>
          <w:rFonts w:ascii="Arial" w:eastAsia="Arial" w:hAnsi="Arial" w:cs="Arial"/>
          <w:sz w:val="20"/>
          <w:szCs w:val="20"/>
        </w:rPr>
        <w:t>render.yaml</w:t>
      </w:r>
      <w:proofErr w:type="spellEnd"/>
      <w:r>
        <w:rPr>
          <w:rFonts w:ascii="Arial" w:eastAsia="Arial" w:hAnsi="Arial" w:cs="Arial"/>
          <w:sz w:val="20"/>
          <w:szCs w:val="20"/>
        </w:rPr>
        <w:t xml:space="preserve"> + GitHub </w:t>
      </w:r>
      <w:proofErr w:type="spellStart"/>
      <w:r>
        <w:rPr>
          <w:rFonts w:ascii="Arial" w:eastAsia="Arial" w:hAnsi="Arial" w:cs="Arial"/>
          <w:sz w:val="20"/>
          <w:szCs w:val="20"/>
        </w:rPr>
        <w:t>Actions</w:t>
      </w:r>
      <w:proofErr w:type="spellEnd"/>
      <w:r>
        <w:rPr>
          <w:rFonts w:ascii="Arial" w:eastAsia="Arial" w:hAnsi="Arial" w:cs="Arial"/>
          <w:sz w:val="20"/>
          <w:szCs w:val="20"/>
        </w:rPr>
        <w:t xml:space="preserve"> para despliegue automático en Render.</w:t>
      </w:r>
    </w:p>
    <w:p w14:paraId="42A8307F" w14:textId="77777777" w:rsidR="000365FC" w:rsidRDefault="000365FC" w:rsidP="000365FC">
      <w:pPr>
        <w:pStyle w:val="Prrafodelista"/>
        <w:numPr>
          <w:ilvl w:val="0"/>
          <w:numId w:val="3"/>
        </w:numPr>
        <w:spacing w:after="60" w:line="240" w:lineRule="auto"/>
        <w:contextualSpacing w:val="0"/>
        <w:jc w:val="both"/>
      </w:pPr>
      <w:r w:rsidRPr="000365FC">
        <w:rPr>
          <w:rFonts w:ascii="Arial" w:eastAsia="Arial" w:hAnsi="Arial" w:cs="Arial"/>
          <w:b/>
          <w:bCs/>
          <w:sz w:val="20"/>
          <w:szCs w:val="20"/>
        </w:rPr>
        <w:t>EP-06</w:t>
      </w:r>
      <w:r>
        <w:rPr>
          <w:rFonts w:ascii="Arial" w:eastAsia="Arial" w:hAnsi="Arial" w:cs="Arial"/>
          <w:sz w:val="20"/>
          <w:szCs w:val="20"/>
        </w:rPr>
        <w:t xml:space="preserve"> | </w:t>
      </w:r>
      <w:r w:rsidRPr="000365FC">
        <w:rPr>
          <w:rFonts w:ascii="Arial" w:eastAsia="Arial" w:hAnsi="Arial" w:cs="Arial"/>
          <w:b/>
          <w:bCs/>
          <w:sz w:val="20"/>
          <w:szCs w:val="20"/>
        </w:rPr>
        <w:t>Documentación</w:t>
      </w:r>
      <w:r>
        <w:rPr>
          <w:rFonts w:ascii="Arial" w:eastAsia="Arial" w:hAnsi="Arial" w:cs="Arial"/>
          <w:sz w:val="20"/>
          <w:szCs w:val="20"/>
        </w:rPr>
        <w:t xml:space="preserve">: README, </w:t>
      </w:r>
      <w:proofErr w:type="spellStart"/>
      <w:r>
        <w:rPr>
          <w:rFonts w:ascii="Arial" w:eastAsia="Arial" w:hAnsi="Arial" w:cs="Arial"/>
          <w:sz w:val="20"/>
          <w:szCs w:val="20"/>
        </w:rPr>
        <w:t>docstrings</w:t>
      </w:r>
      <w:proofErr w:type="spellEnd"/>
      <w:r>
        <w:rPr>
          <w:rFonts w:ascii="Arial" w:eastAsia="Arial" w:hAnsi="Arial" w:cs="Arial"/>
          <w:sz w:val="20"/>
          <w:szCs w:val="20"/>
        </w:rPr>
        <w:t xml:space="preserve"> en código, informe técnico, diagrama de arquitectura.</w:t>
      </w:r>
    </w:p>
    <w:p w14:paraId="4AB1DD7D" w14:textId="738F459A" w:rsidR="000365FC" w:rsidRDefault="000365FC" w:rsidP="000365FC">
      <w:pPr>
        <w:jc w:val="both"/>
        <w:rPr>
          <w:rFonts w:ascii="Arial" w:eastAsia="Arial" w:hAnsi="Arial" w:cs="Arial"/>
          <w:sz w:val="20"/>
          <w:szCs w:val="20"/>
        </w:rPr>
      </w:pPr>
      <w:r w:rsidRPr="000365FC">
        <w:rPr>
          <w:rFonts w:ascii="Arial" w:eastAsia="Arial" w:hAnsi="Arial" w:cs="Arial"/>
          <w:sz w:val="20"/>
          <w:szCs w:val="20"/>
        </w:rPr>
        <w:t> </w:t>
      </w:r>
    </w:p>
    <w:p w14:paraId="2012A961" w14:textId="77777777" w:rsidR="000365FC" w:rsidRPr="002D665F" w:rsidRDefault="000365FC" w:rsidP="000365FC">
      <w:pPr>
        <w:pStyle w:val="Ttulo2"/>
        <w:rPr>
          <w:color w:val="0E2841" w:themeColor="text2"/>
        </w:rPr>
      </w:pPr>
      <w:bookmarkStart w:id="5" w:name="_Toc230557517"/>
      <w:bookmarkStart w:id="6" w:name="_Toc230688500"/>
      <w:r w:rsidRPr="002D665F">
        <w:rPr>
          <w:color w:val="0E2841" w:themeColor="text2"/>
        </w:rPr>
        <w:t>3.2 Carta Gantt — Semanas 5 a 11</w:t>
      </w:r>
      <w:bookmarkEnd w:id="5"/>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4"/>
        <w:gridCol w:w="3840"/>
        <w:gridCol w:w="2088"/>
        <w:gridCol w:w="2268"/>
      </w:tblGrid>
      <w:tr w:rsidR="000365FC" w14:paraId="26B76D3D" w14:textId="77777777" w:rsidTr="00233512">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F8BA85" w14:textId="77777777" w:rsidR="000365FC" w:rsidRDefault="000365FC" w:rsidP="00233512">
            <w:r>
              <w:rPr>
                <w:rFonts w:ascii="Arial" w:eastAsia="Arial" w:hAnsi="Arial" w:cs="Arial"/>
                <w:b/>
                <w:bCs/>
                <w:color w:val="FFFFFF"/>
                <w:sz w:val="18"/>
                <w:szCs w:val="18"/>
              </w:rPr>
              <w:t>Semana</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183059" w14:textId="77777777" w:rsidR="000365FC" w:rsidRDefault="000365FC" w:rsidP="00233512">
            <w:r>
              <w:rPr>
                <w:rFonts w:ascii="Arial" w:eastAsia="Arial" w:hAnsi="Arial" w:cs="Arial"/>
                <w:b/>
                <w:bCs/>
                <w:color w:val="FFFFFF"/>
                <w:sz w:val="18"/>
                <w:szCs w:val="18"/>
              </w:rPr>
              <w:t>Actividad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038A5E" w14:textId="77777777" w:rsidR="000365FC" w:rsidRDefault="000365FC" w:rsidP="00233512">
            <w:r>
              <w:rPr>
                <w:rFonts w:ascii="Arial" w:eastAsia="Arial" w:hAnsi="Arial" w:cs="Arial"/>
                <w:b/>
                <w:bCs/>
                <w:color w:val="FFFFFF"/>
                <w:sz w:val="18"/>
                <w:szCs w:val="18"/>
              </w:rPr>
              <w:t>Responsable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E00F4A" w14:textId="77777777" w:rsidR="000365FC" w:rsidRDefault="000365FC" w:rsidP="00233512">
            <w:r>
              <w:rPr>
                <w:rFonts w:ascii="Arial" w:eastAsia="Arial" w:hAnsi="Arial" w:cs="Arial"/>
                <w:b/>
                <w:bCs/>
                <w:color w:val="FFFFFF"/>
                <w:sz w:val="18"/>
                <w:szCs w:val="18"/>
              </w:rPr>
              <w:t>Entregable</w:t>
            </w:r>
          </w:p>
        </w:tc>
      </w:tr>
      <w:tr w:rsidR="000365FC" w14:paraId="0DD85465" w14:textId="77777777" w:rsidTr="00233512">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69174" w14:textId="77777777" w:rsidR="000365FC" w:rsidRDefault="000365FC" w:rsidP="00233512">
            <w:r>
              <w:rPr>
                <w:rFonts w:ascii="Arial" w:eastAsia="Arial" w:hAnsi="Arial" w:cs="Arial"/>
                <w:sz w:val="18"/>
                <w:szCs w:val="18"/>
              </w:rPr>
              <w:t>S5</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6F63E" w14:textId="77777777" w:rsidR="000365FC" w:rsidRDefault="000365FC" w:rsidP="00233512">
            <w:r>
              <w:rPr>
                <w:rFonts w:ascii="Arial" w:eastAsia="Arial" w:hAnsi="Arial" w:cs="Arial"/>
                <w:sz w:val="18"/>
                <w:szCs w:val="18"/>
              </w:rPr>
              <w:t>Definición del problema y alcance del proyecto</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017FF7" w14:textId="77777777" w:rsidR="000365FC" w:rsidRDefault="000365FC" w:rsidP="00233512">
            <w:r>
              <w:rPr>
                <w:rFonts w:ascii="Arial" w:eastAsia="Arial" w:hAnsi="Arial" w:cs="Arial"/>
                <w:sz w:val="18"/>
                <w:szCs w:val="18"/>
              </w:rPr>
              <w:t>S. Escobar</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96FF98" w14:textId="77777777" w:rsidR="000365FC" w:rsidRDefault="000365FC" w:rsidP="00233512">
            <w:r>
              <w:rPr>
                <w:rFonts w:ascii="Arial" w:eastAsia="Arial" w:hAnsi="Arial" w:cs="Arial"/>
                <w:sz w:val="18"/>
                <w:szCs w:val="18"/>
              </w:rPr>
              <w:t>Acta de inicio</w:t>
            </w:r>
          </w:p>
        </w:tc>
      </w:tr>
      <w:tr w:rsidR="000365FC" w:rsidRPr="00EA5375" w14:paraId="3F75CBDD" w14:textId="77777777" w:rsidTr="0023351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A6901" w14:textId="77777777" w:rsidR="000365FC" w:rsidRDefault="000365FC" w:rsidP="00233512">
            <w:r>
              <w:rPr>
                <w:rFonts w:ascii="Arial" w:eastAsia="Arial" w:hAnsi="Arial" w:cs="Arial"/>
                <w:sz w:val="18"/>
                <w:szCs w:val="18"/>
              </w:rPr>
              <w:t>S6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B1BAF" w14:textId="77777777" w:rsidR="000365FC" w:rsidRDefault="000365FC" w:rsidP="00233512">
            <w:r>
              <w:rPr>
                <w:rFonts w:ascii="Arial" w:eastAsia="Arial" w:hAnsi="Arial" w:cs="Arial"/>
                <w:sz w:val="18"/>
                <w:szCs w:val="18"/>
              </w:rPr>
              <w:t xml:space="preserve">Extracción de datos desde </w:t>
            </w:r>
            <w:proofErr w:type="spellStart"/>
            <w:r>
              <w:rPr>
                <w:rFonts w:ascii="Arial" w:eastAsia="Arial" w:hAnsi="Arial" w:cs="Arial"/>
                <w:sz w:val="18"/>
                <w:szCs w:val="18"/>
              </w:rPr>
              <w:t>BigQuery</w:t>
            </w:r>
            <w:proofErr w:type="spellEnd"/>
            <w:r>
              <w:rPr>
                <w:rFonts w:ascii="Arial" w:eastAsia="Arial" w:hAnsi="Arial" w:cs="Arial"/>
                <w:sz w:val="18"/>
                <w:szCs w:val="18"/>
              </w:rPr>
              <w:t xml:space="preserve"> y carga en S3 (Landing)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1FDFD" w14:textId="77777777" w:rsidR="000365FC" w:rsidRDefault="000365FC" w:rsidP="00233512">
            <w:r>
              <w:rPr>
                <w:rFonts w:ascii="Arial" w:eastAsia="Arial" w:hAnsi="Arial" w:cs="Arial"/>
                <w:sz w:val="18"/>
                <w:szCs w:val="18"/>
              </w:rPr>
              <w:t>S. Escobar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99E97" w14:textId="77777777" w:rsidR="000365FC" w:rsidRPr="00EA5375" w:rsidRDefault="000365FC" w:rsidP="00233512">
            <w:pPr>
              <w:rPr>
                <w:lang w:val="en-US"/>
              </w:rPr>
            </w:pPr>
            <w:r w:rsidRPr="00EA5375">
              <w:rPr>
                <w:rFonts w:ascii="Arial" w:eastAsia="Arial" w:hAnsi="Arial" w:cs="Arial"/>
                <w:sz w:val="18"/>
                <w:szCs w:val="18"/>
                <w:lang w:val="en-US"/>
              </w:rPr>
              <w:t xml:space="preserve">Script extract.py + Parquet </w:t>
            </w:r>
            <w:proofErr w:type="spellStart"/>
            <w:r w:rsidRPr="00EA5375">
              <w:rPr>
                <w:rFonts w:ascii="Arial" w:eastAsia="Arial" w:hAnsi="Arial" w:cs="Arial"/>
                <w:sz w:val="18"/>
                <w:szCs w:val="18"/>
                <w:lang w:val="en-US"/>
              </w:rPr>
              <w:t>en</w:t>
            </w:r>
            <w:proofErr w:type="spellEnd"/>
            <w:r w:rsidRPr="00EA5375">
              <w:rPr>
                <w:rFonts w:ascii="Arial" w:eastAsia="Arial" w:hAnsi="Arial" w:cs="Arial"/>
                <w:sz w:val="18"/>
                <w:szCs w:val="18"/>
                <w:lang w:val="en-US"/>
              </w:rPr>
              <w:t xml:space="preserve"> S3</w:t>
            </w:r>
          </w:p>
        </w:tc>
      </w:tr>
      <w:tr w:rsidR="000365FC" w:rsidRPr="00EA5375" w14:paraId="7A6F09CD" w14:textId="77777777" w:rsidTr="00233512">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AC24A" w14:textId="77777777" w:rsidR="000365FC" w:rsidRDefault="000365FC" w:rsidP="00233512">
            <w:r>
              <w:rPr>
                <w:rFonts w:ascii="Arial" w:eastAsia="Arial" w:hAnsi="Arial" w:cs="Arial"/>
                <w:sz w:val="18"/>
                <w:szCs w:val="18"/>
              </w:rPr>
              <w:t>S7</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9C6508" w14:textId="77777777" w:rsidR="000365FC" w:rsidRDefault="000365FC" w:rsidP="00233512">
            <w:r>
              <w:rPr>
                <w:rFonts w:ascii="Arial" w:eastAsia="Arial" w:hAnsi="Arial" w:cs="Arial"/>
                <w:sz w:val="18"/>
                <w:szCs w:val="18"/>
              </w:rPr>
              <w:t>Análisis Exploratorio de Datos (EDA)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DC96B6" w14:textId="77777777" w:rsidR="000365FC" w:rsidRDefault="000365FC" w:rsidP="00233512">
            <w:r>
              <w:rPr>
                <w:rFonts w:ascii="Arial" w:eastAsia="Arial" w:hAnsi="Arial" w:cs="Arial"/>
                <w:sz w:val="18"/>
                <w:szCs w:val="18"/>
              </w:rPr>
              <w:t>S. Escobar</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E7D70" w14:textId="77777777" w:rsidR="000365FC" w:rsidRPr="00EA5375" w:rsidRDefault="000365FC" w:rsidP="00233512">
            <w:pPr>
              <w:rPr>
                <w:lang w:val="en-US"/>
              </w:rPr>
            </w:pPr>
            <w:r w:rsidRPr="00EA5375">
              <w:rPr>
                <w:rFonts w:ascii="Arial" w:eastAsia="Arial" w:hAnsi="Arial" w:cs="Arial"/>
                <w:sz w:val="18"/>
                <w:szCs w:val="18"/>
                <w:lang w:val="en-US"/>
              </w:rPr>
              <w:t xml:space="preserve">Notebook </w:t>
            </w:r>
            <w:proofErr w:type="spellStart"/>
            <w:r w:rsidRPr="00EA5375">
              <w:rPr>
                <w:rFonts w:ascii="Arial" w:eastAsia="Arial" w:hAnsi="Arial" w:cs="Arial"/>
                <w:sz w:val="18"/>
                <w:szCs w:val="18"/>
                <w:lang w:val="en-US"/>
              </w:rPr>
              <w:t>EDA_Citibike_</w:t>
            </w:r>
            <w:proofErr w:type="gramStart"/>
            <w:r w:rsidRPr="00EA5375">
              <w:rPr>
                <w:rFonts w:ascii="Arial" w:eastAsia="Arial" w:hAnsi="Arial" w:cs="Arial"/>
                <w:sz w:val="18"/>
                <w:szCs w:val="18"/>
                <w:lang w:val="en-US"/>
              </w:rPr>
              <w:t>trips.ipynb</w:t>
            </w:r>
            <w:proofErr w:type="spellEnd"/>
            <w:proofErr w:type="gramEnd"/>
          </w:p>
        </w:tc>
      </w:tr>
      <w:tr w:rsidR="000365FC" w:rsidRPr="00EA5375" w14:paraId="617F1257" w14:textId="77777777" w:rsidTr="0023351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7EEB1" w14:textId="77777777" w:rsidR="000365FC" w:rsidRDefault="000365FC" w:rsidP="00233512">
            <w:r>
              <w:rPr>
                <w:rFonts w:ascii="Arial" w:eastAsia="Arial" w:hAnsi="Arial" w:cs="Arial"/>
                <w:sz w:val="18"/>
                <w:szCs w:val="18"/>
              </w:rPr>
              <w:t>S8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CC176" w14:textId="77777777" w:rsidR="000365FC" w:rsidRDefault="000365FC" w:rsidP="00233512">
            <w:r>
              <w:rPr>
                <w:rFonts w:ascii="Arial" w:eastAsia="Arial" w:hAnsi="Arial" w:cs="Arial"/>
                <w:sz w:val="18"/>
                <w:szCs w:val="18"/>
              </w:rPr>
              <w:t>Desarrollo ETL con AWS Glue Python Shell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9873" w14:textId="77777777" w:rsidR="000365FC" w:rsidRDefault="000365FC" w:rsidP="00233512">
            <w:r>
              <w:rPr>
                <w:rFonts w:ascii="Arial" w:eastAsia="Arial" w:hAnsi="Arial" w:cs="Arial"/>
                <w:sz w:val="18"/>
                <w:szCs w:val="18"/>
              </w:rPr>
              <w:t>S. Escobar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1950" w14:textId="77777777" w:rsidR="000365FC" w:rsidRPr="00EA5375" w:rsidRDefault="000365FC" w:rsidP="00233512">
            <w:pPr>
              <w:rPr>
                <w:lang w:val="en-US"/>
              </w:rPr>
            </w:pPr>
            <w:r w:rsidRPr="00EA5375">
              <w:rPr>
                <w:rFonts w:ascii="Arial" w:eastAsia="Arial" w:hAnsi="Arial" w:cs="Arial"/>
                <w:sz w:val="18"/>
                <w:szCs w:val="18"/>
                <w:lang w:val="en-US"/>
              </w:rPr>
              <w:t>PipelineETL_AwsGlue.py + S3 Curated</w:t>
            </w:r>
          </w:p>
        </w:tc>
      </w:tr>
      <w:tr w:rsidR="000365FC" w14:paraId="680810DD" w14:textId="77777777" w:rsidTr="00233512">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F6C3E" w14:textId="77777777" w:rsidR="000365FC" w:rsidRDefault="000365FC" w:rsidP="00233512">
            <w:r>
              <w:rPr>
                <w:rFonts w:ascii="Arial" w:eastAsia="Arial" w:hAnsi="Arial" w:cs="Arial"/>
                <w:sz w:val="18"/>
                <w:szCs w:val="18"/>
              </w:rPr>
              <w:t>S9</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188228" w14:textId="77777777" w:rsidR="000365FC" w:rsidRDefault="000365FC" w:rsidP="00233512">
            <w:r>
              <w:rPr>
                <w:rFonts w:ascii="Arial" w:eastAsia="Arial" w:hAnsi="Arial" w:cs="Arial"/>
                <w:sz w:val="18"/>
                <w:szCs w:val="18"/>
              </w:rPr>
              <w:t xml:space="preserve">Implementación </w:t>
            </w:r>
            <w:proofErr w:type="spellStart"/>
            <w:r>
              <w:rPr>
                <w:rFonts w:ascii="Arial" w:eastAsia="Arial" w:hAnsi="Arial" w:cs="Arial"/>
                <w:sz w:val="18"/>
                <w:szCs w:val="18"/>
              </w:rPr>
              <w:t>dashboard</w:t>
            </w:r>
            <w:proofErr w:type="spellEnd"/>
            <w:r>
              <w:rPr>
                <w:rFonts w:ascii="Arial" w:eastAsia="Arial" w:hAnsi="Arial" w:cs="Arial"/>
                <w:sz w:val="18"/>
                <w:szCs w:val="18"/>
              </w:rPr>
              <w:t xml:space="preserve"> </w:t>
            </w:r>
            <w:proofErr w:type="spellStart"/>
            <w:r>
              <w:rPr>
                <w:rFonts w:ascii="Arial" w:eastAsia="Arial" w:hAnsi="Arial" w:cs="Arial"/>
                <w:sz w:val="18"/>
                <w:szCs w:val="18"/>
              </w:rPr>
              <w:t>Flask</w:t>
            </w:r>
            <w:proofErr w:type="spellEnd"/>
            <w:r>
              <w:rPr>
                <w:rFonts w:ascii="Arial" w:eastAsia="Arial" w:hAnsi="Arial" w:cs="Arial"/>
                <w:sz w:val="18"/>
                <w:szCs w:val="18"/>
              </w:rPr>
              <w:t xml:space="preserve"> + CI/CD en Render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460722" w14:textId="77777777" w:rsidR="000365FC" w:rsidRDefault="000365FC" w:rsidP="00233512">
            <w:r>
              <w:rPr>
                <w:rFonts w:ascii="Arial" w:eastAsia="Arial" w:hAnsi="Arial" w:cs="Arial"/>
                <w:sz w:val="18"/>
                <w:szCs w:val="18"/>
              </w:rPr>
              <w:t>S. Escobar</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8C6B96" w14:textId="77777777" w:rsidR="000365FC" w:rsidRDefault="000365FC" w:rsidP="00233512">
            <w:r>
              <w:rPr>
                <w:rFonts w:ascii="Arial" w:eastAsia="Arial" w:hAnsi="Arial" w:cs="Arial"/>
                <w:sz w:val="18"/>
                <w:szCs w:val="18"/>
              </w:rPr>
              <w:t>App desplegada en Render</w:t>
            </w:r>
          </w:p>
        </w:tc>
      </w:tr>
      <w:tr w:rsidR="000365FC" w14:paraId="13ABADBD" w14:textId="77777777" w:rsidTr="0023351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D10B" w14:textId="77777777" w:rsidR="000365FC" w:rsidRDefault="000365FC" w:rsidP="00233512">
            <w:r>
              <w:rPr>
                <w:rFonts w:ascii="Arial" w:eastAsia="Arial" w:hAnsi="Arial" w:cs="Arial"/>
                <w:sz w:val="18"/>
                <w:szCs w:val="18"/>
              </w:rPr>
              <w:t>S10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F55E8" w14:textId="77777777" w:rsidR="000365FC" w:rsidRDefault="000365FC" w:rsidP="00233512">
            <w:r>
              <w:rPr>
                <w:rFonts w:ascii="Arial" w:eastAsia="Arial" w:hAnsi="Arial" w:cs="Arial"/>
                <w:sz w:val="18"/>
                <w:szCs w:val="18"/>
              </w:rPr>
              <w:t>Validación, pruebas y documentación técnica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86FD" w14:textId="77777777" w:rsidR="000365FC" w:rsidRDefault="000365FC" w:rsidP="00233512">
            <w:r>
              <w:rPr>
                <w:rFonts w:ascii="Arial" w:eastAsia="Arial" w:hAnsi="Arial" w:cs="Arial"/>
                <w:sz w:val="18"/>
                <w:szCs w:val="18"/>
              </w:rPr>
              <w:t>S. Escobar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A6C5A" w14:textId="77777777" w:rsidR="000365FC" w:rsidRDefault="000365FC" w:rsidP="00233512">
            <w:proofErr w:type="spellStart"/>
            <w:r>
              <w:rPr>
                <w:rFonts w:ascii="Arial" w:eastAsia="Arial" w:hAnsi="Arial" w:cs="Arial"/>
                <w:sz w:val="18"/>
                <w:szCs w:val="18"/>
              </w:rPr>
              <w:t>Tests</w:t>
            </w:r>
            <w:proofErr w:type="spellEnd"/>
            <w:r>
              <w:rPr>
                <w:rFonts w:ascii="Arial" w:eastAsia="Arial" w:hAnsi="Arial" w:cs="Arial"/>
                <w:sz w:val="18"/>
                <w:szCs w:val="18"/>
              </w:rPr>
              <w:t>, logs, README</w:t>
            </w:r>
          </w:p>
        </w:tc>
      </w:tr>
      <w:tr w:rsidR="000365FC" w14:paraId="2B2FC79D" w14:textId="77777777" w:rsidTr="00233512">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4D4A6" w14:textId="77777777" w:rsidR="000365FC" w:rsidRDefault="000365FC" w:rsidP="00233512">
            <w:r>
              <w:rPr>
                <w:rFonts w:ascii="Arial" w:eastAsia="Arial" w:hAnsi="Arial" w:cs="Arial"/>
                <w:sz w:val="18"/>
                <w:szCs w:val="18"/>
              </w:rPr>
              <w:t>S11</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EA57E" w14:textId="77777777" w:rsidR="000365FC" w:rsidRDefault="000365FC" w:rsidP="00233512">
            <w:r>
              <w:rPr>
                <w:rFonts w:ascii="Arial" w:eastAsia="Arial" w:hAnsi="Arial" w:cs="Arial"/>
                <w:sz w:val="18"/>
                <w:szCs w:val="18"/>
              </w:rPr>
              <w:t>Informe final + presentación + demo funcional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AFADA8" w14:textId="77777777" w:rsidR="000365FC" w:rsidRDefault="000365FC" w:rsidP="00233512">
            <w:r>
              <w:rPr>
                <w:rFonts w:ascii="Arial" w:eastAsia="Arial" w:hAnsi="Arial" w:cs="Arial"/>
                <w:sz w:val="18"/>
                <w:szCs w:val="18"/>
              </w:rPr>
              <w:t>S. Escobar</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A612E6" w14:textId="77777777" w:rsidR="000365FC" w:rsidRDefault="000365FC" w:rsidP="00233512">
            <w:r>
              <w:rPr>
                <w:rFonts w:ascii="Arial" w:eastAsia="Arial" w:hAnsi="Arial" w:cs="Arial"/>
                <w:sz w:val="18"/>
                <w:szCs w:val="18"/>
              </w:rPr>
              <w:t>Informe PDF + demo en vivo</w:t>
            </w:r>
          </w:p>
        </w:tc>
      </w:tr>
    </w:tbl>
    <w:p w14:paraId="6309A581" w14:textId="77777777" w:rsidR="000365FC" w:rsidRDefault="000365FC" w:rsidP="000365FC">
      <w:pPr>
        <w:spacing w:after="80"/>
      </w:pPr>
    </w:p>
    <w:p w14:paraId="3B0FB70B" w14:textId="77777777" w:rsidR="000365FC" w:rsidRDefault="000365FC" w:rsidP="000365FC">
      <w:pPr>
        <w:rPr>
          <w:sz w:val="20"/>
          <w:szCs w:val="20"/>
        </w:rPr>
      </w:pPr>
      <w:r>
        <w:br w:type="page"/>
      </w:r>
    </w:p>
    <w:p w14:paraId="3149BDCE" w14:textId="77777777" w:rsidR="007B6970" w:rsidRPr="007B6970" w:rsidRDefault="007B6970" w:rsidP="000365FC">
      <w:pPr>
        <w:rPr>
          <w:sz w:val="20"/>
          <w:szCs w:val="20"/>
        </w:rPr>
      </w:pPr>
    </w:p>
    <w:p w14:paraId="076CBD57" w14:textId="32F89D67" w:rsidR="007B6970" w:rsidRDefault="007B6970" w:rsidP="007B6970">
      <w:pPr>
        <w:pStyle w:val="Ttulo1"/>
      </w:pPr>
      <w:bookmarkStart w:id="7" w:name="_Toc230688501"/>
      <w:r>
        <w:t>4. Explicación Técnica del Pipeline</w:t>
      </w:r>
      <w:bookmarkEnd w:id="7"/>
    </w:p>
    <w:p w14:paraId="02230313" w14:textId="6CCE4F60" w:rsidR="007B6970" w:rsidRDefault="007B6970" w:rsidP="007B6970">
      <w:pPr>
        <w:spacing w:after="120"/>
        <w:jc w:val="both"/>
      </w:pPr>
      <w:r>
        <w:rPr>
          <w:rFonts w:ascii="Arial" w:eastAsia="Arial" w:hAnsi="Arial" w:cs="Arial"/>
          <w:sz w:val="20"/>
          <w:szCs w:val="20"/>
        </w:rPr>
        <w:t>El pipeline sigue una arquitectura de medallón con tres zonas de almacenamiento en S3:</w:t>
      </w:r>
    </w:p>
    <w:p w14:paraId="1439AA33" w14:textId="77777777" w:rsidR="007B6970" w:rsidRDefault="007B6970" w:rsidP="007B6970">
      <w:pPr>
        <w:pStyle w:val="Prrafodelista"/>
        <w:numPr>
          <w:ilvl w:val="0"/>
          <w:numId w:val="3"/>
        </w:numPr>
        <w:spacing w:after="60" w:line="240" w:lineRule="auto"/>
        <w:contextualSpacing w:val="0"/>
        <w:jc w:val="both"/>
      </w:pPr>
      <w:r w:rsidRPr="007B6970">
        <w:rPr>
          <w:rFonts w:ascii="Arial" w:eastAsia="Arial" w:hAnsi="Arial" w:cs="Arial"/>
          <w:b/>
          <w:bCs/>
          <w:sz w:val="20"/>
          <w:szCs w:val="20"/>
        </w:rPr>
        <w:t>Landing (Bronze)</w:t>
      </w:r>
      <w:r>
        <w:rPr>
          <w:rFonts w:ascii="Arial" w:eastAsia="Arial" w:hAnsi="Arial" w:cs="Arial"/>
          <w:sz w:val="20"/>
          <w:szCs w:val="20"/>
        </w:rPr>
        <w:t xml:space="preserve">: datos crudos en Parquet, tal como se extraen desde </w:t>
      </w:r>
      <w:proofErr w:type="spellStart"/>
      <w:r>
        <w:rPr>
          <w:rFonts w:ascii="Arial" w:eastAsia="Arial" w:hAnsi="Arial" w:cs="Arial"/>
          <w:sz w:val="20"/>
          <w:szCs w:val="20"/>
        </w:rPr>
        <w:t>BigQuery</w:t>
      </w:r>
      <w:proofErr w:type="spellEnd"/>
      <w:r>
        <w:rPr>
          <w:rFonts w:ascii="Arial" w:eastAsia="Arial" w:hAnsi="Arial" w:cs="Arial"/>
          <w:sz w:val="20"/>
          <w:szCs w:val="20"/>
        </w:rPr>
        <w:t>.</w:t>
      </w:r>
    </w:p>
    <w:p w14:paraId="03432626" w14:textId="77777777" w:rsidR="007B6970" w:rsidRDefault="007B6970" w:rsidP="007B6970">
      <w:pPr>
        <w:pStyle w:val="Prrafodelista"/>
        <w:numPr>
          <w:ilvl w:val="0"/>
          <w:numId w:val="3"/>
        </w:numPr>
        <w:spacing w:after="60" w:line="240" w:lineRule="auto"/>
        <w:contextualSpacing w:val="0"/>
        <w:jc w:val="both"/>
      </w:pPr>
      <w:proofErr w:type="spellStart"/>
      <w:r w:rsidRPr="007B6970">
        <w:rPr>
          <w:rFonts w:ascii="Arial" w:eastAsia="Arial" w:hAnsi="Arial" w:cs="Arial"/>
          <w:b/>
          <w:bCs/>
          <w:sz w:val="20"/>
          <w:szCs w:val="20"/>
        </w:rPr>
        <w:t>Curated</w:t>
      </w:r>
      <w:proofErr w:type="spellEnd"/>
      <w:r w:rsidRPr="007B6970">
        <w:rPr>
          <w:rFonts w:ascii="Arial" w:eastAsia="Arial" w:hAnsi="Arial" w:cs="Arial"/>
          <w:b/>
          <w:bCs/>
          <w:sz w:val="20"/>
          <w:szCs w:val="20"/>
        </w:rPr>
        <w:t xml:space="preserve"> (Silver)</w:t>
      </w:r>
      <w:r>
        <w:rPr>
          <w:rFonts w:ascii="Arial" w:eastAsia="Arial" w:hAnsi="Arial" w:cs="Arial"/>
          <w:sz w:val="20"/>
          <w:szCs w:val="20"/>
        </w:rPr>
        <w:t xml:space="preserve">: datos transformados, filtrados y enriquecidos con </w:t>
      </w:r>
      <w:proofErr w:type="spellStart"/>
      <w:r>
        <w:rPr>
          <w:rFonts w:ascii="Arial" w:eastAsia="Arial" w:hAnsi="Arial" w:cs="Arial"/>
          <w:sz w:val="20"/>
          <w:szCs w:val="20"/>
        </w:rPr>
        <w:t>features</w:t>
      </w:r>
      <w:proofErr w:type="spellEnd"/>
      <w:r>
        <w:rPr>
          <w:rFonts w:ascii="Arial" w:eastAsia="Arial" w:hAnsi="Arial" w:cs="Arial"/>
          <w:sz w:val="20"/>
          <w:szCs w:val="20"/>
        </w:rPr>
        <w:t xml:space="preserve"> de ingeniería, en formato </w:t>
      </w:r>
      <w:proofErr w:type="spellStart"/>
      <w:r>
        <w:rPr>
          <w:rFonts w:ascii="Arial" w:eastAsia="Arial" w:hAnsi="Arial" w:cs="Arial"/>
          <w:sz w:val="20"/>
          <w:szCs w:val="20"/>
        </w:rPr>
        <w:t>Snappy</w:t>
      </w:r>
      <w:proofErr w:type="spellEnd"/>
      <w:r>
        <w:rPr>
          <w:rFonts w:ascii="Arial" w:eastAsia="Arial" w:hAnsi="Arial" w:cs="Arial"/>
          <w:sz w:val="20"/>
          <w:szCs w:val="20"/>
        </w:rPr>
        <w:t xml:space="preserve"> </w:t>
      </w:r>
      <w:proofErr w:type="spellStart"/>
      <w:r>
        <w:rPr>
          <w:rFonts w:ascii="Arial" w:eastAsia="Arial" w:hAnsi="Arial" w:cs="Arial"/>
          <w:sz w:val="20"/>
          <w:szCs w:val="20"/>
        </w:rPr>
        <w:t>Parquet</w:t>
      </w:r>
      <w:proofErr w:type="spellEnd"/>
      <w:r>
        <w:rPr>
          <w:rFonts w:ascii="Arial" w:eastAsia="Arial" w:hAnsi="Arial" w:cs="Arial"/>
          <w:sz w:val="20"/>
          <w:szCs w:val="20"/>
        </w:rPr>
        <w:t>.</w:t>
      </w:r>
    </w:p>
    <w:p w14:paraId="421B2C16" w14:textId="77777777" w:rsidR="007B6970" w:rsidRDefault="007B6970" w:rsidP="007B6970">
      <w:pPr>
        <w:pStyle w:val="Prrafodelista"/>
        <w:numPr>
          <w:ilvl w:val="0"/>
          <w:numId w:val="3"/>
        </w:numPr>
        <w:spacing w:after="60" w:line="240" w:lineRule="auto"/>
        <w:contextualSpacing w:val="0"/>
        <w:jc w:val="both"/>
      </w:pPr>
      <w:r w:rsidRPr="007B6970">
        <w:rPr>
          <w:rFonts w:ascii="Arial" w:eastAsia="Arial" w:hAnsi="Arial" w:cs="Arial"/>
          <w:b/>
          <w:bCs/>
          <w:sz w:val="20"/>
          <w:szCs w:val="20"/>
        </w:rPr>
        <w:t>Consumo (Gold)</w:t>
      </w:r>
      <w:r>
        <w:rPr>
          <w:rFonts w:ascii="Arial" w:eastAsia="Arial" w:hAnsi="Arial" w:cs="Arial"/>
          <w:sz w:val="20"/>
          <w:szCs w:val="20"/>
        </w:rPr>
        <w:t xml:space="preserve">: acceso al dataset curado desde el </w:t>
      </w:r>
      <w:proofErr w:type="spellStart"/>
      <w:r>
        <w:rPr>
          <w:rFonts w:ascii="Arial" w:eastAsia="Arial" w:hAnsi="Arial" w:cs="Arial"/>
          <w:sz w:val="20"/>
          <w:szCs w:val="20"/>
        </w:rPr>
        <w:t>dashboard</w:t>
      </w:r>
      <w:proofErr w:type="spellEnd"/>
      <w:r>
        <w:rPr>
          <w:rFonts w:ascii="Arial" w:eastAsia="Arial" w:hAnsi="Arial" w:cs="Arial"/>
          <w:sz w:val="20"/>
          <w:szCs w:val="20"/>
        </w:rPr>
        <w:t xml:space="preserve"> </w:t>
      </w:r>
      <w:proofErr w:type="spellStart"/>
      <w:r>
        <w:rPr>
          <w:rFonts w:ascii="Arial" w:eastAsia="Arial" w:hAnsi="Arial" w:cs="Arial"/>
          <w:sz w:val="20"/>
          <w:szCs w:val="20"/>
        </w:rPr>
        <w:t>Flask</w:t>
      </w:r>
      <w:proofErr w:type="spellEnd"/>
      <w:r>
        <w:rPr>
          <w:rFonts w:ascii="Arial" w:eastAsia="Arial" w:hAnsi="Arial" w:cs="Arial"/>
          <w:sz w:val="20"/>
          <w:szCs w:val="20"/>
        </w:rPr>
        <w:t xml:space="preserve"> vía URL </w:t>
      </w:r>
      <w:proofErr w:type="spellStart"/>
      <w:r>
        <w:rPr>
          <w:rFonts w:ascii="Arial" w:eastAsia="Arial" w:hAnsi="Arial" w:cs="Arial"/>
          <w:sz w:val="20"/>
          <w:szCs w:val="20"/>
        </w:rPr>
        <w:t>presignada</w:t>
      </w:r>
      <w:proofErr w:type="spellEnd"/>
      <w:r>
        <w:rPr>
          <w:rFonts w:ascii="Arial" w:eastAsia="Arial" w:hAnsi="Arial" w:cs="Arial"/>
          <w:sz w:val="20"/>
          <w:szCs w:val="20"/>
        </w:rPr>
        <w:t xml:space="preserve"> de S3.</w:t>
      </w:r>
    </w:p>
    <w:p w14:paraId="4E7E85D4" w14:textId="06D1196A" w:rsidR="000365FC" w:rsidRDefault="000365FC" w:rsidP="00F34B50">
      <w:pPr>
        <w:jc w:val="center"/>
        <w:rPr>
          <w:rFonts w:ascii="Arial" w:eastAsia="Arial" w:hAnsi="Arial" w:cs="Arial"/>
          <w:sz w:val="20"/>
          <w:szCs w:val="20"/>
        </w:rPr>
      </w:pPr>
    </w:p>
    <w:p w14:paraId="44C38EB9" w14:textId="38E5EE54" w:rsidR="00BC43FB" w:rsidRDefault="00C44567" w:rsidP="00F34B50">
      <w:pPr>
        <w:jc w:val="center"/>
        <w:rPr>
          <w:rFonts w:ascii="Arial" w:eastAsia="Arial" w:hAnsi="Arial" w:cs="Arial"/>
          <w:sz w:val="20"/>
          <w:szCs w:val="20"/>
        </w:rPr>
      </w:pPr>
      <w:r>
        <w:rPr>
          <w:rFonts w:ascii="Arial" w:eastAsia="Arial" w:hAnsi="Arial" w:cs="Arial"/>
          <w:noProof/>
          <w:sz w:val="20"/>
          <w:szCs w:val="20"/>
        </w:rPr>
        <w:drawing>
          <wp:inline distT="0" distB="0" distL="0" distR="0" wp14:anchorId="5652D89B" wp14:editId="4135680F">
            <wp:extent cx="5610225" cy="46767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225" cy="4676775"/>
                    </a:xfrm>
                    <a:prstGeom prst="rect">
                      <a:avLst/>
                    </a:prstGeom>
                    <a:noFill/>
                    <a:ln>
                      <a:noFill/>
                    </a:ln>
                  </pic:spPr>
                </pic:pic>
              </a:graphicData>
            </a:graphic>
          </wp:inline>
        </w:drawing>
      </w:r>
    </w:p>
    <w:p w14:paraId="44C62DB0" w14:textId="67F4CF0D" w:rsidR="00BC43FB" w:rsidRDefault="00BC43FB" w:rsidP="00F34B50">
      <w:pPr>
        <w:jc w:val="center"/>
        <w:rPr>
          <w:rFonts w:ascii="Arial" w:eastAsia="Arial" w:hAnsi="Arial" w:cs="Arial"/>
          <w:sz w:val="20"/>
          <w:szCs w:val="20"/>
        </w:rPr>
      </w:pPr>
    </w:p>
    <w:p w14:paraId="35B80AF4" w14:textId="7088F553" w:rsidR="00C44567" w:rsidRDefault="00C44567" w:rsidP="00F34B50">
      <w:pPr>
        <w:jc w:val="center"/>
        <w:rPr>
          <w:rFonts w:ascii="Arial" w:eastAsia="Arial" w:hAnsi="Arial" w:cs="Arial"/>
          <w:sz w:val="20"/>
          <w:szCs w:val="20"/>
        </w:rPr>
      </w:pPr>
    </w:p>
    <w:p w14:paraId="51386451" w14:textId="7B6D584E" w:rsidR="00C44567" w:rsidRDefault="00C44567" w:rsidP="00F34B50">
      <w:pPr>
        <w:jc w:val="center"/>
        <w:rPr>
          <w:rFonts w:ascii="Arial" w:eastAsia="Arial" w:hAnsi="Arial" w:cs="Arial"/>
          <w:sz w:val="20"/>
          <w:szCs w:val="20"/>
        </w:rPr>
      </w:pPr>
    </w:p>
    <w:p w14:paraId="07DE64FE" w14:textId="79D517E5" w:rsidR="00C44567" w:rsidRDefault="00C44567" w:rsidP="00F34B50">
      <w:pPr>
        <w:jc w:val="center"/>
        <w:rPr>
          <w:rFonts w:ascii="Arial" w:eastAsia="Arial" w:hAnsi="Arial" w:cs="Arial"/>
          <w:sz w:val="20"/>
          <w:szCs w:val="20"/>
        </w:rPr>
      </w:pPr>
    </w:p>
    <w:p w14:paraId="7F02B229" w14:textId="77777777" w:rsidR="00C44567" w:rsidRDefault="00C44567" w:rsidP="00F34B50">
      <w:pPr>
        <w:jc w:val="center"/>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2360"/>
        <w:gridCol w:w="2747"/>
        <w:gridCol w:w="2769"/>
      </w:tblGrid>
      <w:tr w:rsidR="00BC43FB" w14:paraId="382BBFCF" w14:textId="77777777" w:rsidTr="00233512">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5C88FE" w14:textId="77777777" w:rsidR="00BC43FB" w:rsidRDefault="00BC43FB" w:rsidP="00233512">
            <w:r>
              <w:rPr>
                <w:rFonts w:ascii="Arial" w:eastAsia="Arial" w:hAnsi="Arial" w:cs="Arial"/>
                <w:b/>
                <w:bCs/>
                <w:color w:val="FFFFFF"/>
                <w:sz w:val="18"/>
                <w:szCs w:val="18"/>
              </w:rPr>
              <w:t>Etapa</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0058A1" w14:textId="77777777" w:rsidR="00BC43FB" w:rsidRDefault="00BC43FB" w:rsidP="00233512">
            <w:r>
              <w:rPr>
                <w:rFonts w:ascii="Arial" w:eastAsia="Arial" w:hAnsi="Arial" w:cs="Arial"/>
                <w:b/>
                <w:bCs/>
                <w:color w:val="FFFFFF"/>
                <w:sz w:val="18"/>
                <w:szCs w:val="18"/>
              </w:rPr>
              <w:t>Herramienta</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5508F4" w14:textId="77777777" w:rsidR="00BC43FB" w:rsidRDefault="00BC43FB" w:rsidP="00233512">
            <w:r>
              <w:rPr>
                <w:rFonts w:ascii="Arial" w:eastAsia="Arial" w:hAnsi="Arial" w:cs="Arial"/>
                <w:b/>
                <w:bCs/>
                <w:color w:val="FFFFFF"/>
                <w:sz w:val="18"/>
                <w:szCs w:val="18"/>
              </w:rPr>
              <w:t>Descripción</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456B22" w14:textId="77777777" w:rsidR="00BC43FB" w:rsidRDefault="00BC43FB" w:rsidP="00233512">
            <w:r>
              <w:rPr>
                <w:rFonts w:ascii="Arial" w:eastAsia="Arial" w:hAnsi="Arial" w:cs="Arial"/>
                <w:b/>
                <w:bCs/>
                <w:color w:val="FFFFFF"/>
                <w:sz w:val="18"/>
                <w:szCs w:val="18"/>
              </w:rPr>
              <w:t>Salida</w:t>
            </w:r>
          </w:p>
        </w:tc>
      </w:tr>
      <w:tr w:rsidR="00BC43FB" w:rsidRPr="00EA5375" w14:paraId="10E5C54A" w14:textId="77777777" w:rsidTr="00233512">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A347B" w14:textId="77777777" w:rsidR="00BC43FB" w:rsidRDefault="00BC43FB" w:rsidP="00233512">
            <w:r>
              <w:rPr>
                <w:rFonts w:ascii="Arial" w:eastAsia="Arial" w:hAnsi="Arial" w:cs="Arial"/>
                <w:sz w:val="18"/>
                <w:szCs w:val="18"/>
              </w:rPr>
              <w:t>Ingesta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C02B6" w14:textId="77777777" w:rsidR="00BC43FB" w:rsidRDefault="00BC43FB" w:rsidP="00233512">
            <w:r>
              <w:rPr>
                <w:rFonts w:ascii="Arial" w:eastAsia="Arial" w:hAnsi="Arial" w:cs="Arial"/>
                <w:sz w:val="18"/>
                <w:szCs w:val="18"/>
              </w:rPr>
              <w:t xml:space="preserve">Python + </w:t>
            </w:r>
            <w:proofErr w:type="spellStart"/>
            <w:r>
              <w:rPr>
                <w:rFonts w:ascii="Arial" w:eastAsia="Arial" w:hAnsi="Arial" w:cs="Arial"/>
                <w:sz w:val="18"/>
                <w:szCs w:val="18"/>
              </w:rPr>
              <w:t>BigQuery</w:t>
            </w:r>
            <w:proofErr w:type="spellEnd"/>
            <w:r>
              <w:rPr>
                <w:rFonts w:ascii="Arial" w:eastAsia="Arial" w:hAnsi="Arial" w:cs="Arial"/>
                <w:sz w:val="18"/>
                <w:szCs w:val="18"/>
              </w:rPr>
              <w:t xml:space="preserve"> Client + boto3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B0EA84" w14:textId="77777777" w:rsidR="00BC43FB" w:rsidRDefault="00BC43FB" w:rsidP="00233512">
            <w:r>
              <w:rPr>
                <w:rFonts w:ascii="Arial" w:eastAsia="Arial" w:hAnsi="Arial" w:cs="Arial"/>
                <w:sz w:val="18"/>
                <w:szCs w:val="18"/>
              </w:rPr>
              <w:t xml:space="preserve">Extracción de muestra aleatoria (~1%) desde </w:t>
            </w:r>
            <w:proofErr w:type="spellStart"/>
            <w:r>
              <w:rPr>
                <w:rFonts w:ascii="Arial" w:eastAsia="Arial" w:hAnsi="Arial" w:cs="Arial"/>
                <w:sz w:val="18"/>
                <w:szCs w:val="18"/>
              </w:rPr>
              <w:t>dataset</w:t>
            </w:r>
            <w:proofErr w:type="spellEnd"/>
            <w:r>
              <w:rPr>
                <w:rFonts w:ascii="Arial" w:eastAsia="Arial" w:hAnsi="Arial" w:cs="Arial"/>
                <w:sz w:val="18"/>
                <w:szCs w:val="18"/>
              </w:rPr>
              <w:t xml:space="preserve"> público de </w:t>
            </w:r>
            <w:proofErr w:type="spellStart"/>
            <w:r>
              <w:rPr>
                <w:rFonts w:ascii="Arial" w:eastAsia="Arial" w:hAnsi="Arial" w:cs="Arial"/>
                <w:sz w:val="18"/>
                <w:szCs w:val="18"/>
              </w:rPr>
              <w:t>BigQuery</w:t>
            </w:r>
            <w:proofErr w:type="spellEnd"/>
            <w:r>
              <w:rPr>
                <w:rFonts w:ascii="Arial" w:eastAsia="Arial" w:hAnsi="Arial" w:cs="Arial"/>
                <w:sz w:val="18"/>
                <w:szCs w:val="18"/>
              </w:rPr>
              <w:t xml:space="preserve">. Filtros: </w:t>
            </w:r>
            <w:proofErr w:type="spellStart"/>
            <w:r>
              <w:rPr>
                <w:rFonts w:ascii="Arial" w:eastAsia="Arial" w:hAnsi="Arial" w:cs="Arial"/>
                <w:sz w:val="18"/>
                <w:szCs w:val="18"/>
              </w:rPr>
              <w:t>tripduration</w:t>
            </w:r>
            <w:proofErr w:type="spellEnd"/>
            <w:r>
              <w:rPr>
                <w:rFonts w:ascii="Arial" w:eastAsia="Arial" w:hAnsi="Arial" w:cs="Arial"/>
                <w:sz w:val="18"/>
                <w:szCs w:val="18"/>
              </w:rPr>
              <w:t xml:space="preserve"> &gt; 60s, </w:t>
            </w:r>
            <w:proofErr w:type="spellStart"/>
            <w:r>
              <w:rPr>
                <w:rFonts w:ascii="Arial" w:eastAsia="Arial" w:hAnsi="Arial" w:cs="Arial"/>
                <w:sz w:val="18"/>
                <w:szCs w:val="18"/>
              </w:rPr>
              <w:t>birth_year</w:t>
            </w:r>
            <w:proofErr w:type="spellEnd"/>
            <w:r>
              <w:rPr>
                <w:rFonts w:ascii="Arial" w:eastAsia="Arial" w:hAnsi="Arial" w:cs="Arial"/>
                <w:sz w:val="18"/>
                <w:szCs w:val="18"/>
              </w:rPr>
              <w:t xml:space="preserve"> no nulo.</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1AC8E" w14:textId="77777777" w:rsidR="00BC43FB" w:rsidRPr="00EA5375" w:rsidRDefault="00BC43FB" w:rsidP="00233512">
            <w:pPr>
              <w:rPr>
                <w:lang w:val="en-US"/>
              </w:rPr>
            </w:pPr>
            <w:proofErr w:type="spellStart"/>
            <w:r w:rsidRPr="00EA5375">
              <w:rPr>
                <w:rFonts w:ascii="Arial" w:eastAsia="Arial" w:hAnsi="Arial" w:cs="Arial"/>
                <w:sz w:val="18"/>
                <w:szCs w:val="18"/>
                <w:lang w:val="en-US"/>
              </w:rPr>
              <w:t>citibike_</w:t>
            </w:r>
            <w:proofErr w:type="gramStart"/>
            <w:r w:rsidRPr="00EA5375">
              <w:rPr>
                <w:rFonts w:ascii="Arial" w:eastAsia="Arial" w:hAnsi="Arial" w:cs="Arial"/>
                <w:sz w:val="18"/>
                <w:szCs w:val="18"/>
                <w:lang w:val="en-US"/>
              </w:rPr>
              <w:t>trips.parquet</w:t>
            </w:r>
            <w:proofErr w:type="spellEnd"/>
            <w:proofErr w:type="gramEnd"/>
            <w:r w:rsidRPr="00EA5375">
              <w:rPr>
                <w:rFonts w:ascii="Arial" w:eastAsia="Arial" w:hAnsi="Arial" w:cs="Arial"/>
                <w:sz w:val="18"/>
                <w:szCs w:val="18"/>
                <w:lang w:val="en-US"/>
              </w:rPr>
              <w:t xml:space="preserve"> </w:t>
            </w:r>
            <w:proofErr w:type="spellStart"/>
            <w:r w:rsidRPr="00EA5375">
              <w:rPr>
                <w:rFonts w:ascii="Arial" w:eastAsia="Arial" w:hAnsi="Arial" w:cs="Arial"/>
                <w:sz w:val="18"/>
                <w:szCs w:val="18"/>
                <w:lang w:val="en-US"/>
              </w:rPr>
              <w:t>en</w:t>
            </w:r>
            <w:proofErr w:type="spellEnd"/>
            <w:r w:rsidRPr="00EA5375">
              <w:rPr>
                <w:rFonts w:ascii="Arial" w:eastAsia="Arial" w:hAnsi="Arial" w:cs="Arial"/>
                <w:sz w:val="18"/>
                <w:szCs w:val="18"/>
                <w:lang w:val="en-US"/>
              </w:rPr>
              <w:t xml:space="preserve"> s3://citibike-datalake-seb/landing/</w:t>
            </w:r>
          </w:p>
        </w:tc>
      </w:tr>
      <w:tr w:rsidR="00BC43FB" w:rsidRPr="00EA5375" w14:paraId="49C4A083" w14:textId="77777777" w:rsidTr="0023351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E6B8B" w14:textId="77777777" w:rsidR="00BC43FB" w:rsidRDefault="00BC43FB" w:rsidP="00233512">
            <w:r>
              <w:rPr>
                <w:rFonts w:ascii="Arial" w:eastAsia="Arial" w:hAnsi="Arial" w:cs="Arial"/>
                <w:sz w:val="18"/>
                <w:szCs w:val="18"/>
              </w:rPr>
              <w:t>Transformación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08E28" w14:textId="77777777" w:rsidR="00BC43FB" w:rsidRPr="00EA5375" w:rsidRDefault="00BC43FB" w:rsidP="00233512">
            <w:pPr>
              <w:rPr>
                <w:lang w:val="en-US"/>
              </w:rPr>
            </w:pPr>
            <w:r w:rsidRPr="00EA5375">
              <w:rPr>
                <w:rFonts w:ascii="Arial" w:eastAsia="Arial" w:hAnsi="Arial" w:cs="Arial"/>
                <w:sz w:val="18"/>
                <w:szCs w:val="18"/>
                <w:lang w:val="en-US"/>
              </w:rPr>
              <w:t>AWS Glue Python Shell (</w:t>
            </w:r>
            <w:proofErr w:type="spellStart"/>
            <w:r w:rsidRPr="00EA5375">
              <w:rPr>
                <w:rFonts w:ascii="Arial" w:eastAsia="Arial" w:hAnsi="Arial" w:cs="Arial"/>
                <w:sz w:val="18"/>
                <w:szCs w:val="18"/>
                <w:lang w:val="en-US"/>
              </w:rPr>
              <w:t>awswrangler</w:t>
            </w:r>
            <w:proofErr w:type="spellEnd"/>
            <w:r w:rsidRPr="00EA5375">
              <w:rPr>
                <w:rFonts w:ascii="Arial" w:eastAsia="Arial" w:hAnsi="Arial" w:cs="Arial"/>
                <w:sz w:val="18"/>
                <w:szCs w:val="18"/>
                <w:lang w:val="en-US"/>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A8C7E" w14:textId="77777777" w:rsidR="00BC43FB" w:rsidRDefault="00BC43FB" w:rsidP="00233512">
            <w:r>
              <w:rPr>
                <w:rFonts w:ascii="Arial" w:eastAsia="Arial" w:hAnsi="Arial" w:cs="Arial"/>
                <w:sz w:val="18"/>
                <w:szCs w:val="18"/>
              </w:rPr>
              <w:t xml:space="preserve">Creación de </w:t>
            </w:r>
            <w:proofErr w:type="spellStart"/>
            <w:r>
              <w:rPr>
                <w:rFonts w:ascii="Arial" w:eastAsia="Arial" w:hAnsi="Arial" w:cs="Arial"/>
                <w:sz w:val="18"/>
                <w:szCs w:val="18"/>
              </w:rPr>
              <w:t>features</w:t>
            </w:r>
            <w:proofErr w:type="spellEnd"/>
            <w:r>
              <w:rPr>
                <w:rFonts w:ascii="Arial" w:eastAsia="Arial" w:hAnsi="Arial" w:cs="Arial"/>
                <w:sz w:val="18"/>
                <w:szCs w:val="18"/>
              </w:rPr>
              <w:t xml:space="preserve"> temporales, cálculo de edad, filtro de </w:t>
            </w:r>
            <w:proofErr w:type="spellStart"/>
            <w:r>
              <w:rPr>
                <w:rFonts w:ascii="Arial" w:eastAsia="Arial" w:hAnsi="Arial" w:cs="Arial"/>
                <w:sz w:val="18"/>
                <w:szCs w:val="18"/>
              </w:rPr>
              <w:t>outliers</w:t>
            </w:r>
            <w:proofErr w:type="spellEnd"/>
            <w:r>
              <w:rPr>
                <w:rFonts w:ascii="Arial" w:eastAsia="Arial" w:hAnsi="Arial" w:cs="Arial"/>
                <w:sz w:val="18"/>
                <w:szCs w:val="18"/>
              </w:rPr>
              <w:t xml:space="preserve"> (60s–3600s, edad ≤90), eliminación de </w:t>
            </w:r>
            <w:proofErr w:type="spellStart"/>
            <w:r>
              <w:rPr>
                <w:rFonts w:ascii="Arial" w:eastAsia="Arial" w:hAnsi="Arial" w:cs="Arial"/>
                <w:sz w:val="18"/>
                <w:szCs w:val="18"/>
              </w:rPr>
              <w:t>end_station_id</w:t>
            </w:r>
            <w:proofErr w:type="spellEnd"/>
            <w:r>
              <w:rPr>
                <w:rFonts w:ascii="Arial" w:eastAsia="Arial" w:hAnsi="Arial" w:cs="Arial"/>
                <w:sz w:val="18"/>
                <w:szCs w:val="18"/>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C9032" w14:textId="77777777" w:rsidR="00BC43FB" w:rsidRPr="00EA5375" w:rsidRDefault="00BC43FB" w:rsidP="00233512">
            <w:pPr>
              <w:rPr>
                <w:lang w:val="en-US"/>
              </w:rPr>
            </w:pPr>
            <w:proofErr w:type="spellStart"/>
            <w:r w:rsidRPr="00EA5375">
              <w:rPr>
                <w:rFonts w:ascii="Arial" w:eastAsia="Arial" w:hAnsi="Arial" w:cs="Arial"/>
                <w:sz w:val="18"/>
                <w:szCs w:val="18"/>
                <w:lang w:val="en-US"/>
              </w:rPr>
              <w:t>citibike_</w:t>
            </w:r>
            <w:proofErr w:type="gramStart"/>
            <w:r w:rsidRPr="00EA5375">
              <w:rPr>
                <w:rFonts w:ascii="Arial" w:eastAsia="Arial" w:hAnsi="Arial" w:cs="Arial"/>
                <w:sz w:val="18"/>
                <w:szCs w:val="18"/>
                <w:lang w:val="en-US"/>
              </w:rPr>
              <w:t>curated.snappy</w:t>
            </w:r>
            <w:proofErr w:type="gramEnd"/>
            <w:r w:rsidRPr="00EA5375">
              <w:rPr>
                <w:rFonts w:ascii="Arial" w:eastAsia="Arial" w:hAnsi="Arial" w:cs="Arial"/>
                <w:sz w:val="18"/>
                <w:szCs w:val="18"/>
                <w:lang w:val="en-US"/>
              </w:rPr>
              <w:t>.parquet</w:t>
            </w:r>
            <w:proofErr w:type="spellEnd"/>
            <w:r w:rsidRPr="00EA5375">
              <w:rPr>
                <w:rFonts w:ascii="Arial" w:eastAsia="Arial" w:hAnsi="Arial" w:cs="Arial"/>
                <w:sz w:val="18"/>
                <w:szCs w:val="18"/>
                <w:lang w:val="en-US"/>
              </w:rPr>
              <w:t xml:space="preserve"> </w:t>
            </w:r>
            <w:proofErr w:type="spellStart"/>
            <w:r w:rsidRPr="00EA5375">
              <w:rPr>
                <w:rFonts w:ascii="Arial" w:eastAsia="Arial" w:hAnsi="Arial" w:cs="Arial"/>
                <w:sz w:val="18"/>
                <w:szCs w:val="18"/>
                <w:lang w:val="en-US"/>
              </w:rPr>
              <w:t>en</w:t>
            </w:r>
            <w:proofErr w:type="spellEnd"/>
            <w:r w:rsidRPr="00EA5375">
              <w:rPr>
                <w:rFonts w:ascii="Arial" w:eastAsia="Arial" w:hAnsi="Arial" w:cs="Arial"/>
                <w:sz w:val="18"/>
                <w:szCs w:val="18"/>
                <w:lang w:val="en-US"/>
              </w:rPr>
              <w:t xml:space="preserve"> s3://.../curated/</w:t>
            </w:r>
          </w:p>
        </w:tc>
      </w:tr>
      <w:tr w:rsidR="00BC43FB" w14:paraId="3D881749" w14:textId="77777777" w:rsidTr="00233512">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E8CF8" w14:textId="77777777" w:rsidR="00BC43FB" w:rsidRDefault="00BC43FB" w:rsidP="00233512">
            <w:r>
              <w:rPr>
                <w:rFonts w:ascii="Arial" w:eastAsia="Arial" w:hAnsi="Arial" w:cs="Arial"/>
                <w:sz w:val="18"/>
                <w:szCs w:val="18"/>
              </w:rPr>
              <w:t>Validación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2D598" w14:textId="77777777" w:rsidR="00BC43FB" w:rsidRDefault="00BC43FB" w:rsidP="00233512">
            <w:r>
              <w:rPr>
                <w:rFonts w:ascii="Arial" w:eastAsia="Arial" w:hAnsi="Arial" w:cs="Arial"/>
                <w:sz w:val="18"/>
                <w:szCs w:val="18"/>
              </w:rPr>
              <w:t xml:space="preserve">Pandas (describe, </w:t>
            </w:r>
            <w:proofErr w:type="spellStart"/>
            <w:r>
              <w:rPr>
                <w:rFonts w:ascii="Arial" w:eastAsia="Arial" w:hAnsi="Arial" w:cs="Arial"/>
                <w:sz w:val="18"/>
                <w:szCs w:val="18"/>
              </w:rPr>
              <w:t>isna</w:t>
            </w:r>
            <w:proofErr w:type="spellEnd"/>
            <w:r>
              <w:rPr>
                <w:rFonts w:ascii="Arial" w:eastAsia="Arial" w:hAnsi="Arial" w:cs="Arial"/>
                <w:sz w:val="18"/>
                <w:szCs w:val="18"/>
              </w:rPr>
              <w:t xml:space="preserve">, </w:t>
            </w:r>
            <w:proofErr w:type="spellStart"/>
            <w:r>
              <w:rPr>
                <w:rFonts w:ascii="Arial" w:eastAsia="Arial" w:hAnsi="Arial" w:cs="Arial"/>
                <w:sz w:val="18"/>
                <w:szCs w:val="18"/>
              </w:rPr>
              <w:t>duplicated</w:t>
            </w:r>
            <w:proofErr w:type="spellEnd"/>
            <w:r>
              <w:rPr>
                <w:rFonts w:ascii="Arial" w:eastAsia="Arial" w:hAnsi="Arial" w:cs="Arial"/>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48F758" w14:textId="77777777" w:rsidR="00BC43FB" w:rsidRDefault="00BC43FB" w:rsidP="00233512">
            <w:r>
              <w:rPr>
                <w:rFonts w:ascii="Arial" w:eastAsia="Arial" w:hAnsi="Arial" w:cs="Arial"/>
                <w:sz w:val="18"/>
                <w:szCs w:val="18"/>
              </w:rPr>
              <w:t xml:space="preserve">EDA confirma 0 nulos, 0 duplicados en 474.491 registros. Percentiles de </w:t>
            </w:r>
            <w:proofErr w:type="spellStart"/>
            <w:r>
              <w:rPr>
                <w:rFonts w:ascii="Arial" w:eastAsia="Arial" w:hAnsi="Arial" w:cs="Arial"/>
                <w:sz w:val="18"/>
                <w:szCs w:val="18"/>
              </w:rPr>
              <w:t>tripduration</w:t>
            </w:r>
            <w:proofErr w:type="spellEnd"/>
            <w:r>
              <w:rPr>
                <w:rFonts w:ascii="Arial" w:eastAsia="Arial" w:hAnsi="Arial" w:cs="Arial"/>
                <w:sz w:val="18"/>
                <w:szCs w:val="18"/>
              </w:rPr>
              <w:t xml:space="preserve"> y </w:t>
            </w:r>
            <w:proofErr w:type="spellStart"/>
            <w:r>
              <w:rPr>
                <w:rFonts w:ascii="Arial" w:eastAsia="Arial" w:hAnsi="Arial" w:cs="Arial"/>
                <w:sz w:val="18"/>
                <w:szCs w:val="18"/>
              </w:rPr>
              <w:t>age</w:t>
            </w:r>
            <w:proofErr w:type="spellEnd"/>
            <w:r>
              <w:rPr>
                <w:rFonts w:ascii="Arial" w:eastAsia="Arial" w:hAnsi="Arial" w:cs="Arial"/>
                <w:sz w:val="18"/>
                <w:szCs w:val="18"/>
              </w:rPr>
              <w:t xml:space="preserve"> revisados.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45BD9D" w14:textId="77777777" w:rsidR="00BC43FB" w:rsidRDefault="00BC43FB" w:rsidP="00233512">
            <w:r>
              <w:rPr>
                <w:rFonts w:ascii="Arial" w:eastAsia="Arial" w:hAnsi="Arial" w:cs="Arial"/>
                <w:sz w:val="18"/>
                <w:szCs w:val="18"/>
              </w:rPr>
              <w:t>Notebook EDA con estadísticas validadas</w:t>
            </w:r>
          </w:p>
        </w:tc>
      </w:tr>
      <w:tr w:rsidR="00BC43FB" w14:paraId="7E92F03D" w14:textId="77777777" w:rsidTr="0023351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2310D" w14:textId="77777777" w:rsidR="00BC43FB" w:rsidRDefault="00BC43FB" w:rsidP="00233512">
            <w:r>
              <w:rPr>
                <w:rFonts w:ascii="Arial" w:eastAsia="Arial" w:hAnsi="Arial" w:cs="Arial"/>
                <w:sz w:val="18"/>
                <w:szCs w:val="18"/>
              </w:rPr>
              <w:t>Carga / Visualización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077EB" w14:textId="77777777" w:rsidR="00BC43FB" w:rsidRDefault="00BC43FB" w:rsidP="00233512">
            <w:r>
              <w:rPr>
                <w:rFonts w:ascii="Arial" w:eastAsia="Arial" w:hAnsi="Arial" w:cs="Arial"/>
                <w:sz w:val="18"/>
                <w:szCs w:val="18"/>
              </w:rPr>
              <w:t>Flask + boto3 + Render (Docker)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5550E" w14:textId="77777777" w:rsidR="00BC43FB" w:rsidRDefault="00BC43FB" w:rsidP="00233512">
            <w:r>
              <w:rPr>
                <w:rFonts w:ascii="Arial" w:eastAsia="Arial" w:hAnsi="Arial" w:cs="Arial"/>
                <w:sz w:val="18"/>
                <w:szCs w:val="18"/>
              </w:rPr>
              <w:t xml:space="preserve">El </w:t>
            </w:r>
            <w:proofErr w:type="spellStart"/>
            <w:r>
              <w:rPr>
                <w:rFonts w:ascii="Arial" w:eastAsia="Arial" w:hAnsi="Arial" w:cs="Arial"/>
                <w:sz w:val="18"/>
                <w:szCs w:val="18"/>
              </w:rPr>
              <w:t>dashboard</w:t>
            </w:r>
            <w:proofErr w:type="spellEnd"/>
            <w:r>
              <w:rPr>
                <w:rFonts w:ascii="Arial" w:eastAsia="Arial" w:hAnsi="Arial" w:cs="Arial"/>
                <w:sz w:val="18"/>
                <w:szCs w:val="18"/>
              </w:rPr>
              <w:t xml:space="preserve"> lee el </w:t>
            </w:r>
            <w:proofErr w:type="spellStart"/>
            <w:r>
              <w:rPr>
                <w:rFonts w:ascii="Arial" w:eastAsia="Arial" w:hAnsi="Arial" w:cs="Arial"/>
                <w:sz w:val="18"/>
                <w:szCs w:val="18"/>
              </w:rPr>
              <w:t>Parquet</w:t>
            </w:r>
            <w:proofErr w:type="spellEnd"/>
            <w:r>
              <w:rPr>
                <w:rFonts w:ascii="Arial" w:eastAsia="Arial" w:hAnsi="Arial" w:cs="Arial"/>
                <w:sz w:val="18"/>
                <w:szCs w:val="18"/>
              </w:rPr>
              <w:t xml:space="preserve"> curado desde S3 vía URL </w:t>
            </w:r>
            <w:proofErr w:type="spellStart"/>
            <w:r>
              <w:rPr>
                <w:rFonts w:ascii="Arial" w:eastAsia="Arial" w:hAnsi="Arial" w:cs="Arial"/>
                <w:sz w:val="18"/>
                <w:szCs w:val="18"/>
              </w:rPr>
              <w:t>presignada</w:t>
            </w:r>
            <w:proofErr w:type="spellEnd"/>
            <w:r>
              <w:rPr>
                <w:rFonts w:ascii="Arial" w:eastAsia="Arial" w:hAnsi="Arial" w:cs="Arial"/>
                <w:sz w:val="18"/>
                <w:szCs w:val="18"/>
              </w:rPr>
              <w:t xml:space="preserve"> y expone resumen en </w:t>
            </w:r>
            <w:proofErr w:type="spellStart"/>
            <w:r>
              <w:rPr>
                <w:rFonts w:ascii="Arial" w:eastAsia="Arial" w:hAnsi="Arial" w:cs="Arial"/>
                <w:sz w:val="18"/>
                <w:szCs w:val="18"/>
              </w:rPr>
              <w:t>endpoint</w:t>
            </w:r>
            <w:proofErr w:type="spellEnd"/>
            <w:r>
              <w:rPr>
                <w:rFonts w:ascii="Arial" w:eastAsia="Arial" w:hAnsi="Arial" w:cs="Arial"/>
                <w:sz w:val="18"/>
                <w:szCs w:val="18"/>
              </w:rP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CB61A" w14:textId="77777777" w:rsidR="00BC43FB" w:rsidRDefault="00BC43FB" w:rsidP="00233512">
            <w:r>
              <w:rPr>
                <w:rFonts w:ascii="Arial" w:eastAsia="Arial" w:hAnsi="Arial" w:cs="Arial"/>
                <w:sz w:val="18"/>
                <w:szCs w:val="18"/>
              </w:rPr>
              <w:t>Dashboard web activo en Render</w:t>
            </w:r>
          </w:p>
        </w:tc>
      </w:tr>
    </w:tbl>
    <w:p w14:paraId="75185E12" w14:textId="77777777" w:rsidR="00DA60A8" w:rsidRDefault="00DA60A8" w:rsidP="00F34B50">
      <w:pPr>
        <w:jc w:val="center"/>
        <w:rPr>
          <w:rFonts w:ascii="Arial" w:eastAsia="Arial" w:hAnsi="Arial" w:cs="Arial"/>
          <w:sz w:val="20"/>
          <w:szCs w:val="20"/>
        </w:rPr>
      </w:pPr>
    </w:p>
    <w:p w14:paraId="55159415" w14:textId="77777777" w:rsidR="00DA60A8" w:rsidRDefault="00DA60A8" w:rsidP="00F34B50">
      <w:pPr>
        <w:jc w:val="center"/>
        <w:rPr>
          <w:rFonts w:ascii="Arial" w:eastAsia="Arial" w:hAnsi="Arial" w:cs="Arial"/>
          <w:sz w:val="20"/>
          <w:szCs w:val="20"/>
        </w:rPr>
      </w:pPr>
    </w:p>
    <w:p w14:paraId="56D15121" w14:textId="77777777" w:rsidR="00DA60A8" w:rsidRPr="00DA60A8" w:rsidRDefault="00DA60A8" w:rsidP="00DA60A8">
      <w:pPr>
        <w:pStyle w:val="Ttulo2"/>
        <w:rPr>
          <w:color w:val="0E2841" w:themeColor="text2"/>
        </w:rPr>
      </w:pPr>
      <w:bookmarkStart w:id="8" w:name="_Toc230557519"/>
      <w:bookmarkStart w:id="9" w:name="_Toc230688502"/>
      <w:r w:rsidRPr="00DA60A8">
        <w:rPr>
          <w:rFonts w:eastAsia="Arial" w:cs="Arial"/>
          <w:color w:val="0E2841" w:themeColor="text2"/>
        </w:rPr>
        <w:t>4.1 Etapa 1 — Ingesta de Datos</w:t>
      </w:r>
      <w:bookmarkEnd w:id="8"/>
      <w:bookmarkEnd w:id="9"/>
    </w:p>
    <w:p w14:paraId="372253E1" w14:textId="77777777" w:rsidR="00DA60A8" w:rsidRPr="00EA5375" w:rsidRDefault="00DA60A8" w:rsidP="008B259A">
      <w:pPr>
        <w:spacing w:after="120"/>
        <w:jc w:val="both"/>
        <w:rPr>
          <w:lang w:val="en-US"/>
        </w:rPr>
      </w:pPr>
      <w:r w:rsidRPr="00EA5375">
        <w:rPr>
          <w:rFonts w:ascii="Arial" w:eastAsia="Arial" w:hAnsi="Arial" w:cs="Arial"/>
          <w:sz w:val="20"/>
          <w:szCs w:val="20"/>
          <w:lang w:val="en-US"/>
        </w:rPr>
        <w:t>Script: src/extract.py (</w:t>
      </w:r>
      <w:proofErr w:type="spellStart"/>
      <w:r w:rsidRPr="00EA5375">
        <w:rPr>
          <w:rFonts w:ascii="Arial" w:eastAsia="Arial" w:hAnsi="Arial" w:cs="Arial"/>
          <w:sz w:val="20"/>
          <w:szCs w:val="20"/>
          <w:lang w:val="en-US"/>
        </w:rPr>
        <w:t>repositorio</w:t>
      </w:r>
      <w:proofErr w:type="spellEnd"/>
      <w:r w:rsidRPr="00EA5375">
        <w:rPr>
          <w:rFonts w:ascii="Arial" w:eastAsia="Arial" w:hAnsi="Arial" w:cs="Arial"/>
          <w:sz w:val="20"/>
          <w:szCs w:val="20"/>
          <w:lang w:val="en-US"/>
        </w:rPr>
        <w:t xml:space="preserve"> Extract-</w:t>
      </w:r>
      <w:proofErr w:type="spellStart"/>
      <w:r w:rsidRPr="00EA5375">
        <w:rPr>
          <w:rFonts w:ascii="Arial" w:eastAsia="Arial" w:hAnsi="Arial" w:cs="Arial"/>
          <w:sz w:val="20"/>
          <w:szCs w:val="20"/>
          <w:lang w:val="en-US"/>
        </w:rPr>
        <w:t>Bigquery</w:t>
      </w:r>
      <w:proofErr w:type="spellEnd"/>
      <w:r w:rsidRPr="00EA5375">
        <w:rPr>
          <w:rFonts w:ascii="Arial" w:eastAsia="Arial" w:hAnsi="Arial" w:cs="Arial"/>
          <w:sz w:val="20"/>
          <w:szCs w:val="20"/>
          <w:lang w:val="en-US"/>
        </w:rPr>
        <w:t>-Dataset)</w:t>
      </w:r>
    </w:p>
    <w:p w14:paraId="3AF8A000" w14:textId="77777777" w:rsidR="00DA60A8" w:rsidRDefault="00DA60A8" w:rsidP="008B259A">
      <w:pPr>
        <w:spacing w:after="120"/>
        <w:jc w:val="both"/>
      </w:pPr>
      <w:r>
        <w:rPr>
          <w:rFonts w:ascii="Arial" w:eastAsia="Arial" w:hAnsi="Arial" w:cs="Arial"/>
          <w:sz w:val="20"/>
          <w:szCs w:val="20"/>
        </w:rPr>
        <w:t>La ingesta se realiza mediante un script Python que ejecuta el siguiente flujo:</w:t>
      </w:r>
    </w:p>
    <w:p w14:paraId="6F1F01DB"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Carga de variables de entorno desde .</w:t>
      </w:r>
      <w:proofErr w:type="spellStart"/>
      <w:r>
        <w:rPr>
          <w:rFonts w:ascii="Arial" w:eastAsia="Arial" w:hAnsi="Arial" w:cs="Arial"/>
          <w:sz w:val="20"/>
          <w:szCs w:val="20"/>
        </w:rPr>
        <w:t>env</w:t>
      </w:r>
      <w:proofErr w:type="spellEnd"/>
      <w:r>
        <w:rPr>
          <w:rFonts w:ascii="Arial" w:eastAsia="Arial" w:hAnsi="Arial" w:cs="Arial"/>
          <w:sz w:val="20"/>
          <w:szCs w:val="20"/>
        </w:rPr>
        <w:t xml:space="preserve"> (ruta al JSON de credenciales de </w:t>
      </w:r>
      <w:proofErr w:type="spellStart"/>
      <w:r>
        <w:rPr>
          <w:rFonts w:ascii="Arial" w:eastAsia="Arial" w:hAnsi="Arial" w:cs="Arial"/>
          <w:sz w:val="20"/>
          <w:szCs w:val="20"/>
        </w:rPr>
        <w:t>BigQuery</w:t>
      </w:r>
      <w:proofErr w:type="spellEnd"/>
      <w:r>
        <w:rPr>
          <w:rFonts w:ascii="Arial" w:eastAsia="Arial" w:hAnsi="Arial" w:cs="Arial"/>
          <w:sz w:val="20"/>
          <w:szCs w:val="20"/>
        </w:rPr>
        <w:t>, configuración de AWS).</w:t>
      </w:r>
    </w:p>
    <w:p w14:paraId="139710F1"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Creación del cliente </w:t>
      </w:r>
      <w:proofErr w:type="spellStart"/>
      <w:r>
        <w:rPr>
          <w:rFonts w:ascii="Arial" w:eastAsia="Arial" w:hAnsi="Arial" w:cs="Arial"/>
          <w:sz w:val="20"/>
          <w:szCs w:val="20"/>
        </w:rPr>
        <w:t>BigQuery</w:t>
      </w:r>
      <w:proofErr w:type="spellEnd"/>
      <w:r>
        <w:rPr>
          <w:rFonts w:ascii="Arial" w:eastAsia="Arial" w:hAnsi="Arial" w:cs="Arial"/>
          <w:sz w:val="20"/>
          <w:szCs w:val="20"/>
        </w:rPr>
        <w:t xml:space="preserve"> usando la librería </w:t>
      </w:r>
      <w:proofErr w:type="spellStart"/>
      <w:r>
        <w:rPr>
          <w:rFonts w:ascii="Arial" w:eastAsia="Arial" w:hAnsi="Arial" w:cs="Arial"/>
          <w:sz w:val="20"/>
          <w:szCs w:val="20"/>
        </w:rPr>
        <w:t>google-cloud-bigquery</w:t>
      </w:r>
      <w:proofErr w:type="spellEnd"/>
      <w:r>
        <w:rPr>
          <w:rFonts w:ascii="Arial" w:eastAsia="Arial" w:hAnsi="Arial" w:cs="Arial"/>
          <w:sz w:val="20"/>
          <w:szCs w:val="20"/>
        </w:rPr>
        <w:t xml:space="preserve"> autenticado con una </w:t>
      </w:r>
      <w:proofErr w:type="spellStart"/>
      <w:r>
        <w:rPr>
          <w:rFonts w:ascii="Arial" w:eastAsia="Arial" w:hAnsi="Arial" w:cs="Arial"/>
          <w:sz w:val="20"/>
          <w:szCs w:val="20"/>
        </w:rPr>
        <w:t>Service</w:t>
      </w:r>
      <w:proofErr w:type="spellEnd"/>
      <w:r>
        <w:rPr>
          <w:rFonts w:ascii="Arial" w:eastAsia="Arial" w:hAnsi="Arial" w:cs="Arial"/>
          <w:sz w:val="20"/>
          <w:szCs w:val="20"/>
        </w:rPr>
        <w:t xml:space="preserve"> </w:t>
      </w:r>
      <w:proofErr w:type="spellStart"/>
      <w:r>
        <w:rPr>
          <w:rFonts w:ascii="Arial" w:eastAsia="Arial" w:hAnsi="Arial" w:cs="Arial"/>
          <w:sz w:val="20"/>
          <w:szCs w:val="20"/>
        </w:rPr>
        <w:t>Account</w:t>
      </w:r>
      <w:proofErr w:type="spellEnd"/>
      <w:r>
        <w:rPr>
          <w:rFonts w:ascii="Arial" w:eastAsia="Arial" w:hAnsi="Arial" w:cs="Arial"/>
          <w:sz w:val="20"/>
          <w:szCs w:val="20"/>
        </w:rPr>
        <w:t xml:space="preserve"> con permisos de solo lectura sobre el </w:t>
      </w:r>
      <w:proofErr w:type="spellStart"/>
      <w:r>
        <w:rPr>
          <w:rFonts w:ascii="Arial" w:eastAsia="Arial" w:hAnsi="Arial" w:cs="Arial"/>
          <w:sz w:val="20"/>
          <w:szCs w:val="20"/>
        </w:rPr>
        <w:t>dataset</w:t>
      </w:r>
      <w:proofErr w:type="spellEnd"/>
      <w:r>
        <w:rPr>
          <w:rFonts w:ascii="Arial" w:eastAsia="Arial" w:hAnsi="Arial" w:cs="Arial"/>
          <w:sz w:val="20"/>
          <w:szCs w:val="20"/>
        </w:rPr>
        <w:t xml:space="preserve"> </w:t>
      </w:r>
      <w:proofErr w:type="spellStart"/>
      <w:r>
        <w:rPr>
          <w:rFonts w:ascii="Arial" w:eastAsia="Arial" w:hAnsi="Arial" w:cs="Arial"/>
          <w:sz w:val="20"/>
          <w:szCs w:val="20"/>
        </w:rPr>
        <w:t>bigquery-public-data.new_york_citibike</w:t>
      </w:r>
      <w:proofErr w:type="spellEnd"/>
      <w:r>
        <w:rPr>
          <w:rFonts w:ascii="Arial" w:eastAsia="Arial" w:hAnsi="Arial" w:cs="Arial"/>
          <w:sz w:val="20"/>
          <w:szCs w:val="20"/>
        </w:rPr>
        <w:t>.</w:t>
      </w:r>
    </w:p>
    <w:p w14:paraId="2571B40F"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Ejecución de la </w:t>
      </w:r>
      <w:proofErr w:type="spellStart"/>
      <w:r>
        <w:rPr>
          <w:rFonts w:ascii="Arial" w:eastAsia="Arial" w:hAnsi="Arial" w:cs="Arial"/>
          <w:sz w:val="20"/>
          <w:szCs w:val="20"/>
        </w:rPr>
        <w:t>query</w:t>
      </w:r>
      <w:proofErr w:type="spellEnd"/>
      <w:r>
        <w:rPr>
          <w:rFonts w:ascii="Arial" w:eastAsia="Arial" w:hAnsi="Arial" w:cs="Arial"/>
          <w:sz w:val="20"/>
          <w:szCs w:val="20"/>
        </w:rPr>
        <w:t xml:space="preserve"> con muestreo aleatorio (RAND() &lt; 0.01), filtros de calidad (</w:t>
      </w:r>
      <w:proofErr w:type="spellStart"/>
      <w:r>
        <w:rPr>
          <w:rFonts w:ascii="Arial" w:eastAsia="Arial" w:hAnsi="Arial" w:cs="Arial"/>
          <w:sz w:val="20"/>
          <w:szCs w:val="20"/>
        </w:rPr>
        <w:t>tripduration</w:t>
      </w:r>
      <w:proofErr w:type="spellEnd"/>
      <w:r>
        <w:rPr>
          <w:rFonts w:ascii="Arial" w:eastAsia="Arial" w:hAnsi="Arial" w:cs="Arial"/>
          <w:sz w:val="20"/>
          <w:szCs w:val="20"/>
        </w:rPr>
        <w:t xml:space="preserve"> entre 60 y 7.200 segundos, </w:t>
      </w:r>
      <w:proofErr w:type="spellStart"/>
      <w:r>
        <w:rPr>
          <w:rFonts w:ascii="Arial" w:eastAsia="Arial" w:hAnsi="Arial" w:cs="Arial"/>
          <w:sz w:val="20"/>
          <w:szCs w:val="20"/>
        </w:rPr>
        <w:t>birth_year</w:t>
      </w:r>
      <w:proofErr w:type="spellEnd"/>
      <w:r>
        <w:rPr>
          <w:rFonts w:ascii="Arial" w:eastAsia="Arial" w:hAnsi="Arial" w:cs="Arial"/>
          <w:sz w:val="20"/>
          <w:szCs w:val="20"/>
        </w:rPr>
        <w:t xml:space="preserve"> no nulo) y selección de 7 columnas relevantes.</w:t>
      </w:r>
    </w:p>
    <w:p w14:paraId="16157A5E"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Guardado del resultado como </w:t>
      </w:r>
      <w:proofErr w:type="spellStart"/>
      <w:r>
        <w:rPr>
          <w:rFonts w:ascii="Arial" w:eastAsia="Arial" w:hAnsi="Arial" w:cs="Arial"/>
          <w:sz w:val="20"/>
          <w:szCs w:val="20"/>
        </w:rPr>
        <w:t>citibike_</w:t>
      </w:r>
      <w:proofErr w:type="gramStart"/>
      <w:r>
        <w:rPr>
          <w:rFonts w:ascii="Arial" w:eastAsia="Arial" w:hAnsi="Arial" w:cs="Arial"/>
          <w:sz w:val="20"/>
          <w:szCs w:val="20"/>
        </w:rPr>
        <w:t>trips.parquet</w:t>
      </w:r>
      <w:proofErr w:type="spellEnd"/>
      <w:proofErr w:type="gramEnd"/>
      <w:r>
        <w:rPr>
          <w:rFonts w:ascii="Arial" w:eastAsia="Arial" w:hAnsi="Arial" w:cs="Arial"/>
          <w:sz w:val="20"/>
          <w:szCs w:val="20"/>
        </w:rPr>
        <w:t xml:space="preserve"> en la ruta local ../data/raw/.</w:t>
      </w:r>
    </w:p>
    <w:p w14:paraId="51043699" w14:textId="77777777" w:rsidR="00DA60A8" w:rsidRP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Subida del Parquet a S3 mediante boto3.client('s3').</w:t>
      </w:r>
      <w:proofErr w:type="spellStart"/>
      <w:r>
        <w:rPr>
          <w:rFonts w:ascii="Arial" w:eastAsia="Arial" w:hAnsi="Arial" w:cs="Arial"/>
          <w:sz w:val="20"/>
          <w:szCs w:val="20"/>
        </w:rPr>
        <w:t>upload_file</w:t>
      </w:r>
      <w:proofErr w:type="spellEnd"/>
      <w:r>
        <w:rPr>
          <w:rFonts w:ascii="Arial" w:eastAsia="Arial" w:hAnsi="Arial" w:cs="Arial"/>
          <w:sz w:val="20"/>
          <w:szCs w:val="20"/>
        </w:rPr>
        <w:t xml:space="preserve">() al </w:t>
      </w:r>
      <w:proofErr w:type="spellStart"/>
      <w:r>
        <w:rPr>
          <w:rFonts w:ascii="Arial" w:eastAsia="Arial" w:hAnsi="Arial" w:cs="Arial"/>
          <w:sz w:val="20"/>
          <w:szCs w:val="20"/>
        </w:rPr>
        <w:t>bucket</w:t>
      </w:r>
      <w:proofErr w:type="spellEnd"/>
      <w:r>
        <w:rPr>
          <w:rFonts w:ascii="Arial" w:eastAsia="Arial" w:hAnsi="Arial" w:cs="Arial"/>
          <w:sz w:val="20"/>
          <w:szCs w:val="20"/>
        </w:rPr>
        <w:t xml:space="preserve"> </w:t>
      </w:r>
      <w:proofErr w:type="spellStart"/>
      <w:r>
        <w:rPr>
          <w:rFonts w:ascii="Arial" w:eastAsia="Arial" w:hAnsi="Arial" w:cs="Arial"/>
          <w:sz w:val="20"/>
          <w:szCs w:val="20"/>
        </w:rPr>
        <w:t>citibike-datalake-seb</w:t>
      </w:r>
      <w:proofErr w:type="spellEnd"/>
      <w:r>
        <w:rPr>
          <w:rFonts w:ascii="Arial" w:eastAsia="Arial" w:hAnsi="Arial" w:cs="Arial"/>
          <w:sz w:val="20"/>
          <w:szCs w:val="20"/>
        </w:rPr>
        <w:t xml:space="preserve">, prefijo </w:t>
      </w:r>
      <w:proofErr w:type="spellStart"/>
      <w:r>
        <w:rPr>
          <w:rFonts w:ascii="Arial" w:eastAsia="Arial" w:hAnsi="Arial" w:cs="Arial"/>
          <w:sz w:val="20"/>
          <w:szCs w:val="20"/>
        </w:rPr>
        <w:t>landing</w:t>
      </w:r>
      <w:proofErr w:type="spellEnd"/>
      <w:r>
        <w:rPr>
          <w:rFonts w:ascii="Arial" w:eastAsia="Arial" w:hAnsi="Arial" w:cs="Arial"/>
          <w:sz w:val="20"/>
          <w:szCs w:val="20"/>
        </w:rPr>
        <w:t>/.</w:t>
      </w:r>
    </w:p>
    <w:p w14:paraId="7372C0EB" w14:textId="77777777" w:rsidR="00DA60A8" w:rsidRDefault="00DA60A8" w:rsidP="00DA60A8">
      <w:pPr>
        <w:spacing w:after="60" w:line="240" w:lineRule="auto"/>
      </w:pPr>
    </w:p>
    <w:p w14:paraId="1E1B3FA2" w14:textId="77777777" w:rsidR="00DA60A8" w:rsidRDefault="00DA60A8" w:rsidP="00DA60A8">
      <w:pPr>
        <w:spacing w:after="60" w:line="240" w:lineRule="auto"/>
      </w:pPr>
    </w:p>
    <w:p w14:paraId="384EFCE2" w14:textId="77777777" w:rsidR="00DA60A8" w:rsidRDefault="00DA60A8" w:rsidP="00DA60A8">
      <w:pPr>
        <w:spacing w:after="60" w:line="240" w:lineRule="auto"/>
      </w:pPr>
    </w:p>
    <w:p w14:paraId="0DD13B2D" w14:textId="77777777" w:rsidR="00DA60A8" w:rsidRDefault="00DA60A8" w:rsidP="00DA60A8">
      <w:pPr>
        <w:spacing w:after="60" w:line="240" w:lineRule="auto"/>
      </w:pPr>
    </w:p>
    <w:p w14:paraId="4BBD52D5" w14:textId="77777777" w:rsidR="00C44567" w:rsidRDefault="00C44567" w:rsidP="00DA60A8">
      <w:pPr>
        <w:spacing w:after="60" w:line="240" w:lineRule="auto"/>
      </w:pPr>
    </w:p>
    <w:p w14:paraId="29AF6C3E" w14:textId="77777777" w:rsidR="00DA60A8" w:rsidRPr="00EA5375" w:rsidRDefault="00DA60A8" w:rsidP="00DA60A8">
      <w:pPr>
        <w:spacing w:after="120"/>
        <w:jc w:val="both"/>
        <w:rPr>
          <w:lang w:val="en-US"/>
        </w:rPr>
      </w:pPr>
      <w:r w:rsidRPr="00EA5375">
        <w:rPr>
          <w:rFonts w:ascii="Arial" w:eastAsia="Arial" w:hAnsi="Arial" w:cs="Arial"/>
          <w:sz w:val="20"/>
          <w:szCs w:val="20"/>
          <w:lang w:val="en-US"/>
        </w:rPr>
        <w:t xml:space="preserve">El dataset </w:t>
      </w:r>
      <w:proofErr w:type="spellStart"/>
      <w:r w:rsidRPr="00EA5375">
        <w:rPr>
          <w:rFonts w:ascii="Arial" w:eastAsia="Arial" w:hAnsi="Arial" w:cs="Arial"/>
          <w:sz w:val="20"/>
          <w:szCs w:val="20"/>
          <w:lang w:val="en-US"/>
        </w:rPr>
        <w:t>resultante</w:t>
      </w:r>
      <w:proofErr w:type="spellEnd"/>
      <w:r w:rsidRPr="00EA5375">
        <w:rPr>
          <w:rFonts w:ascii="Arial" w:eastAsia="Arial" w:hAnsi="Arial" w:cs="Arial"/>
          <w:sz w:val="20"/>
          <w:szCs w:val="20"/>
          <w:lang w:val="en-US"/>
        </w:rPr>
        <w:t xml:space="preserve"> </w:t>
      </w:r>
      <w:proofErr w:type="spellStart"/>
      <w:r w:rsidRPr="00EA5375">
        <w:rPr>
          <w:rFonts w:ascii="Arial" w:eastAsia="Arial" w:hAnsi="Arial" w:cs="Arial"/>
          <w:sz w:val="20"/>
          <w:szCs w:val="20"/>
          <w:lang w:val="en-US"/>
        </w:rPr>
        <w:t>contiene</w:t>
      </w:r>
      <w:proofErr w:type="spellEnd"/>
      <w:r w:rsidRPr="00EA5375">
        <w:rPr>
          <w:rFonts w:ascii="Arial" w:eastAsia="Arial" w:hAnsi="Arial" w:cs="Arial"/>
          <w:sz w:val="20"/>
          <w:szCs w:val="20"/>
          <w:lang w:val="en-US"/>
        </w:rPr>
        <w:t xml:space="preserve"> 474.491 </w:t>
      </w:r>
      <w:proofErr w:type="spellStart"/>
      <w:r w:rsidRPr="00EA5375">
        <w:rPr>
          <w:rFonts w:ascii="Arial" w:eastAsia="Arial" w:hAnsi="Arial" w:cs="Arial"/>
          <w:sz w:val="20"/>
          <w:szCs w:val="20"/>
          <w:lang w:val="en-US"/>
        </w:rPr>
        <w:t>registros</w:t>
      </w:r>
      <w:proofErr w:type="spellEnd"/>
      <w:r w:rsidRPr="00EA5375">
        <w:rPr>
          <w:rFonts w:ascii="Arial" w:eastAsia="Arial" w:hAnsi="Arial" w:cs="Arial"/>
          <w:sz w:val="20"/>
          <w:szCs w:val="20"/>
          <w:lang w:val="en-US"/>
        </w:rPr>
        <w:t xml:space="preserve"> con las </w:t>
      </w:r>
      <w:proofErr w:type="spellStart"/>
      <w:r w:rsidRPr="00EA5375">
        <w:rPr>
          <w:rFonts w:ascii="Arial" w:eastAsia="Arial" w:hAnsi="Arial" w:cs="Arial"/>
          <w:sz w:val="20"/>
          <w:szCs w:val="20"/>
          <w:lang w:val="en-US"/>
        </w:rPr>
        <w:t>columnas</w:t>
      </w:r>
      <w:proofErr w:type="spellEnd"/>
      <w:r w:rsidRPr="00EA5375">
        <w:rPr>
          <w:rFonts w:ascii="Arial" w:eastAsia="Arial" w:hAnsi="Arial" w:cs="Arial"/>
          <w:sz w:val="20"/>
          <w:szCs w:val="20"/>
          <w:lang w:val="en-US"/>
        </w:rPr>
        <w:t xml:space="preserve">: </w:t>
      </w:r>
      <w:proofErr w:type="spellStart"/>
      <w:r w:rsidRPr="00EA5375">
        <w:rPr>
          <w:rFonts w:ascii="Arial" w:eastAsia="Arial" w:hAnsi="Arial" w:cs="Arial"/>
          <w:sz w:val="20"/>
          <w:szCs w:val="20"/>
          <w:lang w:val="en-US"/>
        </w:rPr>
        <w:t>tripduration</w:t>
      </w:r>
      <w:proofErr w:type="spellEnd"/>
      <w:r w:rsidRPr="00EA5375">
        <w:rPr>
          <w:rFonts w:ascii="Arial" w:eastAsia="Arial" w:hAnsi="Arial" w:cs="Arial"/>
          <w:sz w:val="20"/>
          <w:szCs w:val="20"/>
          <w:lang w:val="en-US"/>
        </w:rPr>
        <w:t xml:space="preserve">, </w:t>
      </w:r>
      <w:proofErr w:type="spellStart"/>
      <w:r w:rsidRPr="00EA5375">
        <w:rPr>
          <w:rFonts w:ascii="Arial" w:eastAsia="Arial" w:hAnsi="Arial" w:cs="Arial"/>
          <w:sz w:val="20"/>
          <w:szCs w:val="20"/>
          <w:lang w:val="en-US"/>
        </w:rPr>
        <w:t>starttime</w:t>
      </w:r>
      <w:proofErr w:type="spellEnd"/>
      <w:r w:rsidRPr="00EA5375">
        <w:rPr>
          <w:rFonts w:ascii="Arial" w:eastAsia="Arial" w:hAnsi="Arial" w:cs="Arial"/>
          <w:sz w:val="20"/>
          <w:szCs w:val="20"/>
          <w:lang w:val="en-US"/>
        </w:rPr>
        <w:t xml:space="preserve">, </w:t>
      </w:r>
      <w:proofErr w:type="spellStart"/>
      <w:r w:rsidRPr="00EA5375">
        <w:rPr>
          <w:rFonts w:ascii="Arial" w:eastAsia="Arial" w:hAnsi="Arial" w:cs="Arial"/>
          <w:sz w:val="20"/>
          <w:szCs w:val="20"/>
          <w:lang w:val="en-US"/>
        </w:rPr>
        <w:t>start_station_id</w:t>
      </w:r>
      <w:proofErr w:type="spellEnd"/>
      <w:r w:rsidRPr="00EA5375">
        <w:rPr>
          <w:rFonts w:ascii="Arial" w:eastAsia="Arial" w:hAnsi="Arial" w:cs="Arial"/>
          <w:sz w:val="20"/>
          <w:szCs w:val="20"/>
          <w:lang w:val="en-US"/>
        </w:rPr>
        <w:t xml:space="preserve">, </w:t>
      </w:r>
      <w:proofErr w:type="spellStart"/>
      <w:r w:rsidRPr="00EA5375">
        <w:rPr>
          <w:rFonts w:ascii="Arial" w:eastAsia="Arial" w:hAnsi="Arial" w:cs="Arial"/>
          <w:sz w:val="20"/>
          <w:szCs w:val="20"/>
          <w:lang w:val="en-US"/>
        </w:rPr>
        <w:t>end_station_id</w:t>
      </w:r>
      <w:proofErr w:type="spellEnd"/>
      <w:r w:rsidRPr="00EA5375">
        <w:rPr>
          <w:rFonts w:ascii="Arial" w:eastAsia="Arial" w:hAnsi="Arial" w:cs="Arial"/>
          <w:sz w:val="20"/>
          <w:szCs w:val="20"/>
          <w:lang w:val="en-US"/>
        </w:rPr>
        <w:t xml:space="preserve">, </w:t>
      </w:r>
      <w:proofErr w:type="spellStart"/>
      <w:r w:rsidRPr="00EA5375">
        <w:rPr>
          <w:rFonts w:ascii="Arial" w:eastAsia="Arial" w:hAnsi="Arial" w:cs="Arial"/>
          <w:sz w:val="20"/>
          <w:szCs w:val="20"/>
          <w:lang w:val="en-US"/>
        </w:rPr>
        <w:t>usertype</w:t>
      </w:r>
      <w:proofErr w:type="spellEnd"/>
      <w:r w:rsidRPr="00EA5375">
        <w:rPr>
          <w:rFonts w:ascii="Arial" w:eastAsia="Arial" w:hAnsi="Arial" w:cs="Arial"/>
          <w:sz w:val="20"/>
          <w:szCs w:val="20"/>
          <w:lang w:val="en-US"/>
        </w:rPr>
        <w:t xml:space="preserve">, gender, </w:t>
      </w:r>
      <w:proofErr w:type="spellStart"/>
      <w:r w:rsidRPr="00EA5375">
        <w:rPr>
          <w:rFonts w:ascii="Arial" w:eastAsia="Arial" w:hAnsi="Arial" w:cs="Arial"/>
          <w:sz w:val="20"/>
          <w:szCs w:val="20"/>
          <w:lang w:val="en-US"/>
        </w:rPr>
        <w:t>birth_year</w:t>
      </w:r>
      <w:proofErr w:type="spellEnd"/>
      <w:r w:rsidRPr="00EA5375">
        <w:rPr>
          <w:rFonts w:ascii="Arial" w:eastAsia="Arial" w:hAnsi="Arial" w:cs="Arial"/>
          <w:sz w:val="20"/>
          <w:szCs w:val="20"/>
          <w:lang w:val="en-US"/>
        </w:rPr>
        <w:t>.</w:t>
      </w:r>
    </w:p>
    <w:p w14:paraId="49D84623" w14:textId="77777777" w:rsidR="00DA60A8" w:rsidRPr="008B259A" w:rsidRDefault="00DA60A8" w:rsidP="00DA60A8">
      <w:pPr>
        <w:pStyle w:val="Ttulo3"/>
        <w:rPr>
          <w:color w:val="auto"/>
          <w:lang w:val="en-US"/>
        </w:rPr>
      </w:pPr>
      <w:bookmarkStart w:id="10" w:name="_Toc230557520"/>
      <w:bookmarkStart w:id="11" w:name="_Toc230688503"/>
      <w:r w:rsidRPr="008B259A">
        <w:rPr>
          <w:rFonts w:ascii="Arial" w:eastAsia="Arial" w:hAnsi="Arial" w:cs="Arial"/>
          <w:b/>
          <w:bCs/>
          <w:color w:val="auto"/>
          <w:sz w:val="22"/>
          <w:szCs w:val="22"/>
          <w:lang w:val="en-US"/>
        </w:rPr>
        <w:t xml:space="preserve">Query de </w:t>
      </w:r>
      <w:proofErr w:type="spellStart"/>
      <w:r w:rsidRPr="008B259A">
        <w:rPr>
          <w:rFonts w:ascii="Arial" w:eastAsia="Arial" w:hAnsi="Arial" w:cs="Arial"/>
          <w:b/>
          <w:bCs/>
          <w:color w:val="auto"/>
          <w:sz w:val="22"/>
          <w:szCs w:val="22"/>
          <w:lang w:val="en-US"/>
        </w:rPr>
        <w:t>extracción</w:t>
      </w:r>
      <w:bookmarkEnd w:id="10"/>
      <w:bookmarkEnd w:id="11"/>
      <w:proofErr w:type="spellEnd"/>
    </w:p>
    <w:p w14:paraId="09078EBA" w14:textId="77777777" w:rsidR="00DA60A8" w:rsidRPr="00EA5375" w:rsidRDefault="00DA60A8" w:rsidP="00DA60A8">
      <w:pPr>
        <w:shd w:val="clear" w:color="auto" w:fill="F2F2F2"/>
        <w:spacing w:after="60"/>
        <w:rPr>
          <w:lang w:val="en-US"/>
        </w:rPr>
      </w:pPr>
      <w:r w:rsidRPr="00EA5375">
        <w:rPr>
          <w:rFonts w:ascii="Courier New" w:eastAsia="Courier New" w:hAnsi="Courier New" w:cs="Courier New"/>
          <w:color w:val="333333"/>
          <w:sz w:val="18"/>
          <w:szCs w:val="18"/>
          <w:lang w:val="en-US"/>
        </w:rPr>
        <w:t xml:space="preserve">SELECT </w:t>
      </w:r>
      <w:proofErr w:type="spellStart"/>
      <w:r w:rsidRPr="00EA5375">
        <w:rPr>
          <w:rFonts w:ascii="Courier New" w:eastAsia="Courier New" w:hAnsi="Courier New" w:cs="Courier New"/>
          <w:color w:val="333333"/>
          <w:sz w:val="18"/>
          <w:szCs w:val="18"/>
          <w:lang w:val="en-US"/>
        </w:rPr>
        <w:t>tripduration</w:t>
      </w:r>
      <w:proofErr w:type="spellEnd"/>
      <w:r w:rsidRPr="00EA5375">
        <w:rPr>
          <w:rFonts w:ascii="Courier New" w:eastAsia="Courier New" w:hAnsi="Courier New" w:cs="Courier New"/>
          <w:color w:val="333333"/>
          <w:sz w:val="18"/>
          <w:szCs w:val="18"/>
          <w:lang w:val="en-US"/>
        </w:rPr>
        <w:t xml:space="preserve">, </w:t>
      </w:r>
      <w:proofErr w:type="spellStart"/>
      <w:r w:rsidRPr="00EA5375">
        <w:rPr>
          <w:rFonts w:ascii="Courier New" w:eastAsia="Courier New" w:hAnsi="Courier New" w:cs="Courier New"/>
          <w:color w:val="333333"/>
          <w:sz w:val="18"/>
          <w:szCs w:val="18"/>
          <w:lang w:val="en-US"/>
        </w:rPr>
        <w:t>starttime</w:t>
      </w:r>
      <w:proofErr w:type="spellEnd"/>
      <w:r w:rsidRPr="00EA5375">
        <w:rPr>
          <w:rFonts w:ascii="Courier New" w:eastAsia="Courier New" w:hAnsi="Courier New" w:cs="Courier New"/>
          <w:color w:val="333333"/>
          <w:sz w:val="18"/>
          <w:szCs w:val="18"/>
          <w:lang w:val="en-US"/>
        </w:rPr>
        <w:t xml:space="preserve">, </w:t>
      </w:r>
      <w:proofErr w:type="spellStart"/>
      <w:r w:rsidRPr="00EA5375">
        <w:rPr>
          <w:rFonts w:ascii="Courier New" w:eastAsia="Courier New" w:hAnsi="Courier New" w:cs="Courier New"/>
          <w:color w:val="333333"/>
          <w:sz w:val="18"/>
          <w:szCs w:val="18"/>
          <w:lang w:val="en-US"/>
        </w:rPr>
        <w:t>start_station_id</w:t>
      </w:r>
      <w:proofErr w:type="spellEnd"/>
      <w:r w:rsidRPr="00EA5375">
        <w:rPr>
          <w:rFonts w:ascii="Courier New" w:eastAsia="Courier New" w:hAnsi="Courier New" w:cs="Courier New"/>
          <w:color w:val="333333"/>
          <w:sz w:val="18"/>
          <w:szCs w:val="18"/>
          <w:lang w:val="en-US"/>
        </w:rPr>
        <w:t xml:space="preserve">, </w:t>
      </w:r>
      <w:proofErr w:type="spellStart"/>
      <w:r w:rsidRPr="00EA5375">
        <w:rPr>
          <w:rFonts w:ascii="Courier New" w:eastAsia="Courier New" w:hAnsi="Courier New" w:cs="Courier New"/>
          <w:color w:val="333333"/>
          <w:sz w:val="18"/>
          <w:szCs w:val="18"/>
          <w:lang w:val="en-US"/>
        </w:rPr>
        <w:t>end_station_id</w:t>
      </w:r>
      <w:proofErr w:type="spellEnd"/>
      <w:r w:rsidRPr="00EA5375">
        <w:rPr>
          <w:rFonts w:ascii="Courier New" w:eastAsia="Courier New" w:hAnsi="Courier New" w:cs="Courier New"/>
          <w:color w:val="333333"/>
          <w:sz w:val="18"/>
          <w:szCs w:val="18"/>
          <w:lang w:val="en-US"/>
        </w:rPr>
        <w:t>,</w:t>
      </w:r>
    </w:p>
    <w:p w14:paraId="01FB192A" w14:textId="77777777" w:rsidR="00DA60A8" w:rsidRPr="00EA5375" w:rsidRDefault="00DA60A8" w:rsidP="00DA60A8">
      <w:pPr>
        <w:shd w:val="clear" w:color="auto" w:fill="F2F2F2"/>
        <w:spacing w:after="60"/>
        <w:rPr>
          <w:lang w:val="en-US"/>
        </w:rPr>
      </w:pPr>
      <w:r w:rsidRPr="00EA5375">
        <w:rPr>
          <w:rFonts w:ascii="Courier New" w:eastAsia="Courier New" w:hAnsi="Courier New" w:cs="Courier New"/>
          <w:color w:val="333333"/>
          <w:sz w:val="18"/>
          <w:szCs w:val="18"/>
          <w:lang w:val="en-US"/>
        </w:rPr>
        <w:t xml:space="preserve">       </w:t>
      </w:r>
      <w:proofErr w:type="spellStart"/>
      <w:r w:rsidRPr="00EA5375">
        <w:rPr>
          <w:rFonts w:ascii="Courier New" w:eastAsia="Courier New" w:hAnsi="Courier New" w:cs="Courier New"/>
          <w:color w:val="333333"/>
          <w:sz w:val="18"/>
          <w:szCs w:val="18"/>
          <w:lang w:val="en-US"/>
        </w:rPr>
        <w:t>usertype</w:t>
      </w:r>
      <w:proofErr w:type="spellEnd"/>
      <w:r w:rsidRPr="00EA5375">
        <w:rPr>
          <w:rFonts w:ascii="Courier New" w:eastAsia="Courier New" w:hAnsi="Courier New" w:cs="Courier New"/>
          <w:color w:val="333333"/>
          <w:sz w:val="18"/>
          <w:szCs w:val="18"/>
          <w:lang w:val="en-US"/>
        </w:rPr>
        <w:t xml:space="preserve">, gender, </w:t>
      </w:r>
      <w:proofErr w:type="spellStart"/>
      <w:r w:rsidRPr="00EA5375">
        <w:rPr>
          <w:rFonts w:ascii="Courier New" w:eastAsia="Courier New" w:hAnsi="Courier New" w:cs="Courier New"/>
          <w:color w:val="333333"/>
          <w:sz w:val="18"/>
          <w:szCs w:val="18"/>
          <w:lang w:val="en-US"/>
        </w:rPr>
        <w:t>birth_year</w:t>
      </w:r>
      <w:proofErr w:type="spellEnd"/>
    </w:p>
    <w:p w14:paraId="19011E73" w14:textId="77777777" w:rsidR="00DA60A8" w:rsidRPr="00EA5375" w:rsidRDefault="00DA60A8" w:rsidP="00DA60A8">
      <w:pPr>
        <w:shd w:val="clear" w:color="auto" w:fill="F2F2F2"/>
        <w:spacing w:after="60"/>
        <w:rPr>
          <w:lang w:val="en-US"/>
        </w:rPr>
      </w:pPr>
      <w:r w:rsidRPr="00EA5375">
        <w:rPr>
          <w:rFonts w:ascii="Courier New" w:eastAsia="Courier New" w:hAnsi="Courier New" w:cs="Courier New"/>
          <w:color w:val="333333"/>
          <w:sz w:val="18"/>
          <w:szCs w:val="18"/>
          <w:lang w:val="en-US"/>
        </w:rPr>
        <w:t>FROM `</w:t>
      </w:r>
      <w:proofErr w:type="spellStart"/>
      <w:r w:rsidRPr="00EA5375">
        <w:rPr>
          <w:rFonts w:ascii="Courier New" w:eastAsia="Courier New" w:hAnsi="Courier New" w:cs="Courier New"/>
          <w:color w:val="333333"/>
          <w:sz w:val="18"/>
          <w:szCs w:val="18"/>
          <w:lang w:val="en-US"/>
        </w:rPr>
        <w:t>bigquery</w:t>
      </w:r>
      <w:proofErr w:type="spellEnd"/>
      <w:r w:rsidRPr="00EA5375">
        <w:rPr>
          <w:rFonts w:ascii="Courier New" w:eastAsia="Courier New" w:hAnsi="Courier New" w:cs="Courier New"/>
          <w:color w:val="333333"/>
          <w:sz w:val="18"/>
          <w:szCs w:val="18"/>
          <w:lang w:val="en-US"/>
        </w:rPr>
        <w:t>-public-</w:t>
      </w:r>
      <w:proofErr w:type="spellStart"/>
      <w:r w:rsidRPr="00EA5375">
        <w:rPr>
          <w:rFonts w:ascii="Courier New" w:eastAsia="Courier New" w:hAnsi="Courier New" w:cs="Courier New"/>
          <w:color w:val="333333"/>
          <w:sz w:val="18"/>
          <w:szCs w:val="18"/>
          <w:lang w:val="en-US"/>
        </w:rPr>
        <w:t>data.new_york_</w:t>
      </w:r>
      <w:proofErr w:type="gramStart"/>
      <w:r w:rsidRPr="00EA5375">
        <w:rPr>
          <w:rFonts w:ascii="Courier New" w:eastAsia="Courier New" w:hAnsi="Courier New" w:cs="Courier New"/>
          <w:color w:val="333333"/>
          <w:sz w:val="18"/>
          <w:szCs w:val="18"/>
          <w:lang w:val="en-US"/>
        </w:rPr>
        <w:t>citibike.citibike</w:t>
      </w:r>
      <w:proofErr w:type="gramEnd"/>
      <w:r w:rsidRPr="00EA5375">
        <w:rPr>
          <w:rFonts w:ascii="Courier New" w:eastAsia="Courier New" w:hAnsi="Courier New" w:cs="Courier New"/>
          <w:color w:val="333333"/>
          <w:sz w:val="18"/>
          <w:szCs w:val="18"/>
          <w:lang w:val="en-US"/>
        </w:rPr>
        <w:t>_trips</w:t>
      </w:r>
      <w:proofErr w:type="spellEnd"/>
      <w:r w:rsidRPr="00EA5375">
        <w:rPr>
          <w:rFonts w:ascii="Courier New" w:eastAsia="Courier New" w:hAnsi="Courier New" w:cs="Courier New"/>
          <w:color w:val="333333"/>
          <w:sz w:val="18"/>
          <w:szCs w:val="18"/>
          <w:lang w:val="en-US"/>
        </w:rPr>
        <w:t>`</w:t>
      </w:r>
    </w:p>
    <w:p w14:paraId="5AF9F27A" w14:textId="77777777" w:rsidR="00DA60A8" w:rsidRPr="00EA5375" w:rsidRDefault="00DA60A8" w:rsidP="00DA60A8">
      <w:pPr>
        <w:shd w:val="clear" w:color="auto" w:fill="F2F2F2"/>
        <w:spacing w:after="60"/>
        <w:rPr>
          <w:lang w:val="en-US"/>
        </w:rPr>
      </w:pPr>
      <w:r w:rsidRPr="00EA5375">
        <w:rPr>
          <w:rFonts w:ascii="Courier New" w:eastAsia="Courier New" w:hAnsi="Courier New" w:cs="Courier New"/>
          <w:color w:val="333333"/>
          <w:sz w:val="18"/>
          <w:szCs w:val="18"/>
          <w:lang w:val="en-US"/>
        </w:rPr>
        <w:t xml:space="preserve">WHERE </w:t>
      </w:r>
      <w:proofErr w:type="spellStart"/>
      <w:r w:rsidRPr="00EA5375">
        <w:rPr>
          <w:rFonts w:ascii="Courier New" w:eastAsia="Courier New" w:hAnsi="Courier New" w:cs="Courier New"/>
          <w:color w:val="333333"/>
          <w:sz w:val="18"/>
          <w:szCs w:val="18"/>
          <w:lang w:val="en-US"/>
        </w:rPr>
        <w:t>tripduration</w:t>
      </w:r>
      <w:proofErr w:type="spellEnd"/>
      <w:r w:rsidRPr="00EA5375">
        <w:rPr>
          <w:rFonts w:ascii="Courier New" w:eastAsia="Courier New" w:hAnsi="Courier New" w:cs="Courier New"/>
          <w:color w:val="333333"/>
          <w:sz w:val="18"/>
          <w:szCs w:val="18"/>
          <w:lang w:val="en-US"/>
        </w:rPr>
        <w:t xml:space="preserve"> IS NOT NULL</w:t>
      </w:r>
    </w:p>
    <w:p w14:paraId="41D814DA" w14:textId="77777777" w:rsidR="00DA60A8" w:rsidRPr="00EA5375" w:rsidRDefault="00DA60A8" w:rsidP="00DA60A8">
      <w:pPr>
        <w:shd w:val="clear" w:color="auto" w:fill="F2F2F2"/>
        <w:spacing w:after="60"/>
        <w:rPr>
          <w:lang w:val="en-US"/>
        </w:rPr>
      </w:pPr>
      <w:r w:rsidRPr="00EA5375">
        <w:rPr>
          <w:rFonts w:ascii="Courier New" w:eastAsia="Courier New" w:hAnsi="Courier New" w:cs="Courier New"/>
          <w:color w:val="333333"/>
          <w:sz w:val="18"/>
          <w:szCs w:val="18"/>
          <w:lang w:val="en-US"/>
        </w:rPr>
        <w:t xml:space="preserve">  AND </w:t>
      </w:r>
      <w:proofErr w:type="spellStart"/>
      <w:r w:rsidRPr="00EA5375">
        <w:rPr>
          <w:rFonts w:ascii="Courier New" w:eastAsia="Courier New" w:hAnsi="Courier New" w:cs="Courier New"/>
          <w:color w:val="333333"/>
          <w:sz w:val="18"/>
          <w:szCs w:val="18"/>
          <w:lang w:val="en-US"/>
        </w:rPr>
        <w:t>birth_year</w:t>
      </w:r>
      <w:proofErr w:type="spellEnd"/>
      <w:r w:rsidRPr="00EA5375">
        <w:rPr>
          <w:rFonts w:ascii="Courier New" w:eastAsia="Courier New" w:hAnsi="Courier New" w:cs="Courier New"/>
          <w:color w:val="333333"/>
          <w:sz w:val="18"/>
          <w:szCs w:val="18"/>
          <w:lang w:val="en-US"/>
        </w:rPr>
        <w:t xml:space="preserve"> IS NOT NULL</w:t>
      </w:r>
    </w:p>
    <w:p w14:paraId="19A4C391" w14:textId="77777777" w:rsidR="00DA60A8" w:rsidRPr="00EA5375" w:rsidRDefault="00DA60A8" w:rsidP="00DA60A8">
      <w:pPr>
        <w:shd w:val="clear" w:color="auto" w:fill="F2F2F2"/>
        <w:spacing w:after="60"/>
        <w:rPr>
          <w:lang w:val="en-US"/>
        </w:rPr>
      </w:pPr>
      <w:r w:rsidRPr="00EA5375">
        <w:rPr>
          <w:rFonts w:ascii="Courier New" w:eastAsia="Courier New" w:hAnsi="Courier New" w:cs="Courier New"/>
          <w:color w:val="333333"/>
          <w:sz w:val="18"/>
          <w:szCs w:val="18"/>
          <w:lang w:val="en-US"/>
        </w:rPr>
        <w:t xml:space="preserve">  AND </w:t>
      </w:r>
      <w:proofErr w:type="spellStart"/>
      <w:r w:rsidRPr="00EA5375">
        <w:rPr>
          <w:rFonts w:ascii="Courier New" w:eastAsia="Courier New" w:hAnsi="Courier New" w:cs="Courier New"/>
          <w:color w:val="333333"/>
          <w:sz w:val="18"/>
          <w:szCs w:val="18"/>
          <w:lang w:val="en-US"/>
        </w:rPr>
        <w:t>tripduration</w:t>
      </w:r>
      <w:proofErr w:type="spellEnd"/>
      <w:r w:rsidRPr="00EA5375">
        <w:rPr>
          <w:rFonts w:ascii="Courier New" w:eastAsia="Courier New" w:hAnsi="Courier New" w:cs="Courier New"/>
          <w:color w:val="333333"/>
          <w:sz w:val="18"/>
          <w:szCs w:val="18"/>
          <w:lang w:val="en-US"/>
        </w:rPr>
        <w:t xml:space="preserve"> &gt; 60</w:t>
      </w:r>
    </w:p>
    <w:p w14:paraId="60EF5961" w14:textId="77777777" w:rsidR="00DA60A8" w:rsidRPr="00EA5375" w:rsidRDefault="00DA60A8" w:rsidP="00DA60A8">
      <w:pPr>
        <w:shd w:val="clear" w:color="auto" w:fill="F2F2F2"/>
        <w:spacing w:after="60"/>
        <w:rPr>
          <w:lang w:val="en-US"/>
        </w:rPr>
      </w:pPr>
      <w:r w:rsidRPr="00EA5375">
        <w:rPr>
          <w:rFonts w:ascii="Courier New" w:eastAsia="Courier New" w:hAnsi="Courier New" w:cs="Courier New"/>
          <w:color w:val="333333"/>
          <w:sz w:val="18"/>
          <w:szCs w:val="18"/>
          <w:lang w:val="en-US"/>
        </w:rPr>
        <w:t xml:space="preserve">  AND </w:t>
      </w:r>
      <w:proofErr w:type="spellStart"/>
      <w:r w:rsidRPr="00EA5375">
        <w:rPr>
          <w:rFonts w:ascii="Courier New" w:eastAsia="Courier New" w:hAnsi="Courier New" w:cs="Courier New"/>
          <w:color w:val="333333"/>
          <w:sz w:val="18"/>
          <w:szCs w:val="18"/>
          <w:lang w:val="en-US"/>
        </w:rPr>
        <w:t>tripduration</w:t>
      </w:r>
      <w:proofErr w:type="spellEnd"/>
      <w:r w:rsidRPr="00EA5375">
        <w:rPr>
          <w:rFonts w:ascii="Courier New" w:eastAsia="Courier New" w:hAnsi="Courier New" w:cs="Courier New"/>
          <w:color w:val="333333"/>
          <w:sz w:val="18"/>
          <w:szCs w:val="18"/>
          <w:lang w:val="en-US"/>
        </w:rPr>
        <w:t xml:space="preserve"> &lt; 7200</w:t>
      </w:r>
    </w:p>
    <w:p w14:paraId="3B0F5DF3" w14:textId="0ED21ED3" w:rsidR="00DA60A8" w:rsidRPr="00DA60A8" w:rsidRDefault="00DA60A8" w:rsidP="00DA60A8">
      <w:pPr>
        <w:shd w:val="clear" w:color="auto" w:fill="F2F2F2"/>
        <w:spacing w:after="60"/>
        <w:rPr>
          <w:rFonts w:ascii="Courier New" w:eastAsia="Courier New" w:hAnsi="Courier New" w:cs="Courier New"/>
          <w:color w:val="333333"/>
          <w:sz w:val="18"/>
          <w:szCs w:val="18"/>
          <w:lang w:val="en-US"/>
        </w:rPr>
      </w:pPr>
      <w:r w:rsidRPr="00EA5375">
        <w:rPr>
          <w:rFonts w:ascii="Courier New" w:eastAsia="Courier New" w:hAnsi="Courier New" w:cs="Courier New"/>
          <w:color w:val="333333"/>
          <w:sz w:val="18"/>
          <w:szCs w:val="18"/>
          <w:lang w:val="en-US"/>
        </w:rPr>
        <w:t xml:space="preserve">  AND </w:t>
      </w:r>
      <w:proofErr w:type="gramStart"/>
      <w:r w:rsidRPr="00EA5375">
        <w:rPr>
          <w:rFonts w:ascii="Courier New" w:eastAsia="Courier New" w:hAnsi="Courier New" w:cs="Courier New"/>
          <w:color w:val="333333"/>
          <w:sz w:val="18"/>
          <w:szCs w:val="18"/>
          <w:lang w:val="en-US"/>
        </w:rPr>
        <w:t>RAND(</w:t>
      </w:r>
      <w:proofErr w:type="gramEnd"/>
      <w:r w:rsidRPr="00EA5375">
        <w:rPr>
          <w:rFonts w:ascii="Courier New" w:eastAsia="Courier New" w:hAnsi="Courier New" w:cs="Courier New"/>
          <w:color w:val="333333"/>
          <w:sz w:val="18"/>
          <w:szCs w:val="18"/>
          <w:lang w:val="en-US"/>
        </w:rPr>
        <w:t>) &lt; 0.01</w:t>
      </w:r>
      <w:bookmarkStart w:id="12" w:name="_Toc230557521"/>
    </w:p>
    <w:p w14:paraId="66DEDD06" w14:textId="77777777" w:rsidR="00DA60A8" w:rsidRPr="00DA60A8" w:rsidRDefault="00DA60A8" w:rsidP="00DA60A8"/>
    <w:p w14:paraId="4B8B2FCC" w14:textId="46BF7C46" w:rsidR="00DA60A8" w:rsidRPr="00DA60A8" w:rsidRDefault="00DA60A8" w:rsidP="00DA60A8">
      <w:pPr>
        <w:pStyle w:val="Ttulo2"/>
        <w:rPr>
          <w:color w:val="0E2841" w:themeColor="text2"/>
        </w:rPr>
      </w:pPr>
      <w:bookmarkStart w:id="13" w:name="_Toc230688504"/>
      <w:r w:rsidRPr="00DA60A8">
        <w:rPr>
          <w:rFonts w:eastAsia="Arial" w:cs="Arial"/>
          <w:color w:val="0E2841" w:themeColor="text2"/>
        </w:rPr>
        <w:t>4.2 Etapa 2 — Limpieza y Transformación</w:t>
      </w:r>
      <w:bookmarkEnd w:id="12"/>
      <w:bookmarkEnd w:id="13"/>
    </w:p>
    <w:p w14:paraId="35B580D3" w14:textId="20AA2D3D" w:rsidR="00DA60A8" w:rsidRDefault="00DA60A8" w:rsidP="00DA60A8">
      <w:pPr>
        <w:spacing w:after="120"/>
        <w:jc w:val="both"/>
      </w:pPr>
      <w:r>
        <w:rPr>
          <w:rFonts w:ascii="Arial" w:eastAsia="Arial" w:hAnsi="Arial" w:cs="Arial"/>
          <w:sz w:val="20"/>
          <w:szCs w:val="20"/>
        </w:rPr>
        <w:t xml:space="preserve">Script: docs/PipelineETL_AwsGLue.py (repositorio </w:t>
      </w:r>
      <w:proofErr w:type="spellStart"/>
      <w:r>
        <w:rPr>
          <w:rFonts w:ascii="Arial" w:eastAsia="Arial" w:hAnsi="Arial" w:cs="Arial"/>
          <w:sz w:val="20"/>
          <w:szCs w:val="20"/>
        </w:rPr>
        <w:t>Extract-Bigquery-Dataset</w:t>
      </w:r>
      <w:proofErr w:type="spellEnd"/>
      <w:r>
        <w:rPr>
          <w:rFonts w:ascii="Arial" w:eastAsia="Arial" w:hAnsi="Arial" w:cs="Arial"/>
          <w:sz w:val="20"/>
          <w:szCs w:val="20"/>
        </w:rPr>
        <w:t>), ejecutado como Job de tipo Python Shell en AWS Glue con 1</w:t>
      </w:r>
      <w:r w:rsidR="008B259A">
        <w:rPr>
          <w:rFonts w:ascii="Arial" w:eastAsia="Arial" w:hAnsi="Arial" w:cs="Arial"/>
          <w:sz w:val="20"/>
          <w:szCs w:val="20"/>
        </w:rPr>
        <w:t>/16</w:t>
      </w:r>
      <w:r>
        <w:rPr>
          <w:rFonts w:ascii="Arial" w:eastAsia="Arial" w:hAnsi="Arial" w:cs="Arial"/>
          <w:sz w:val="20"/>
          <w:szCs w:val="20"/>
        </w:rPr>
        <w:t xml:space="preserve"> DPU.</w:t>
      </w:r>
    </w:p>
    <w:p w14:paraId="0F1BDEB8" w14:textId="77777777" w:rsidR="00DA60A8" w:rsidRDefault="00DA60A8" w:rsidP="00DA60A8">
      <w:pPr>
        <w:spacing w:after="120"/>
        <w:jc w:val="both"/>
      </w:pPr>
      <w:r>
        <w:rPr>
          <w:rFonts w:ascii="Arial" w:eastAsia="Arial" w:hAnsi="Arial" w:cs="Arial"/>
          <w:sz w:val="20"/>
          <w:szCs w:val="20"/>
        </w:rPr>
        <w:t>El ETL realiza las siguientes operaciones sobre el dataset Landing:</w:t>
      </w:r>
    </w:p>
    <w:p w14:paraId="3B3BF7EF" w14:textId="77777777" w:rsidR="00DA60A8" w:rsidRPr="008B259A" w:rsidRDefault="00DA60A8" w:rsidP="00DA60A8">
      <w:pPr>
        <w:pStyle w:val="Ttulo3"/>
        <w:rPr>
          <w:color w:val="auto"/>
        </w:rPr>
      </w:pPr>
      <w:bookmarkStart w:id="14" w:name="_Toc230557522"/>
      <w:bookmarkStart w:id="15" w:name="_Toc230688505"/>
      <w:proofErr w:type="spellStart"/>
      <w:r w:rsidRPr="008B259A">
        <w:rPr>
          <w:rFonts w:ascii="Arial" w:eastAsia="Arial" w:hAnsi="Arial" w:cs="Arial"/>
          <w:b/>
          <w:bCs/>
          <w:color w:val="auto"/>
          <w:sz w:val="22"/>
          <w:szCs w:val="22"/>
        </w:rPr>
        <w:t>Feature</w:t>
      </w:r>
      <w:proofErr w:type="spellEnd"/>
      <w:r w:rsidRPr="008B259A">
        <w:rPr>
          <w:rFonts w:ascii="Arial" w:eastAsia="Arial" w:hAnsi="Arial" w:cs="Arial"/>
          <w:b/>
          <w:bCs/>
          <w:color w:val="auto"/>
          <w:sz w:val="22"/>
          <w:szCs w:val="22"/>
        </w:rPr>
        <w:t xml:space="preserve"> </w:t>
      </w:r>
      <w:proofErr w:type="spellStart"/>
      <w:r w:rsidRPr="008B259A">
        <w:rPr>
          <w:rFonts w:ascii="Arial" w:eastAsia="Arial" w:hAnsi="Arial" w:cs="Arial"/>
          <w:b/>
          <w:bCs/>
          <w:color w:val="auto"/>
          <w:sz w:val="22"/>
          <w:szCs w:val="22"/>
        </w:rPr>
        <w:t>Engineering</w:t>
      </w:r>
      <w:bookmarkEnd w:id="14"/>
      <w:bookmarkEnd w:id="15"/>
      <w:proofErr w:type="spellEnd"/>
    </w:p>
    <w:p w14:paraId="06A3636B"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Conversión de </w:t>
      </w:r>
      <w:proofErr w:type="spellStart"/>
      <w:r>
        <w:rPr>
          <w:rFonts w:ascii="Arial" w:eastAsia="Arial" w:hAnsi="Arial" w:cs="Arial"/>
          <w:sz w:val="20"/>
          <w:szCs w:val="20"/>
        </w:rPr>
        <w:t>starttime</w:t>
      </w:r>
      <w:proofErr w:type="spellEnd"/>
      <w:r>
        <w:rPr>
          <w:rFonts w:ascii="Arial" w:eastAsia="Arial" w:hAnsi="Arial" w:cs="Arial"/>
          <w:sz w:val="20"/>
          <w:szCs w:val="20"/>
        </w:rPr>
        <w:t xml:space="preserve"> a tipo </w:t>
      </w:r>
      <w:proofErr w:type="spellStart"/>
      <w:r>
        <w:rPr>
          <w:rFonts w:ascii="Arial" w:eastAsia="Arial" w:hAnsi="Arial" w:cs="Arial"/>
          <w:sz w:val="20"/>
          <w:szCs w:val="20"/>
        </w:rPr>
        <w:t>datetime</w:t>
      </w:r>
      <w:proofErr w:type="spellEnd"/>
      <w:r>
        <w:rPr>
          <w:rFonts w:ascii="Arial" w:eastAsia="Arial" w:hAnsi="Arial" w:cs="Arial"/>
          <w:sz w:val="20"/>
          <w:szCs w:val="20"/>
        </w:rPr>
        <w:t xml:space="preserve"> con </w:t>
      </w:r>
      <w:proofErr w:type="spellStart"/>
      <w:r>
        <w:rPr>
          <w:rFonts w:ascii="Arial" w:eastAsia="Arial" w:hAnsi="Arial" w:cs="Arial"/>
          <w:sz w:val="20"/>
          <w:szCs w:val="20"/>
        </w:rPr>
        <w:t>pd.to_datetime</w:t>
      </w:r>
      <w:proofErr w:type="spellEnd"/>
      <w:r>
        <w:rPr>
          <w:rFonts w:ascii="Arial" w:eastAsia="Arial" w:hAnsi="Arial" w:cs="Arial"/>
          <w:sz w:val="20"/>
          <w:szCs w:val="20"/>
        </w:rPr>
        <w:t xml:space="preserve">(..., </w:t>
      </w:r>
      <w:proofErr w:type="spellStart"/>
      <w:r>
        <w:rPr>
          <w:rFonts w:ascii="Arial" w:eastAsia="Arial" w:hAnsi="Arial" w:cs="Arial"/>
          <w:sz w:val="20"/>
          <w:szCs w:val="20"/>
        </w:rPr>
        <w:t>errors</w:t>
      </w:r>
      <w:proofErr w:type="spellEnd"/>
      <w:r>
        <w:rPr>
          <w:rFonts w:ascii="Arial" w:eastAsia="Arial" w:hAnsi="Arial" w:cs="Arial"/>
          <w:sz w:val="20"/>
          <w:szCs w:val="20"/>
        </w:rPr>
        <w:t>='coerce').</w:t>
      </w:r>
    </w:p>
    <w:p w14:paraId="4529C04F"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Extracción de variables temporales: </w:t>
      </w:r>
      <w:proofErr w:type="spellStart"/>
      <w:r>
        <w:rPr>
          <w:rFonts w:ascii="Arial" w:eastAsia="Arial" w:hAnsi="Arial" w:cs="Arial"/>
          <w:sz w:val="20"/>
          <w:szCs w:val="20"/>
        </w:rPr>
        <w:t>year</w:t>
      </w:r>
      <w:proofErr w:type="spellEnd"/>
      <w:r>
        <w:rPr>
          <w:rFonts w:ascii="Arial" w:eastAsia="Arial" w:hAnsi="Arial" w:cs="Arial"/>
          <w:sz w:val="20"/>
          <w:szCs w:val="20"/>
        </w:rPr>
        <w:t xml:space="preserve">, </w:t>
      </w:r>
      <w:proofErr w:type="spellStart"/>
      <w:r>
        <w:rPr>
          <w:rFonts w:ascii="Arial" w:eastAsia="Arial" w:hAnsi="Arial" w:cs="Arial"/>
          <w:sz w:val="20"/>
          <w:szCs w:val="20"/>
        </w:rPr>
        <w:t>month</w:t>
      </w:r>
      <w:proofErr w:type="spellEnd"/>
      <w:r>
        <w:rPr>
          <w:rFonts w:ascii="Arial" w:eastAsia="Arial" w:hAnsi="Arial" w:cs="Arial"/>
          <w:sz w:val="20"/>
          <w:szCs w:val="20"/>
        </w:rPr>
        <w:t xml:space="preserve">, </w:t>
      </w:r>
      <w:proofErr w:type="spellStart"/>
      <w:r>
        <w:rPr>
          <w:rFonts w:ascii="Arial" w:eastAsia="Arial" w:hAnsi="Arial" w:cs="Arial"/>
          <w:sz w:val="20"/>
          <w:szCs w:val="20"/>
        </w:rPr>
        <w:t>hour</w:t>
      </w:r>
      <w:proofErr w:type="spellEnd"/>
      <w:r>
        <w:rPr>
          <w:rFonts w:ascii="Arial" w:eastAsia="Arial" w:hAnsi="Arial" w:cs="Arial"/>
          <w:sz w:val="20"/>
          <w:szCs w:val="20"/>
        </w:rPr>
        <w:t xml:space="preserve">, </w:t>
      </w:r>
      <w:proofErr w:type="spellStart"/>
      <w:r>
        <w:rPr>
          <w:rFonts w:ascii="Arial" w:eastAsia="Arial" w:hAnsi="Arial" w:cs="Arial"/>
          <w:sz w:val="20"/>
          <w:szCs w:val="20"/>
        </w:rPr>
        <w:t>dayofweek</w:t>
      </w:r>
      <w:proofErr w:type="spellEnd"/>
      <w:r>
        <w:rPr>
          <w:rFonts w:ascii="Arial" w:eastAsia="Arial" w:hAnsi="Arial" w:cs="Arial"/>
          <w:sz w:val="20"/>
          <w:szCs w:val="20"/>
        </w:rPr>
        <w:t>.</w:t>
      </w:r>
    </w:p>
    <w:p w14:paraId="6DC378A1"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Creación de indicador binario </w:t>
      </w:r>
      <w:proofErr w:type="spellStart"/>
      <w:r>
        <w:rPr>
          <w:rFonts w:ascii="Arial" w:eastAsia="Arial" w:hAnsi="Arial" w:cs="Arial"/>
          <w:sz w:val="20"/>
          <w:szCs w:val="20"/>
        </w:rPr>
        <w:t>is_weekend</w:t>
      </w:r>
      <w:proofErr w:type="spellEnd"/>
      <w:r>
        <w:rPr>
          <w:rFonts w:ascii="Arial" w:eastAsia="Arial" w:hAnsi="Arial" w:cs="Arial"/>
          <w:sz w:val="20"/>
          <w:szCs w:val="20"/>
        </w:rPr>
        <w:t xml:space="preserve">: 1 si </w:t>
      </w:r>
      <w:proofErr w:type="spellStart"/>
      <w:r>
        <w:rPr>
          <w:rFonts w:ascii="Arial" w:eastAsia="Arial" w:hAnsi="Arial" w:cs="Arial"/>
          <w:sz w:val="20"/>
          <w:szCs w:val="20"/>
        </w:rPr>
        <w:t>dayofweek</w:t>
      </w:r>
      <w:proofErr w:type="spellEnd"/>
      <w:r>
        <w:rPr>
          <w:rFonts w:ascii="Arial" w:eastAsia="Arial" w:hAnsi="Arial" w:cs="Arial"/>
          <w:sz w:val="20"/>
          <w:szCs w:val="20"/>
        </w:rPr>
        <w:t xml:space="preserve"> ∈ {5, 6} (sábado o domingo), 0 el resto.</w:t>
      </w:r>
    </w:p>
    <w:p w14:paraId="7EF7A1D5"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Cálculo de la edad aproximada: </w:t>
      </w:r>
      <w:proofErr w:type="spellStart"/>
      <w:r>
        <w:rPr>
          <w:rFonts w:ascii="Arial" w:eastAsia="Arial" w:hAnsi="Arial" w:cs="Arial"/>
          <w:sz w:val="20"/>
          <w:szCs w:val="20"/>
        </w:rPr>
        <w:t>age</w:t>
      </w:r>
      <w:proofErr w:type="spellEnd"/>
      <w:r>
        <w:rPr>
          <w:rFonts w:ascii="Arial" w:eastAsia="Arial" w:hAnsi="Arial" w:cs="Arial"/>
          <w:sz w:val="20"/>
          <w:szCs w:val="20"/>
        </w:rPr>
        <w:t xml:space="preserve"> = </w:t>
      </w:r>
      <w:proofErr w:type="spellStart"/>
      <w:r>
        <w:rPr>
          <w:rFonts w:ascii="Arial" w:eastAsia="Arial" w:hAnsi="Arial" w:cs="Arial"/>
          <w:sz w:val="20"/>
          <w:szCs w:val="20"/>
        </w:rPr>
        <w:t>year</w:t>
      </w:r>
      <w:proofErr w:type="spellEnd"/>
      <w:r>
        <w:rPr>
          <w:rFonts w:ascii="Arial" w:eastAsia="Arial" w:hAnsi="Arial" w:cs="Arial"/>
          <w:sz w:val="20"/>
          <w:szCs w:val="20"/>
        </w:rPr>
        <w:t xml:space="preserve"> - </w:t>
      </w:r>
      <w:proofErr w:type="spellStart"/>
      <w:r>
        <w:rPr>
          <w:rFonts w:ascii="Arial" w:eastAsia="Arial" w:hAnsi="Arial" w:cs="Arial"/>
          <w:sz w:val="20"/>
          <w:szCs w:val="20"/>
        </w:rPr>
        <w:t>birth_year</w:t>
      </w:r>
      <w:proofErr w:type="spellEnd"/>
      <w:r>
        <w:rPr>
          <w:rFonts w:ascii="Arial" w:eastAsia="Arial" w:hAnsi="Arial" w:cs="Arial"/>
          <w:sz w:val="20"/>
          <w:szCs w:val="20"/>
        </w:rPr>
        <w:t>.</w:t>
      </w:r>
    </w:p>
    <w:p w14:paraId="7D087790" w14:textId="77777777" w:rsidR="00DA60A8" w:rsidRPr="008B259A" w:rsidRDefault="00DA60A8" w:rsidP="00DA60A8">
      <w:pPr>
        <w:pStyle w:val="Ttulo3"/>
        <w:rPr>
          <w:color w:val="auto"/>
        </w:rPr>
      </w:pPr>
      <w:bookmarkStart w:id="16" w:name="_Toc230557523"/>
      <w:bookmarkStart w:id="17" w:name="_Toc230688506"/>
      <w:r w:rsidRPr="008B259A">
        <w:rPr>
          <w:rFonts w:ascii="Arial" w:eastAsia="Arial" w:hAnsi="Arial" w:cs="Arial"/>
          <w:b/>
          <w:bCs/>
          <w:color w:val="auto"/>
          <w:sz w:val="22"/>
          <w:szCs w:val="22"/>
        </w:rPr>
        <w:t xml:space="preserve">Filtro de </w:t>
      </w:r>
      <w:proofErr w:type="spellStart"/>
      <w:r w:rsidRPr="008B259A">
        <w:rPr>
          <w:rFonts w:ascii="Arial" w:eastAsia="Arial" w:hAnsi="Arial" w:cs="Arial"/>
          <w:b/>
          <w:bCs/>
          <w:color w:val="auto"/>
          <w:sz w:val="22"/>
          <w:szCs w:val="22"/>
        </w:rPr>
        <w:t>Outliers</w:t>
      </w:r>
      <w:bookmarkEnd w:id="16"/>
      <w:bookmarkEnd w:id="17"/>
      <w:proofErr w:type="spellEnd"/>
    </w:p>
    <w:p w14:paraId="48DFD403" w14:textId="77777777" w:rsidR="00DA60A8" w:rsidRDefault="00DA60A8" w:rsidP="008B259A">
      <w:pPr>
        <w:pStyle w:val="Prrafodelista"/>
        <w:numPr>
          <w:ilvl w:val="0"/>
          <w:numId w:val="3"/>
        </w:numPr>
        <w:spacing w:after="60" w:line="240" w:lineRule="auto"/>
        <w:contextualSpacing w:val="0"/>
        <w:jc w:val="both"/>
      </w:pPr>
      <w:proofErr w:type="spellStart"/>
      <w:r>
        <w:rPr>
          <w:rFonts w:ascii="Arial" w:eastAsia="Arial" w:hAnsi="Arial" w:cs="Arial"/>
          <w:sz w:val="20"/>
          <w:szCs w:val="20"/>
        </w:rPr>
        <w:t>tripduration</w:t>
      </w:r>
      <w:proofErr w:type="spellEnd"/>
      <w:r>
        <w:rPr>
          <w:rFonts w:ascii="Arial" w:eastAsia="Arial" w:hAnsi="Arial" w:cs="Arial"/>
          <w:sz w:val="20"/>
          <w:szCs w:val="20"/>
        </w:rPr>
        <w:t xml:space="preserve"> &gt; 60 segundos y &lt; 3.600 segundos (1 hora): elimina registros con duración inválida o extrema.</w:t>
      </w:r>
    </w:p>
    <w:p w14:paraId="4DD544F1" w14:textId="77777777" w:rsidR="00DA60A8" w:rsidRDefault="00DA60A8" w:rsidP="008B259A">
      <w:pPr>
        <w:pStyle w:val="Prrafodelista"/>
        <w:numPr>
          <w:ilvl w:val="0"/>
          <w:numId w:val="3"/>
        </w:numPr>
        <w:spacing w:after="60" w:line="240" w:lineRule="auto"/>
        <w:contextualSpacing w:val="0"/>
        <w:jc w:val="both"/>
      </w:pPr>
      <w:proofErr w:type="spellStart"/>
      <w:r>
        <w:rPr>
          <w:rFonts w:ascii="Arial" w:eastAsia="Arial" w:hAnsi="Arial" w:cs="Arial"/>
          <w:sz w:val="20"/>
          <w:szCs w:val="20"/>
        </w:rPr>
        <w:t>age</w:t>
      </w:r>
      <w:proofErr w:type="spellEnd"/>
      <w:r>
        <w:rPr>
          <w:rFonts w:ascii="Arial" w:eastAsia="Arial" w:hAnsi="Arial" w:cs="Arial"/>
          <w:sz w:val="20"/>
          <w:szCs w:val="20"/>
        </w:rPr>
        <w:t xml:space="preserve"> ≤ 90: elimina registros con año de nacimiento claramente erróneo (el EDA detectó 246 registros con edad &gt; 90 sobre un </w:t>
      </w:r>
      <w:proofErr w:type="spellStart"/>
      <w:r>
        <w:rPr>
          <w:rFonts w:ascii="Arial" w:eastAsia="Arial" w:hAnsi="Arial" w:cs="Arial"/>
          <w:sz w:val="20"/>
          <w:szCs w:val="20"/>
        </w:rPr>
        <w:t>birth_year</w:t>
      </w:r>
      <w:proofErr w:type="spellEnd"/>
      <w:r>
        <w:rPr>
          <w:rFonts w:ascii="Arial" w:eastAsia="Arial" w:hAnsi="Arial" w:cs="Arial"/>
          <w:sz w:val="20"/>
          <w:szCs w:val="20"/>
        </w:rPr>
        <w:t xml:space="preserve"> mínimo de 1885).</w:t>
      </w:r>
    </w:p>
    <w:p w14:paraId="09C2A0D4" w14:textId="77777777" w:rsidR="00DA60A8" w:rsidRPr="008B259A" w:rsidRDefault="00DA60A8" w:rsidP="00DA60A8">
      <w:pPr>
        <w:pStyle w:val="Ttulo3"/>
        <w:rPr>
          <w:color w:val="auto"/>
        </w:rPr>
      </w:pPr>
      <w:bookmarkStart w:id="18" w:name="_Toc230557524"/>
      <w:bookmarkStart w:id="19" w:name="_Toc230688507"/>
      <w:r w:rsidRPr="008B259A">
        <w:rPr>
          <w:rFonts w:ascii="Arial" w:eastAsia="Arial" w:hAnsi="Arial" w:cs="Arial"/>
          <w:b/>
          <w:bCs/>
          <w:color w:val="auto"/>
          <w:sz w:val="22"/>
          <w:szCs w:val="22"/>
        </w:rPr>
        <w:t xml:space="preserve">Eliminación de Data </w:t>
      </w:r>
      <w:proofErr w:type="spellStart"/>
      <w:r w:rsidRPr="008B259A">
        <w:rPr>
          <w:rFonts w:ascii="Arial" w:eastAsia="Arial" w:hAnsi="Arial" w:cs="Arial"/>
          <w:b/>
          <w:bCs/>
          <w:color w:val="auto"/>
          <w:sz w:val="22"/>
          <w:szCs w:val="22"/>
        </w:rPr>
        <w:t>Leakage</w:t>
      </w:r>
      <w:bookmarkEnd w:id="18"/>
      <w:bookmarkEnd w:id="19"/>
      <w:proofErr w:type="spellEnd"/>
    </w:p>
    <w:p w14:paraId="0AA09F3D" w14:textId="77777777" w:rsidR="00DA60A8" w:rsidRDefault="00DA60A8"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Se elimina la columna </w:t>
      </w:r>
      <w:proofErr w:type="spellStart"/>
      <w:r>
        <w:rPr>
          <w:rFonts w:ascii="Arial" w:eastAsia="Arial" w:hAnsi="Arial" w:cs="Arial"/>
          <w:sz w:val="20"/>
          <w:szCs w:val="20"/>
        </w:rPr>
        <w:t>end_station_id</w:t>
      </w:r>
      <w:proofErr w:type="spellEnd"/>
      <w:r>
        <w:rPr>
          <w:rFonts w:ascii="Arial" w:eastAsia="Arial" w:hAnsi="Arial" w:cs="Arial"/>
          <w:sz w:val="20"/>
          <w:szCs w:val="20"/>
        </w:rPr>
        <w:t xml:space="preserve"> porque representa información del futuro (el destino no se conoce al inicio del viaje) y su inclusión causaría fuga de datos en un modelo predictivo posterior.</w:t>
      </w:r>
    </w:p>
    <w:p w14:paraId="4F099FCE" w14:textId="77777777" w:rsidR="00DA60A8" w:rsidRPr="008B259A" w:rsidRDefault="00DA60A8" w:rsidP="00DA60A8">
      <w:pPr>
        <w:pStyle w:val="Ttulo3"/>
        <w:rPr>
          <w:color w:val="auto"/>
        </w:rPr>
      </w:pPr>
      <w:bookmarkStart w:id="20" w:name="_Toc230557525"/>
      <w:bookmarkStart w:id="21" w:name="_Toc230688508"/>
      <w:r w:rsidRPr="008B259A">
        <w:rPr>
          <w:rFonts w:ascii="Arial" w:eastAsia="Arial" w:hAnsi="Arial" w:cs="Arial"/>
          <w:b/>
          <w:bCs/>
          <w:color w:val="auto"/>
          <w:sz w:val="22"/>
          <w:szCs w:val="22"/>
        </w:rPr>
        <w:t>Persistencia</w:t>
      </w:r>
      <w:bookmarkEnd w:id="20"/>
      <w:bookmarkEnd w:id="21"/>
    </w:p>
    <w:p w14:paraId="3F4487F7" w14:textId="77777777" w:rsidR="00DA60A8" w:rsidRDefault="00DA60A8" w:rsidP="00DA60A8">
      <w:pPr>
        <w:spacing w:after="120"/>
        <w:jc w:val="both"/>
      </w:pPr>
      <w:r>
        <w:rPr>
          <w:rFonts w:ascii="Arial" w:eastAsia="Arial" w:hAnsi="Arial" w:cs="Arial"/>
          <w:sz w:val="20"/>
          <w:szCs w:val="20"/>
        </w:rPr>
        <w:t xml:space="preserve">El </w:t>
      </w:r>
      <w:proofErr w:type="spellStart"/>
      <w:r>
        <w:rPr>
          <w:rFonts w:ascii="Arial" w:eastAsia="Arial" w:hAnsi="Arial" w:cs="Arial"/>
          <w:sz w:val="20"/>
          <w:szCs w:val="20"/>
        </w:rPr>
        <w:t>DataFrame</w:t>
      </w:r>
      <w:proofErr w:type="spellEnd"/>
      <w:r>
        <w:rPr>
          <w:rFonts w:ascii="Arial" w:eastAsia="Arial" w:hAnsi="Arial" w:cs="Arial"/>
          <w:sz w:val="20"/>
          <w:szCs w:val="20"/>
        </w:rPr>
        <w:t xml:space="preserve"> resultante se guarda en S3 </w:t>
      </w:r>
      <w:proofErr w:type="spellStart"/>
      <w:r>
        <w:rPr>
          <w:rFonts w:ascii="Arial" w:eastAsia="Arial" w:hAnsi="Arial" w:cs="Arial"/>
          <w:sz w:val="20"/>
          <w:szCs w:val="20"/>
        </w:rPr>
        <w:t>Curated</w:t>
      </w:r>
      <w:proofErr w:type="spellEnd"/>
      <w:r>
        <w:rPr>
          <w:rFonts w:ascii="Arial" w:eastAsia="Arial" w:hAnsi="Arial" w:cs="Arial"/>
          <w:sz w:val="20"/>
          <w:szCs w:val="20"/>
        </w:rPr>
        <w:t xml:space="preserve"> usando awswrangler.s3.to_parquet() con compresión </w:t>
      </w:r>
      <w:proofErr w:type="spellStart"/>
      <w:r>
        <w:rPr>
          <w:rFonts w:ascii="Arial" w:eastAsia="Arial" w:hAnsi="Arial" w:cs="Arial"/>
          <w:sz w:val="20"/>
          <w:szCs w:val="20"/>
        </w:rPr>
        <w:t>Snappy</w:t>
      </w:r>
      <w:proofErr w:type="spellEnd"/>
      <w:r>
        <w:rPr>
          <w:rFonts w:ascii="Arial" w:eastAsia="Arial" w:hAnsi="Arial" w:cs="Arial"/>
          <w:sz w:val="20"/>
          <w:szCs w:val="20"/>
        </w:rPr>
        <w:t>, que reduce el tamaño del archivo manteniendo velocidad de lectura óptima para Athena y Pandas.</w:t>
      </w:r>
    </w:p>
    <w:p w14:paraId="089201C5" w14:textId="05242A83" w:rsidR="00BC43FB" w:rsidRPr="00C44567" w:rsidRDefault="00DA60A8" w:rsidP="00C44567">
      <w:pPr>
        <w:shd w:val="clear" w:color="auto" w:fill="F2F2F2"/>
        <w:spacing w:after="60"/>
        <w:rPr>
          <w:lang w:val="en-US"/>
        </w:rPr>
      </w:pPr>
      <w:r w:rsidRPr="00EA5375">
        <w:rPr>
          <w:rFonts w:ascii="Courier New" w:eastAsia="Courier New" w:hAnsi="Courier New" w:cs="Courier New"/>
          <w:color w:val="333333"/>
          <w:sz w:val="18"/>
          <w:szCs w:val="18"/>
          <w:lang w:val="en-US"/>
        </w:rPr>
        <w:t>OUTPUT_PATH = 's3://citibike-datalake-seb/curated/citibike_trips/citibike_curated.snappy.parquet'</w:t>
      </w:r>
    </w:p>
    <w:p w14:paraId="08A6E176" w14:textId="77777777" w:rsidR="00C44567" w:rsidRDefault="00C44567" w:rsidP="00F34B50">
      <w:pPr>
        <w:jc w:val="center"/>
        <w:rPr>
          <w:rFonts w:ascii="Arial" w:eastAsia="Arial" w:hAnsi="Arial" w:cs="Arial"/>
          <w:sz w:val="20"/>
          <w:szCs w:val="20"/>
          <w:lang w:val="en-US"/>
        </w:rPr>
      </w:pPr>
    </w:p>
    <w:p w14:paraId="64536688" w14:textId="77777777" w:rsidR="008B259A" w:rsidRPr="008B259A" w:rsidRDefault="008B259A" w:rsidP="008B259A">
      <w:pPr>
        <w:pStyle w:val="Ttulo2"/>
        <w:rPr>
          <w:color w:val="0E2841" w:themeColor="text2"/>
        </w:rPr>
      </w:pPr>
      <w:bookmarkStart w:id="22" w:name="_Toc230557526"/>
      <w:bookmarkStart w:id="23" w:name="_Toc230688509"/>
      <w:r w:rsidRPr="008B259A">
        <w:rPr>
          <w:rFonts w:eastAsia="Arial" w:cs="Arial"/>
          <w:color w:val="0E2841" w:themeColor="text2"/>
        </w:rPr>
        <w:lastRenderedPageBreak/>
        <w:t>4.3 Etapa 3 — Validación Estructural y Semántica</w:t>
      </w:r>
      <w:bookmarkEnd w:id="22"/>
      <w:bookmarkEnd w:id="23"/>
    </w:p>
    <w:p w14:paraId="6E915036" w14:textId="77777777" w:rsidR="008B259A" w:rsidRDefault="008B259A" w:rsidP="008B259A">
      <w:pPr>
        <w:spacing w:after="120"/>
        <w:jc w:val="both"/>
      </w:pPr>
      <w:r>
        <w:rPr>
          <w:rFonts w:ascii="Arial" w:eastAsia="Arial" w:hAnsi="Arial" w:cs="Arial"/>
          <w:sz w:val="20"/>
          <w:szCs w:val="20"/>
        </w:rPr>
        <w:t xml:space="preserve">Herramienta: </w:t>
      </w:r>
      <w:proofErr w:type="spellStart"/>
      <w:r>
        <w:rPr>
          <w:rFonts w:ascii="Arial" w:eastAsia="Arial" w:hAnsi="Arial" w:cs="Arial"/>
          <w:sz w:val="20"/>
          <w:szCs w:val="20"/>
        </w:rPr>
        <w:t>Jupyter</w:t>
      </w:r>
      <w:proofErr w:type="spellEnd"/>
      <w:r>
        <w:rPr>
          <w:rFonts w:ascii="Arial" w:eastAsia="Arial" w:hAnsi="Arial" w:cs="Arial"/>
          <w:sz w:val="20"/>
          <w:szCs w:val="20"/>
        </w:rPr>
        <w:t xml:space="preserve"> Notebook (</w:t>
      </w:r>
      <w:proofErr w:type="spellStart"/>
      <w:r>
        <w:rPr>
          <w:rFonts w:ascii="Arial" w:eastAsia="Arial" w:hAnsi="Arial" w:cs="Arial"/>
          <w:sz w:val="20"/>
          <w:szCs w:val="20"/>
        </w:rPr>
        <w:t>EDA_Citibike_trips.ipynb</w:t>
      </w:r>
      <w:proofErr w:type="spellEnd"/>
      <w:r>
        <w:rPr>
          <w:rFonts w:ascii="Arial" w:eastAsia="Arial" w:hAnsi="Arial" w:cs="Arial"/>
          <w:sz w:val="20"/>
          <w:szCs w:val="20"/>
        </w:rPr>
        <w:t xml:space="preserve">), ejecutado en Google </w:t>
      </w:r>
      <w:proofErr w:type="spellStart"/>
      <w:r>
        <w:rPr>
          <w:rFonts w:ascii="Arial" w:eastAsia="Arial" w:hAnsi="Arial" w:cs="Arial"/>
          <w:sz w:val="20"/>
          <w:szCs w:val="20"/>
        </w:rPr>
        <w:t>Colab</w:t>
      </w:r>
      <w:proofErr w:type="spellEnd"/>
      <w:r>
        <w:rPr>
          <w:rFonts w:ascii="Arial" w:eastAsia="Arial" w:hAnsi="Arial" w:cs="Arial"/>
          <w:sz w:val="20"/>
          <w:szCs w:val="20"/>
        </w:rPr>
        <w:t xml:space="preserve"> con el </w:t>
      </w:r>
      <w:proofErr w:type="spellStart"/>
      <w:r>
        <w:rPr>
          <w:rFonts w:ascii="Arial" w:eastAsia="Arial" w:hAnsi="Arial" w:cs="Arial"/>
          <w:sz w:val="20"/>
          <w:szCs w:val="20"/>
        </w:rPr>
        <w:t>dataset</w:t>
      </w:r>
      <w:proofErr w:type="spellEnd"/>
      <w:r>
        <w:rPr>
          <w:rFonts w:ascii="Arial" w:eastAsia="Arial" w:hAnsi="Arial" w:cs="Arial"/>
          <w:sz w:val="20"/>
          <w:szCs w:val="20"/>
        </w:rPr>
        <w:t xml:space="preserve"> descargado desde Google Drive.</w:t>
      </w:r>
    </w:p>
    <w:p w14:paraId="57BF1B88" w14:textId="77777777" w:rsidR="008B259A" w:rsidRPr="008B259A" w:rsidRDefault="008B259A" w:rsidP="008B259A">
      <w:pPr>
        <w:pStyle w:val="Ttulo3"/>
        <w:jc w:val="both"/>
        <w:rPr>
          <w:color w:val="auto"/>
        </w:rPr>
      </w:pPr>
      <w:bookmarkStart w:id="24" w:name="_Toc230557527"/>
      <w:bookmarkStart w:id="25" w:name="_Toc230688510"/>
      <w:r w:rsidRPr="008B259A">
        <w:rPr>
          <w:rFonts w:ascii="Arial" w:eastAsia="Arial" w:hAnsi="Arial" w:cs="Arial"/>
          <w:b/>
          <w:bCs/>
          <w:color w:val="auto"/>
          <w:sz w:val="22"/>
          <w:szCs w:val="22"/>
        </w:rPr>
        <w:t>Validación estructural</w:t>
      </w:r>
      <w:bookmarkEnd w:id="24"/>
      <w:bookmarkEnd w:id="25"/>
    </w:p>
    <w:p w14:paraId="59900A3E" w14:textId="77777777" w:rsidR="008B259A" w:rsidRDefault="008B259A" w:rsidP="008B259A">
      <w:pPr>
        <w:pStyle w:val="Prrafodelista"/>
        <w:numPr>
          <w:ilvl w:val="0"/>
          <w:numId w:val="3"/>
        </w:numPr>
        <w:spacing w:after="60" w:line="240" w:lineRule="auto"/>
        <w:contextualSpacing w:val="0"/>
        <w:jc w:val="both"/>
      </w:pPr>
      <w:r w:rsidRPr="008B259A">
        <w:rPr>
          <w:rFonts w:ascii="Arial" w:eastAsia="Arial" w:hAnsi="Arial" w:cs="Arial"/>
          <w:b/>
          <w:bCs/>
          <w:sz w:val="20"/>
          <w:szCs w:val="20"/>
        </w:rPr>
        <w:t>Shape</w:t>
      </w:r>
      <w:r>
        <w:rPr>
          <w:rFonts w:ascii="Arial" w:eastAsia="Arial" w:hAnsi="Arial" w:cs="Arial"/>
          <w:sz w:val="20"/>
          <w:szCs w:val="20"/>
        </w:rPr>
        <w:t>: 474.491 filas × 7 columnas confirmadas.</w:t>
      </w:r>
    </w:p>
    <w:p w14:paraId="05E5E490" w14:textId="77777777" w:rsidR="008B259A" w:rsidRDefault="008B259A" w:rsidP="008B259A">
      <w:pPr>
        <w:pStyle w:val="Prrafodelista"/>
        <w:numPr>
          <w:ilvl w:val="0"/>
          <w:numId w:val="3"/>
        </w:numPr>
        <w:spacing w:after="60" w:line="240" w:lineRule="auto"/>
        <w:contextualSpacing w:val="0"/>
        <w:jc w:val="both"/>
      </w:pPr>
      <w:r w:rsidRPr="008B259A">
        <w:rPr>
          <w:rFonts w:ascii="Arial" w:eastAsia="Arial" w:hAnsi="Arial" w:cs="Arial"/>
          <w:b/>
          <w:bCs/>
          <w:sz w:val="20"/>
          <w:szCs w:val="20"/>
        </w:rPr>
        <w:t>Tipos de datos</w:t>
      </w:r>
      <w:r>
        <w:rPr>
          <w:rFonts w:ascii="Arial" w:eastAsia="Arial" w:hAnsi="Arial" w:cs="Arial"/>
          <w:sz w:val="20"/>
          <w:szCs w:val="20"/>
        </w:rPr>
        <w:t xml:space="preserve">: </w:t>
      </w:r>
      <w:proofErr w:type="spellStart"/>
      <w:r>
        <w:rPr>
          <w:rFonts w:ascii="Arial" w:eastAsia="Arial" w:hAnsi="Arial" w:cs="Arial"/>
          <w:sz w:val="20"/>
          <w:szCs w:val="20"/>
        </w:rPr>
        <w:t>tripduration</w:t>
      </w:r>
      <w:proofErr w:type="spellEnd"/>
      <w:r>
        <w:rPr>
          <w:rFonts w:ascii="Arial" w:eastAsia="Arial" w:hAnsi="Arial" w:cs="Arial"/>
          <w:sz w:val="20"/>
          <w:szCs w:val="20"/>
        </w:rPr>
        <w:t xml:space="preserve"> e </w:t>
      </w:r>
      <w:proofErr w:type="spellStart"/>
      <w:r>
        <w:rPr>
          <w:rFonts w:ascii="Arial" w:eastAsia="Arial" w:hAnsi="Arial" w:cs="Arial"/>
          <w:sz w:val="20"/>
          <w:szCs w:val="20"/>
        </w:rPr>
        <w:t>IDs</w:t>
      </w:r>
      <w:proofErr w:type="spellEnd"/>
      <w:r>
        <w:rPr>
          <w:rFonts w:ascii="Arial" w:eastAsia="Arial" w:hAnsi="Arial" w:cs="Arial"/>
          <w:sz w:val="20"/>
          <w:szCs w:val="20"/>
        </w:rPr>
        <w:t xml:space="preserve"> como Int64, </w:t>
      </w:r>
      <w:proofErr w:type="spellStart"/>
      <w:r>
        <w:rPr>
          <w:rFonts w:ascii="Arial" w:eastAsia="Arial" w:hAnsi="Arial" w:cs="Arial"/>
          <w:sz w:val="20"/>
          <w:szCs w:val="20"/>
        </w:rPr>
        <w:t>starttime</w:t>
      </w:r>
      <w:proofErr w:type="spellEnd"/>
      <w:r>
        <w:rPr>
          <w:rFonts w:ascii="Arial" w:eastAsia="Arial" w:hAnsi="Arial" w:cs="Arial"/>
          <w:sz w:val="20"/>
          <w:szCs w:val="20"/>
        </w:rPr>
        <w:t xml:space="preserve"> como datetime64[</w:t>
      </w:r>
      <w:proofErr w:type="spellStart"/>
      <w:r>
        <w:rPr>
          <w:rFonts w:ascii="Arial" w:eastAsia="Arial" w:hAnsi="Arial" w:cs="Arial"/>
          <w:sz w:val="20"/>
          <w:szCs w:val="20"/>
        </w:rPr>
        <w:t>us</w:t>
      </w:r>
      <w:proofErr w:type="spellEnd"/>
      <w:r>
        <w:rPr>
          <w:rFonts w:ascii="Arial" w:eastAsia="Arial" w:hAnsi="Arial" w:cs="Arial"/>
          <w:sz w:val="20"/>
          <w:szCs w:val="20"/>
        </w:rPr>
        <w:t xml:space="preserve">], campos categóricos como </w:t>
      </w:r>
      <w:proofErr w:type="spellStart"/>
      <w:r>
        <w:rPr>
          <w:rFonts w:ascii="Arial" w:eastAsia="Arial" w:hAnsi="Arial" w:cs="Arial"/>
          <w:sz w:val="20"/>
          <w:szCs w:val="20"/>
        </w:rPr>
        <w:t>object</w:t>
      </w:r>
      <w:proofErr w:type="spellEnd"/>
      <w:r>
        <w:rPr>
          <w:rFonts w:ascii="Arial" w:eastAsia="Arial" w:hAnsi="Arial" w:cs="Arial"/>
          <w:sz w:val="20"/>
          <w:szCs w:val="20"/>
        </w:rPr>
        <w:t>.</w:t>
      </w:r>
    </w:p>
    <w:p w14:paraId="5F7E1B56" w14:textId="77777777" w:rsidR="008B259A" w:rsidRDefault="008B259A" w:rsidP="008B259A">
      <w:pPr>
        <w:pStyle w:val="Prrafodelista"/>
        <w:numPr>
          <w:ilvl w:val="0"/>
          <w:numId w:val="3"/>
        </w:numPr>
        <w:spacing w:after="60" w:line="240" w:lineRule="auto"/>
        <w:contextualSpacing w:val="0"/>
        <w:jc w:val="both"/>
      </w:pPr>
      <w:r w:rsidRPr="008B259A">
        <w:rPr>
          <w:rFonts w:ascii="Arial" w:eastAsia="Arial" w:hAnsi="Arial" w:cs="Arial"/>
          <w:b/>
          <w:bCs/>
          <w:sz w:val="20"/>
          <w:szCs w:val="20"/>
        </w:rPr>
        <w:t>Nulos</w:t>
      </w:r>
      <w:r>
        <w:rPr>
          <w:rFonts w:ascii="Arial" w:eastAsia="Arial" w:hAnsi="Arial" w:cs="Arial"/>
          <w:sz w:val="20"/>
          <w:szCs w:val="20"/>
        </w:rPr>
        <w:t xml:space="preserve">: </w:t>
      </w:r>
      <w:proofErr w:type="spellStart"/>
      <w:r>
        <w:rPr>
          <w:rFonts w:ascii="Arial" w:eastAsia="Arial" w:hAnsi="Arial" w:cs="Arial"/>
          <w:sz w:val="20"/>
          <w:szCs w:val="20"/>
        </w:rPr>
        <w:t>df.isna</w:t>
      </w:r>
      <w:proofErr w:type="spellEnd"/>
      <w:r>
        <w:rPr>
          <w:rFonts w:ascii="Arial" w:eastAsia="Arial" w:hAnsi="Arial" w:cs="Arial"/>
          <w:sz w:val="20"/>
          <w:szCs w:val="20"/>
        </w:rPr>
        <w:t>().sum() → 0 nulos en todas las columnas.</w:t>
      </w:r>
    </w:p>
    <w:p w14:paraId="03EBA6D6" w14:textId="77777777" w:rsidR="008B259A" w:rsidRDefault="008B259A" w:rsidP="008B259A">
      <w:pPr>
        <w:pStyle w:val="Prrafodelista"/>
        <w:numPr>
          <w:ilvl w:val="0"/>
          <w:numId w:val="3"/>
        </w:numPr>
        <w:spacing w:after="60" w:line="240" w:lineRule="auto"/>
        <w:contextualSpacing w:val="0"/>
        <w:jc w:val="both"/>
      </w:pPr>
      <w:r w:rsidRPr="008B259A">
        <w:rPr>
          <w:rFonts w:ascii="Arial" w:eastAsia="Arial" w:hAnsi="Arial" w:cs="Arial"/>
          <w:b/>
          <w:bCs/>
          <w:sz w:val="20"/>
          <w:szCs w:val="20"/>
        </w:rPr>
        <w:t>Duplicados</w:t>
      </w:r>
      <w:r>
        <w:rPr>
          <w:rFonts w:ascii="Arial" w:eastAsia="Arial" w:hAnsi="Arial" w:cs="Arial"/>
          <w:sz w:val="20"/>
          <w:szCs w:val="20"/>
        </w:rPr>
        <w:t xml:space="preserve">: </w:t>
      </w:r>
      <w:proofErr w:type="spellStart"/>
      <w:r>
        <w:rPr>
          <w:rFonts w:ascii="Arial" w:eastAsia="Arial" w:hAnsi="Arial" w:cs="Arial"/>
          <w:sz w:val="20"/>
          <w:szCs w:val="20"/>
        </w:rPr>
        <w:t>df.duplicated</w:t>
      </w:r>
      <w:proofErr w:type="spellEnd"/>
      <w:r>
        <w:rPr>
          <w:rFonts w:ascii="Arial" w:eastAsia="Arial" w:hAnsi="Arial" w:cs="Arial"/>
          <w:sz w:val="20"/>
          <w:szCs w:val="20"/>
        </w:rPr>
        <w:t>().sum() → 0 duplicados.</w:t>
      </w:r>
    </w:p>
    <w:p w14:paraId="026C0523" w14:textId="77777777" w:rsidR="008B259A" w:rsidRPr="008B259A" w:rsidRDefault="008B259A" w:rsidP="008B259A">
      <w:pPr>
        <w:pStyle w:val="Ttulo3"/>
        <w:jc w:val="both"/>
        <w:rPr>
          <w:color w:val="auto"/>
        </w:rPr>
      </w:pPr>
      <w:bookmarkStart w:id="26" w:name="_Toc230557528"/>
      <w:bookmarkStart w:id="27" w:name="_Toc230688511"/>
      <w:r w:rsidRPr="008B259A">
        <w:rPr>
          <w:rFonts w:ascii="Arial" w:eastAsia="Arial" w:hAnsi="Arial" w:cs="Arial"/>
          <w:b/>
          <w:bCs/>
          <w:color w:val="auto"/>
          <w:sz w:val="22"/>
          <w:szCs w:val="22"/>
        </w:rPr>
        <w:t>Validación semántica</w:t>
      </w:r>
      <w:bookmarkEnd w:id="26"/>
      <w:bookmarkEnd w:id="27"/>
    </w:p>
    <w:p w14:paraId="050DB555" w14:textId="77777777" w:rsidR="008B259A" w:rsidRDefault="008B259A" w:rsidP="008B259A">
      <w:pPr>
        <w:pStyle w:val="Prrafodelista"/>
        <w:numPr>
          <w:ilvl w:val="0"/>
          <w:numId w:val="3"/>
        </w:numPr>
        <w:spacing w:after="60" w:line="240" w:lineRule="auto"/>
        <w:contextualSpacing w:val="0"/>
        <w:jc w:val="both"/>
      </w:pPr>
      <w:proofErr w:type="spellStart"/>
      <w:r w:rsidRPr="008B259A">
        <w:rPr>
          <w:rFonts w:ascii="Arial" w:eastAsia="Arial" w:hAnsi="Arial" w:cs="Arial"/>
          <w:b/>
          <w:bCs/>
          <w:sz w:val="20"/>
          <w:szCs w:val="20"/>
        </w:rPr>
        <w:t>tripduration</w:t>
      </w:r>
      <w:proofErr w:type="spellEnd"/>
      <w:r>
        <w:rPr>
          <w:rFonts w:ascii="Arial" w:eastAsia="Arial" w:hAnsi="Arial" w:cs="Arial"/>
          <w:sz w:val="20"/>
          <w:szCs w:val="20"/>
        </w:rPr>
        <w:t xml:space="preserve">: rango [61, 7195] segundos; media 748s (~12 min), mediana 585s. Distribución sesgada a la derecha con </w:t>
      </w:r>
      <w:proofErr w:type="spellStart"/>
      <w:r>
        <w:rPr>
          <w:rFonts w:ascii="Arial" w:eastAsia="Arial" w:hAnsi="Arial" w:cs="Arial"/>
          <w:sz w:val="20"/>
          <w:szCs w:val="20"/>
        </w:rPr>
        <w:t>outliers</w:t>
      </w:r>
      <w:proofErr w:type="spellEnd"/>
      <w:r>
        <w:rPr>
          <w:rFonts w:ascii="Arial" w:eastAsia="Arial" w:hAnsi="Arial" w:cs="Arial"/>
          <w:sz w:val="20"/>
          <w:szCs w:val="20"/>
        </w:rPr>
        <w:t xml:space="preserve"> en el extremo superior (justifica el filtro &gt;3600s en el ETL).</w:t>
      </w:r>
    </w:p>
    <w:p w14:paraId="79F23866" w14:textId="77777777" w:rsidR="008B259A" w:rsidRDefault="008B259A" w:rsidP="008B259A">
      <w:pPr>
        <w:pStyle w:val="Prrafodelista"/>
        <w:numPr>
          <w:ilvl w:val="0"/>
          <w:numId w:val="3"/>
        </w:numPr>
        <w:spacing w:after="60" w:line="240" w:lineRule="auto"/>
        <w:contextualSpacing w:val="0"/>
        <w:jc w:val="both"/>
      </w:pPr>
      <w:proofErr w:type="spellStart"/>
      <w:r w:rsidRPr="008B259A">
        <w:rPr>
          <w:rFonts w:ascii="Arial" w:eastAsia="Arial" w:hAnsi="Arial" w:cs="Arial"/>
          <w:b/>
          <w:bCs/>
          <w:sz w:val="20"/>
          <w:szCs w:val="20"/>
        </w:rPr>
        <w:t>birth_year</w:t>
      </w:r>
      <w:proofErr w:type="spellEnd"/>
      <w:r>
        <w:rPr>
          <w:rFonts w:ascii="Arial" w:eastAsia="Arial" w:hAnsi="Arial" w:cs="Arial"/>
          <w:sz w:val="20"/>
          <w:szCs w:val="20"/>
        </w:rPr>
        <w:t xml:space="preserve">: rango [1885, </w:t>
      </w:r>
      <w:proofErr w:type="spellStart"/>
      <w:r>
        <w:rPr>
          <w:rFonts w:ascii="Arial" w:eastAsia="Arial" w:hAnsi="Arial" w:cs="Arial"/>
          <w:sz w:val="20"/>
          <w:szCs w:val="20"/>
        </w:rPr>
        <w:t>máx</w:t>
      </w:r>
      <w:proofErr w:type="spellEnd"/>
      <w:r>
        <w:rPr>
          <w:rFonts w:ascii="Arial" w:eastAsia="Arial" w:hAnsi="Arial" w:cs="Arial"/>
          <w:sz w:val="20"/>
          <w:szCs w:val="20"/>
        </w:rPr>
        <w:t xml:space="preserve">]. Se identificaron 246 registros con </w:t>
      </w:r>
      <w:proofErr w:type="spellStart"/>
      <w:r>
        <w:rPr>
          <w:rFonts w:ascii="Arial" w:eastAsia="Arial" w:hAnsi="Arial" w:cs="Arial"/>
          <w:sz w:val="20"/>
          <w:szCs w:val="20"/>
        </w:rPr>
        <w:t>age</w:t>
      </w:r>
      <w:proofErr w:type="spellEnd"/>
      <w:r>
        <w:rPr>
          <w:rFonts w:ascii="Arial" w:eastAsia="Arial" w:hAnsi="Arial" w:cs="Arial"/>
          <w:sz w:val="20"/>
          <w:szCs w:val="20"/>
        </w:rPr>
        <w:t xml:space="preserve"> &gt; 90, tratados como errores operacionales.</w:t>
      </w:r>
    </w:p>
    <w:p w14:paraId="5C6A8C91" w14:textId="77777777" w:rsidR="008B259A" w:rsidRDefault="008B259A" w:rsidP="008B259A">
      <w:pPr>
        <w:pStyle w:val="Prrafodelista"/>
        <w:numPr>
          <w:ilvl w:val="0"/>
          <w:numId w:val="3"/>
        </w:numPr>
        <w:spacing w:after="60" w:line="240" w:lineRule="auto"/>
        <w:contextualSpacing w:val="0"/>
        <w:jc w:val="both"/>
      </w:pPr>
      <w:r w:rsidRPr="008B259A">
        <w:rPr>
          <w:rFonts w:ascii="Arial" w:eastAsia="Arial" w:hAnsi="Arial" w:cs="Arial"/>
          <w:b/>
          <w:bCs/>
          <w:sz w:val="20"/>
          <w:szCs w:val="20"/>
        </w:rPr>
        <w:t>Variable objetivo</w:t>
      </w:r>
      <w:r>
        <w:rPr>
          <w:rFonts w:ascii="Arial" w:eastAsia="Arial" w:hAnsi="Arial" w:cs="Arial"/>
          <w:sz w:val="20"/>
          <w:szCs w:val="20"/>
        </w:rPr>
        <w:t xml:space="preserve">: se define </w:t>
      </w:r>
      <w:proofErr w:type="spellStart"/>
      <w:r>
        <w:rPr>
          <w:rFonts w:ascii="Arial" w:eastAsia="Arial" w:hAnsi="Arial" w:cs="Arial"/>
          <w:sz w:val="20"/>
          <w:szCs w:val="20"/>
        </w:rPr>
        <w:t>viaje_largo</w:t>
      </w:r>
      <w:proofErr w:type="spellEnd"/>
      <w:r>
        <w:rPr>
          <w:rFonts w:ascii="Arial" w:eastAsia="Arial" w:hAnsi="Arial" w:cs="Arial"/>
          <w:sz w:val="20"/>
          <w:szCs w:val="20"/>
        </w:rPr>
        <w:t xml:space="preserve"> = 1 si </w:t>
      </w:r>
      <w:proofErr w:type="spellStart"/>
      <w:r>
        <w:rPr>
          <w:rFonts w:ascii="Arial" w:eastAsia="Arial" w:hAnsi="Arial" w:cs="Arial"/>
          <w:sz w:val="20"/>
          <w:szCs w:val="20"/>
        </w:rPr>
        <w:t>tripduration</w:t>
      </w:r>
      <w:proofErr w:type="spellEnd"/>
      <w:r>
        <w:rPr>
          <w:rFonts w:ascii="Arial" w:eastAsia="Arial" w:hAnsi="Arial" w:cs="Arial"/>
          <w:sz w:val="20"/>
          <w:szCs w:val="20"/>
        </w:rPr>
        <w:t xml:space="preserve"> &gt; 900 segundos (15 min). Distribución: 72.2% viajes cortos, 27.8% largos.</w:t>
      </w:r>
    </w:p>
    <w:p w14:paraId="7E9F7A67" w14:textId="77777777" w:rsidR="008B259A" w:rsidRDefault="008B259A" w:rsidP="008B259A">
      <w:pPr>
        <w:pStyle w:val="Prrafodelista"/>
        <w:numPr>
          <w:ilvl w:val="0"/>
          <w:numId w:val="3"/>
        </w:numPr>
        <w:spacing w:after="60" w:line="240" w:lineRule="auto"/>
        <w:contextualSpacing w:val="0"/>
        <w:jc w:val="both"/>
      </w:pPr>
      <w:r w:rsidRPr="008B259A">
        <w:rPr>
          <w:rFonts w:ascii="Arial" w:eastAsia="Arial" w:hAnsi="Arial" w:cs="Arial"/>
          <w:b/>
          <w:bCs/>
          <w:sz w:val="20"/>
          <w:szCs w:val="20"/>
        </w:rPr>
        <w:t>Patrones detectados</w:t>
      </w:r>
      <w:r>
        <w:rPr>
          <w:rFonts w:ascii="Arial" w:eastAsia="Arial" w:hAnsi="Arial" w:cs="Arial"/>
          <w:sz w:val="20"/>
          <w:szCs w:val="20"/>
        </w:rPr>
        <w:t>: tipo de usuario (</w:t>
      </w:r>
      <w:proofErr w:type="spellStart"/>
      <w:r>
        <w:rPr>
          <w:rFonts w:ascii="Arial" w:eastAsia="Arial" w:hAnsi="Arial" w:cs="Arial"/>
          <w:sz w:val="20"/>
          <w:szCs w:val="20"/>
        </w:rPr>
        <w:t>Customer</w:t>
      </w:r>
      <w:proofErr w:type="spellEnd"/>
      <w:r>
        <w:rPr>
          <w:rFonts w:ascii="Arial" w:eastAsia="Arial" w:hAnsi="Arial" w:cs="Arial"/>
          <w:sz w:val="20"/>
          <w:szCs w:val="20"/>
        </w:rPr>
        <w:t xml:space="preserve"> vs </w:t>
      </w:r>
      <w:proofErr w:type="spellStart"/>
      <w:r>
        <w:rPr>
          <w:rFonts w:ascii="Arial" w:eastAsia="Arial" w:hAnsi="Arial" w:cs="Arial"/>
          <w:sz w:val="20"/>
          <w:szCs w:val="20"/>
        </w:rPr>
        <w:t>Subscriber</w:t>
      </w:r>
      <w:proofErr w:type="spellEnd"/>
      <w:r>
        <w:rPr>
          <w:rFonts w:ascii="Arial" w:eastAsia="Arial" w:hAnsi="Arial" w:cs="Arial"/>
          <w:sz w:val="20"/>
          <w:szCs w:val="20"/>
        </w:rPr>
        <w:t xml:space="preserve">), hora del día e indicador de fin de semana muestran diferencias significativas en la proporción de viajes largos, confirmando su utilidad como </w:t>
      </w:r>
      <w:proofErr w:type="spellStart"/>
      <w:r>
        <w:rPr>
          <w:rFonts w:ascii="Arial" w:eastAsia="Arial" w:hAnsi="Arial" w:cs="Arial"/>
          <w:sz w:val="20"/>
          <w:szCs w:val="20"/>
        </w:rPr>
        <w:t>features</w:t>
      </w:r>
      <w:proofErr w:type="spellEnd"/>
      <w:r>
        <w:rPr>
          <w:rFonts w:ascii="Arial" w:eastAsia="Arial" w:hAnsi="Arial" w:cs="Arial"/>
          <w:sz w:val="20"/>
          <w:szCs w:val="20"/>
        </w:rPr>
        <w:t xml:space="preserve"> predictivos.</w:t>
      </w:r>
    </w:p>
    <w:p w14:paraId="51A28EF6" w14:textId="77777777" w:rsidR="008B259A" w:rsidRDefault="008B259A" w:rsidP="00F34B50">
      <w:pPr>
        <w:jc w:val="center"/>
        <w:rPr>
          <w:rFonts w:ascii="Arial" w:eastAsia="Arial" w:hAnsi="Arial" w:cs="Arial"/>
          <w:sz w:val="20"/>
          <w:szCs w:val="20"/>
        </w:rPr>
      </w:pPr>
    </w:p>
    <w:p w14:paraId="30D24155" w14:textId="77777777" w:rsidR="008B259A" w:rsidRPr="008B259A" w:rsidRDefault="008B259A" w:rsidP="008B259A">
      <w:pPr>
        <w:pStyle w:val="Ttulo2"/>
        <w:rPr>
          <w:color w:val="0E2841" w:themeColor="text2"/>
        </w:rPr>
      </w:pPr>
      <w:bookmarkStart w:id="28" w:name="_Toc230557529"/>
      <w:bookmarkStart w:id="29" w:name="_Toc230688512"/>
      <w:r w:rsidRPr="008B259A">
        <w:rPr>
          <w:rFonts w:eastAsia="Arial" w:cs="Arial"/>
          <w:color w:val="0E2841" w:themeColor="text2"/>
        </w:rPr>
        <w:t>4.4 Etapa 4 — Carga y Visualización</w:t>
      </w:r>
      <w:bookmarkEnd w:id="28"/>
      <w:bookmarkEnd w:id="29"/>
    </w:p>
    <w:p w14:paraId="0D211779" w14:textId="77777777" w:rsidR="008B259A" w:rsidRDefault="008B259A" w:rsidP="008B259A">
      <w:pPr>
        <w:spacing w:after="120"/>
        <w:jc w:val="both"/>
      </w:pPr>
      <w:r>
        <w:rPr>
          <w:rFonts w:ascii="Arial" w:eastAsia="Arial" w:hAnsi="Arial" w:cs="Arial"/>
          <w:sz w:val="20"/>
          <w:szCs w:val="20"/>
        </w:rPr>
        <w:t xml:space="preserve">El </w:t>
      </w:r>
      <w:proofErr w:type="spellStart"/>
      <w:r>
        <w:rPr>
          <w:rFonts w:ascii="Arial" w:eastAsia="Arial" w:hAnsi="Arial" w:cs="Arial"/>
          <w:sz w:val="20"/>
          <w:szCs w:val="20"/>
        </w:rPr>
        <w:t>dashboard</w:t>
      </w:r>
      <w:proofErr w:type="spellEnd"/>
      <w:r>
        <w:rPr>
          <w:rFonts w:ascii="Arial" w:eastAsia="Arial" w:hAnsi="Arial" w:cs="Arial"/>
          <w:sz w:val="20"/>
          <w:szCs w:val="20"/>
        </w:rPr>
        <w:t xml:space="preserve"> </w:t>
      </w:r>
      <w:proofErr w:type="spellStart"/>
      <w:r>
        <w:rPr>
          <w:rFonts w:ascii="Arial" w:eastAsia="Arial" w:hAnsi="Arial" w:cs="Arial"/>
          <w:sz w:val="20"/>
          <w:szCs w:val="20"/>
        </w:rPr>
        <w:t>Flask</w:t>
      </w:r>
      <w:proofErr w:type="spellEnd"/>
      <w:r>
        <w:rPr>
          <w:rFonts w:ascii="Arial" w:eastAsia="Arial" w:hAnsi="Arial" w:cs="Arial"/>
          <w:sz w:val="20"/>
          <w:szCs w:val="20"/>
        </w:rPr>
        <w:t xml:space="preserve"> (repositorio Flask-Dashboard-S3) consume el Parquet curado desde S3 y expone una interfaz web con resumen del dataset.</w:t>
      </w:r>
    </w:p>
    <w:p w14:paraId="498E3C45" w14:textId="77777777" w:rsidR="008B259A" w:rsidRPr="008B259A" w:rsidRDefault="008B259A" w:rsidP="008B259A">
      <w:pPr>
        <w:pStyle w:val="Ttulo3"/>
        <w:jc w:val="both"/>
        <w:rPr>
          <w:color w:val="auto"/>
        </w:rPr>
      </w:pPr>
      <w:bookmarkStart w:id="30" w:name="_Toc230557530"/>
      <w:bookmarkStart w:id="31" w:name="_Toc230688513"/>
      <w:r w:rsidRPr="008B259A">
        <w:rPr>
          <w:rFonts w:ascii="Arial" w:eastAsia="Arial" w:hAnsi="Arial" w:cs="Arial"/>
          <w:b/>
          <w:bCs/>
          <w:color w:val="auto"/>
          <w:sz w:val="22"/>
          <w:szCs w:val="22"/>
        </w:rPr>
        <w:t>Componentes técnicos</w:t>
      </w:r>
      <w:bookmarkEnd w:id="30"/>
      <w:bookmarkEnd w:id="31"/>
    </w:p>
    <w:p w14:paraId="70AB0F8F" w14:textId="77777777" w:rsidR="008B259A" w:rsidRDefault="008B259A" w:rsidP="008B259A">
      <w:pPr>
        <w:pStyle w:val="Prrafodelista"/>
        <w:numPr>
          <w:ilvl w:val="0"/>
          <w:numId w:val="3"/>
        </w:numPr>
        <w:spacing w:after="60" w:line="240" w:lineRule="auto"/>
        <w:contextualSpacing w:val="0"/>
        <w:jc w:val="both"/>
      </w:pPr>
      <w:r>
        <w:rPr>
          <w:rFonts w:ascii="Arial" w:eastAsia="Arial" w:hAnsi="Arial" w:cs="Arial"/>
          <w:sz w:val="20"/>
          <w:szCs w:val="20"/>
        </w:rPr>
        <w:t>app/</w:t>
      </w:r>
      <w:proofErr w:type="spellStart"/>
      <w:r>
        <w:rPr>
          <w:rFonts w:ascii="Arial" w:eastAsia="Arial" w:hAnsi="Arial" w:cs="Arial"/>
          <w:sz w:val="20"/>
          <w:szCs w:val="20"/>
        </w:rPr>
        <w:t>services</w:t>
      </w:r>
      <w:proofErr w:type="spellEnd"/>
      <w:r>
        <w:rPr>
          <w:rFonts w:ascii="Arial" w:eastAsia="Arial" w:hAnsi="Arial" w:cs="Arial"/>
          <w:sz w:val="20"/>
          <w:szCs w:val="20"/>
        </w:rPr>
        <w:t xml:space="preserve">/s3_service.py: genera una URL </w:t>
      </w:r>
      <w:proofErr w:type="spellStart"/>
      <w:r>
        <w:rPr>
          <w:rFonts w:ascii="Arial" w:eastAsia="Arial" w:hAnsi="Arial" w:cs="Arial"/>
          <w:sz w:val="20"/>
          <w:szCs w:val="20"/>
        </w:rPr>
        <w:t>presignada</w:t>
      </w:r>
      <w:proofErr w:type="spellEnd"/>
      <w:r>
        <w:rPr>
          <w:rFonts w:ascii="Arial" w:eastAsia="Arial" w:hAnsi="Arial" w:cs="Arial"/>
          <w:sz w:val="20"/>
          <w:szCs w:val="20"/>
        </w:rPr>
        <w:t xml:space="preserve"> de S3 usando boto3 para acceso temporal sin exponer credenciales.</w:t>
      </w:r>
    </w:p>
    <w:p w14:paraId="6D80E1C0" w14:textId="77777777" w:rsidR="008B259A" w:rsidRDefault="008B259A" w:rsidP="008B259A">
      <w:pPr>
        <w:pStyle w:val="Prrafodelista"/>
        <w:numPr>
          <w:ilvl w:val="0"/>
          <w:numId w:val="3"/>
        </w:numPr>
        <w:spacing w:after="60" w:line="240" w:lineRule="auto"/>
        <w:contextualSpacing w:val="0"/>
        <w:jc w:val="both"/>
      </w:pPr>
      <w:r>
        <w:rPr>
          <w:rFonts w:ascii="Arial" w:eastAsia="Arial" w:hAnsi="Arial" w:cs="Arial"/>
          <w:sz w:val="20"/>
          <w:szCs w:val="20"/>
        </w:rPr>
        <w:t>app/</w:t>
      </w:r>
      <w:proofErr w:type="spellStart"/>
      <w:r>
        <w:rPr>
          <w:rFonts w:ascii="Arial" w:eastAsia="Arial" w:hAnsi="Arial" w:cs="Arial"/>
          <w:sz w:val="20"/>
          <w:szCs w:val="20"/>
        </w:rPr>
        <w:t>services</w:t>
      </w:r>
      <w:proofErr w:type="spellEnd"/>
      <w:r>
        <w:rPr>
          <w:rFonts w:ascii="Arial" w:eastAsia="Arial" w:hAnsi="Arial" w:cs="Arial"/>
          <w:sz w:val="20"/>
          <w:szCs w:val="20"/>
        </w:rPr>
        <w:t xml:space="preserve">/parquet_service.py: descarga el </w:t>
      </w:r>
      <w:proofErr w:type="spellStart"/>
      <w:r>
        <w:rPr>
          <w:rFonts w:ascii="Arial" w:eastAsia="Arial" w:hAnsi="Arial" w:cs="Arial"/>
          <w:sz w:val="20"/>
          <w:szCs w:val="20"/>
        </w:rPr>
        <w:t>Parquet</w:t>
      </w:r>
      <w:proofErr w:type="spellEnd"/>
      <w:r>
        <w:rPr>
          <w:rFonts w:ascii="Arial" w:eastAsia="Arial" w:hAnsi="Arial" w:cs="Arial"/>
          <w:sz w:val="20"/>
          <w:szCs w:val="20"/>
        </w:rPr>
        <w:t xml:space="preserve"> vía URL </w:t>
      </w:r>
      <w:proofErr w:type="spellStart"/>
      <w:r>
        <w:rPr>
          <w:rFonts w:ascii="Arial" w:eastAsia="Arial" w:hAnsi="Arial" w:cs="Arial"/>
          <w:sz w:val="20"/>
          <w:szCs w:val="20"/>
        </w:rPr>
        <w:t>presignada</w:t>
      </w:r>
      <w:proofErr w:type="spellEnd"/>
      <w:r>
        <w:rPr>
          <w:rFonts w:ascii="Arial" w:eastAsia="Arial" w:hAnsi="Arial" w:cs="Arial"/>
          <w:sz w:val="20"/>
          <w:szCs w:val="20"/>
        </w:rPr>
        <w:t xml:space="preserve"> con </w:t>
      </w:r>
      <w:proofErr w:type="spellStart"/>
      <w:r>
        <w:rPr>
          <w:rFonts w:ascii="Arial" w:eastAsia="Arial" w:hAnsi="Arial" w:cs="Arial"/>
          <w:sz w:val="20"/>
          <w:szCs w:val="20"/>
        </w:rPr>
        <w:t>pd.read_parquet</w:t>
      </w:r>
      <w:proofErr w:type="spellEnd"/>
      <w:r>
        <w:rPr>
          <w:rFonts w:ascii="Arial" w:eastAsia="Arial" w:hAnsi="Arial" w:cs="Arial"/>
          <w:sz w:val="20"/>
          <w:szCs w:val="20"/>
        </w:rPr>
        <w:t>() y construye el objeto resumen (</w:t>
      </w:r>
      <w:proofErr w:type="spellStart"/>
      <w:r>
        <w:rPr>
          <w:rFonts w:ascii="Arial" w:eastAsia="Arial" w:hAnsi="Arial" w:cs="Arial"/>
          <w:sz w:val="20"/>
          <w:szCs w:val="20"/>
        </w:rPr>
        <w:t>total_registros</w:t>
      </w:r>
      <w:proofErr w:type="spellEnd"/>
      <w:r>
        <w:rPr>
          <w:rFonts w:ascii="Arial" w:eastAsia="Arial" w:hAnsi="Arial" w:cs="Arial"/>
          <w:sz w:val="20"/>
          <w:szCs w:val="20"/>
        </w:rPr>
        <w:t xml:space="preserve">, columnas, </w:t>
      </w:r>
      <w:proofErr w:type="spellStart"/>
      <w:r>
        <w:rPr>
          <w:rFonts w:ascii="Arial" w:eastAsia="Arial" w:hAnsi="Arial" w:cs="Arial"/>
          <w:sz w:val="20"/>
          <w:szCs w:val="20"/>
        </w:rPr>
        <w:t>preview</w:t>
      </w:r>
      <w:proofErr w:type="spellEnd"/>
      <w:r>
        <w:rPr>
          <w:rFonts w:ascii="Arial" w:eastAsia="Arial" w:hAnsi="Arial" w:cs="Arial"/>
          <w:sz w:val="20"/>
          <w:szCs w:val="20"/>
        </w:rPr>
        <w:t xml:space="preserve"> de 10 filas).</w:t>
      </w:r>
    </w:p>
    <w:p w14:paraId="046165E2" w14:textId="039367AF" w:rsidR="008B259A" w:rsidRPr="00EA5375" w:rsidRDefault="008B259A" w:rsidP="008B259A">
      <w:pPr>
        <w:pStyle w:val="Prrafodelista"/>
        <w:numPr>
          <w:ilvl w:val="0"/>
          <w:numId w:val="3"/>
        </w:numPr>
        <w:spacing w:after="60" w:line="240" w:lineRule="auto"/>
        <w:contextualSpacing w:val="0"/>
        <w:jc w:val="both"/>
        <w:rPr>
          <w:lang w:val="en-US"/>
        </w:rPr>
      </w:pPr>
      <w:r w:rsidRPr="00EA5375">
        <w:rPr>
          <w:rFonts w:ascii="Arial" w:eastAsia="Arial" w:hAnsi="Arial" w:cs="Arial"/>
          <w:sz w:val="20"/>
          <w:szCs w:val="20"/>
          <w:lang w:val="en-US"/>
        </w:rPr>
        <w:t xml:space="preserve">app/routes.py: Blueprint Flask </w:t>
      </w:r>
      <w:proofErr w:type="spellStart"/>
      <w:r w:rsidRPr="00EA5375">
        <w:rPr>
          <w:rFonts w:ascii="Arial" w:eastAsia="Arial" w:hAnsi="Arial" w:cs="Arial"/>
          <w:sz w:val="20"/>
          <w:szCs w:val="20"/>
          <w:lang w:val="en-US"/>
        </w:rPr>
        <w:t>con dos</w:t>
      </w:r>
      <w:proofErr w:type="spellEnd"/>
      <w:r w:rsidRPr="00EA5375">
        <w:rPr>
          <w:rFonts w:ascii="Arial" w:eastAsia="Arial" w:hAnsi="Arial" w:cs="Arial"/>
          <w:sz w:val="20"/>
          <w:szCs w:val="20"/>
          <w:lang w:val="en-US"/>
        </w:rPr>
        <w:t xml:space="preserve"> endpoints GET / (dashboard HTML) y GET /health (</w:t>
      </w:r>
      <w:proofErr w:type="spellStart"/>
      <w:r w:rsidRPr="00EA5375">
        <w:rPr>
          <w:rFonts w:ascii="Arial" w:eastAsia="Arial" w:hAnsi="Arial" w:cs="Arial"/>
          <w:sz w:val="20"/>
          <w:szCs w:val="20"/>
          <w:lang w:val="en-US"/>
        </w:rPr>
        <w:t>estado</w:t>
      </w:r>
      <w:proofErr w:type="spellEnd"/>
      <w:r w:rsidRPr="00EA5375">
        <w:rPr>
          <w:rFonts w:ascii="Arial" w:eastAsia="Arial" w:hAnsi="Arial" w:cs="Arial"/>
          <w:sz w:val="20"/>
          <w:szCs w:val="20"/>
          <w:lang w:val="en-US"/>
        </w:rPr>
        <w:t xml:space="preserve"> del </w:t>
      </w:r>
      <w:proofErr w:type="spellStart"/>
      <w:r w:rsidRPr="00EA5375">
        <w:rPr>
          <w:rFonts w:ascii="Arial" w:eastAsia="Arial" w:hAnsi="Arial" w:cs="Arial"/>
          <w:sz w:val="20"/>
          <w:szCs w:val="20"/>
          <w:lang w:val="en-US"/>
        </w:rPr>
        <w:t>servicio</w:t>
      </w:r>
      <w:proofErr w:type="spellEnd"/>
      <w:r w:rsidRPr="00EA5375">
        <w:rPr>
          <w:rFonts w:ascii="Arial" w:eastAsia="Arial" w:hAnsi="Arial" w:cs="Arial"/>
          <w:sz w:val="20"/>
          <w:szCs w:val="20"/>
          <w:lang w:val="en-US"/>
        </w:rPr>
        <w:t>).</w:t>
      </w:r>
    </w:p>
    <w:p w14:paraId="278E4E91" w14:textId="77777777" w:rsidR="008B259A" w:rsidRDefault="008B259A"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Despliegue: imagen Docker basada en python:3.11-slim, expone el puerto 5000, servida por </w:t>
      </w:r>
      <w:proofErr w:type="spellStart"/>
      <w:r>
        <w:rPr>
          <w:rFonts w:ascii="Arial" w:eastAsia="Arial" w:hAnsi="Arial" w:cs="Arial"/>
          <w:sz w:val="20"/>
          <w:szCs w:val="20"/>
        </w:rPr>
        <w:t>Gunicorn</w:t>
      </w:r>
      <w:proofErr w:type="spellEnd"/>
      <w:r>
        <w:rPr>
          <w:rFonts w:ascii="Arial" w:eastAsia="Arial" w:hAnsi="Arial" w:cs="Arial"/>
          <w:sz w:val="20"/>
          <w:szCs w:val="20"/>
        </w:rPr>
        <w:t xml:space="preserve">. El </w:t>
      </w:r>
      <w:proofErr w:type="spellStart"/>
      <w:r>
        <w:rPr>
          <w:rFonts w:ascii="Arial" w:eastAsia="Arial" w:hAnsi="Arial" w:cs="Arial"/>
          <w:sz w:val="20"/>
          <w:szCs w:val="20"/>
        </w:rPr>
        <w:t>render.yaml</w:t>
      </w:r>
      <w:proofErr w:type="spellEnd"/>
      <w:r>
        <w:rPr>
          <w:rFonts w:ascii="Arial" w:eastAsia="Arial" w:hAnsi="Arial" w:cs="Arial"/>
          <w:sz w:val="20"/>
          <w:szCs w:val="20"/>
        </w:rPr>
        <w:t xml:space="preserve"> configura el despliegue automático en Render con las variables de entorno AWS_REGION y las referencias S3.</w:t>
      </w:r>
    </w:p>
    <w:p w14:paraId="1968E4BF" w14:textId="77777777" w:rsidR="008B259A" w:rsidRPr="008B259A" w:rsidRDefault="008B259A" w:rsidP="008B259A">
      <w:pPr>
        <w:pStyle w:val="Ttulo3"/>
        <w:jc w:val="both"/>
        <w:rPr>
          <w:color w:val="auto"/>
        </w:rPr>
      </w:pPr>
      <w:bookmarkStart w:id="32" w:name="_Toc230557531"/>
      <w:bookmarkStart w:id="33" w:name="_Toc230688514"/>
      <w:r w:rsidRPr="008B259A">
        <w:rPr>
          <w:rFonts w:ascii="Arial" w:eastAsia="Arial" w:hAnsi="Arial" w:cs="Arial"/>
          <w:b/>
          <w:bCs/>
          <w:color w:val="auto"/>
          <w:sz w:val="22"/>
          <w:szCs w:val="22"/>
        </w:rPr>
        <w:t>CI/CD</w:t>
      </w:r>
      <w:bookmarkEnd w:id="32"/>
      <w:bookmarkEnd w:id="33"/>
    </w:p>
    <w:p w14:paraId="681C4595" w14:textId="77777777" w:rsidR="008B259A" w:rsidRDefault="008B259A" w:rsidP="008B259A">
      <w:pPr>
        <w:pStyle w:val="Prrafodelista"/>
        <w:numPr>
          <w:ilvl w:val="0"/>
          <w:numId w:val="3"/>
        </w:numPr>
        <w:spacing w:after="60" w:line="240" w:lineRule="auto"/>
        <w:contextualSpacing w:val="0"/>
        <w:jc w:val="both"/>
      </w:pPr>
      <w:r>
        <w:rPr>
          <w:rFonts w:ascii="Arial" w:eastAsia="Arial" w:hAnsi="Arial" w:cs="Arial"/>
          <w:sz w:val="20"/>
          <w:szCs w:val="20"/>
        </w:rPr>
        <w:t>El repositorio Flask-Dashboard-S3 cuenta con carpeta .</w:t>
      </w:r>
      <w:proofErr w:type="spellStart"/>
      <w:r>
        <w:rPr>
          <w:rFonts w:ascii="Arial" w:eastAsia="Arial" w:hAnsi="Arial" w:cs="Arial"/>
          <w:sz w:val="20"/>
          <w:szCs w:val="20"/>
        </w:rPr>
        <w:t>github</w:t>
      </w:r>
      <w:proofErr w:type="spellEnd"/>
      <w:r>
        <w:rPr>
          <w:rFonts w:ascii="Arial" w:eastAsia="Arial" w:hAnsi="Arial" w:cs="Arial"/>
          <w:sz w:val="20"/>
          <w:szCs w:val="20"/>
        </w:rPr>
        <w:t>/</w:t>
      </w:r>
      <w:proofErr w:type="spellStart"/>
      <w:r>
        <w:rPr>
          <w:rFonts w:ascii="Arial" w:eastAsia="Arial" w:hAnsi="Arial" w:cs="Arial"/>
          <w:sz w:val="20"/>
          <w:szCs w:val="20"/>
        </w:rPr>
        <w:t>workflows</w:t>
      </w:r>
      <w:proofErr w:type="spellEnd"/>
      <w:r>
        <w:rPr>
          <w:rFonts w:ascii="Arial" w:eastAsia="Arial" w:hAnsi="Arial" w:cs="Arial"/>
          <w:sz w:val="20"/>
          <w:szCs w:val="20"/>
        </w:rPr>
        <w:t>/ con pipeline de integración continua.</w:t>
      </w:r>
    </w:p>
    <w:p w14:paraId="1FA648F0" w14:textId="77777777" w:rsidR="008B259A" w:rsidRDefault="008B259A"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El archivo </w:t>
      </w:r>
      <w:proofErr w:type="spellStart"/>
      <w:r>
        <w:rPr>
          <w:rFonts w:ascii="Arial" w:eastAsia="Arial" w:hAnsi="Arial" w:cs="Arial"/>
          <w:sz w:val="20"/>
          <w:szCs w:val="20"/>
        </w:rPr>
        <w:t>render.yaml</w:t>
      </w:r>
      <w:proofErr w:type="spellEnd"/>
      <w:r>
        <w:rPr>
          <w:rFonts w:ascii="Arial" w:eastAsia="Arial" w:hAnsi="Arial" w:cs="Arial"/>
          <w:sz w:val="20"/>
          <w:szCs w:val="20"/>
        </w:rPr>
        <w:t xml:space="preserve"> define </w:t>
      </w:r>
      <w:proofErr w:type="spellStart"/>
      <w:r>
        <w:rPr>
          <w:rFonts w:ascii="Arial" w:eastAsia="Arial" w:hAnsi="Arial" w:cs="Arial"/>
          <w:sz w:val="20"/>
          <w:szCs w:val="20"/>
        </w:rPr>
        <w:t>autoDeploy</w:t>
      </w:r>
      <w:proofErr w:type="spellEnd"/>
      <w:r>
        <w:rPr>
          <w:rFonts w:ascii="Arial" w:eastAsia="Arial" w:hAnsi="Arial" w:cs="Arial"/>
          <w:sz w:val="20"/>
          <w:szCs w:val="20"/>
        </w:rPr>
        <w:t xml:space="preserve">: true, lo que activa el despliegue automático en cada </w:t>
      </w:r>
      <w:proofErr w:type="spellStart"/>
      <w:r>
        <w:rPr>
          <w:rFonts w:ascii="Arial" w:eastAsia="Arial" w:hAnsi="Arial" w:cs="Arial"/>
          <w:sz w:val="20"/>
          <w:szCs w:val="20"/>
        </w:rPr>
        <w:t>push</w:t>
      </w:r>
      <w:proofErr w:type="spellEnd"/>
      <w:r>
        <w:rPr>
          <w:rFonts w:ascii="Arial" w:eastAsia="Arial" w:hAnsi="Arial" w:cs="Arial"/>
          <w:sz w:val="20"/>
          <w:szCs w:val="20"/>
        </w:rPr>
        <w:t xml:space="preserve"> a la rama </w:t>
      </w:r>
      <w:proofErr w:type="spellStart"/>
      <w:r>
        <w:rPr>
          <w:rFonts w:ascii="Arial" w:eastAsia="Arial" w:hAnsi="Arial" w:cs="Arial"/>
          <w:sz w:val="20"/>
          <w:szCs w:val="20"/>
        </w:rPr>
        <w:t>main</w:t>
      </w:r>
      <w:proofErr w:type="spellEnd"/>
      <w:r>
        <w:rPr>
          <w:rFonts w:ascii="Arial" w:eastAsia="Arial" w:hAnsi="Arial" w:cs="Arial"/>
          <w:sz w:val="20"/>
          <w:szCs w:val="20"/>
        </w:rPr>
        <w:t>.</w:t>
      </w:r>
    </w:p>
    <w:p w14:paraId="4948D091" w14:textId="77777777" w:rsidR="008B259A" w:rsidRPr="00456B81" w:rsidRDefault="008B259A" w:rsidP="008B259A">
      <w:pPr>
        <w:pStyle w:val="Prrafodelista"/>
        <w:numPr>
          <w:ilvl w:val="0"/>
          <w:numId w:val="3"/>
        </w:numPr>
        <w:spacing w:after="60" w:line="240" w:lineRule="auto"/>
        <w:contextualSpacing w:val="0"/>
        <w:jc w:val="both"/>
      </w:pPr>
      <w:r>
        <w:rPr>
          <w:rFonts w:ascii="Arial" w:eastAsia="Arial" w:hAnsi="Arial" w:cs="Arial"/>
          <w:sz w:val="20"/>
          <w:szCs w:val="20"/>
        </w:rPr>
        <w:t xml:space="preserve">La carpeta </w:t>
      </w:r>
      <w:proofErr w:type="spellStart"/>
      <w:r>
        <w:rPr>
          <w:rFonts w:ascii="Arial" w:eastAsia="Arial" w:hAnsi="Arial" w:cs="Arial"/>
          <w:sz w:val="20"/>
          <w:szCs w:val="20"/>
        </w:rPr>
        <w:t>tests</w:t>
      </w:r>
      <w:proofErr w:type="spellEnd"/>
      <w:r>
        <w:rPr>
          <w:rFonts w:ascii="Arial" w:eastAsia="Arial" w:hAnsi="Arial" w:cs="Arial"/>
          <w:sz w:val="20"/>
          <w:szCs w:val="20"/>
        </w:rPr>
        <w:t xml:space="preserve">/ contiene pruebas automatizadas ejecutadas con </w:t>
      </w:r>
      <w:proofErr w:type="spellStart"/>
      <w:r>
        <w:rPr>
          <w:rFonts w:ascii="Arial" w:eastAsia="Arial" w:hAnsi="Arial" w:cs="Arial"/>
          <w:sz w:val="20"/>
          <w:szCs w:val="20"/>
        </w:rPr>
        <w:t>pytest</w:t>
      </w:r>
      <w:proofErr w:type="spellEnd"/>
      <w:r>
        <w:rPr>
          <w:rFonts w:ascii="Arial" w:eastAsia="Arial" w:hAnsi="Arial" w:cs="Arial"/>
          <w:sz w:val="20"/>
          <w:szCs w:val="20"/>
        </w:rPr>
        <w:t xml:space="preserve"> antes del despliegue.</w:t>
      </w:r>
    </w:p>
    <w:p w14:paraId="37F455BE" w14:textId="77777777" w:rsidR="00456B81" w:rsidRDefault="00456B81" w:rsidP="00456B81">
      <w:pPr>
        <w:spacing w:after="60" w:line="240" w:lineRule="auto"/>
        <w:jc w:val="both"/>
        <w:rPr>
          <w:sz w:val="20"/>
          <w:szCs w:val="20"/>
        </w:rPr>
      </w:pPr>
    </w:p>
    <w:p w14:paraId="45AE7126" w14:textId="3A8D7FCF" w:rsidR="00456B81" w:rsidRDefault="00456B81" w:rsidP="00456B81">
      <w:pPr>
        <w:pStyle w:val="Ttulo1"/>
      </w:pPr>
      <w:bookmarkStart w:id="34" w:name="_Toc230688515"/>
      <w:r>
        <w:t xml:space="preserve">5. Plan de Seguridad – Entorno </w:t>
      </w:r>
      <w:proofErr w:type="spellStart"/>
      <w:r>
        <w:t>DataOps</w:t>
      </w:r>
      <w:bookmarkEnd w:id="34"/>
      <w:proofErr w:type="spellEnd"/>
    </w:p>
    <w:p w14:paraId="60D8AD1D" w14:textId="77777777" w:rsidR="00456B81" w:rsidRPr="00456B81" w:rsidRDefault="00456B81" w:rsidP="00456B81">
      <w:pPr>
        <w:pStyle w:val="Ttulo2"/>
        <w:jc w:val="both"/>
        <w:rPr>
          <w:color w:val="0E2841" w:themeColor="text2"/>
          <w:sz w:val="40"/>
          <w:szCs w:val="40"/>
        </w:rPr>
      </w:pPr>
      <w:bookmarkStart w:id="35" w:name="_Toc230557533"/>
      <w:bookmarkStart w:id="36" w:name="_Toc230688516"/>
      <w:r w:rsidRPr="00456B81">
        <w:rPr>
          <w:rFonts w:eastAsia="Arial" w:cs="Arial"/>
          <w:color w:val="0E2841" w:themeColor="text2"/>
        </w:rPr>
        <w:t>5.1 Marco Legal Aplicable</w:t>
      </w:r>
      <w:bookmarkEnd w:id="35"/>
      <w:bookmarkEnd w:id="36"/>
    </w:p>
    <w:p w14:paraId="73762885" w14:textId="35C48E03" w:rsidR="00456B81" w:rsidRDefault="00456B81" w:rsidP="00456B81">
      <w:pPr>
        <w:pStyle w:val="Prrafodelista"/>
        <w:numPr>
          <w:ilvl w:val="0"/>
          <w:numId w:val="3"/>
        </w:numPr>
        <w:spacing w:after="60" w:line="240" w:lineRule="auto"/>
        <w:contextualSpacing w:val="0"/>
        <w:jc w:val="both"/>
      </w:pPr>
      <w:r w:rsidRPr="00456B81">
        <w:rPr>
          <w:rFonts w:ascii="Arial" w:eastAsia="Arial" w:hAnsi="Arial" w:cs="Arial"/>
          <w:b/>
          <w:bCs/>
          <w:sz w:val="20"/>
          <w:szCs w:val="20"/>
        </w:rPr>
        <w:t>Ley N°19.628 (Chile) Protección de la Vida Privada</w:t>
      </w:r>
      <w:r>
        <w:rPr>
          <w:rFonts w:ascii="Arial" w:eastAsia="Arial" w:hAnsi="Arial" w:cs="Arial"/>
          <w:sz w:val="20"/>
          <w:szCs w:val="20"/>
        </w:rPr>
        <w:t>: aunque el dataset es público, establece el marco para el tratamiento de datos personales en proyectos chilenos. El dataset NYC Citi Bike no contiene datos directamente identificables, pero incluye campos sensibles indirectos (género, fecha de nacimiento).</w:t>
      </w:r>
    </w:p>
    <w:p w14:paraId="16FD613E" w14:textId="238F0455" w:rsidR="00456B81" w:rsidRDefault="00456B81" w:rsidP="00456B81">
      <w:pPr>
        <w:pStyle w:val="Prrafodelista"/>
        <w:numPr>
          <w:ilvl w:val="0"/>
          <w:numId w:val="3"/>
        </w:numPr>
        <w:spacing w:after="60" w:line="240" w:lineRule="auto"/>
        <w:contextualSpacing w:val="0"/>
        <w:jc w:val="both"/>
      </w:pPr>
      <w:r w:rsidRPr="00456B81">
        <w:rPr>
          <w:rFonts w:ascii="Arial" w:eastAsia="Arial" w:hAnsi="Arial" w:cs="Arial"/>
          <w:b/>
          <w:bCs/>
          <w:sz w:val="20"/>
          <w:szCs w:val="20"/>
        </w:rPr>
        <w:t>Reglamento General de Protección de Datos (GDPR - UE)</w:t>
      </w:r>
      <w:r w:rsidRPr="00456B81">
        <w:rPr>
          <w:rFonts w:ascii="Arial" w:eastAsia="Arial" w:hAnsi="Arial" w:cs="Arial"/>
          <w:sz w:val="20"/>
          <w:szCs w:val="20"/>
        </w:rPr>
        <w:t>:</w:t>
      </w:r>
      <w:r>
        <w:rPr>
          <w:rFonts w:ascii="Arial" w:eastAsia="Arial" w:hAnsi="Arial" w:cs="Arial"/>
          <w:sz w:val="20"/>
          <w:szCs w:val="20"/>
        </w:rPr>
        <w:t xml:space="preserve"> referencia de buenas prácticas para minimización de datos; se aplica al eliminar </w:t>
      </w:r>
      <w:proofErr w:type="spellStart"/>
      <w:r>
        <w:rPr>
          <w:rFonts w:ascii="Arial" w:eastAsia="Arial" w:hAnsi="Arial" w:cs="Arial"/>
          <w:sz w:val="20"/>
          <w:szCs w:val="20"/>
        </w:rPr>
        <w:t>end_station_id</w:t>
      </w:r>
      <w:proofErr w:type="spellEnd"/>
      <w:r>
        <w:rPr>
          <w:rFonts w:ascii="Arial" w:eastAsia="Arial" w:hAnsi="Arial" w:cs="Arial"/>
          <w:sz w:val="20"/>
          <w:szCs w:val="20"/>
        </w:rPr>
        <w:t xml:space="preserve"> (dato no necesario para el modelo) y al no almacenar información personal no requerida.</w:t>
      </w:r>
    </w:p>
    <w:p w14:paraId="118842CB" w14:textId="77777777" w:rsidR="00456B81" w:rsidRPr="00456B81" w:rsidRDefault="00456B81" w:rsidP="00456B81">
      <w:pPr>
        <w:pStyle w:val="Prrafodelista"/>
        <w:numPr>
          <w:ilvl w:val="0"/>
          <w:numId w:val="3"/>
        </w:numPr>
        <w:spacing w:after="60" w:line="240" w:lineRule="auto"/>
        <w:contextualSpacing w:val="0"/>
        <w:jc w:val="both"/>
      </w:pPr>
      <w:r w:rsidRPr="00456B81">
        <w:rPr>
          <w:rFonts w:ascii="Arial" w:eastAsia="Arial" w:hAnsi="Arial" w:cs="Arial"/>
          <w:b/>
          <w:bCs/>
          <w:sz w:val="20"/>
          <w:szCs w:val="20"/>
        </w:rPr>
        <w:t xml:space="preserve">AWS </w:t>
      </w:r>
      <w:proofErr w:type="spellStart"/>
      <w:r w:rsidRPr="00456B81">
        <w:rPr>
          <w:rFonts w:ascii="Arial" w:eastAsia="Arial" w:hAnsi="Arial" w:cs="Arial"/>
          <w:b/>
          <w:bCs/>
          <w:sz w:val="20"/>
          <w:szCs w:val="20"/>
        </w:rPr>
        <w:t>Shared</w:t>
      </w:r>
      <w:proofErr w:type="spellEnd"/>
      <w:r w:rsidRPr="00456B81">
        <w:rPr>
          <w:rFonts w:ascii="Arial" w:eastAsia="Arial" w:hAnsi="Arial" w:cs="Arial"/>
          <w:b/>
          <w:bCs/>
          <w:sz w:val="20"/>
          <w:szCs w:val="20"/>
        </w:rPr>
        <w:t xml:space="preserve"> </w:t>
      </w:r>
      <w:proofErr w:type="spellStart"/>
      <w:r w:rsidRPr="00456B81">
        <w:rPr>
          <w:rFonts w:ascii="Arial" w:eastAsia="Arial" w:hAnsi="Arial" w:cs="Arial"/>
          <w:b/>
          <w:bCs/>
          <w:sz w:val="20"/>
          <w:szCs w:val="20"/>
        </w:rPr>
        <w:t>Responsibility</w:t>
      </w:r>
      <w:proofErr w:type="spellEnd"/>
      <w:r w:rsidRPr="00456B81">
        <w:rPr>
          <w:rFonts w:ascii="Arial" w:eastAsia="Arial" w:hAnsi="Arial" w:cs="Arial"/>
          <w:b/>
          <w:bCs/>
          <w:sz w:val="20"/>
          <w:szCs w:val="20"/>
        </w:rPr>
        <w:t xml:space="preserve"> </w:t>
      </w:r>
      <w:proofErr w:type="spellStart"/>
      <w:r w:rsidRPr="00456B81">
        <w:rPr>
          <w:rFonts w:ascii="Arial" w:eastAsia="Arial" w:hAnsi="Arial" w:cs="Arial"/>
          <w:b/>
          <w:bCs/>
          <w:sz w:val="20"/>
          <w:szCs w:val="20"/>
        </w:rPr>
        <w:t>Model</w:t>
      </w:r>
      <w:proofErr w:type="spellEnd"/>
      <w:r>
        <w:rPr>
          <w:rFonts w:ascii="Arial" w:eastAsia="Arial" w:hAnsi="Arial" w:cs="Arial"/>
          <w:sz w:val="20"/>
          <w:szCs w:val="20"/>
        </w:rPr>
        <w:t>: AWS es responsable de la seguridad de la infraestructura física; el estudiante es responsable de la configuración correcta de IAM, S3 y cifrado en tránsito y en reposo.</w:t>
      </w:r>
    </w:p>
    <w:p w14:paraId="6EC1520E" w14:textId="77777777" w:rsidR="00456B81" w:rsidRDefault="00456B81" w:rsidP="00456B81">
      <w:pPr>
        <w:pStyle w:val="Prrafodelista"/>
        <w:spacing w:after="60" w:line="240" w:lineRule="auto"/>
        <w:contextualSpacing w:val="0"/>
        <w:jc w:val="both"/>
      </w:pPr>
    </w:p>
    <w:p w14:paraId="33773339" w14:textId="77777777" w:rsidR="00456B81" w:rsidRPr="00456B81" w:rsidRDefault="00456B81" w:rsidP="00456B81">
      <w:pPr>
        <w:pStyle w:val="Ttulo2"/>
        <w:jc w:val="both"/>
        <w:rPr>
          <w:color w:val="0E2841" w:themeColor="text2"/>
          <w:sz w:val="40"/>
          <w:szCs w:val="40"/>
        </w:rPr>
      </w:pPr>
      <w:bookmarkStart w:id="37" w:name="_Toc230557534"/>
      <w:bookmarkStart w:id="38" w:name="_Toc230688517"/>
      <w:r w:rsidRPr="00456B81">
        <w:rPr>
          <w:rFonts w:eastAsia="Arial" w:cs="Arial"/>
          <w:color w:val="0E2841" w:themeColor="text2"/>
        </w:rPr>
        <w:t>5.2 Controles Técnicos Implementados</w:t>
      </w:r>
      <w:bookmarkEnd w:id="37"/>
      <w:bookmarkEnd w:id="38"/>
    </w:p>
    <w:p w14:paraId="7EF4E480" w14:textId="77777777" w:rsidR="00456B81" w:rsidRPr="00456B81" w:rsidRDefault="00456B81" w:rsidP="00456B81">
      <w:pPr>
        <w:pStyle w:val="Ttulo3"/>
        <w:jc w:val="both"/>
        <w:rPr>
          <w:color w:val="auto"/>
        </w:rPr>
      </w:pPr>
      <w:bookmarkStart w:id="39" w:name="_Toc230557535"/>
      <w:bookmarkStart w:id="40" w:name="_Toc230688518"/>
      <w:r w:rsidRPr="00456B81">
        <w:rPr>
          <w:rFonts w:ascii="Arial" w:eastAsia="Arial" w:hAnsi="Arial" w:cs="Arial"/>
          <w:b/>
          <w:bCs/>
          <w:color w:val="auto"/>
          <w:sz w:val="22"/>
          <w:szCs w:val="22"/>
        </w:rPr>
        <w:t>Cifrado en reposo</w:t>
      </w:r>
      <w:bookmarkEnd w:id="39"/>
      <w:bookmarkEnd w:id="40"/>
    </w:p>
    <w:p w14:paraId="13EEF7B1" w14:textId="77777777" w:rsidR="00456B81" w:rsidRDefault="00456B81" w:rsidP="00456B81">
      <w:pPr>
        <w:pStyle w:val="Prrafodelista"/>
        <w:numPr>
          <w:ilvl w:val="0"/>
          <w:numId w:val="3"/>
        </w:numPr>
        <w:spacing w:after="60" w:line="240" w:lineRule="auto"/>
        <w:contextualSpacing w:val="0"/>
        <w:jc w:val="both"/>
      </w:pPr>
      <w:r w:rsidRPr="00456B81">
        <w:rPr>
          <w:rFonts w:ascii="Arial" w:eastAsia="Arial" w:hAnsi="Arial" w:cs="Arial"/>
          <w:b/>
          <w:bCs/>
          <w:sz w:val="20"/>
          <w:szCs w:val="20"/>
        </w:rPr>
        <w:t xml:space="preserve">S3 </w:t>
      </w:r>
      <w:proofErr w:type="spellStart"/>
      <w:r w:rsidRPr="00456B81">
        <w:rPr>
          <w:rFonts w:ascii="Arial" w:eastAsia="Arial" w:hAnsi="Arial" w:cs="Arial"/>
          <w:b/>
          <w:bCs/>
          <w:sz w:val="20"/>
          <w:szCs w:val="20"/>
        </w:rPr>
        <w:t>Bucket</w:t>
      </w:r>
      <w:proofErr w:type="spellEnd"/>
      <w:r w:rsidRPr="00456B81">
        <w:rPr>
          <w:rFonts w:ascii="Arial" w:eastAsia="Arial" w:hAnsi="Arial" w:cs="Arial"/>
          <w:b/>
          <w:bCs/>
          <w:sz w:val="20"/>
          <w:szCs w:val="20"/>
        </w:rPr>
        <w:t xml:space="preserve"> </w:t>
      </w:r>
      <w:proofErr w:type="spellStart"/>
      <w:r w:rsidRPr="00456B81">
        <w:rPr>
          <w:rFonts w:ascii="Arial" w:eastAsia="Arial" w:hAnsi="Arial" w:cs="Arial"/>
          <w:b/>
          <w:bCs/>
          <w:sz w:val="20"/>
          <w:szCs w:val="20"/>
        </w:rPr>
        <w:t>citibike-datalake-seb</w:t>
      </w:r>
      <w:proofErr w:type="spellEnd"/>
      <w:r>
        <w:rPr>
          <w:rFonts w:ascii="Arial" w:eastAsia="Arial" w:hAnsi="Arial" w:cs="Arial"/>
          <w:sz w:val="20"/>
          <w:szCs w:val="20"/>
        </w:rPr>
        <w:t xml:space="preserve">: cifrado SSE-S3 habilitado con </w:t>
      </w:r>
      <w:proofErr w:type="spellStart"/>
      <w:r>
        <w:rPr>
          <w:rFonts w:ascii="Arial" w:eastAsia="Arial" w:hAnsi="Arial" w:cs="Arial"/>
          <w:sz w:val="20"/>
          <w:szCs w:val="20"/>
        </w:rPr>
        <w:t>Bucket</w:t>
      </w:r>
      <w:proofErr w:type="spellEnd"/>
      <w:r>
        <w:rPr>
          <w:rFonts w:ascii="Arial" w:eastAsia="Arial" w:hAnsi="Arial" w:cs="Arial"/>
          <w:sz w:val="20"/>
          <w:szCs w:val="20"/>
        </w:rPr>
        <w:t xml:space="preserve"> Key (reducción de costos de llamadas KMS). Todos los objetos escritos en </w:t>
      </w:r>
      <w:proofErr w:type="spellStart"/>
      <w:r>
        <w:rPr>
          <w:rFonts w:ascii="Arial" w:eastAsia="Arial" w:hAnsi="Arial" w:cs="Arial"/>
          <w:sz w:val="20"/>
          <w:szCs w:val="20"/>
        </w:rPr>
        <w:t>Landing</w:t>
      </w:r>
      <w:proofErr w:type="spellEnd"/>
      <w:r>
        <w:rPr>
          <w:rFonts w:ascii="Arial" w:eastAsia="Arial" w:hAnsi="Arial" w:cs="Arial"/>
          <w:sz w:val="20"/>
          <w:szCs w:val="20"/>
        </w:rPr>
        <w:t xml:space="preserve"> y </w:t>
      </w:r>
      <w:proofErr w:type="spellStart"/>
      <w:r>
        <w:rPr>
          <w:rFonts w:ascii="Arial" w:eastAsia="Arial" w:hAnsi="Arial" w:cs="Arial"/>
          <w:sz w:val="20"/>
          <w:szCs w:val="20"/>
        </w:rPr>
        <w:t>Curated</w:t>
      </w:r>
      <w:proofErr w:type="spellEnd"/>
      <w:r>
        <w:rPr>
          <w:rFonts w:ascii="Arial" w:eastAsia="Arial" w:hAnsi="Arial" w:cs="Arial"/>
          <w:sz w:val="20"/>
          <w:szCs w:val="20"/>
        </w:rPr>
        <w:t xml:space="preserve"> se cifran automáticamente con AES-256.</w:t>
      </w:r>
    </w:p>
    <w:p w14:paraId="51A0F813" w14:textId="77777777" w:rsidR="00456B81" w:rsidRPr="00456B81" w:rsidRDefault="00456B81" w:rsidP="00456B81">
      <w:pPr>
        <w:pStyle w:val="Ttulo3"/>
        <w:jc w:val="both"/>
        <w:rPr>
          <w:color w:val="auto"/>
        </w:rPr>
      </w:pPr>
      <w:bookmarkStart w:id="41" w:name="_Toc230557536"/>
      <w:bookmarkStart w:id="42" w:name="_Toc230688519"/>
      <w:r w:rsidRPr="00456B81">
        <w:rPr>
          <w:rFonts w:ascii="Arial" w:eastAsia="Arial" w:hAnsi="Arial" w:cs="Arial"/>
          <w:b/>
          <w:bCs/>
          <w:color w:val="auto"/>
          <w:sz w:val="22"/>
          <w:szCs w:val="22"/>
        </w:rPr>
        <w:t>Gestión de credenciales</w:t>
      </w:r>
      <w:bookmarkEnd w:id="41"/>
      <w:bookmarkEnd w:id="42"/>
    </w:p>
    <w:p w14:paraId="2759C247" w14:textId="77777777" w:rsidR="00456B81" w:rsidRDefault="00456B81" w:rsidP="00456B81">
      <w:pPr>
        <w:pStyle w:val="Prrafodelista"/>
        <w:numPr>
          <w:ilvl w:val="0"/>
          <w:numId w:val="3"/>
        </w:numPr>
        <w:spacing w:after="60" w:line="240" w:lineRule="auto"/>
        <w:contextualSpacing w:val="0"/>
        <w:jc w:val="both"/>
      </w:pPr>
      <w:r w:rsidRPr="00456B81">
        <w:rPr>
          <w:rFonts w:ascii="Arial" w:eastAsia="Arial" w:hAnsi="Arial" w:cs="Arial"/>
          <w:b/>
          <w:bCs/>
          <w:sz w:val="20"/>
          <w:szCs w:val="20"/>
        </w:rPr>
        <w:t>Credenciales AWS</w:t>
      </w:r>
      <w:r>
        <w:rPr>
          <w:rFonts w:ascii="Arial" w:eastAsia="Arial" w:hAnsi="Arial" w:cs="Arial"/>
          <w:sz w:val="20"/>
          <w:szCs w:val="20"/>
        </w:rPr>
        <w:t>: gestionadas mediante AWS CLI (~/.</w:t>
      </w:r>
      <w:proofErr w:type="spellStart"/>
      <w:r>
        <w:rPr>
          <w:rFonts w:ascii="Arial" w:eastAsia="Arial" w:hAnsi="Arial" w:cs="Arial"/>
          <w:sz w:val="20"/>
          <w:szCs w:val="20"/>
        </w:rPr>
        <w:t>aws</w:t>
      </w:r>
      <w:proofErr w:type="spellEnd"/>
      <w:r>
        <w:rPr>
          <w:rFonts w:ascii="Arial" w:eastAsia="Arial" w:hAnsi="Arial" w:cs="Arial"/>
          <w:sz w:val="20"/>
          <w:szCs w:val="20"/>
        </w:rPr>
        <w:t>/</w:t>
      </w:r>
      <w:proofErr w:type="spellStart"/>
      <w:r>
        <w:rPr>
          <w:rFonts w:ascii="Arial" w:eastAsia="Arial" w:hAnsi="Arial" w:cs="Arial"/>
          <w:sz w:val="20"/>
          <w:szCs w:val="20"/>
        </w:rPr>
        <w:t>credentials</w:t>
      </w:r>
      <w:proofErr w:type="spellEnd"/>
      <w:r>
        <w:rPr>
          <w:rFonts w:ascii="Arial" w:eastAsia="Arial" w:hAnsi="Arial" w:cs="Arial"/>
          <w:sz w:val="20"/>
          <w:szCs w:val="20"/>
        </w:rPr>
        <w:t xml:space="preserve">) con </w:t>
      </w:r>
      <w:proofErr w:type="spellStart"/>
      <w:r>
        <w:rPr>
          <w:rFonts w:ascii="Arial" w:eastAsia="Arial" w:hAnsi="Arial" w:cs="Arial"/>
          <w:sz w:val="20"/>
          <w:szCs w:val="20"/>
        </w:rPr>
        <w:t>session</w:t>
      </w:r>
      <w:proofErr w:type="spellEnd"/>
      <w:r>
        <w:rPr>
          <w:rFonts w:ascii="Arial" w:eastAsia="Arial" w:hAnsi="Arial" w:cs="Arial"/>
          <w:sz w:val="20"/>
          <w:szCs w:val="20"/>
        </w:rPr>
        <w:t xml:space="preserve"> tokens temporales (duración máxima 4 horas, correspondiente al período del Learner Lab). No se almacenan en el repositorio.</w:t>
      </w:r>
    </w:p>
    <w:p w14:paraId="397EDB4F" w14:textId="77777777" w:rsidR="00456B81" w:rsidRDefault="00456B81" w:rsidP="00456B81">
      <w:pPr>
        <w:pStyle w:val="Prrafodelista"/>
        <w:numPr>
          <w:ilvl w:val="0"/>
          <w:numId w:val="3"/>
        </w:numPr>
        <w:spacing w:after="60" w:line="240" w:lineRule="auto"/>
        <w:contextualSpacing w:val="0"/>
        <w:jc w:val="both"/>
      </w:pPr>
      <w:proofErr w:type="spellStart"/>
      <w:r w:rsidRPr="00456B81">
        <w:rPr>
          <w:rFonts w:ascii="Arial" w:eastAsia="Arial" w:hAnsi="Arial" w:cs="Arial"/>
          <w:b/>
          <w:bCs/>
          <w:sz w:val="20"/>
          <w:szCs w:val="20"/>
        </w:rPr>
        <w:t>Service</w:t>
      </w:r>
      <w:proofErr w:type="spellEnd"/>
      <w:r w:rsidRPr="00456B81">
        <w:rPr>
          <w:rFonts w:ascii="Arial" w:eastAsia="Arial" w:hAnsi="Arial" w:cs="Arial"/>
          <w:b/>
          <w:bCs/>
          <w:sz w:val="20"/>
          <w:szCs w:val="20"/>
        </w:rPr>
        <w:t xml:space="preserve"> </w:t>
      </w:r>
      <w:proofErr w:type="spellStart"/>
      <w:r w:rsidRPr="00456B81">
        <w:rPr>
          <w:rFonts w:ascii="Arial" w:eastAsia="Arial" w:hAnsi="Arial" w:cs="Arial"/>
          <w:b/>
          <w:bCs/>
          <w:sz w:val="20"/>
          <w:szCs w:val="20"/>
        </w:rPr>
        <w:t>Account</w:t>
      </w:r>
      <w:proofErr w:type="spellEnd"/>
      <w:r w:rsidRPr="00456B81">
        <w:rPr>
          <w:rFonts w:ascii="Arial" w:eastAsia="Arial" w:hAnsi="Arial" w:cs="Arial"/>
          <w:b/>
          <w:bCs/>
          <w:sz w:val="20"/>
          <w:szCs w:val="20"/>
        </w:rPr>
        <w:t xml:space="preserve"> </w:t>
      </w:r>
      <w:proofErr w:type="spellStart"/>
      <w:r w:rsidRPr="00456B81">
        <w:rPr>
          <w:rFonts w:ascii="Arial" w:eastAsia="Arial" w:hAnsi="Arial" w:cs="Arial"/>
          <w:b/>
          <w:bCs/>
          <w:sz w:val="20"/>
          <w:szCs w:val="20"/>
        </w:rPr>
        <w:t>BigQuery</w:t>
      </w:r>
      <w:proofErr w:type="spellEnd"/>
      <w:r>
        <w:rPr>
          <w:rFonts w:ascii="Arial" w:eastAsia="Arial" w:hAnsi="Arial" w:cs="Arial"/>
          <w:sz w:val="20"/>
          <w:szCs w:val="20"/>
        </w:rPr>
        <w:t>: archivo JSON con permisos de solo lectura (roles/</w:t>
      </w:r>
      <w:proofErr w:type="spellStart"/>
      <w:r>
        <w:rPr>
          <w:rFonts w:ascii="Arial" w:eastAsia="Arial" w:hAnsi="Arial" w:cs="Arial"/>
          <w:sz w:val="20"/>
          <w:szCs w:val="20"/>
        </w:rPr>
        <w:t>bigquery.dataViewer</w:t>
      </w:r>
      <w:proofErr w:type="spellEnd"/>
      <w:r>
        <w:rPr>
          <w:rFonts w:ascii="Arial" w:eastAsia="Arial" w:hAnsi="Arial" w:cs="Arial"/>
          <w:sz w:val="20"/>
          <w:szCs w:val="20"/>
        </w:rPr>
        <w:t xml:space="preserve">) sobre el </w:t>
      </w:r>
      <w:proofErr w:type="spellStart"/>
      <w:r>
        <w:rPr>
          <w:rFonts w:ascii="Arial" w:eastAsia="Arial" w:hAnsi="Arial" w:cs="Arial"/>
          <w:sz w:val="20"/>
          <w:szCs w:val="20"/>
        </w:rPr>
        <w:t>dataset</w:t>
      </w:r>
      <w:proofErr w:type="spellEnd"/>
      <w:r>
        <w:rPr>
          <w:rFonts w:ascii="Arial" w:eastAsia="Arial" w:hAnsi="Arial" w:cs="Arial"/>
          <w:sz w:val="20"/>
          <w:szCs w:val="20"/>
        </w:rPr>
        <w:t xml:space="preserve"> público. Referenciado vía variable de entorno GOOGLE_APPLICATION_CREDENTIALS. Excluido del repositorio público mediante .</w:t>
      </w:r>
      <w:proofErr w:type="spellStart"/>
      <w:r>
        <w:rPr>
          <w:rFonts w:ascii="Arial" w:eastAsia="Arial" w:hAnsi="Arial" w:cs="Arial"/>
          <w:sz w:val="20"/>
          <w:szCs w:val="20"/>
        </w:rPr>
        <w:t>gitignore</w:t>
      </w:r>
      <w:proofErr w:type="spellEnd"/>
      <w:r>
        <w:rPr>
          <w:rFonts w:ascii="Arial" w:eastAsia="Arial" w:hAnsi="Arial" w:cs="Arial"/>
          <w:sz w:val="20"/>
          <w:szCs w:val="20"/>
        </w:rPr>
        <w:t>.</w:t>
      </w:r>
    </w:p>
    <w:p w14:paraId="52B04468" w14:textId="77777777" w:rsidR="00456B81" w:rsidRDefault="00456B81" w:rsidP="00456B81">
      <w:pPr>
        <w:pStyle w:val="Prrafodelista"/>
        <w:numPr>
          <w:ilvl w:val="0"/>
          <w:numId w:val="3"/>
        </w:numPr>
        <w:spacing w:after="60" w:line="240" w:lineRule="auto"/>
        <w:contextualSpacing w:val="0"/>
        <w:jc w:val="both"/>
      </w:pPr>
      <w:r w:rsidRPr="00456B81">
        <w:rPr>
          <w:rFonts w:ascii="Arial" w:eastAsia="Arial" w:hAnsi="Arial" w:cs="Arial"/>
          <w:b/>
          <w:bCs/>
          <w:sz w:val="20"/>
          <w:szCs w:val="20"/>
        </w:rPr>
        <w:t>Variables de entorno Flask</w:t>
      </w:r>
      <w:r>
        <w:rPr>
          <w:rFonts w:ascii="Arial" w:eastAsia="Arial" w:hAnsi="Arial" w:cs="Arial"/>
          <w:sz w:val="20"/>
          <w:szCs w:val="20"/>
        </w:rPr>
        <w:t>: configuradas en Render como secretos (</w:t>
      </w:r>
      <w:proofErr w:type="spellStart"/>
      <w:r>
        <w:rPr>
          <w:rFonts w:ascii="Arial" w:eastAsia="Arial" w:hAnsi="Arial" w:cs="Arial"/>
          <w:sz w:val="20"/>
          <w:szCs w:val="20"/>
        </w:rPr>
        <w:t>sync</w:t>
      </w:r>
      <w:proofErr w:type="spellEnd"/>
      <w:r>
        <w:rPr>
          <w:rFonts w:ascii="Arial" w:eastAsia="Arial" w:hAnsi="Arial" w:cs="Arial"/>
          <w:sz w:val="20"/>
          <w:szCs w:val="20"/>
        </w:rPr>
        <w:t xml:space="preserve">: false en </w:t>
      </w:r>
      <w:proofErr w:type="spellStart"/>
      <w:r>
        <w:rPr>
          <w:rFonts w:ascii="Arial" w:eastAsia="Arial" w:hAnsi="Arial" w:cs="Arial"/>
          <w:sz w:val="20"/>
          <w:szCs w:val="20"/>
        </w:rPr>
        <w:t>render.yaml</w:t>
      </w:r>
      <w:proofErr w:type="spellEnd"/>
      <w:r>
        <w:rPr>
          <w:rFonts w:ascii="Arial" w:eastAsia="Arial" w:hAnsi="Arial" w:cs="Arial"/>
          <w:sz w:val="20"/>
          <w:szCs w:val="20"/>
        </w:rPr>
        <w:t>), nunca expuestas en el código fuente.</w:t>
      </w:r>
    </w:p>
    <w:p w14:paraId="4F3D3A66" w14:textId="77777777" w:rsidR="00456B81" w:rsidRPr="00456B81" w:rsidRDefault="00456B81" w:rsidP="00456B81">
      <w:pPr>
        <w:pStyle w:val="Ttulo3"/>
        <w:jc w:val="both"/>
        <w:rPr>
          <w:color w:val="auto"/>
        </w:rPr>
      </w:pPr>
      <w:bookmarkStart w:id="43" w:name="_Toc230557537"/>
      <w:bookmarkStart w:id="44" w:name="_Toc230688520"/>
      <w:r w:rsidRPr="00456B81">
        <w:rPr>
          <w:rFonts w:ascii="Arial" w:eastAsia="Arial" w:hAnsi="Arial" w:cs="Arial"/>
          <w:b/>
          <w:bCs/>
          <w:color w:val="auto"/>
          <w:sz w:val="22"/>
          <w:szCs w:val="22"/>
        </w:rPr>
        <w:t>Control de acceso</w:t>
      </w:r>
      <w:bookmarkEnd w:id="43"/>
      <w:bookmarkEnd w:id="44"/>
    </w:p>
    <w:p w14:paraId="7AF6351D" w14:textId="77777777" w:rsidR="00456B81" w:rsidRDefault="00456B81" w:rsidP="00456B81">
      <w:pPr>
        <w:pStyle w:val="Prrafodelista"/>
        <w:numPr>
          <w:ilvl w:val="0"/>
          <w:numId w:val="3"/>
        </w:numPr>
        <w:spacing w:after="60" w:line="240" w:lineRule="auto"/>
        <w:contextualSpacing w:val="0"/>
        <w:jc w:val="both"/>
      </w:pPr>
      <w:r w:rsidRPr="00456B81">
        <w:rPr>
          <w:rFonts w:ascii="Arial" w:eastAsia="Arial" w:hAnsi="Arial" w:cs="Arial"/>
          <w:b/>
          <w:bCs/>
          <w:sz w:val="20"/>
          <w:szCs w:val="20"/>
        </w:rPr>
        <w:t>IAM Role de Learner Lab</w:t>
      </w:r>
      <w:r>
        <w:rPr>
          <w:rFonts w:ascii="Arial" w:eastAsia="Arial" w:hAnsi="Arial" w:cs="Arial"/>
          <w:sz w:val="20"/>
          <w:szCs w:val="20"/>
        </w:rPr>
        <w:t xml:space="preserve">: permisos acotados por la política de AWS </w:t>
      </w:r>
      <w:proofErr w:type="spellStart"/>
      <w:r>
        <w:rPr>
          <w:rFonts w:ascii="Arial" w:eastAsia="Arial" w:hAnsi="Arial" w:cs="Arial"/>
          <w:sz w:val="20"/>
          <w:szCs w:val="20"/>
        </w:rPr>
        <w:t>Academy</w:t>
      </w:r>
      <w:proofErr w:type="spellEnd"/>
      <w:r>
        <w:rPr>
          <w:rFonts w:ascii="Arial" w:eastAsia="Arial" w:hAnsi="Arial" w:cs="Arial"/>
          <w:sz w:val="20"/>
          <w:szCs w:val="20"/>
        </w:rPr>
        <w:t>. El acceso a S3 opera bajo el rol de sesión temporal.</w:t>
      </w:r>
    </w:p>
    <w:p w14:paraId="5260A679" w14:textId="77777777" w:rsidR="00456B81" w:rsidRDefault="00456B81" w:rsidP="00456B81">
      <w:pPr>
        <w:pStyle w:val="Prrafodelista"/>
        <w:numPr>
          <w:ilvl w:val="0"/>
          <w:numId w:val="3"/>
        </w:numPr>
        <w:spacing w:after="60" w:line="240" w:lineRule="auto"/>
        <w:contextualSpacing w:val="0"/>
        <w:jc w:val="both"/>
      </w:pPr>
      <w:r w:rsidRPr="00456B81">
        <w:rPr>
          <w:rFonts w:ascii="Arial" w:eastAsia="Arial" w:hAnsi="Arial" w:cs="Arial"/>
          <w:b/>
          <w:bCs/>
          <w:sz w:val="20"/>
          <w:szCs w:val="20"/>
        </w:rPr>
        <w:t>.</w:t>
      </w:r>
      <w:proofErr w:type="spellStart"/>
      <w:r w:rsidRPr="00456B81">
        <w:rPr>
          <w:rFonts w:ascii="Arial" w:eastAsia="Arial" w:hAnsi="Arial" w:cs="Arial"/>
          <w:b/>
          <w:bCs/>
          <w:sz w:val="20"/>
          <w:szCs w:val="20"/>
        </w:rPr>
        <w:t>gitignore</w:t>
      </w:r>
      <w:proofErr w:type="spellEnd"/>
      <w:r w:rsidRPr="00456B81">
        <w:rPr>
          <w:rFonts w:ascii="Arial" w:eastAsia="Arial" w:hAnsi="Arial" w:cs="Arial"/>
          <w:b/>
          <w:bCs/>
          <w:sz w:val="20"/>
          <w:szCs w:val="20"/>
        </w:rPr>
        <w:t xml:space="preserve"> en ambos repositorios</w:t>
      </w:r>
      <w:r>
        <w:rPr>
          <w:rFonts w:ascii="Arial" w:eastAsia="Arial" w:hAnsi="Arial" w:cs="Arial"/>
          <w:sz w:val="20"/>
          <w:szCs w:val="20"/>
        </w:rPr>
        <w:t>: excluye .</w:t>
      </w:r>
      <w:proofErr w:type="spellStart"/>
      <w:r>
        <w:rPr>
          <w:rFonts w:ascii="Arial" w:eastAsia="Arial" w:hAnsi="Arial" w:cs="Arial"/>
          <w:sz w:val="20"/>
          <w:szCs w:val="20"/>
        </w:rPr>
        <w:t>aws</w:t>
      </w:r>
      <w:proofErr w:type="spellEnd"/>
      <w:r>
        <w:rPr>
          <w:rFonts w:ascii="Arial" w:eastAsia="Arial" w:hAnsi="Arial" w:cs="Arial"/>
          <w:sz w:val="20"/>
          <w:szCs w:val="20"/>
        </w:rPr>
        <w:t>/</w:t>
      </w:r>
      <w:proofErr w:type="spellStart"/>
      <w:r>
        <w:rPr>
          <w:rFonts w:ascii="Arial" w:eastAsia="Arial" w:hAnsi="Arial" w:cs="Arial"/>
          <w:sz w:val="20"/>
          <w:szCs w:val="20"/>
        </w:rPr>
        <w:t>credentials</w:t>
      </w:r>
      <w:proofErr w:type="spellEnd"/>
      <w:r>
        <w:rPr>
          <w:rFonts w:ascii="Arial" w:eastAsia="Arial" w:hAnsi="Arial" w:cs="Arial"/>
          <w:sz w:val="20"/>
          <w:szCs w:val="20"/>
        </w:rPr>
        <w:t>, .</w:t>
      </w:r>
      <w:proofErr w:type="spellStart"/>
      <w:r>
        <w:rPr>
          <w:rFonts w:ascii="Arial" w:eastAsia="Arial" w:hAnsi="Arial" w:cs="Arial"/>
          <w:sz w:val="20"/>
          <w:szCs w:val="20"/>
        </w:rPr>
        <w:t>env</w:t>
      </w:r>
      <w:proofErr w:type="spellEnd"/>
      <w:r>
        <w:rPr>
          <w:rFonts w:ascii="Arial" w:eastAsia="Arial" w:hAnsi="Arial" w:cs="Arial"/>
          <w:sz w:val="20"/>
          <w:szCs w:val="20"/>
        </w:rPr>
        <w:t>, *.</w:t>
      </w:r>
      <w:proofErr w:type="spellStart"/>
      <w:r>
        <w:rPr>
          <w:rFonts w:ascii="Arial" w:eastAsia="Arial" w:hAnsi="Arial" w:cs="Arial"/>
          <w:sz w:val="20"/>
          <w:szCs w:val="20"/>
        </w:rPr>
        <w:t>json</w:t>
      </w:r>
      <w:proofErr w:type="spellEnd"/>
      <w:r>
        <w:rPr>
          <w:rFonts w:ascii="Arial" w:eastAsia="Arial" w:hAnsi="Arial" w:cs="Arial"/>
          <w:sz w:val="20"/>
          <w:szCs w:val="20"/>
        </w:rPr>
        <w:t xml:space="preserve"> de </w:t>
      </w:r>
      <w:proofErr w:type="spellStart"/>
      <w:r>
        <w:rPr>
          <w:rFonts w:ascii="Arial" w:eastAsia="Arial" w:hAnsi="Arial" w:cs="Arial"/>
          <w:sz w:val="20"/>
          <w:szCs w:val="20"/>
        </w:rPr>
        <w:t>service</w:t>
      </w:r>
      <w:proofErr w:type="spellEnd"/>
      <w:r>
        <w:rPr>
          <w:rFonts w:ascii="Arial" w:eastAsia="Arial" w:hAnsi="Arial" w:cs="Arial"/>
          <w:sz w:val="20"/>
          <w:szCs w:val="20"/>
        </w:rPr>
        <w:t xml:space="preserve"> </w:t>
      </w:r>
      <w:proofErr w:type="spellStart"/>
      <w:r>
        <w:rPr>
          <w:rFonts w:ascii="Arial" w:eastAsia="Arial" w:hAnsi="Arial" w:cs="Arial"/>
          <w:sz w:val="20"/>
          <w:szCs w:val="20"/>
        </w:rPr>
        <w:t>accounts</w:t>
      </w:r>
      <w:proofErr w:type="spellEnd"/>
      <w:r>
        <w:rPr>
          <w:rFonts w:ascii="Arial" w:eastAsia="Arial" w:hAnsi="Arial" w:cs="Arial"/>
          <w:sz w:val="20"/>
          <w:szCs w:val="20"/>
        </w:rPr>
        <w:t xml:space="preserve"> y directorios data/ con archivos Parquet locales.</w:t>
      </w:r>
    </w:p>
    <w:p w14:paraId="60DF636B" w14:textId="77777777" w:rsidR="00456B81" w:rsidRPr="00456B81" w:rsidRDefault="00456B81" w:rsidP="00456B81">
      <w:pPr>
        <w:pStyle w:val="Ttulo3"/>
        <w:jc w:val="both"/>
        <w:rPr>
          <w:color w:val="auto"/>
        </w:rPr>
      </w:pPr>
      <w:bookmarkStart w:id="45" w:name="_Toc230557538"/>
      <w:bookmarkStart w:id="46" w:name="_Toc230688521"/>
      <w:r w:rsidRPr="00456B81">
        <w:rPr>
          <w:rFonts w:ascii="Arial" w:eastAsia="Arial" w:hAnsi="Arial" w:cs="Arial"/>
          <w:b/>
          <w:bCs/>
          <w:color w:val="auto"/>
          <w:sz w:val="22"/>
          <w:szCs w:val="22"/>
        </w:rPr>
        <w:t>Seguridad del pipeline</w:t>
      </w:r>
      <w:bookmarkEnd w:id="45"/>
      <w:bookmarkEnd w:id="46"/>
    </w:p>
    <w:p w14:paraId="74F5FC8D" w14:textId="77777777" w:rsidR="00456B81" w:rsidRDefault="00456B81" w:rsidP="00456B81">
      <w:pPr>
        <w:pStyle w:val="Prrafodelista"/>
        <w:numPr>
          <w:ilvl w:val="0"/>
          <w:numId w:val="3"/>
        </w:numPr>
        <w:spacing w:after="60" w:line="240" w:lineRule="auto"/>
        <w:contextualSpacing w:val="0"/>
        <w:jc w:val="both"/>
      </w:pPr>
      <w:r>
        <w:rPr>
          <w:rFonts w:ascii="Arial" w:eastAsia="Arial" w:hAnsi="Arial" w:cs="Arial"/>
          <w:sz w:val="20"/>
          <w:szCs w:val="20"/>
        </w:rPr>
        <w:t xml:space="preserve">El </w:t>
      </w:r>
      <w:proofErr w:type="spellStart"/>
      <w:r>
        <w:rPr>
          <w:rFonts w:ascii="Arial" w:eastAsia="Arial" w:hAnsi="Arial" w:cs="Arial"/>
          <w:sz w:val="20"/>
          <w:szCs w:val="20"/>
        </w:rPr>
        <w:t>endpoint</w:t>
      </w:r>
      <w:proofErr w:type="spellEnd"/>
      <w:r>
        <w:rPr>
          <w:rFonts w:ascii="Arial" w:eastAsia="Arial" w:hAnsi="Arial" w:cs="Arial"/>
          <w:sz w:val="20"/>
          <w:szCs w:val="20"/>
        </w:rPr>
        <w:t xml:space="preserve"> /</w:t>
      </w:r>
      <w:proofErr w:type="spellStart"/>
      <w:r>
        <w:rPr>
          <w:rFonts w:ascii="Arial" w:eastAsia="Arial" w:hAnsi="Arial" w:cs="Arial"/>
          <w:sz w:val="20"/>
          <w:szCs w:val="20"/>
        </w:rPr>
        <w:t>health</w:t>
      </w:r>
      <w:proofErr w:type="spellEnd"/>
      <w:r>
        <w:rPr>
          <w:rFonts w:ascii="Arial" w:eastAsia="Arial" w:hAnsi="Arial" w:cs="Arial"/>
          <w:sz w:val="20"/>
          <w:szCs w:val="20"/>
        </w:rPr>
        <w:t xml:space="preserve"> expone únicamente estado operacional, sin datos del dataset.</w:t>
      </w:r>
    </w:p>
    <w:p w14:paraId="1BE690A8" w14:textId="77777777" w:rsidR="00456B81" w:rsidRDefault="00456B81" w:rsidP="00456B81">
      <w:pPr>
        <w:pStyle w:val="Prrafodelista"/>
        <w:numPr>
          <w:ilvl w:val="0"/>
          <w:numId w:val="3"/>
        </w:numPr>
        <w:spacing w:after="60" w:line="240" w:lineRule="auto"/>
        <w:contextualSpacing w:val="0"/>
        <w:jc w:val="both"/>
      </w:pPr>
      <w:r>
        <w:rPr>
          <w:rFonts w:ascii="Arial" w:eastAsia="Arial" w:hAnsi="Arial" w:cs="Arial"/>
          <w:sz w:val="20"/>
          <w:szCs w:val="20"/>
        </w:rPr>
        <w:t xml:space="preserve">La URL </w:t>
      </w:r>
      <w:proofErr w:type="spellStart"/>
      <w:r>
        <w:rPr>
          <w:rFonts w:ascii="Arial" w:eastAsia="Arial" w:hAnsi="Arial" w:cs="Arial"/>
          <w:sz w:val="20"/>
          <w:szCs w:val="20"/>
        </w:rPr>
        <w:t>presignada</w:t>
      </w:r>
      <w:proofErr w:type="spellEnd"/>
      <w:r>
        <w:rPr>
          <w:rFonts w:ascii="Arial" w:eastAsia="Arial" w:hAnsi="Arial" w:cs="Arial"/>
          <w:sz w:val="20"/>
          <w:szCs w:val="20"/>
        </w:rPr>
        <w:t xml:space="preserve"> de S3 tiene tiempo de expiración configurado, limitando el acceso temporal al Parquet curado.</w:t>
      </w:r>
    </w:p>
    <w:p w14:paraId="77483201" w14:textId="77777777" w:rsidR="00456B81" w:rsidRDefault="00456B81" w:rsidP="00456B81">
      <w:r>
        <w:br w:type="page"/>
      </w:r>
    </w:p>
    <w:p w14:paraId="2DAF0E69" w14:textId="77777777" w:rsidR="00456B81" w:rsidRPr="00456B81" w:rsidRDefault="00456B81" w:rsidP="00456B81">
      <w:pPr>
        <w:rPr>
          <w:rFonts w:ascii="Arial" w:hAnsi="Arial" w:cs="Arial"/>
          <w:sz w:val="20"/>
          <w:szCs w:val="20"/>
        </w:rPr>
      </w:pPr>
    </w:p>
    <w:p w14:paraId="6B3C2BD1" w14:textId="6C24D6DC" w:rsidR="005B4F98" w:rsidRDefault="005B4F98" w:rsidP="005B4F98">
      <w:pPr>
        <w:pStyle w:val="Ttulo1"/>
      </w:pPr>
      <w:bookmarkStart w:id="47" w:name="_Toc230688522"/>
      <w:r>
        <w:t>6</w:t>
      </w:r>
      <w:r>
        <w:t xml:space="preserve">. </w:t>
      </w:r>
      <w:r>
        <w:t>Documentación del Código y Evidencias</w:t>
      </w:r>
      <w:bookmarkEnd w:id="47"/>
    </w:p>
    <w:p w14:paraId="71C43B12" w14:textId="77777777" w:rsidR="005B4F98" w:rsidRPr="005B4F98" w:rsidRDefault="005B4F98" w:rsidP="005B4F98">
      <w:pPr>
        <w:pStyle w:val="Ttulo2"/>
        <w:rPr>
          <w:rFonts w:eastAsia="Arial"/>
          <w:color w:val="0E2841" w:themeColor="text2"/>
        </w:rPr>
      </w:pPr>
      <w:bookmarkStart w:id="48" w:name="_Toc230688523"/>
      <w:r w:rsidRPr="005B4F98">
        <w:rPr>
          <w:rFonts w:eastAsia="Arial"/>
          <w:color w:val="0E2841" w:themeColor="text2"/>
        </w:rPr>
        <w:t>6.1 Repositorios GitHub</w:t>
      </w:r>
      <w:bookmarkEnd w:id="48"/>
    </w:p>
    <w:p w14:paraId="101B0E0A" w14:textId="29B16A81" w:rsidR="005B4F98" w:rsidRPr="005B4F98" w:rsidRDefault="005B4F98" w:rsidP="005B4F98">
      <w:pPr>
        <w:spacing w:after="100"/>
        <w:jc w:val="both"/>
        <w:rPr>
          <w:rFonts w:ascii="Arial" w:eastAsia="Arial" w:hAnsi="Arial" w:cs="Arial"/>
          <w:sz w:val="20"/>
          <w:szCs w:val="20"/>
        </w:rPr>
      </w:pPr>
      <w:r w:rsidRPr="005B4F98">
        <w:rPr>
          <w:rFonts w:ascii="Arial" w:hAnsi="Arial" w:cs="Arial"/>
          <w:b/>
          <w:bCs/>
          <w:sz w:val="20"/>
          <w:szCs w:val="20"/>
        </w:rPr>
        <w:t xml:space="preserve">Extracción + </w:t>
      </w:r>
      <w:r w:rsidRPr="005B4F98">
        <w:rPr>
          <w:rFonts w:ascii="Arial" w:hAnsi="Arial" w:cs="Arial"/>
          <w:b/>
          <w:bCs/>
          <w:sz w:val="20"/>
          <w:szCs w:val="20"/>
        </w:rPr>
        <w:t xml:space="preserve">EDA + </w:t>
      </w:r>
      <w:r w:rsidRPr="005B4F98">
        <w:rPr>
          <w:rFonts w:ascii="Arial" w:hAnsi="Arial" w:cs="Arial"/>
          <w:b/>
          <w:bCs/>
          <w:sz w:val="20"/>
          <w:szCs w:val="20"/>
        </w:rPr>
        <w:t xml:space="preserve">ETL: </w:t>
      </w:r>
      <w:r w:rsidRPr="005B4F98">
        <w:rPr>
          <w:rFonts w:ascii="Arial" w:hAnsi="Arial" w:cs="Arial"/>
          <w:sz w:val="20"/>
          <w:szCs w:val="20"/>
        </w:rPr>
        <w:t>https://github.com/Sebithaz-dev/Extract-Bigquery-Dataset</w:t>
      </w:r>
    </w:p>
    <w:p w14:paraId="78F649B4" w14:textId="77777777" w:rsidR="005B4F98" w:rsidRPr="005B4F98" w:rsidRDefault="005B4F98" w:rsidP="005B4F98">
      <w:pPr>
        <w:spacing w:after="80"/>
        <w:rPr>
          <w:rFonts w:ascii="Arial" w:hAnsi="Arial" w:cs="Arial"/>
          <w:sz w:val="20"/>
          <w:szCs w:val="20"/>
        </w:rPr>
      </w:pPr>
      <w:hyperlink r:id="rId9" w:history="1">
        <w:r w:rsidRPr="005B4F98">
          <w:rPr>
            <w:rStyle w:val="Hipervnculo"/>
            <w:rFonts w:ascii="Arial" w:hAnsi="Arial" w:cs="Arial"/>
            <w:color w:val="2E75B6"/>
            <w:sz w:val="20"/>
            <w:szCs w:val="20"/>
          </w:rPr>
          <w:t>github.com</w:t>
        </w:r>
        <w:r w:rsidRPr="005B4F98">
          <w:rPr>
            <w:rStyle w:val="Hipervnculo"/>
            <w:rFonts w:ascii="Arial" w:hAnsi="Arial" w:cs="Arial"/>
            <w:color w:val="2E75B6"/>
            <w:sz w:val="20"/>
            <w:szCs w:val="20"/>
          </w:rPr>
          <w:t>/</w:t>
        </w:r>
        <w:proofErr w:type="spellStart"/>
        <w:r w:rsidRPr="005B4F98">
          <w:rPr>
            <w:rStyle w:val="Hipervnculo"/>
            <w:rFonts w:ascii="Arial" w:hAnsi="Arial" w:cs="Arial"/>
            <w:color w:val="2E75B6"/>
            <w:sz w:val="20"/>
            <w:szCs w:val="20"/>
          </w:rPr>
          <w:t>Sebithaz-dev</w:t>
        </w:r>
        <w:proofErr w:type="spellEnd"/>
        <w:r w:rsidRPr="005B4F98">
          <w:rPr>
            <w:rStyle w:val="Hipervnculo"/>
            <w:rFonts w:ascii="Arial" w:hAnsi="Arial" w:cs="Arial"/>
            <w:color w:val="2E75B6"/>
            <w:sz w:val="20"/>
            <w:szCs w:val="20"/>
          </w:rPr>
          <w:t>/</w:t>
        </w:r>
        <w:proofErr w:type="spellStart"/>
        <w:r w:rsidRPr="005B4F98">
          <w:rPr>
            <w:rStyle w:val="Hipervnculo"/>
            <w:rFonts w:ascii="Arial" w:hAnsi="Arial" w:cs="Arial"/>
            <w:color w:val="2E75B6"/>
            <w:sz w:val="20"/>
            <w:szCs w:val="20"/>
          </w:rPr>
          <w:t>Extract-Bigquery-Dataset</w:t>
        </w:r>
        <w:proofErr w:type="spellEnd"/>
      </w:hyperlink>
    </w:p>
    <w:p w14:paraId="1B7687D0" w14:textId="77777777" w:rsidR="005B4F98" w:rsidRPr="005B4F98" w:rsidRDefault="005B4F98" w:rsidP="005B4F98">
      <w:pPr>
        <w:spacing w:after="120"/>
        <w:jc w:val="both"/>
        <w:rPr>
          <w:rFonts w:ascii="Arial" w:hAnsi="Arial" w:cs="Arial"/>
          <w:sz w:val="20"/>
          <w:szCs w:val="20"/>
        </w:rPr>
      </w:pPr>
      <w:r w:rsidRPr="005B4F98">
        <w:rPr>
          <w:rFonts w:ascii="Arial" w:hAnsi="Arial" w:cs="Arial"/>
          <w:sz w:val="20"/>
          <w:szCs w:val="20"/>
        </w:rPr>
        <w:t xml:space="preserve">Contiene: </w:t>
      </w:r>
      <w:proofErr w:type="spellStart"/>
      <w:r w:rsidRPr="005B4F98">
        <w:rPr>
          <w:rFonts w:ascii="Arial" w:hAnsi="Arial" w:cs="Arial"/>
          <w:sz w:val="20"/>
          <w:szCs w:val="20"/>
        </w:rPr>
        <w:t>src</w:t>
      </w:r>
      <w:proofErr w:type="spellEnd"/>
      <w:r w:rsidRPr="005B4F98">
        <w:rPr>
          <w:rFonts w:ascii="Arial" w:hAnsi="Arial" w:cs="Arial"/>
          <w:sz w:val="20"/>
          <w:szCs w:val="20"/>
        </w:rPr>
        <w:t xml:space="preserve">/extract.py, </w:t>
      </w:r>
      <w:proofErr w:type="spellStart"/>
      <w:r w:rsidRPr="005B4F98">
        <w:rPr>
          <w:rFonts w:ascii="Arial" w:hAnsi="Arial" w:cs="Arial"/>
          <w:sz w:val="20"/>
          <w:szCs w:val="20"/>
        </w:rPr>
        <w:t>docs</w:t>
      </w:r>
      <w:proofErr w:type="spellEnd"/>
      <w:r w:rsidRPr="005B4F98">
        <w:rPr>
          <w:rFonts w:ascii="Arial" w:hAnsi="Arial" w:cs="Arial"/>
          <w:sz w:val="20"/>
          <w:szCs w:val="20"/>
        </w:rPr>
        <w:t xml:space="preserve">/PipelineETL_AwsGLue.py, </w:t>
      </w:r>
      <w:proofErr w:type="spellStart"/>
      <w:r w:rsidRPr="005B4F98">
        <w:rPr>
          <w:rFonts w:ascii="Arial" w:hAnsi="Arial" w:cs="Arial"/>
          <w:sz w:val="20"/>
          <w:szCs w:val="20"/>
        </w:rPr>
        <w:t>docs</w:t>
      </w:r>
      <w:proofErr w:type="spellEnd"/>
      <w:r w:rsidRPr="005B4F98">
        <w:rPr>
          <w:rFonts w:ascii="Arial" w:hAnsi="Arial" w:cs="Arial"/>
          <w:sz w:val="20"/>
          <w:szCs w:val="20"/>
        </w:rPr>
        <w:t>/</w:t>
      </w:r>
      <w:proofErr w:type="spellStart"/>
      <w:r w:rsidRPr="005B4F98">
        <w:rPr>
          <w:rFonts w:ascii="Arial" w:hAnsi="Arial" w:cs="Arial"/>
          <w:sz w:val="20"/>
          <w:szCs w:val="20"/>
        </w:rPr>
        <w:t>EDA_Citibike_trips.ipynb</w:t>
      </w:r>
      <w:proofErr w:type="spellEnd"/>
      <w:r w:rsidRPr="005B4F98">
        <w:rPr>
          <w:rFonts w:ascii="Arial" w:hAnsi="Arial" w:cs="Arial"/>
          <w:sz w:val="20"/>
          <w:szCs w:val="20"/>
        </w:rPr>
        <w:t>, diagrama de arquitectura</w:t>
      </w:r>
      <w:proofErr w:type="gramStart"/>
      <w:r w:rsidRPr="005B4F98">
        <w:rPr>
          <w:rFonts w:ascii="Arial" w:hAnsi="Arial" w:cs="Arial"/>
          <w:sz w:val="20"/>
          <w:szCs w:val="20"/>
        </w:rPr>
        <w:t>, .</w:t>
      </w:r>
      <w:proofErr w:type="spellStart"/>
      <w:r w:rsidRPr="005B4F98">
        <w:rPr>
          <w:rFonts w:ascii="Arial" w:hAnsi="Arial" w:cs="Arial"/>
          <w:sz w:val="20"/>
          <w:szCs w:val="20"/>
        </w:rPr>
        <w:t>env</w:t>
      </w:r>
      <w:proofErr w:type="gramEnd"/>
      <w:r w:rsidRPr="005B4F98">
        <w:rPr>
          <w:rFonts w:ascii="Arial" w:hAnsi="Arial" w:cs="Arial"/>
          <w:sz w:val="20"/>
          <w:szCs w:val="20"/>
        </w:rPr>
        <w:t>.example</w:t>
      </w:r>
      <w:proofErr w:type="spellEnd"/>
      <w:r w:rsidRPr="005B4F98">
        <w:rPr>
          <w:rFonts w:ascii="Arial" w:hAnsi="Arial" w:cs="Arial"/>
          <w:sz w:val="20"/>
          <w:szCs w:val="20"/>
        </w:rPr>
        <w:t>, requirements.txt, .</w:t>
      </w:r>
      <w:proofErr w:type="spellStart"/>
      <w:r w:rsidRPr="005B4F98">
        <w:rPr>
          <w:rFonts w:ascii="Arial" w:hAnsi="Arial" w:cs="Arial"/>
          <w:sz w:val="20"/>
          <w:szCs w:val="20"/>
        </w:rPr>
        <w:t>gitignore</w:t>
      </w:r>
      <w:proofErr w:type="spellEnd"/>
      <w:r w:rsidRPr="005B4F98">
        <w:rPr>
          <w:rFonts w:ascii="Arial" w:hAnsi="Arial" w:cs="Arial"/>
          <w:sz w:val="20"/>
          <w:szCs w:val="20"/>
        </w:rPr>
        <w:t>.</w:t>
      </w:r>
    </w:p>
    <w:p w14:paraId="2D44EF23" w14:textId="77777777" w:rsidR="005B4F98" w:rsidRPr="005B4F98" w:rsidRDefault="005B4F98" w:rsidP="005B4F98">
      <w:pPr>
        <w:spacing w:after="80"/>
        <w:rPr>
          <w:rFonts w:ascii="Arial" w:hAnsi="Arial" w:cs="Arial"/>
          <w:sz w:val="20"/>
          <w:szCs w:val="20"/>
        </w:rPr>
      </w:pPr>
    </w:p>
    <w:p w14:paraId="4896CA83" w14:textId="77777777" w:rsidR="005B4F98" w:rsidRPr="005B4F98" w:rsidRDefault="005B4F98" w:rsidP="005B4F98">
      <w:pPr>
        <w:spacing w:after="100"/>
        <w:jc w:val="both"/>
        <w:rPr>
          <w:rFonts w:ascii="Arial" w:hAnsi="Arial" w:cs="Arial"/>
          <w:sz w:val="20"/>
          <w:szCs w:val="20"/>
        </w:rPr>
      </w:pPr>
      <w:proofErr w:type="spellStart"/>
      <w:r w:rsidRPr="005B4F98">
        <w:rPr>
          <w:rFonts w:ascii="Arial" w:hAnsi="Arial" w:cs="Arial"/>
          <w:b/>
          <w:bCs/>
          <w:sz w:val="20"/>
          <w:szCs w:val="20"/>
        </w:rPr>
        <w:t>Dashboard</w:t>
      </w:r>
      <w:proofErr w:type="spellEnd"/>
      <w:r w:rsidRPr="005B4F98">
        <w:rPr>
          <w:rFonts w:ascii="Arial" w:hAnsi="Arial" w:cs="Arial"/>
          <w:b/>
          <w:bCs/>
          <w:sz w:val="20"/>
          <w:szCs w:val="20"/>
        </w:rPr>
        <w:t xml:space="preserve"> </w:t>
      </w:r>
      <w:proofErr w:type="spellStart"/>
      <w:r w:rsidRPr="005B4F98">
        <w:rPr>
          <w:rFonts w:ascii="Arial" w:hAnsi="Arial" w:cs="Arial"/>
          <w:b/>
          <w:bCs/>
          <w:sz w:val="20"/>
          <w:szCs w:val="20"/>
        </w:rPr>
        <w:t>Flask</w:t>
      </w:r>
      <w:proofErr w:type="spellEnd"/>
      <w:r w:rsidRPr="005B4F98">
        <w:rPr>
          <w:rFonts w:ascii="Arial" w:hAnsi="Arial" w:cs="Arial"/>
          <w:b/>
          <w:bCs/>
          <w:sz w:val="20"/>
          <w:szCs w:val="20"/>
        </w:rPr>
        <w:t xml:space="preserve"> + CI/CD: </w:t>
      </w:r>
      <w:r w:rsidRPr="005B4F98">
        <w:rPr>
          <w:rFonts w:ascii="Arial" w:hAnsi="Arial" w:cs="Arial"/>
          <w:sz w:val="20"/>
          <w:szCs w:val="20"/>
        </w:rPr>
        <w:t>https://github.com/Sebithaz-dev/Flask-Dashboard-S3</w:t>
      </w:r>
    </w:p>
    <w:p w14:paraId="5BE3D14A" w14:textId="77777777" w:rsidR="005B4F98" w:rsidRPr="005B4F98" w:rsidRDefault="005B4F98" w:rsidP="005B4F98">
      <w:pPr>
        <w:spacing w:after="80"/>
        <w:rPr>
          <w:rFonts w:ascii="Arial" w:hAnsi="Arial" w:cs="Arial"/>
          <w:sz w:val="20"/>
          <w:szCs w:val="20"/>
        </w:rPr>
      </w:pPr>
      <w:hyperlink r:id="rId10" w:history="1">
        <w:r w:rsidRPr="005B4F98">
          <w:rPr>
            <w:rStyle w:val="Hipervnculo"/>
            <w:rFonts w:ascii="Arial" w:hAnsi="Arial" w:cs="Arial"/>
            <w:color w:val="2E75B6"/>
            <w:sz w:val="20"/>
            <w:szCs w:val="20"/>
          </w:rPr>
          <w:t>github.com/</w:t>
        </w:r>
        <w:proofErr w:type="spellStart"/>
        <w:r w:rsidRPr="005B4F98">
          <w:rPr>
            <w:rStyle w:val="Hipervnculo"/>
            <w:rFonts w:ascii="Arial" w:hAnsi="Arial" w:cs="Arial"/>
            <w:color w:val="2E75B6"/>
            <w:sz w:val="20"/>
            <w:szCs w:val="20"/>
          </w:rPr>
          <w:t>Sebitha</w:t>
        </w:r>
        <w:r w:rsidRPr="005B4F98">
          <w:rPr>
            <w:rStyle w:val="Hipervnculo"/>
            <w:rFonts w:ascii="Arial" w:hAnsi="Arial" w:cs="Arial"/>
            <w:color w:val="2E75B6"/>
            <w:sz w:val="20"/>
            <w:szCs w:val="20"/>
          </w:rPr>
          <w:t>z</w:t>
        </w:r>
        <w:r w:rsidRPr="005B4F98">
          <w:rPr>
            <w:rStyle w:val="Hipervnculo"/>
            <w:rFonts w:ascii="Arial" w:hAnsi="Arial" w:cs="Arial"/>
            <w:color w:val="2E75B6"/>
            <w:sz w:val="20"/>
            <w:szCs w:val="20"/>
          </w:rPr>
          <w:t>-dev</w:t>
        </w:r>
        <w:proofErr w:type="spellEnd"/>
        <w:r w:rsidRPr="005B4F98">
          <w:rPr>
            <w:rStyle w:val="Hipervnculo"/>
            <w:rFonts w:ascii="Arial" w:hAnsi="Arial" w:cs="Arial"/>
            <w:color w:val="2E75B6"/>
            <w:sz w:val="20"/>
            <w:szCs w:val="20"/>
          </w:rPr>
          <w:t>/Flask-Dashboard-S3</w:t>
        </w:r>
      </w:hyperlink>
    </w:p>
    <w:p w14:paraId="4DE0EB95" w14:textId="77777777" w:rsidR="005B4F98" w:rsidRPr="005B4F98" w:rsidRDefault="005B4F98" w:rsidP="005B4F98">
      <w:pPr>
        <w:spacing w:after="120"/>
        <w:jc w:val="both"/>
        <w:rPr>
          <w:rFonts w:ascii="Arial" w:hAnsi="Arial" w:cs="Arial"/>
          <w:sz w:val="20"/>
          <w:szCs w:val="20"/>
        </w:rPr>
      </w:pPr>
      <w:r w:rsidRPr="005B4F98">
        <w:rPr>
          <w:rFonts w:ascii="Arial" w:hAnsi="Arial" w:cs="Arial"/>
          <w:sz w:val="20"/>
          <w:szCs w:val="20"/>
        </w:rPr>
        <w:t xml:space="preserve">Contiene: app/ (routes.py, </w:t>
      </w:r>
      <w:proofErr w:type="spellStart"/>
      <w:r w:rsidRPr="005B4F98">
        <w:rPr>
          <w:rFonts w:ascii="Arial" w:hAnsi="Arial" w:cs="Arial"/>
          <w:sz w:val="20"/>
          <w:szCs w:val="20"/>
        </w:rPr>
        <w:t>services</w:t>
      </w:r>
      <w:proofErr w:type="spellEnd"/>
      <w:r w:rsidRPr="005B4F98">
        <w:rPr>
          <w:rFonts w:ascii="Arial" w:hAnsi="Arial" w:cs="Arial"/>
          <w:sz w:val="20"/>
          <w:szCs w:val="20"/>
        </w:rPr>
        <w:t xml:space="preserve">/), </w:t>
      </w:r>
      <w:proofErr w:type="spellStart"/>
      <w:r w:rsidRPr="005B4F98">
        <w:rPr>
          <w:rFonts w:ascii="Arial" w:hAnsi="Arial" w:cs="Arial"/>
          <w:sz w:val="20"/>
          <w:szCs w:val="20"/>
        </w:rPr>
        <w:t>tests</w:t>
      </w:r>
      <w:proofErr w:type="spellEnd"/>
      <w:r w:rsidRPr="005B4F98">
        <w:rPr>
          <w:rFonts w:ascii="Arial" w:hAnsi="Arial" w:cs="Arial"/>
          <w:sz w:val="20"/>
          <w:szCs w:val="20"/>
        </w:rPr>
        <w:t xml:space="preserve">/, </w:t>
      </w:r>
      <w:proofErr w:type="spellStart"/>
      <w:r w:rsidRPr="005B4F98">
        <w:rPr>
          <w:rFonts w:ascii="Arial" w:hAnsi="Arial" w:cs="Arial"/>
          <w:sz w:val="20"/>
          <w:szCs w:val="20"/>
        </w:rPr>
        <w:t>Dockerfile</w:t>
      </w:r>
      <w:proofErr w:type="spellEnd"/>
      <w:r w:rsidRPr="005B4F98">
        <w:rPr>
          <w:rFonts w:ascii="Arial" w:hAnsi="Arial" w:cs="Arial"/>
          <w:sz w:val="20"/>
          <w:szCs w:val="20"/>
        </w:rPr>
        <w:t xml:space="preserve">, </w:t>
      </w:r>
      <w:proofErr w:type="spellStart"/>
      <w:r w:rsidRPr="005B4F98">
        <w:rPr>
          <w:rFonts w:ascii="Arial" w:hAnsi="Arial" w:cs="Arial"/>
          <w:sz w:val="20"/>
          <w:szCs w:val="20"/>
        </w:rPr>
        <w:t>docker-compose.yml</w:t>
      </w:r>
      <w:proofErr w:type="spellEnd"/>
      <w:r w:rsidRPr="005B4F98">
        <w:rPr>
          <w:rFonts w:ascii="Arial" w:hAnsi="Arial" w:cs="Arial"/>
          <w:sz w:val="20"/>
          <w:szCs w:val="20"/>
        </w:rPr>
        <w:t xml:space="preserve">, </w:t>
      </w:r>
      <w:proofErr w:type="spellStart"/>
      <w:proofErr w:type="gramStart"/>
      <w:r w:rsidRPr="005B4F98">
        <w:rPr>
          <w:rFonts w:ascii="Arial" w:hAnsi="Arial" w:cs="Arial"/>
          <w:sz w:val="20"/>
          <w:szCs w:val="20"/>
        </w:rPr>
        <w:t>render.yaml</w:t>
      </w:r>
      <w:proofErr w:type="spellEnd"/>
      <w:proofErr w:type="gramEnd"/>
      <w:r w:rsidRPr="005B4F98">
        <w:rPr>
          <w:rFonts w:ascii="Arial" w:hAnsi="Arial" w:cs="Arial"/>
          <w:sz w:val="20"/>
          <w:szCs w:val="20"/>
        </w:rPr>
        <w:t>, requirements.txt, .</w:t>
      </w:r>
      <w:proofErr w:type="spellStart"/>
      <w:r w:rsidRPr="005B4F98">
        <w:rPr>
          <w:rFonts w:ascii="Arial" w:hAnsi="Arial" w:cs="Arial"/>
          <w:sz w:val="20"/>
          <w:szCs w:val="20"/>
        </w:rPr>
        <w:t>github</w:t>
      </w:r>
      <w:proofErr w:type="spellEnd"/>
      <w:r w:rsidRPr="005B4F98">
        <w:rPr>
          <w:rFonts w:ascii="Arial" w:hAnsi="Arial" w:cs="Arial"/>
          <w:sz w:val="20"/>
          <w:szCs w:val="20"/>
        </w:rPr>
        <w:t>/</w:t>
      </w:r>
      <w:proofErr w:type="spellStart"/>
      <w:r w:rsidRPr="005B4F98">
        <w:rPr>
          <w:rFonts w:ascii="Arial" w:hAnsi="Arial" w:cs="Arial"/>
          <w:sz w:val="20"/>
          <w:szCs w:val="20"/>
        </w:rPr>
        <w:t>workflows</w:t>
      </w:r>
      <w:proofErr w:type="spellEnd"/>
      <w:r w:rsidRPr="005B4F98">
        <w:rPr>
          <w:rFonts w:ascii="Arial" w:hAnsi="Arial" w:cs="Arial"/>
          <w:sz w:val="20"/>
          <w:szCs w:val="20"/>
        </w:rPr>
        <w:t>/.</w:t>
      </w:r>
    </w:p>
    <w:p w14:paraId="5C53B021" w14:textId="77777777" w:rsidR="005B4F98" w:rsidRPr="005B4F98" w:rsidRDefault="005B4F98" w:rsidP="005B4F98"/>
    <w:p w14:paraId="648D9AD3" w14:textId="77777777" w:rsidR="005B4F98" w:rsidRPr="005B4F98" w:rsidRDefault="005B4F98" w:rsidP="005B4F98">
      <w:pPr>
        <w:pStyle w:val="Ttulo2"/>
        <w:rPr>
          <w:rFonts w:eastAsia="Arial"/>
          <w:color w:val="0E2841" w:themeColor="text2"/>
        </w:rPr>
      </w:pPr>
      <w:bookmarkStart w:id="49" w:name="_Toc230688524"/>
      <w:r w:rsidRPr="005B4F98">
        <w:rPr>
          <w:rFonts w:eastAsia="Arial"/>
          <w:color w:val="0E2841" w:themeColor="text2"/>
        </w:rPr>
        <w:t xml:space="preserve">6.3 Evidencias de Ejecución AWS </w:t>
      </w:r>
      <w:proofErr w:type="spellStart"/>
      <w:r w:rsidRPr="005B4F98">
        <w:rPr>
          <w:rFonts w:eastAsia="Arial"/>
          <w:color w:val="0E2841" w:themeColor="text2"/>
        </w:rPr>
        <w:t>Glue</w:t>
      </w:r>
      <w:bookmarkEnd w:id="49"/>
      <w:proofErr w:type="spellEnd"/>
    </w:p>
    <w:p w14:paraId="27796FF7" w14:textId="77777777" w:rsidR="005B4F98" w:rsidRPr="005B4F98" w:rsidRDefault="005B4F98" w:rsidP="005B4F98">
      <w:pPr>
        <w:spacing w:after="120"/>
        <w:jc w:val="both"/>
        <w:rPr>
          <w:rFonts w:ascii="Arial" w:eastAsia="Arial" w:hAnsi="Arial" w:cs="Arial"/>
          <w:sz w:val="20"/>
          <w:szCs w:val="20"/>
        </w:rPr>
      </w:pPr>
      <w:r w:rsidRPr="005B4F98">
        <w:rPr>
          <w:rFonts w:ascii="Arial" w:hAnsi="Arial" w:cs="Arial"/>
          <w:sz w:val="20"/>
          <w:szCs w:val="20"/>
        </w:rPr>
        <w:t xml:space="preserve">El Job PipelineETL_AwsGLue.py fue ejecutado exitosamente en AWS </w:t>
      </w:r>
      <w:proofErr w:type="spellStart"/>
      <w:r w:rsidRPr="005B4F98">
        <w:rPr>
          <w:rFonts w:ascii="Arial" w:hAnsi="Arial" w:cs="Arial"/>
          <w:sz w:val="20"/>
          <w:szCs w:val="20"/>
        </w:rPr>
        <w:t>Glue</w:t>
      </w:r>
      <w:proofErr w:type="spellEnd"/>
      <w:r w:rsidRPr="005B4F98">
        <w:rPr>
          <w:rFonts w:ascii="Arial" w:hAnsi="Arial" w:cs="Arial"/>
          <w:sz w:val="20"/>
          <w:szCs w:val="20"/>
        </w:rPr>
        <w:t xml:space="preserve"> Python Shell con las siguientes características:</w:t>
      </w:r>
    </w:p>
    <w:p w14:paraId="78C90C00" w14:textId="1FF1DC7D" w:rsidR="005B4F98" w:rsidRPr="005B4F98" w:rsidRDefault="005B4F98" w:rsidP="005B4F98">
      <w:pPr>
        <w:pStyle w:val="Prrafodelista"/>
        <w:numPr>
          <w:ilvl w:val="0"/>
          <w:numId w:val="4"/>
        </w:numPr>
        <w:spacing w:after="60" w:line="240" w:lineRule="auto"/>
        <w:contextualSpacing w:val="0"/>
        <w:rPr>
          <w:rFonts w:ascii="Arial" w:hAnsi="Arial" w:cs="Arial"/>
          <w:sz w:val="20"/>
          <w:szCs w:val="20"/>
        </w:rPr>
      </w:pPr>
      <w:r w:rsidRPr="005B4F98">
        <w:rPr>
          <w:rFonts w:ascii="Arial" w:hAnsi="Arial" w:cs="Arial"/>
          <w:b/>
          <w:bCs/>
          <w:sz w:val="20"/>
          <w:szCs w:val="20"/>
        </w:rPr>
        <w:t>Tipo de Job</w:t>
      </w:r>
      <w:r w:rsidRPr="005B4F98">
        <w:rPr>
          <w:rFonts w:ascii="Arial" w:hAnsi="Arial" w:cs="Arial"/>
          <w:sz w:val="20"/>
          <w:szCs w:val="20"/>
        </w:rPr>
        <w:t>: Python Shell (1</w:t>
      </w:r>
      <w:r w:rsidRPr="005B4F98">
        <w:rPr>
          <w:rFonts w:ascii="Arial" w:hAnsi="Arial" w:cs="Arial"/>
          <w:sz w:val="20"/>
          <w:szCs w:val="20"/>
        </w:rPr>
        <w:t>/16</w:t>
      </w:r>
      <w:r w:rsidRPr="005B4F98">
        <w:rPr>
          <w:rFonts w:ascii="Arial" w:hAnsi="Arial" w:cs="Arial"/>
          <w:sz w:val="20"/>
          <w:szCs w:val="20"/>
        </w:rPr>
        <w:t xml:space="preserve"> DPU).</w:t>
      </w:r>
    </w:p>
    <w:p w14:paraId="53DE61D2" w14:textId="77777777" w:rsidR="005B4F98" w:rsidRPr="005B4F98" w:rsidRDefault="005B4F98" w:rsidP="005B4F98">
      <w:pPr>
        <w:pStyle w:val="Prrafodelista"/>
        <w:numPr>
          <w:ilvl w:val="0"/>
          <w:numId w:val="4"/>
        </w:numPr>
        <w:spacing w:after="60" w:line="240" w:lineRule="auto"/>
        <w:contextualSpacing w:val="0"/>
        <w:rPr>
          <w:rFonts w:ascii="Arial" w:hAnsi="Arial" w:cs="Arial"/>
          <w:sz w:val="20"/>
          <w:szCs w:val="20"/>
        </w:rPr>
      </w:pPr>
      <w:r w:rsidRPr="005B4F98">
        <w:rPr>
          <w:rFonts w:ascii="Arial" w:hAnsi="Arial" w:cs="Arial"/>
          <w:b/>
          <w:bCs/>
          <w:sz w:val="20"/>
          <w:szCs w:val="20"/>
        </w:rPr>
        <w:t>Estado final</w:t>
      </w:r>
      <w:r w:rsidRPr="005B4F98">
        <w:rPr>
          <w:rFonts w:ascii="Arial" w:hAnsi="Arial" w:cs="Arial"/>
          <w:sz w:val="20"/>
          <w:szCs w:val="20"/>
        </w:rPr>
        <w:t xml:space="preserve">: </w:t>
      </w:r>
      <w:proofErr w:type="spellStart"/>
      <w:r w:rsidRPr="005B4F98">
        <w:rPr>
          <w:rFonts w:ascii="Arial" w:hAnsi="Arial" w:cs="Arial"/>
          <w:sz w:val="20"/>
          <w:szCs w:val="20"/>
        </w:rPr>
        <w:t>Succeeded</w:t>
      </w:r>
      <w:proofErr w:type="spellEnd"/>
      <w:r w:rsidRPr="005B4F98">
        <w:rPr>
          <w:rFonts w:ascii="Arial" w:hAnsi="Arial" w:cs="Arial"/>
          <w:sz w:val="20"/>
          <w:szCs w:val="20"/>
        </w:rPr>
        <w:t>.</w:t>
      </w:r>
    </w:p>
    <w:p w14:paraId="155B9F04" w14:textId="2AB6B52F" w:rsidR="005B4F98" w:rsidRDefault="005B4F98" w:rsidP="005B4F98">
      <w:pPr>
        <w:pStyle w:val="Prrafodelista"/>
        <w:numPr>
          <w:ilvl w:val="0"/>
          <w:numId w:val="4"/>
        </w:numPr>
        <w:spacing w:after="60" w:line="240" w:lineRule="auto"/>
        <w:contextualSpacing w:val="0"/>
        <w:rPr>
          <w:rFonts w:ascii="Arial" w:hAnsi="Arial" w:cs="Arial"/>
          <w:sz w:val="20"/>
          <w:szCs w:val="20"/>
        </w:rPr>
      </w:pPr>
      <w:r w:rsidRPr="005B4F98">
        <w:rPr>
          <w:rFonts w:ascii="Arial" w:hAnsi="Arial" w:cs="Arial"/>
          <w:b/>
          <w:bCs/>
          <w:sz w:val="20"/>
          <w:szCs w:val="20"/>
        </w:rPr>
        <w:t>Logs de salida confirmados</w:t>
      </w:r>
      <w:r w:rsidRPr="005B4F98">
        <w:rPr>
          <w:rFonts w:ascii="Arial" w:hAnsi="Arial" w:cs="Arial"/>
          <w:sz w:val="20"/>
          <w:szCs w:val="20"/>
        </w:rPr>
        <w:t>:</w:t>
      </w:r>
    </w:p>
    <w:p w14:paraId="3E5186BE" w14:textId="77777777" w:rsidR="005B4F98" w:rsidRPr="005B4F98" w:rsidRDefault="005B4F98" w:rsidP="005B4F98">
      <w:pPr>
        <w:pStyle w:val="Prrafodelista"/>
        <w:spacing w:after="60" w:line="240" w:lineRule="auto"/>
        <w:contextualSpacing w:val="0"/>
        <w:rPr>
          <w:rFonts w:ascii="Arial" w:hAnsi="Arial" w:cs="Arial"/>
          <w:sz w:val="20"/>
          <w:szCs w:val="20"/>
        </w:rPr>
      </w:pPr>
    </w:p>
    <w:p w14:paraId="76F01B3D" w14:textId="77777777" w:rsidR="005B4F98" w:rsidRDefault="005B4F98" w:rsidP="005B4F98">
      <w:pPr>
        <w:shd w:val="clear" w:color="auto" w:fill="F2F2F2"/>
        <w:spacing w:after="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Shape</w:t>
      </w:r>
      <w:proofErr w:type="spellEnd"/>
      <w:r>
        <w:rPr>
          <w:rFonts w:ascii="Courier New" w:eastAsia="Courier New" w:hAnsi="Courier New" w:cs="Courier New"/>
          <w:color w:val="333333"/>
          <w:sz w:val="18"/>
          <w:szCs w:val="18"/>
        </w:rPr>
        <w:t xml:space="preserve"> original: (474491, 7)</w:t>
      </w:r>
    </w:p>
    <w:p w14:paraId="7451FB9A" w14:textId="77777777" w:rsidR="005B4F98" w:rsidRDefault="005B4F98" w:rsidP="005B4F98">
      <w:pPr>
        <w:shd w:val="clear" w:color="auto" w:fill="F2F2F2"/>
        <w:spacing w:after="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Shape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despues</w:t>
      </w:r>
      <w:proofErr w:type="spellEnd"/>
      <w:r>
        <w:rPr>
          <w:rFonts w:ascii="Courier New" w:eastAsia="Courier New" w:hAnsi="Courier New" w:cs="Courier New"/>
          <w:color w:val="333333"/>
          <w:sz w:val="18"/>
          <w:szCs w:val="18"/>
        </w:rPr>
        <w:t xml:space="preserve"> del filtro: (N, 12)</w:t>
      </w:r>
    </w:p>
    <w:p w14:paraId="7A370BE2" w14:textId="5CCC0EBC" w:rsidR="005B4F98" w:rsidRPr="005B4F98" w:rsidRDefault="005B4F98" w:rsidP="005B4F98">
      <w:pPr>
        <w:shd w:val="clear" w:color="auto" w:fill="F2F2F2"/>
        <w:spacing w:after="6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Dataset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curated</w:t>
      </w:r>
      <w:proofErr w:type="spellEnd"/>
      <w:r>
        <w:rPr>
          <w:rFonts w:ascii="Courier New" w:eastAsia="Courier New" w:hAnsi="Courier New" w:cs="Courier New"/>
          <w:color w:val="333333"/>
          <w:sz w:val="18"/>
          <w:szCs w:val="18"/>
        </w:rPr>
        <w:t xml:space="preserve"> guardado en: s3://</w:t>
      </w:r>
      <w:proofErr w:type="spellStart"/>
      <w:r>
        <w:rPr>
          <w:rFonts w:ascii="Courier New" w:eastAsia="Courier New" w:hAnsi="Courier New" w:cs="Courier New"/>
          <w:color w:val="333333"/>
          <w:sz w:val="18"/>
          <w:szCs w:val="18"/>
        </w:rPr>
        <w:t>citibike-datalake-seb</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curated</w:t>
      </w:r>
      <w:proofErr w:type="spellEnd"/>
      <w:r>
        <w:rPr>
          <w:rFonts w:ascii="Courier New" w:eastAsia="Courier New" w:hAnsi="Courier New" w:cs="Courier New"/>
          <w:color w:val="333333"/>
          <w:sz w:val="18"/>
          <w:szCs w:val="18"/>
        </w:rPr>
        <w:t>/...</w:t>
      </w:r>
    </w:p>
    <w:p w14:paraId="04CB384B" w14:textId="77777777" w:rsidR="005B4F98" w:rsidRDefault="005B4F98" w:rsidP="005B4F98">
      <w:pPr>
        <w:pStyle w:val="Prrafodelista"/>
        <w:spacing w:after="60" w:line="240" w:lineRule="auto"/>
        <w:contextualSpacing w:val="0"/>
        <w:rPr>
          <w:rFonts w:ascii="Arial" w:hAnsi="Arial" w:cs="Arial"/>
          <w:sz w:val="20"/>
          <w:szCs w:val="20"/>
        </w:rPr>
      </w:pPr>
    </w:p>
    <w:p w14:paraId="707FA9CF" w14:textId="632E5DA4" w:rsidR="005B4F98" w:rsidRPr="005B4F98" w:rsidRDefault="005B4F98" w:rsidP="005B4F98">
      <w:pPr>
        <w:pStyle w:val="Prrafodelista"/>
        <w:numPr>
          <w:ilvl w:val="0"/>
          <w:numId w:val="4"/>
        </w:numPr>
        <w:spacing w:after="60" w:line="240" w:lineRule="auto"/>
        <w:contextualSpacing w:val="0"/>
        <w:rPr>
          <w:rFonts w:ascii="Arial" w:hAnsi="Arial" w:cs="Arial"/>
          <w:sz w:val="20"/>
          <w:szCs w:val="20"/>
        </w:rPr>
      </w:pPr>
      <w:r w:rsidRPr="005B4F98">
        <w:rPr>
          <w:rFonts w:ascii="Arial" w:hAnsi="Arial" w:cs="Arial"/>
          <w:sz w:val="20"/>
          <w:szCs w:val="20"/>
        </w:rPr>
        <w:t xml:space="preserve">El script imprime forma del </w:t>
      </w:r>
      <w:proofErr w:type="spellStart"/>
      <w:r w:rsidRPr="005B4F98">
        <w:rPr>
          <w:rFonts w:ascii="Arial" w:hAnsi="Arial" w:cs="Arial"/>
          <w:sz w:val="20"/>
          <w:szCs w:val="20"/>
        </w:rPr>
        <w:t>DataFrame</w:t>
      </w:r>
      <w:proofErr w:type="spellEnd"/>
      <w:r w:rsidRPr="005B4F98">
        <w:rPr>
          <w:rFonts w:ascii="Arial" w:hAnsi="Arial" w:cs="Arial"/>
          <w:sz w:val="20"/>
          <w:szCs w:val="20"/>
        </w:rPr>
        <w:t xml:space="preserve"> antes y después de los filtros, permitiendo auditar la reducción de registros en cada ejecución.</w:t>
      </w:r>
    </w:p>
    <w:p w14:paraId="15A61378" w14:textId="77777777" w:rsidR="00456B81" w:rsidRPr="00456B81" w:rsidRDefault="00456B81" w:rsidP="00456B81">
      <w:pPr>
        <w:spacing w:after="60" w:line="240" w:lineRule="auto"/>
        <w:jc w:val="both"/>
        <w:rPr>
          <w:sz w:val="20"/>
          <w:szCs w:val="20"/>
        </w:rPr>
      </w:pPr>
    </w:p>
    <w:p w14:paraId="0976190E" w14:textId="77777777" w:rsidR="008B259A" w:rsidRDefault="008B259A" w:rsidP="008B259A">
      <w:r>
        <w:br w:type="page"/>
      </w:r>
    </w:p>
    <w:p w14:paraId="40199768" w14:textId="301B9EB4" w:rsidR="008B259A" w:rsidRDefault="008B259A" w:rsidP="00F34B50">
      <w:pPr>
        <w:jc w:val="center"/>
        <w:rPr>
          <w:rFonts w:ascii="Arial" w:eastAsia="Arial" w:hAnsi="Arial" w:cs="Arial"/>
          <w:sz w:val="20"/>
          <w:szCs w:val="20"/>
        </w:rPr>
      </w:pPr>
    </w:p>
    <w:p w14:paraId="6CA1C4B3" w14:textId="730D62E5" w:rsidR="005B4F98" w:rsidRDefault="005B4F98" w:rsidP="005B4F98">
      <w:pPr>
        <w:pStyle w:val="Ttulo1"/>
      </w:pPr>
      <w:bookmarkStart w:id="50" w:name="_Toc230688525"/>
      <w:r>
        <w:t>7</w:t>
      </w:r>
      <w:r>
        <w:t xml:space="preserve">. </w:t>
      </w:r>
      <w:r>
        <w:t>Estrategia de KPIs de Monitoreo</w:t>
      </w:r>
      <w:bookmarkEnd w:id="50"/>
    </w:p>
    <w:p w14:paraId="3E7879AB" w14:textId="1AB87BF0" w:rsidR="005B4F98" w:rsidRPr="005B4F98" w:rsidRDefault="005B4F98" w:rsidP="005B4F98">
      <w:pPr>
        <w:spacing w:after="120"/>
        <w:jc w:val="both"/>
        <w:rPr>
          <w:rFonts w:ascii="Arial" w:hAnsi="Arial" w:cs="Arial"/>
          <w:sz w:val="20"/>
          <w:szCs w:val="20"/>
        </w:rPr>
      </w:pPr>
      <w:r w:rsidRPr="005B4F98">
        <w:rPr>
          <w:rFonts w:ascii="Arial" w:hAnsi="Arial" w:cs="Arial"/>
          <w:sz w:val="20"/>
          <w:szCs w:val="20"/>
        </w:rPr>
        <w:t xml:space="preserve">El sistema de monitoreo del pipeline está orientado a detectar degradaciones en tres dimensiones: calidad de los datos, rendimiento de los procesos y disponibilidad del servicio de consumo. A </w:t>
      </w:r>
      <w:r w:rsidRPr="005B4F98">
        <w:rPr>
          <w:rFonts w:ascii="Arial" w:hAnsi="Arial" w:cs="Arial"/>
          <w:sz w:val="20"/>
          <w:szCs w:val="20"/>
        </w:rPr>
        <w:t>continuación,</w:t>
      </w:r>
      <w:r w:rsidRPr="005B4F98">
        <w:rPr>
          <w:rFonts w:ascii="Arial" w:hAnsi="Arial" w:cs="Arial"/>
          <w:sz w:val="20"/>
          <w:szCs w:val="20"/>
        </w:rPr>
        <w:t xml:space="preserve"> se presentan los KPIs críticos con sus umbrales y mecanismos de alerta.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200"/>
        <w:gridCol w:w="1660"/>
      </w:tblGrid>
      <w:tr w:rsidR="005B4F98" w14:paraId="751349FE" w14:textId="77777777" w:rsidTr="005B4F98">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EE07734" w14:textId="77777777" w:rsidR="005B4F98" w:rsidRDefault="005B4F98">
            <w:r>
              <w:rPr>
                <w:b/>
                <w:bCs/>
                <w:color w:val="FFFFFF"/>
                <w:sz w:val="18"/>
                <w:szCs w:val="18"/>
              </w:rPr>
              <w:t>KPI</w:t>
            </w:r>
          </w:p>
        </w:tc>
        <w:tc>
          <w:tcPr>
            <w:tcW w:w="30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449D6CF" w14:textId="77777777" w:rsidR="005B4F98" w:rsidRDefault="005B4F98">
            <w:r>
              <w:rPr>
                <w:b/>
                <w:bCs/>
                <w:color w:val="FFFFFF"/>
                <w:sz w:val="18"/>
                <w:szCs w:val="18"/>
              </w:rPr>
              <w:t>Descripción</w:t>
            </w:r>
          </w:p>
        </w:tc>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FC2C9FF" w14:textId="77777777" w:rsidR="005B4F98" w:rsidRDefault="005B4F98">
            <w:r>
              <w:rPr>
                <w:b/>
                <w:bCs/>
                <w:color w:val="FFFFFF"/>
                <w:sz w:val="18"/>
                <w:szCs w:val="18"/>
              </w:rPr>
              <w:t>Umbral aceptable</w:t>
            </w:r>
          </w:p>
        </w:tc>
        <w:tc>
          <w:tcPr>
            <w:tcW w:w="16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ECC0CC8" w14:textId="77777777" w:rsidR="005B4F98" w:rsidRDefault="005B4F98">
            <w:r>
              <w:rPr>
                <w:b/>
                <w:bCs/>
                <w:color w:val="FFFFFF"/>
                <w:sz w:val="18"/>
                <w:szCs w:val="18"/>
              </w:rPr>
              <w:t>Alerta</w:t>
            </w:r>
          </w:p>
        </w:tc>
      </w:tr>
      <w:tr w:rsidR="005B4F98" w14:paraId="0CC856B9" w14:textId="77777777" w:rsidTr="005B4F98">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00A8080" w14:textId="77777777" w:rsidR="005B4F98" w:rsidRDefault="005B4F98">
            <w:r>
              <w:rPr>
                <w:sz w:val="18"/>
                <w:szCs w:val="18"/>
              </w:rPr>
              <w:t xml:space="preserve">Tasa de éxito del Job </w:t>
            </w:r>
            <w:proofErr w:type="spellStart"/>
            <w:r>
              <w:rPr>
                <w:sz w:val="18"/>
                <w:szCs w:val="18"/>
              </w:rPr>
              <w:t>Glue</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DF05F48" w14:textId="77777777" w:rsidR="005B4F98" w:rsidRDefault="005B4F98">
            <w:r>
              <w:rPr>
                <w:sz w:val="18"/>
                <w:szCs w:val="18"/>
              </w:rPr>
              <w:t xml:space="preserve">% de ejecuciones que terminan en estado </w:t>
            </w:r>
            <w:proofErr w:type="spellStart"/>
            <w:r>
              <w:rPr>
                <w:sz w:val="18"/>
                <w:szCs w:val="18"/>
              </w:rPr>
              <w:t>Succeeded</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9840A25" w14:textId="77777777" w:rsidR="005B4F98" w:rsidRDefault="005B4F98">
            <w:r>
              <w:rPr>
                <w:sz w:val="18"/>
                <w:szCs w:val="18"/>
              </w:rPr>
              <w:t>≥ 95%</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98635BC" w14:textId="77777777" w:rsidR="005B4F98" w:rsidRDefault="005B4F98">
            <w:r>
              <w:rPr>
                <w:sz w:val="18"/>
                <w:szCs w:val="18"/>
              </w:rPr>
              <w:t>&lt; 90%</w:t>
            </w:r>
          </w:p>
        </w:tc>
      </w:tr>
      <w:tr w:rsidR="005B4F98" w14:paraId="452A4AD7" w14:textId="77777777" w:rsidTr="005B4F98">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B3C07C" w14:textId="77777777" w:rsidR="005B4F98" w:rsidRDefault="005B4F98">
            <w:r>
              <w:rPr>
                <w:sz w:val="18"/>
                <w:szCs w:val="18"/>
              </w:rPr>
              <w:t>Filas procesadas (completitud)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EC479D" w14:textId="77777777" w:rsidR="005B4F98" w:rsidRDefault="005B4F98">
            <w:r>
              <w:rPr>
                <w:sz w:val="18"/>
                <w:szCs w:val="18"/>
              </w:rPr>
              <w:t>Registros salida / registros entrada tras filtros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84218A" w14:textId="77777777" w:rsidR="005B4F98" w:rsidRDefault="005B4F98">
            <w:r>
              <w:rPr>
                <w:sz w:val="18"/>
                <w:szCs w:val="18"/>
              </w:rPr>
              <w:t>≥ 50%</w:t>
            </w: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0753E5" w14:textId="77777777" w:rsidR="005B4F98" w:rsidRDefault="005B4F98">
            <w:r>
              <w:rPr>
                <w:sz w:val="18"/>
                <w:szCs w:val="18"/>
              </w:rPr>
              <w:t>&lt; 30%</w:t>
            </w:r>
          </w:p>
        </w:tc>
      </w:tr>
      <w:tr w:rsidR="005B4F98" w14:paraId="1671DF26" w14:textId="77777777" w:rsidTr="005B4F98">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285E676" w14:textId="77777777" w:rsidR="005B4F98" w:rsidRDefault="005B4F98">
            <w:r>
              <w:rPr>
                <w:sz w:val="18"/>
                <w:szCs w:val="18"/>
              </w:rPr>
              <w:t>Latencia ETL (min)</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5E6F3DD" w14:textId="77777777" w:rsidR="005B4F98" w:rsidRDefault="005B4F98">
            <w:r>
              <w:rPr>
                <w:sz w:val="18"/>
                <w:szCs w:val="18"/>
              </w:rPr>
              <w:t xml:space="preserve">Tiempo de ejecución del Job </w:t>
            </w:r>
            <w:proofErr w:type="spellStart"/>
            <w:r>
              <w:rPr>
                <w:sz w:val="18"/>
                <w:szCs w:val="18"/>
              </w:rPr>
              <w:t>Glue</w:t>
            </w:r>
            <w:proofErr w:type="spellEnd"/>
            <w:r>
              <w:rPr>
                <w:sz w:val="18"/>
                <w:szCs w:val="18"/>
              </w:rPr>
              <w:t xml:space="preserve"> Python Shell</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8264B90" w14:textId="77777777" w:rsidR="005B4F98" w:rsidRDefault="005B4F98">
            <w:r>
              <w:rPr>
                <w:sz w:val="18"/>
                <w:szCs w:val="18"/>
              </w:rPr>
              <w:t>≤ 5 min</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02DC1D6" w14:textId="77777777" w:rsidR="005B4F98" w:rsidRDefault="005B4F98">
            <w:r>
              <w:rPr>
                <w:sz w:val="18"/>
                <w:szCs w:val="18"/>
              </w:rPr>
              <w:t>&gt; 10 min</w:t>
            </w:r>
          </w:p>
        </w:tc>
      </w:tr>
      <w:tr w:rsidR="005B4F98" w14:paraId="289ACBB0" w14:textId="77777777" w:rsidTr="005B4F98">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8A7552" w14:textId="77777777" w:rsidR="005B4F98" w:rsidRDefault="005B4F98">
            <w:r>
              <w:rPr>
                <w:sz w:val="18"/>
                <w:szCs w:val="18"/>
              </w:rPr>
              <w:t xml:space="preserve">Tamaño </w:t>
            </w:r>
            <w:proofErr w:type="spellStart"/>
            <w:r>
              <w:rPr>
                <w:sz w:val="18"/>
                <w:szCs w:val="18"/>
              </w:rPr>
              <w:t>Parquet</w:t>
            </w:r>
            <w:proofErr w:type="spellEnd"/>
            <w:r>
              <w:rPr>
                <w:sz w:val="18"/>
                <w:szCs w:val="18"/>
              </w:rPr>
              <w:t xml:space="preserve"> curado (MB)</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C38D53" w14:textId="77777777" w:rsidR="005B4F98" w:rsidRDefault="005B4F98">
            <w:r>
              <w:rPr>
                <w:sz w:val="18"/>
                <w:szCs w:val="18"/>
              </w:rPr>
              <w:t xml:space="preserve">Peso del archivo en S3 </w:t>
            </w:r>
            <w:proofErr w:type="spellStart"/>
            <w:r>
              <w:rPr>
                <w:sz w:val="18"/>
                <w:szCs w:val="18"/>
              </w:rPr>
              <w:t>Curated</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118E61" w14:textId="77777777" w:rsidR="005B4F98" w:rsidRDefault="005B4F98">
            <w:r>
              <w:rPr>
                <w:sz w:val="18"/>
                <w:szCs w:val="18"/>
              </w:rPr>
              <w:t>Estable ±10%</w:t>
            </w: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900849" w14:textId="77777777" w:rsidR="005B4F98" w:rsidRDefault="005B4F98">
            <w:r>
              <w:rPr>
                <w:sz w:val="18"/>
                <w:szCs w:val="18"/>
              </w:rPr>
              <w:t>Variación &gt;25%</w:t>
            </w:r>
          </w:p>
        </w:tc>
      </w:tr>
      <w:tr w:rsidR="005B4F98" w14:paraId="3D1AFA8E" w14:textId="77777777" w:rsidTr="005B4F98">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584D961" w14:textId="20702486" w:rsidR="005B4F98" w:rsidRPr="005B4F98" w:rsidRDefault="005B4F98">
            <w:pPr>
              <w:rPr>
                <w:sz w:val="18"/>
                <w:szCs w:val="18"/>
              </w:rPr>
            </w:pPr>
            <w:r>
              <w:rPr>
                <w:sz w:val="18"/>
                <w:szCs w:val="18"/>
              </w:rPr>
              <w:t xml:space="preserve">Tiempo de respuesta API </w:t>
            </w:r>
            <w:proofErr w:type="spellStart"/>
            <w:r>
              <w:rPr>
                <w:sz w:val="18"/>
                <w:szCs w:val="18"/>
              </w:rPr>
              <w:t>Flask</w:t>
            </w:r>
            <w:proofErr w:type="spellEnd"/>
            <w:r>
              <w:rPr>
                <w:sz w:val="18"/>
                <w:szCs w:val="18"/>
              </w:rPr>
              <w:t xml:space="preserve"> </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4945227" w14:textId="77777777" w:rsidR="005B4F98" w:rsidRDefault="005B4F98">
            <w:r>
              <w:rPr>
                <w:sz w:val="18"/>
                <w:szCs w:val="18"/>
              </w:rPr>
              <w:t xml:space="preserve">Latencia del </w:t>
            </w:r>
            <w:proofErr w:type="spellStart"/>
            <w:r>
              <w:rPr>
                <w:sz w:val="18"/>
                <w:szCs w:val="18"/>
              </w:rPr>
              <w:t>endpoint</w:t>
            </w:r>
            <w:proofErr w:type="spellEnd"/>
            <w:r>
              <w:rPr>
                <w:sz w:val="18"/>
                <w:szCs w:val="18"/>
              </w:rPr>
              <w:t xml:space="preserve"> principal en Render</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9207BEF" w14:textId="77777777" w:rsidR="005B4F98" w:rsidRDefault="005B4F98">
            <w:r>
              <w:rPr>
                <w:sz w:val="18"/>
                <w:szCs w:val="18"/>
              </w:rPr>
              <w:t>≤ 2 s</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E3F4A87" w14:textId="77777777" w:rsidR="005B4F98" w:rsidRDefault="005B4F98">
            <w:r>
              <w:rPr>
                <w:sz w:val="18"/>
                <w:szCs w:val="18"/>
              </w:rPr>
              <w:t>&gt; 5 s</w:t>
            </w:r>
          </w:p>
        </w:tc>
      </w:tr>
      <w:tr w:rsidR="005B4F98" w14:paraId="47D22A84" w14:textId="77777777" w:rsidTr="005B4F98">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0AE770" w14:textId="77777777" w:rsidR="005B4F98" w:rsidRDefault="005B4F98">
            <w:r>
              <w:rPr>
                <w:sz w:val="18"/>
                <w:szCs w:val="18"/>
              </w:rPr>
              <w:t xml:space="preserve">Disponibilidad del </w:t>
            </w:r>
            <w:proofErr w:type="spellStart"/>
            <w:r>
              <w:rPr>
                <w:sz w:val="18"/>
                <w:szCs w:val="18"/>
              </w:rPr>
              <w:t>dashboard</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5D82F6" w14:textId="77777777" w:rsidR="005B4F98" w:rsidRDefault="005B4F98">
            <w:proofErr w:type="spellStart"/>
            <w:r>
              <w:rPr>
                <w:sz w:val="18"/>
                <w:szCs w:val="18"/>
              </w:rPr>
              <w:t>Uptime</w:t>
            </w:r>
            <w:proofErr w:type="spellEnd"/>
            <w:r>
              <w:rPr>
                <w:sz w:val="18"/>
                <w:szCs w:val="18"/>
              </w:rPr>
              <w:t xml:space="preserve"> del servicio en Render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75F7F3" w14:textId="77777777" w:rsidR="005B4F98" w:rsidRDefault="005B4F98">
            <w:r>
              <w:rPr>
                <w:sz w:val="18"/>
                <w:szCs w:val="18"/>
              </w:rPr>
              <w:t>≥ 99%</w:t>
            </w: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B6045D" w14:textId="77777777" w:rsidR="005B4F98" w:rsidRDefault="005B4F98">
            <w:r>
              <w:rPr>
                <w:sz w:val="18"/>
                <w:szCs w:val="18"/>
              </w:rPr>
              <w:t>&lt; 95%</w:t>
            </w:r>
          </w:p>
        </w:tc>
      </w:tr>
      <w:tr w:rsidR="005B4F98" w14:paraId="2523DCFD" w14:textId="77777777" w:rsidTr="005B4F98">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4B5F5C6" w14:textId="77777777" w:rsidR="005B4F98" w:rsidRDefault="005B4F98">
            <w:r>
              <w:rPr>
                <w:sz w:val="18"/>
                <w:szCs w:val="18"/>
              </w:rPr>
              <w:t xml:space="preserve">Cobertura de </w:t>
            </w:r>
            <w:proofErr w:type="spellStart"/>
            <w:r>
              <w:rPr>
                <w:sz w:val="18"/>
                <w:szCs w:val="18"/>
              </w:rPr>
              <w:t>tests</w:t>
            </w:r>
            <w:proofErr w:type="spellEnd"/>
            <w:r>
              <w:rPr>
                <w:sz w:val="18"/>
                <w:szCs w:val="18"/>
              </w:rPr>
              <w:t xml:space="preserve"> (</w:t>
            </w:r>
            <w:proofErr w:type="spellStart"/>
            <w:r>
              <w:rPr>
                <w:sz w:val="18"/>
                <w:szCs w:val="18"/>
              </w:rPr>
              <w:t>pytest</w:t>
            </w:r>
            <w:proofErr w:type="spellEnd"/>
            <w:r>
              <w:rPr>
                <w:sz w:val="18"/>
                <w:szCs w:val="18"/>
              </w:rPr>
              <w:t>)</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3A29561" w14:textId="77777777" w:rsidR="005B4F98" w:rsidRDefault="005B4F98">
            <w:r>
              <w:rPr>
                <w:sz w:val="18"/>
                <w:szCs w:val="18"/>
              </w:rPr>
              <w:t xml:space="preserve">% de líneas cubiertas por </w:t>
            </w:r>
            <w:proofErr w:type="spellStart"/>
            <w:r>
              <w:rPr>
                <w:sz w:val="18"/>
                <w:szCs w:val="18"/>
              </w:rPr>
              <w:t>tests</w:t>
            </w:r>
            <w:proofErr w:type="spellEnd"/>
            <w:r>
              <w:rPr>
                <w:sz w:val="18"/>
                <w:szCs w:val="18"/>
              </w:rPr>
              <w:t xml:space="preserve"> automatizados</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F498C04" w14:textId="77777777" w:rsidR="005B4F98" w:rsidRDefault="005B4F98">
            <w:r>
              <w:rPr>
                <w:sz w:val="18"/>
                <w:szCs w:val="18"/>
              </w:rPr>
              <w:t>≥ 70%</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38D773B" w14:textId="77777777" w:rsidR="005B4F98" w:rsidRDefault="005B4F98">
            <w:r>
              <w:rPr>
                <w:sz w:val="18"/>
                <w:szCs w:val="18"/>
              </w:rPr>
              <w:t>&lt; 50%</w:t>
            </w:r>
          </w:p>
        </w:tc>
      </w:tr>
    </w:tbl>
    <w:p w14:paraId="6BE1A57B" w14:textId="77777777" w:rsidR="005B4F98" w:rsidRDefault="005B4F98" w:rsidP="005B4F98">
      <w:pPr>
        <w:spacing w:after="120"/>
        <w:rPr>
          <w:rFonts w:ascii="Arial" w:hAnsi="Arial" w:cs="Arial"/>
          <w:sz w:val="20"/>
          <w:szCs w:val="20"/>
        </w:rPr>
      </w:pPr>
    </w:p>
    <w:p w14:paraId="4A965C24" w14:textId="77777777" w:rsidR="005B4F98" w:rsidRPr="0009517B" w:rsidRDefault="005B4F98" w:rsidP="005B4F98">
      <w:pPr>
        <w:pStyle w:val="Ttulo2"/>
        <w:rPr>
          <w:rFonts w:eastAsia="Arial"/>
          <w:color w:val="0E2841" w:themeColor="text2"/>
        </w:rPr>
      </w:pPr>
      <w:bookmarkStart w:id="51" w:name="_Toc230688526"/>
      <w:r w:rsidRPr="0009517B">
        <w:rPr>
          <w:rFonts w:eastAsia="Arial"/>
          <w:color w:val="0E2841" w:themeColor="text2"/>
        </w:rPr>
        <w:t>7.1 Implementación de Alertas</w:t>
      </w:r>
      <w:bookmarkEnd w:id="51"/>
    </w:p>
    <w:p w14:paraId="05599FAF" w14:textId="60C52C14" w:rsidR="005B4F98" w:rsidRPr="0009517B" w:rsidRDefault="005B4F98" w:rsidP="0009517B">
      <w:pPr>
        <w:pStyle w:val="Prrafodelista"/>
        <w:numPr>
          <w:ilvl w:val="0"/>
          <w:numId w:val="4"/>
        </w:numPr>
        <w:spacing w:after="60" w:line="240" w:lineRule="auto"/>
        <w:contextualSpacing w:val="0"/>
        <w:jc w:val="both"/>
        <w:rPr>
          <w:rFonts w:ascii="Arial" w:eastAsia="Arial" w:hAnsi="Arial" w:cs="Arial"/>
          <w:sz w:val="20"/>
          <w:szCs w:val="20"/>
        </w:rPr>
      </w:pPr>
      <w:r w:rsidRPr="0009517B">
        <w:rPr>
          <w:rFonts w:ascii="Arial" w:hAnsi="Arial" w:cs="Arial"/>
          <w:b/>
          <w:bCs/>
          <w:sz w:val="20"/>
          <w:szCs w:val="20"/>
        </w:rPr>
        <w:t xml:space="preserve">AWS </w:t>
      </w:r>
      <w:proofErr w:type="spellStart"/>
      <w:r w:rsidRPr="0009517B">
        <w:rPr>
          <w:rFonts w:ascii="Arial" w:hAnsi="Arial" w:cs="Arial"/>
          <w:b/>
          <w:bCs/>
          <w:sz w:val="20"/>
          <w:szCs w:val="20"/>
        </w:rPr>
        <w:t>Glue</w:t>
      </w:r>
      <w:proofErr w:type="spellEnd"/>
      <w:r w:rsidR="0009517B">
        <w:rPr>
          <w:rFonts w:ascii="Arial" w:hAnsi="Arial" w:cs="Arial"/>
          <w:b/>
          <w:bCs/>
          <w:sz w:val="20"/>
          <w:szCs w:val="20"/>
        </w:rPr>
        <w:t xml:space="preserve"> -</w:t>
      </w:r>
      <w:r w:rsidRPr="0009517B">
        <w:rPr>
          <w:rFonts w:ascii="Arial" w:hAnsi="Arial" w:cs="Arial"/>
          <w:b/>
          <w:bCs/>
          <w:sz w:val="20"/>
          <w:szCs w:val="20"/>
        </w:rPr>
        <w:t xml:space="preserve"> </w:t>
      </w:r>
      <w:proofErr w:type="spellStart"/>
      <w:r w:rsidRPr="0009517B">
        <w:rPr>
          <w:rFonts w:ascii="Arial" w:hAnsi="Arial" w:cs="Arial"/>
          <w:b/>
          <w:bCs/>
          <w:sz w:val="20"/>
          <w:szCs w:val="20"/>
        </w:rPr>
        <w:t>CloudWatch</w:t>
      </w:r>
      <w:proofErr w:type="spellEnd"/>
      <w:r w:rsidRPr="0009517B">
        <w:rPr>
          <w:rFonts w:ascii="Arial" w:hAnsi="Arial" w:cs="Arial"/>
          <w:b/>
          <w:bCs/>
          <w:sz w:val="20"/>
          <w:szCs w:val="20"/>
        </w:rPr>
        <w:t xml:space="preserve"> Logs</w:t>
      </w:r>
      <w:r w:rsidRPr="0009517B">
        <w:rPr>
          <w:rFonts w:ascii="Arial" w:hAnsi="Arial" w:cs="Arial"/>
          <w:sz w:val="20"/>
          <w:szCs w:val="20"/>
        </w:rPr>
        <w:t>: los logs del Job (</w:t>
      </w:r>
      <w:proofErr w:type="spellStart"/>
      <w:r w:rsidRPr="0009517B">
        <w:rPr>
          <w:rFonts w:ascii="Arial" w:hAnsi="Arial" w:cs="Arial"/>
          <w:sz w:val="20"/>
          <w:szCs w:val="20"/>
        </w:rPr>
        <w:t>stdout</w:t>
      </w:r>
      <w:proofErr w:type="spellEnd"/>
      <w:r w:rsidRPr="0009517B">
        <w:rPr>
          <w:rFonts w:ascii="Arial" w:hAnsi="Arial" w:cs="Arial"/>
          <w:sz w:val="20"/>
          <w:szCs w:val="20"/>
        </w:rPr>
        <w:t xml:space="preserve"> del script) registran el </w:t>
      </w:r>
      <w:proofErr w:type="spellStart"/>
      <w:r w:rsidRPr="0009517B">
        <w:rPr>
          <w:rFonts w:ascii="Arial" w:hAnsi="Arial" w:cs="Arial"/>
          <w:sz w:val="20"/>
          <w:szCs w:val="20"/>
        </w:rPr>
        <w:t>shape</w:t>
      </w:r>
      <w:proofErr w:type="spellEnd"/>
      <w:r w:rsidRPr="0009517B">
        <w:rPr>
          <w:rFonts w:ascii="Arial" w:hAnsi="Arial" w:cs="Arial"/>
          <w:sz w:val="20"/>
          <w:szCs w:val="20"/>
        </w:rPr>
        <w:t xml:space="preserve"> original y el </w:t>
      </w:r>
      <w:proofErr w:type="spellStart"/>
      <w:r w:rsidRPr="0009517B">
        <w:rPr>
          <w:rFonts w:ascii="Arial" w:hAnsi="Arial" w:cs="Arial"/>
          <w:sz w:val="20"/>
          <w:szCs w:val="20"/>
        </w:rPr>
        <w:t>shape</w:t>
      </w:r>
      <w:proofErr w:type="spellEnd"/>
      <w:r w:rsidRPr="0009517B">
        <w:rPr>
          <w:rFonts w:ascii="Arial" w:hAnsi="Arial" w:cs="Arial"/>
          <w:sz w:val="20"/>
          <w:szCs w:val="20"/>
        </w:rPr>
        <w:t xml:space="preserve"> </w:t>
      </w:r>
      <w:proofErr w:type="spellStart"/>
      <w:r w:rsidRPr="0009517B">
        <w:rPr>
          <w:rFonts w:ascii="Arial" w:hAnsi="Arial" w:cs="Arial"/>
          <w:sz w:val="20"/>
          <w:szCs w:val="20"/>
        </w:rPr>
        <w:t>post-filtro</w:t>
      </w:r>
      <w:proofErr w:type="spellEnd"/>
      <w:r w:rsidRPr="0009517B">
        <w:rPr>
          <w:rFonts w:ascii="Arial" w:hAnsi="Arial" w:cs="Arial"/>
          <w:sz w:val="20"/>
          <w:szCs w:val="20"/>
        </w:rPr>
        <w:t xml:space="preserve">. Una variación superior al 25% en </w:t>
      </w:r>
      <w:proofErr w:type="gramStart"/>
      <w:r w:rsidRPr="0009517B">
        <w:rPr>
          <w:rFonts w:ascii="Arial" w:hAnsi="Arial" w:cs="Arial"/>
          <w:sz w:val="20"/>
          <w:szCs w:val="20"/>
        </w:rPr>
        <w:t>el ratio</w:t>
      </w:r>
      <w:proofErr w:type="gramEnd"/>
      <w:r w:rsidRPr="0009517B">
        <w:rPr>
          <w:rFonts w:ascii="Arial" w:hAnsi="Arial" w:cs="Arial"/>
          <w:sz w:val="20"/>
          <w:szCs w:val="20"/>
        </w:rPr>
        <w:t xml:space="preserve"> de registros procesados activa revisión manual.</w:t>
      </w:r>
    </w:p>
    <w:p w14:paraId="5A4F9E71" w14:textId="03AC4225" w:rsidR="005B4F98" w:rsidRPr="0009517B" w:rsidRDefault="005B4F98"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b/>
          <w:bCs/>
          <w:sz w:val="20"/>
          <w:szCs w:val="20"/>
        </w:rPr>
        <w:t xml:space="preserve">AWS S3 </w:t>
      </w:r>
      <w:r w:rsidR="0009517B">
        <w:rPr>
          <w:rFonts w:ascii="Arial" w:hAnsi="Arial" w:cs="Arial"/>
          <w:b/>
          <w:bCs/>
          <w:sz w:val="20"/>
          <w:szCs w:val="20"/>
        </w:rPr>
        <w:t>-</w:t>
      </w:r>
      <w:r w:rsidRPr="0009517B">
        <w:rPr>
          <w:rFonts w:ascii="Arial" w:hAnsi="Arial" w:cs="Arial"/>
          <w:b/>
          <w:bCs/>
          <w:sz w:val="20"/>
          <w:szCs w:val="20"/>
        </w:rPr>
        <w:t xml:space="preserve"> Storage </w:t>
      </w:r>
      <w:proofErr w:type="spellStart"/>
      <w:r w:rsidRPr="0009517B">
        <w:rPr>
          <w:rFonts w:ascii="Arial" w:hAnsi="Arial" w:cs="Arial"/>
          <w:b/>
          <w:bCs/>
          <w:sz w:val="20"/>
          <w:szCs w:val="20"/>
        </w:rPr>
        <w:t>Metrics</w:t>
      </w:r>
      <w:proofErr w:type="spellEnd"/>
      <w:r w:rsidRPr="0009517B">
        <w:rPr>
          <w:rFonts w:ascii="Arial" w:hAnsi="Arial" w:cs="Arial"/>
          <w:sz w:val="20"/>
          <w:szCs w:val="20"/>
        </w:rPr>
        <w:t xml:space="preserve">: el tamaño del objeto curado en S3 puede monitorearse vía </w:t>
      </w:r>
      <w:proofErr w:type="spellStart"/>
      <w:r w:rsidRPr="0009517B">
        <w:rPr>
          <w:rFonts w:ascii="Arial" w:hAnsi="Arial" w:cs="Arial"/>
          <w:sz w:val="20"/>
          <w:szCs w:val="20"/>
        </w:rPr>
        <w:t>CloudWatch</w:t>
      </w:r>
      <w:proofErr w:type="spellEnd"/>
      <w:r w:rsidRPr="0009517B">
        <w:rPr>
          <w:rFonts w:ascii="Arial" w:hAnsi="Arial" w:cs="Arial"/>
          <w:sz w:val="20"/>
          <w:szCs w:val="20"/>
        </w:rPr>
        <w:t xml:space="preserve"> S3 Storage Lens para detectar variaciones anómalas.</w:t>
      </w:r>
    </w:p>
    <w:p w14:paraId="3B7E32C9" w14:textId="49956764" w:rsidR="005B4F98" w:rsidRPr="0009517B" w:rsidRDefault="005B4F98"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b/>
          <w:bCs/>
          <w:sz w:val="20"/>
          <w:szCs w:val="20"/>
        </w:rPr>
        <w:t>Render</w:t>
      </w:r>
      <w:r w:rsidR="0009517B">
        <w:rPr>
          <w:rFonts w:ascii="Arial" w:hAnsi="Arial" w:cs="Arial"/>
          <w:b/>
          <w:bCs/>
          <w:sz w:val="20"/>
          <w:szCs w:val="20"/>
        </w:rPr>
        <w:t xml:space="preserve"> -</w:t>
      </w:r>
      <w:r w:rsidRPr="0009517B">
        <w:rPr>
          <w:rFonts w:ascii="Arial" w:hAnsi="Arial" w:cs="Arial"/>
          <w:b/>
          <w:bCs/>
          <w:sz w:val="20"/>
          <w:szCs w:val="20"/>
        </w:rPr>
        <w:t xml:space="preserve"> </w:t>
      </w:r>
      <w:proofErr w:type="spellStart"/>
      <w:r w:rsidRPr="0009517B">
        <w:rPr>
          <w:rFonts w:ascii="Arial" w:hAnsi="Arial" w:cs="Arial"/>
          <w:b/>
          <w:bCs/>
          <w:sz w:val="20"/>
          <w:szCs w:val="20"/>
        </w:rPr>
        <w:t>Health</w:t>
      </w:r>
      <w:proofErr w:type="spellEnd"/>
      <w:r w:rsidRPr="0009517B">
        <w:rPr>
          <w:rFonts w:ascii="Arial" w:hAnsi="Arial" w:cs="Arial"/>
          <w:b/>
          <w:bCs/>
          <w:sz w:val="20"/>
          <w:szCs w:val="20"/>
        </w:rPr>
        <w:t xml:space="preserve"> </w:t>
      </w:r>
      <w:proofErr w:type="spellStart"/>
      <w:r w:rsidRPr="0009517B">
        <w:rPr>
          <w:rFonts w:ascii="Arial" w:hAnsi="Arial" w:cs="Arial"/>
          <w:b/>
          <w:bCs/>
          <w:sz w:val="20"/>
          <w:szCs w:val="20"/>
        </w:rPr>
        <w:t>Check</w:t>
      </w:r>
      <w:proofErr w:type="spellEnd"/>
      <w:r w:rsidRPr="0009517B">
        <w:rPr>
          <w:rFonts w:ascii="Arial" w:hAnsi="Arial" w:cs="Arial"/>
          <w:sz w:val="20"/>
          <w:szCs w:val="20"/>
        </w:rPr>
        <w:t xml:space="preserve">: el </w:t>
      </w:r>
      <w:proofErr w:type="spellStart"/>
      <w:r w:rsidRPr="0009517B">
        <w:rPr>
          <w:rFonts w:ascii="Arial" w:hAnsi="Arial" w:cs="Arial"/>
          <w:sz w:val="20"/>
          <w:szCs w:val="20"/>
        </w:rPr>
        <w:t>endpoint</w:t>
      </w:r>
      <w:proofErr w:type="spellEnd"/>
      <w:r w:rsidRPr="0009517B">
        <w:rPr>
          <w:rFonts w:ascii="Arial" w:hAnsi="Arial" w:cs="Arial"/>
          <w:sz w:val="20"/>
          <w:szCs w:val="20"/>
        </w:rPr>
        <w:t xml:space="preserve"> GET /</w:t>
      </w:r>
      <w:proofErr w:type="spellStart"/>
      <w:r w:rsidRPr="0009517B">
        <w:rPr>
          <w:rFonts w:ascii="Arial" w:hAnsi="Arial" w:cs="Arial"/>
          <w:sz w:val="20"/>
          <w:szCs w:val="20"/>
        </w:rPr>
        <w:t>health</w:t>
      </w:r>
      <w:proofErr w:type="spellEnd"/>
      <w:r w:rsidRPr="0009517B">
        <w:rPr>
          <w:rFonts w:ascii="Arial" w:hAnsi="Arial" w:cs="Arial"/>
          <w:sz w:val="20"/>
          <w:szCs w:val="20"/>
        </w:rPr>
        <w:t xml:space="preserve"> retorna JSON {"status": "ok"} y está configurado como </w:t>
      </w:r>
      <w:proofErr w:type="spellStart"/>
      <w:r w:rsidRPr="0009517B">
        <w:rPr>
          <w:rFonts w:ascii="Arial" w:hAnsi="Arial" w:cs="Arial"/>
          <w:sz w:val="20"/>
          <w:szCs w:val="20"/>
        </w:rPr>
        <w:t>health</w:t>
      </w:r>
      <w:proofErr w:type="spellEnd"/>
      <w:r w:rsidRPr="0009517B">
        <w:rPr>
          <w:rFonts w:ascii="Arial" w:hAnsi="Arial" w:cs="Arial"/>
          <w:sz w:val="20"/>
          <w:szCs w:val="20"/>
        </w:rPr>
        <w:t xml:space="preserve"> </w:t>
      </w:r>
      <w:proofErr w:type="spellStart"/>
      <w:r w:rsidRPr="0009517B">
        <w:rPr>
          <w:rFonts w:ascii="Arial" w:hAnsi="Arial" w:cs="Arial"/>
          <w:sz w:val="20"/>
          <w:szCs w:val="20"/>
        </w:rPr>
        <w:t>check</w:t>
      </w:r>
      <w:proofErr w:type="spellEnd"/>
      <w:r w:rsidRPr="0009517B">
        <w:rPr>
          <w:rFonts w:ascii="Arial" w:hAnsi="Arial" w:cs="Arial"/>
          <w:sz w:val="20"/>
          <w:szCs w:val="20"/>
        </w:rPr>
        <w:t xml:space="preserve"> nativo en Render, que reinicia el servicio automáticamente si falla.</w:t>
      </w:r>
    </w:p>
    <w:p w14:paraId="736F2BC6" w14:textId="2A8DBBE5" w:rsidR="005B4F98" w:rsidRDefault="005B4F98"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b/>
          <w:bCs/>
          <w:sz w:val="20"/>
          <w:szCs w:val="20"/>
        </w:rPr>
        <w:t xml:space="preserve">GitHub </w:t>
      </w:r>
      <w:proofErr w:type="spellStart"/>
      <w:r w:rsidRPr="0009517B">
        <w:rPr>
          <w:rFonts w:ascii="Arial" w:hAnsi="Arial" w:cs="Arial"/>
          <w:b/>
          <w:bCs/>
          <w:sz w:val="20"/>
          <w:szCs w:val="20"/>
        </w:rPr>
        <w:t>Actions</w:t>
      </w:r>
      <w:proofErr w:type="spellEnd"/>
      <w:r w:rsidRPr="0009517B">
        <w:rPr>
          <w:rFonts w:ascii="Arial" w:hAnsi="Arial" w:cs="Arial"/>
          <w:b/>
          <w:bCs/>
          <w:sz w:val="20"/>
          <w:szCs w:val="20"/>
        </w:rPr>
        <w:t xml:space="preserve"> </w:t>
      </w:r>
      <w:r w:rsidR="0009517B">
        <w:rPr>
          <w:rFonts w:ascii="Arial" w:hAnsi="Arial" w:cs="Arial"/>
          <w:b/>
          <w:bCs/>
          <w:sz w:val="20"/>
          <w:szCs w:val="20"/>
        </w:rPr>
        <w:t>-</w:t>
      </w:r>
      <w:r w:rsidRPr="0009517B">
        <w:rPr>
          <w:rFonts w:ascii="Arial" w:hAnsi="Arial" w:cs="Arial"/>
          <w:b/>
          <w:bCs/>
          <w:sz w:val="20"/>
          <w:szCs w:val="20"/>
        </w:rPr>
        <w:t xml:space="preserve"> Estado del pipeline CI</w:t>
      </w:r>
      <w:r w:rsidRPr="0009517B">
        <w:rPr>
          <w:rFonts w:ascii="Arial" w:hAnsi="Arial" w:cs="Arial"/>
          <w:sz w:val="20"/>
          <w:szCs w:val="20"/>
        </w:rPr>
        <w:t>: el resultado (</w:t>
      </w:r>
      <w:proofErr w:type="spellStart"/>
      <w:r w:rsidRPr="0009517B">
        <w:rPr>
          <w:rFonts w:ascii="Arial" w:hAnsi="Arial" w:cs="Arial"/>
          <w:sz w:val="20"/>
          <w:szCs w:val="20"/>
        </w:rPr>
        <w:t>pass</w:t>
      </w:r>
      <w:proofErr w:type="spellEnd"/>
      <w:r w:rsidRPr="0009517B">
        <w:rPr>
          <w:rFonts w:ascii="Arial" w:hAnsi="Arial" w:cs="Arial"/>
          <w:sz w:val="20"/>
          <w:szCs w:val="20"/>
        </w:rPr>
        <w:t>/</w:t>
      </w:r>
      <w:proofErr w:type="spellStart"/>
      <w:r w:rsidRPr="0009517B">
        <w:rPr>
          <w:rFonts w:ascii="Arial" w:hAnsi="Arial" w:cs="Arial"/>
          <w:sz w:val="20"/>
          <w:szCs w:val="20"/>
        </w:rPr>
        <w:t>fail</w:t>
      </w:r>
      <w:proofErr w:type="spellEnd"/>
      <w:r w:rsidRPr="0009517B">
        <w:rPr>
          <w:rFonts w:ascii="Arial" w:hAnsi="Arial" w:cs="Arial"/>
          <w:sz w:val="20"/>
          <w:szCs w:val="20"/>
        </w:rPr>
        <w:t xml:space="preserve">) de los </w:t>
      </w:r>
      <w:proofErr w:type="spellStart"/>
      <w:r w:rsidRPr="0009517B">
        <w:rPr>
          <w:rFonts w:ascii="Arial" w:hAnsi="Arial" w:cs="Arial"/>
          <w:sz w:val="20"/>
          <w:szCs w:val="20"/>
        </w:rPr>
        <w:t>tests</w:t>
      </w:r>
      <w:proofErr w:type="spellEnd"/>
      <w:r w:rsidRPr="0009517B">
        <w:rPr>
          <w:rFonts w:ascii="Arial" w:hAnsi="Arial" w:cs="Arial"/>
          <w:sz w:val="20"/>
          <w:szCs w:val="20"/>
        </w:rPr>
        <w:t xml:space="preserve"> </w:t>
      </w:r>
      <w:proofErr w:type="spellStart"/>
      <w:r w:rsidRPr="0009517B">
        <w:rPr>
          <w:rFonts w:ascii="Arial" w:hAnsi="Arial" w:cs="Arial"/>
          <w:sz w:val="20"/>
          <w:szCs w:val="20"/>
        </w:rPr>
        <w:t>pytest</w:t>
      </w:r>
      <w:proofErr w:type="spellEnd"/>
      <w:r w:rsidRPr="0009517B">
        <w:rPr>
          <w:rFonts w:ascii="Arial" w:hAnsi="Arial" w:cs="Arial"/>
          <w:sz w:val="20"/>
          <w:szCs w:val="20"/>
        </w:rPr>
        <w:t xml:space="preserve"> queda registrado en la pestaña </w:t>
      </w:r>
      <w:proofErr w:type="spellStart"/>
      <w:r w:rsidRPr="0009517B">
        <w:rPr>
          <w:rFonts w:ascii="Arial" w:hAnsi="Arial" w:cs="Arial"/>
          <w:sz w:val="20"/>
          <w:szCs w:val="20"/>
        </w:rPr>
        <w:t>Actions</w:t>
      </w:r>
      <w:proofErr w:type="spellEnd"/>
      <w:r w:rsidRPr="0009517B">
        <w:rPr>
          <w:rFonts w:ascii="Arial" w:hAnsi="Arial" w:cs="Arial"/>
          <w:sz w:val="20"/>
          <w:szCs w:val="20"/>
        </w:rPr>
        <w:t xml:space="preserve"> del repositorio, con notificación por email ante fallos.</w:t>
      </w:r>
    </w:p>
    <w:p w14:paraId="00BDE989" w14:textId="512362EF" w:rsidR="0009517B" w:rsidRDefault="0009517B" w:rsidP="0009517B">
      <w:pPr>
        <w:spacing w:after="60" w:line="240" w:lineRule="auto"/>
        <w:rPr>
          <w:rFonts w:ascii="Arial" w:hAnsi="Arial" w:cs="Arial"/>
          <w:sz w:val="20"/>
          <w:szCs w:val="20"/>
        </w:rPr>
      </w:pPr>
    </w:p>
    <w:p w14:paraId="55974125" w14:textId="26AAFC83" w:rsidR="0009517B" w:rsidRDefault="0009517B" w:rsidP="0009517B">
      <w:pPr>
        <w:spacing w:after="60" w:line="240" w:lineRule="auto"/>
        <w:rPr>
          <w:rFonts w:ascii="Arial" w:hAnsi="Arial" w:cs="Arial"/>
          <w:sz w:val="20"/>
          <w:szCs w:val="20"/>
        </w:rPr>
      </w:pPr>
    </w:p>
    <w:p w14:paraId="08A5FFCA" w14:textId="6352A5D2" w:rsidR="0009517B" w:rsidRDefault="0009517B" w:rsidP="0009517B">
      <w:pPr>
        <w:spacing w:after="60" w:line="240" w:lineRule="auto"/>
        <w:rPr>
          <w:rFonts w:ascii="Arial" w:hAnsi="Arial" w:cs="Arial"/>
          <w:sz w:val="20"/>
          <w:szCs w:val="20"/>
        </w:rPr>
      </w:pPr>
    </w:p>
    <w:p w14:paraId="74B06764" w14:textId="2E7B5C11" w:rsidR="0009517B" w:rsidRDefault="0009517B" w:rsidP="0009517B">
      <w:pPr>
        <w:spacing w:after="60" w:line="240" w:lineRule="auto"/>
        <w:rPr>
          <w:rFonts w:ascii="Arial" w:hAnsi="Arial" w:cs="Arial"/>
          <w:sz w:val="20"/>
          <w:szCs w:val="20"/>
        </w:rPr>
      </w:pPr>
    </w:p>
    <w:p w14:paraId="4D87D204" w14:textId="577F915F" w:rsidR="0009517B" w:rsidRDefault="0009517B" w:rsidP="0009517B">
      <w:pPr>
        <w:spacing w:after="60" w:line="240" w:lineRule="auto"/>
        <w:rPr>
          <w:rFonts w:ascii="Arial" w:hAnsi="Arial" w:cs="Arial"/>
          <w:sz w:val="20"/>
          <w:szCs w:val="20"/>
        </w:rPr>
      </w:pPr>
    </w:p>
    <w:p w14:paraId="53F8C2AD" w14:textId="77777777" w:rsidR="00C44567" w:rsidRDefault="00C44567" w:rsidP="0009517B">
      <w:pPr>
        <w:spacing w:after="60" w:line="240" w:lineRule="auto"/>
        <w:rPr>
          <w:rFonts w:ascii="Arial" w:hAnsi="Arial" w:cs="Arial"/>
          <w:sz w:val="20"/>
          <w:szCs w:val="20"/>
        </w:rPr>
      </w:pPr>
    </w:p>
    <w:p w14:paraId="7924D886" w14:textId="0C1C4E84" w:rsidR="0009517B" w:rsidRDefault="0009517B" w:rsidP="0009517B">
      <w:pPr>
        <w:pStyle w:val="Ttulo1"/>
      </w:pPr>
      <w:bookmarkStart w:id="52" w:name="_Toc230688527"/>
      <w:r>
        <w:t>8</w:t>
      </w:r>
      <w:r>
        <w:t xml:space="preserve">. </w:t>
      </w:r>
      <w:r>
        <w:t>Conclusiones y Próximos pasos</w:t>
      </w:r>
      <w:bookmarkEnd w:id="52"/>
    </w:p>
    <w:p w14:paraId="73C0358A" w14:textId="77777777" w:rsidR="0009517B" w:rsidRPr="0009517B" w:rsidRDefault="0009517B" w:rsidP="0009517B">
      <w:pPr>
        <w:pStyle w:val="Ttulo2"/>
        <w:rPr>
          <w:rFonts w:eastAsia="Arial"/>
          <w:color w:val="0E2841" w:themeColor="text2"/>
        </w:rPr>
      </w:pPr>
      <w:bookmarkStart w:id="53" w:name="_Toc230688528"/>
      <w:r w:rsidRPr="0009517B">
        <w:rPr>
          <w:rFonts w:eastAsia="Arial"/>
          <w:color w:val="0E2841" w:themeColor="text2"/>
        </w:rPr>
        <w:t>8.1 Conclusiones</w:t>
      </w:r>
      <w:bookmarkEnd w:id="53"/>
    </w:p>
    <w:p w14:paraId="2FD2D1E4" w14:textId="77777777" w:rsidR="0009517B" w:rsidRPr="0009517B" w:rsidRDefault="0009517B" w:rsidP="0009517B">
      <w:pPr>
        <w:spacing w:after="120"/>
        <w:jc w:val="both"/>
        <w:rPr>
          <w:rFonts w:ascii="Arial" w:eastAsia="Arial" w:hAnsi="Arial" w:cs="Arial"/>
          <w:sz w:val="20"/>
          <w:szCs w:val="20"/>
        </w:rPr>
      </w:pPr>
      <w:r w:rsidRPr="0009517B">
        <w:rPr>
          <w:rFonts w:ascii="Arial" w:hAnsi="Arial" w:cs="Arial"/>
          <w:sz w:val="20"/>
          <w:szCs w:val="20"/>
        </w:rPr>
        <w:t xml:space="preserve">El proyecto logró implementar un pipeline </w:t>
      </w:r>
      <w:proofErr w:type="spellStart"/>
      <w:r w:rsidRPr="0009517B">
        <w:rPr>
          <w:rFonts w:ascii="Arial" w:hAnsi="Arial" w:cs="Arial"/>
          <w:sz w:val="20"/>
          <w:szCs w:val="20"/>
        </w:rPr>
        <w:t>DataOps</w:t>
      </w:r>
      <w:proofErr w:type="spellEnd"/>
      <w:r w:rsidRPr="0009517B">
        <w:rPr>
          <w:rFonts w:ascii="Arial" w:hAnsi="Arial" w:cs="Arial"/>
          <w:sz w:val="20"/>
          <w:szCs w:val="20"/>
        </w:rPr>
        <w:t xml:space="preserve"> funcional </w:t>
      </w:r>
      <w:proofErr w:type="spellStart"/>
      <w:r w:rsidRPr="0009517B">
        <w:rPr>
          <w:rFonts w:ascii="Arial" w:hAnsi="Arial" w:cs="Arial"/>
          <w:sz w:val="20"/>
          <w:szCs w:val="20"/>
        </w:rPr>
        <w:t>end-to-end</w:t>
      </w:r>
      <w:proofErr w:type="spellEnd"/>
      <w:r w:rsidRPr="0009517B">
        <w:rPr>
          <w:rFonts w:ascii="Arial" w:hAnsi="Arial" w:cs="Arial"/>
          <w:sz w:val="20"/>
          <w:szCs w:val="20"/>
        </w:rPr>
        <w:t xml:space="preserve"> sobre el </w:t>
      </w:r>
      <w:proofErr w:type="spellStart"/>
      <w:r w:rsidRPr="0009517B">
        <w:rPr>
          <w:rFonts w:ascii="Arial" w:hAnsi="Arial" w:cs="Arial"/>
          <w:sz w:val="20"/>
          <w:szCs w:val="20"/>
        </w:rPr>
        <w:t>dataset</w:t>
      </w:r>
      <w:proofErr w:type="spellEnd"/>
      <w:r w:rsidRPr="0009517B">
        <w:rPr>
          <w:rFonts w:ascii="Arial" w:hAnsi="Arial" w:cs="Arial"/>
          <w:sz w:val="20"/>
          <w:szCs w:val="20"/>
        </w:rPr>
        <w:t xml:space="preserve"> NYC Citi </w:t>
      </w:r>
      <w:proofErr w:type="spellStart"/>
      <w:r w:rsidRPr="0009517B">
        <w:rPr>
          <w:rFonts w:ascii="Arial" w:hAnsi="Arial" w:cs="Arial"/>
          <w:sz w:val="20"/>
          <w:szCs w:val="20"/>
        </w:rPr>
        <w:t>Bike</w:t>
      </w:r>
      <w:proofErr w:type="spellEnd"/>
      <w:r w:rsidRPr="0009517B">
        <w:rPr>
          <w:rFonts w:ascii="Arial" w:hAnsi="Arial" w:cs="Arial"/>
          <w:sz w:val="20"/>
          <w:szCs w:val="20"/>
        </w:rPr>
        <w:t xml:space="preserve"> </w:t>
      </w:r>
      <w:proofErr w:type="spellStart"/>
      <w:r w:rsidRPr="0009517B">
        <w:rPr>
          <w:rFonts w:ascii="Arial" w:hAnsi="Arial" w:cs="Arial"/>
          <w:sz w:val="20"/>
          <w:szCs w:val="20"/>
        </w:rPr>
        <w:t>Trips</w:t>
      </w:r>
      <w:proofErr w:type="spellEnd"/>
      <w:r w:rsidRPr="0009517B">
        <w:rPr>
          <w:rFonts w:ascii="Arial" w:hAnsi="Arial" w:cs="Arial"/>
          <w:sz w:val="20"/>
          <w:szCs w:val="20"/>
        </w:rPr>
        <w:t>, cubriendo todas las etapas del ciclo de vida de los datos: ingesta, transformación, validación, carga y visualización. Los principales logros técnicos son:</w:t>
      </w:r>
    </w:p>
    <w:p w14:paraId="45CADAE4" w14:textId="77777777" w:rsidR="0009517B" w:rsidRPr="0009517B" w:rsidRDefault="0009517B"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sz w:val="20"/>
          <w:szCs w:val="20"/>
        </w:rPr>
        <w:t xml:space="preserve">Automatización completa de la extracción desde </w:t>
      </w:r>
      <w:proofErr w:type="spellStart"/>
      <w:r w:rsidRPr="0009517B">
        <w:rPr>
          <w:rFonts w:ascii="Arial" w:hAnsi="Arial" w:cs="Arial"/>
          <w:sz w:val="20"/>
          <w:szCs w:val="20"/>
        </w:rPr>
        <w:t>BigQuery</w:t>
      </w:r>
      <w:proofErr w:type="spellEnd"/>
      <w:r w:rsidRPr="0009517B">
        <w:rPr>
          <w:rFonts w:ascii="Arial" w:hAnsi="Arial" w:cs="Arial"/>
          <w:sz w:val="20"/>
          <w:szCs w:val="20"/>
        </w:rPr>
        <w:t xml:space="preserve"> a S3 mediante un script parametrizado con manejo de errores en cada etapa.</w:t>
      </w:r>
    </w:p>
    <w:p w14:paraId="123C261C" w14:textId="615F7728" w:rsidR="0009517B" w:rsidRPr="0009517B" w:rsidRDefault="0009517B"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sz w:val="20"/>
          <w:szCs w:val="20"/>
        </w:rPr>
        <w:t xml:space="preserve">ETL en la nube con AWS </w:t>
      </w:r>
      <w:proofErr w:type="spellStart"/>
      <w:r w:rsidRPr="0009517B">
        <w:rPr>
          <w:rFonts w:ascii="Arial" w:hAnsi="Arial" w:cs="Arial"/>
          <w:sz w:val="20"/>
          <w:szCs w:val="20"/>
        </w:rPr>
        <w:t>Glue</w:t>
      </w:r>
      <w:proofErr w:type="spellEnd"/>
      <w:r w:rsidRPr="0009517B">
        <w:rPr>
          <w:rFonts w:ascii="Arial" w:hAnsi="Arial" w:cs="Arial"/>
          <w:sz w:val="20"/>
          <w:szCs w:val="20"/>
        </w:rPr>
        <w:t xml:space="preserve"> Python Shell que produce un </w:t>
      </w:r>
      <w:proofErr w:type="spellStart"/>
      <w:r w:rsidRPr="0009517B">
        <w:rPr>
          <w:rFonts w:ascii="Arial" w:hAnsi="Arial" w:cs="Arial"/>
          <w:sz w:val="20"/>
          <w:szCs w:val="20"/>
        </w:rPr>
        <w:t>dataset</w:t>
      </w:r>
      <w:proofErr w:type="spellEnd"/>
      <w:r w:rsidRPr="0009517B">
        <w:rPr>
          <w:rFonts w:ascii="Arial" w:hAnsi="Arial" w:cs="Arial"/>
          <w:sz w:val="20"/>
          <w:szCs w:val="20"/>
        </w:rPr>
        <w:t xml:space="preserve"> curado y libre de </w:t>
      </w:r>
      <w:proofErr w:type="spellStart"/>
      <w:r w:rsidRPr="0009517B">
        <w:rPr>
          <w:rFonts w:ascii="Arial" w:hAnsi="Arial" w:cs="Arial"/>
          <w:sz w:val="20"/>
          <w:szCs w:val="20"/>
        </w:rPr>
        <w:t>outliers</w:t>
      </w:r>
      <w:proofErr w:type="spellEnd"/>
      <w:r w:rsidRPr="0009517B">
        <w:rPr>
          <w:rFonts w:ascii="Arial" w:hAnsi="Arial" w:cs="Arial"/>
          <w:sz w:val="20"/>
          <w:szCs w:val="20"/>
        </w:rPr>
        <w:t xml:space="preserve"> en formato optimizado (</w:t>
      </w:r>
      <w:proofErr w:type="spellStart"/>
      <w:r w:rsidRPr="0009517B">
        <w:rPr>
          <w:rFonts w:ascii="Arial" w:hAnsi="Arial" w:cs="Arial"/>
          <w:sz w:val="20"/>
          <w:szCs w:val="20"/>
        </w:rPr>
        <w:t>Snappy</w:t>
      </w:r>
      <w:proofErr w:type="spellEnd"/>
      <w:r w:rsidRPr="0009517B">
        <w:rPr>
          <w:rFonts w:ascii="Arial" w:hAnsi="Arial" w:cs="Arial"/>
          <w:sz w:val="20"/>
          <w:szCs w:val="20"/>
        </w:rPr>
        <w:t xml:space="preserve"> </w:t>
      </w:r>
      <w:proofErr w:type="spellStart"/>
      <w:r w:rsidRPr="0009517B">
        <w:rPr>
          <w:rFonts w:ascii="Arial" w:hAnsi="Arial" w:cs="Arial"/>
          <w:sz w:val="20"/>
          <w:szCs w:val="20"/>
        </w:rPr>
        <w:t>Parquet</w:t>
      </w:r>
      <w:proofErr w:type="spellEnd"/>
      <w:r w:rsidRPr="0009517B">
        <w:rPr>
          <w:rFonts w:ascii="Arial" w:hAnsi="Arial" w:cs="Arial"/>
          <w:sz w:val="20"/>
          <w:szCs w:val="20"/>
        </w:rPr>
        <w:t>).</w:t>
      </w:r>
    </w:p>
    <w:p w14:paraId="288ECC60" w14:textId="266B213C" w:rsidR="0009517B" w:rsidRPr="0009517B" w:rsidRDefault="0009517B"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sz w:val="20"/>
          <w:szCs w:val="20"/>
        </w:rPr>
        <w:t xml:space="preserve">EDA que validó la calidad del </w:t>
      </w:r>
      <w:proofErr w:type="spellStart"/>
      <w:r w:rsidRPr="0009517B">
        <w:rPr>
          <w:rFonts w:ascii="Arial" w:hAnsi="Arial" w:cs="Arial"/>
          <w:sz w:val="20"/>
          <w:szCs w:val="20"/>
        </w:rPr>
        <w:t>dataset</w:t>
      </w:r>
      <w:proofErr w:type="spellEnd"/>
      <w:r w:rsidRPr="0009517B">
        <w:rPr>
          <w:rFonts w:ascii="Arial" w:hAnsi="Arial" w:cs="Arial"/>
          <w:sz w:val="20"/>
          <w:szCs w:val="20"/>
        </w:rPr>
        <w:t xml:space="preserve"> y fundamentó las decisiones de </w:t>
      </w:r>
      <w:proofErr w:type="spellStart"/>
      <w:r w:rsidRPr="0009517B">
        <w:rPr>
          <w:rFonts w:ascii="Arial" w:hAnsi="Arial" w:cs="Arial"/>
          <w:sz w:val="20"/>
          <w:szCs w:val="20"/>
        </w:rPr>
        <w:t>feature</w:t>
      </w:r>
      <w:proofErr w:type="spellEnd"/>
      <w:r w:rsidRPr="0009517B">
        <w:rPr>
          <w:rFonts w:ascii="Arial" w:hAnsi="Arial" w:cs="Arial"/>
          <w:sz w:val="20"/>
          <w:szCs w:val="20"/>
        </w:rPr>
        <w:t xml:space="preserve"> </w:t>
      </w:r>
      <w:proofErr w:type="spellStart"/>
      <w:r w:rsidRPr="0009517B">
        <w:rPr>
          <w:rFonts w:ascii="Arial" w:hAnsi="Arial" w:cs="Arial"/>
          <w:sz w:val="20"/>
          <w:szCs w:val="20"/>
        </w:rPr>
        <w:t>engineering</w:t>
      </w:r>
      <w:proofErr w:type="spellEnd"/>
      <w:r w:rsidRPr="0009517B">
        <w:rPr>
          <w:rFonts w:ascii="Arial" w:hAnsi="Arial" w:cs="Arial"/>
          <w:sz w:val="20"/>
          <w:szCs w:val="20"/>
        </w:rPr>
        <w:t xml:space="preserve"> y definición de la variable objetivo.</w:t>
      </w:r>
    </w:p>
    <w:p w14:paraId="09434E4D" w14:textId="77777777" w:rsidR="0009517B" w:rsidRPr="0009517B" w:rsidRDefault="0009517B" w:rsidP="0009517B">
      <w:pPr>
        <w:pStyle w:val="Prrafodelista"/>
        <w:numPr>
          <w:ilvl w:val="0"/>
          <w:numId w:val="4"/>
        </w:numPr>
        <w:spacing w:after="60" w:line="240" w:lineRule="auto"/>
        <w:contextualSpacing w:val="0"/>
        <w:jc w:val="both"/>
        <w:rPr>
          <w:rFonts w:ascii="Arial" w:hAnsi="Arial" w:cs="Arial"/>
          <w:sz w:val="20"/>
          <w:szCs w:val="20"/>
        </w:rPr>
      </w:pPr>
      <w:proofErr w:type="spellStart"/>
      <w:r w:rsidRPr="0009517B">
        <w:rPr>
          <w:rFonts w:ascii="Arial" w:hAnsi="Arial" w:cs="Arial"/>
          <w:sz w:val="20"/>
          <w:szCs w:val="20"/>
        </w:rPr>
        <w:t>Dashboard</w:t>
      </w:r>
      <w:proofErr w:type="spellEnd"/>
      <w:r w:rsidRPr="0009517B">
        <w:rPr>
          <w:rFonts w:ascii="Arial" w:hAnsi="Arial" w:cs="Arial"/>
          <w:sz w:val="20"/>
          <w:szCs w:val="20"/>
        </w:rPr>
        <w:t xml:space="preserve"> </w:t>
      </w:r>
      <w:proofErr w:type="spellStart"/>
      <w:r w:rsidRPr="0009517B">
        <w:rPr>
          <w:rFonts w:ascii="Arial" w:hAnsi="Arial" w:cs="Arial"/>
          <w:sz w:val="20"/>
          <w:szCs w:val="20"/>
        </w:rPr>
        <w:t>Flask</w:t>
      </w:r>
      <w:proofErr w:type="spellEnd"/>
      <w:r w:rsidRPr="0009517B">
        <w:rPr>
          <w:rFonts w:ascii="Arial" w:hAnsi="Arial" w:cs="Arial"/>
          <w:sz w:val="20"/>
          <w:szCs w:val="20"/>
        </w:rPr>
        <w:t xml:space="preserve"> con CI/CD automatizado, </w:t>
      </w:r>
      <w:proofErr w:type="spellStart"/>
      <w:r w:rsidRPr="0009517B">
        <w:rPr>
          <w:rFonts w:ascii="Arial" w:hAnsi="Arial" w:cs="Arial"/>
          <w:sz w:val="20"/>
          <w:szCs w:val="20"/>
        </w:rPr>
        <w:t>contenedorizado</w:t>
      </w:r>
      <w:proofErr w:type="spellEnd"/>
      <w:r w:rsidRPr="0009517B">
        <w:rPr>
          <w:rFonts w:ascii="Arial" w:hAnsi="Arial" w:cs="Arial"/>
          <w:sz w:val="20"/>
          <w:szCs w:val="20"/>
        </w:rPr>
        <w:t xml:space="preserve"> con Docker y desplegado en producción con costo USD 0 en la capa gratuita de Render.</w:t>
      </w:r>
    </w:p>
    <w:p w14:paraId="761FA820" w14:textId="3BFA4848" w:rsidR="0009517B" w:rsidRDefault="0009517B"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sz w:val="20"/>
          <w:szCs w:val="20"/>
        </w:rPr>
        <w:t>Seguridad implementada en múltiples capas: cifrado SSE-S3, credenciales fuera del repositorio, acceso IAM con mínimos privilegios.</w:t>
      </w:r>
    </w:p>
    <w:p w14:paraId="0BB3D72A" w14:textId="449842A2" w:rsidR="0009517B" w:rsidRDefault="0009517B"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sz w:val="20"/>
          <w:szCs w:val="20"/>
        </w:rPr>
        <w:t xml:space="preserve">Optimización de costos en la nube, logrando ejecutar todo el pipeline con un costo aproximado de solo USD 2 en AWS, correspondiente principalmente al almacenamiento en S3 y al procesamiento con AWS </w:t>
      </w:r>
      <w:proofErr w:type="spellStart"/>
      <w:r w:rsidRPr="0009517B">
        <w:rPr>
          <w:rFonts w:ascii="Arial" w:hAnsi="Arial" w:cs="Arial"/>
          <w:sz w:val="20"/>
          <w:szCs w:val="20"/>
        </w:rPr>
        <w:t>Glue</w:t>
      </w:r>
      <w:proofErr w:type="spellEnd"/>
      <w:r w:rsidRPr="0009517B">
        <w:rPr>
          <w:rFonts w:ascii="Arial" w:hAnsi="Arial" w:cs="Arial"/>
          <w:sz w:val="20"/>
          <w:szCs w:val="20"/>
        </w:rPr>
        <w:t xml:space="preserve"> Python Shell utilizando configuración de 1/16 DPU.</w:t>
      </w:r>
    </w:p>
    <w:p w14:paraId="20410F01" w14:textId="77777777" w:rsidR="0009517B" w:rsidRPr="0009517B" w:rsidRDefault="0009517B" w:rsidP="0009517B">
      <w:pPr>
        <w:pStyle w:val="Prrafodelista"/>
        <w:spacing w:after="60" w:line="240" w:lineRule="auto"/>
        <w:contextualSpacing w:val="0"/>
        <w:rPr>
          <w:rFonts w:ascii="Arial" w:hAnsi="Arial" w:cs="Arial"/>
          <w:sz w:val="20"/>
          <w:szCs w:val="20"/>
        </w:rPr>
      </w:pPr>
    </w:p>
    <w:p w14:paraId="5917C554" w14:textId="77777777" w:rsidR="0009517B" w:rsidRPr="0009517B" w:rsidRDefault="0009517B" w:rsidP="0009517B">
      <w:pPr>
        <w:pStyle w:val="Ttulo2"/>
        <w:rPr>
          <w:rFonts w:eastAsia="Arial"/>
          <w:color w:val="0E2841" w:themeColor="text2"/>
        </w:rPr>
      </w:pPr>
      <w:bookmarkStart w:id="54" w:name="_Toc230688529"/>
      <w:r w:rsidRPr="0009517B">
        <w:rPr>
          <w:rFonts w:eastAsia="Arial"/>
          <w:color w:val="0E2841" w:themeColor="text2"/>
        </w:rPr>
        <w:t>8.2 Próximos Pasos</w:t>
      </w:r>
      <w:bookmarkEnd w:id="54"/>
    </w:p>
    <w:p w14:paraId="7FF9FFDA" w14:textId="696800EF" w:rsidR="0009517B" w:rsidRPr="0009517B" w:rsidRDefault="0009517B" w:rsidP="0009517B">
      <w:pPr>
        <w:pStyle w:val="Prrafodelista"/>
        <w:numPr>
          <w:ilvl w:val="0"/>
          <w:numId w:val="4"/>
        </w:numPr>
        <w:spacing w:after="60" w:line="240" w:lineRule="auto"/>
        <w:contextualSpacing w:val="0"/>
        <w:jc w:val="both"/>
        <w:rPr>
          <w:rFonts w:ascii="Arial" w:eastAsia="Arial" w:hAnsi="Arial" w:cs="Arial"/>
          <w:sz w:val="20"/>
          <w:szCs w:val="20"/>
        </w:rPr>
      </w:pPr>
      <w:r w:rsidRPr="0009517B">
        <w:rPr>
          <w:rFonts w:ascii="Arial" w:hAnsi="Arial" w:cs="Arial"/>
          <w:sz w:val="20"/>
          <w:szCs w:val="20"/>
        </w:rPr>
        <w:t xml:space="preserve">Modelo de clasificación: implementar el modelo de Regresión Logística identificado en el EDA para predecir </w:t>
      </w:r>
      <w:proofErr w:type="spellStart"/>
      <w:r w:rsidRPr="0009517B">
        <w:rPr>
          <w:rFonts w:ascii="Arial" w:hAnsi="Arial" w:cs="Arial"/>
          <w:sz w:val="20"/>
          <w:szCs w:val="20"/>
        </w:rPr>
        <w:t>viaje_largo</w:t>
      </w:r>
      <w:proofErr w:type="spellEnd"/>
      <w:r w:rsidRPr="0009517B">
        <w:rPr>
          <w:rFonts w:ascii="Arial" w:hAnsi="Arial" w:cs="Arial"/>
          <w:sz w:val="20"/>
          <w:szCs w:val="20"/>
        </w:rPr>
        <w:t xml:space="preserve"> usando los </w:t>
      </w:r>
      <w:proofErr w:type="spellStart"/>
      <w:r w:rsidRPr="0009517B">
        <w:rPr>
          <w:rFonts w:ascii="Arial" w:hAnsi="Arial" w:cs="Arial"/>
          <w:sz w:val="20"/>
          <w:szCs w:val="20"/>
        </w:rPr>
        <w:t>features</w:t>
      </w:r>
      <w:proofErr w:type="spellEnd"/>
      <w:r w:rsidRPr="0009517B">
        <w:rPr>
          <w:rFonts w:ascii="Arial" w:hAnsi="Arial" w:cs="Arial"/>
          <w:sz w:val="20"/>
          <w:szCs w:val="20"/>
        </w:rPr>
        <w:t xml:space="preserve"> disponibles al inicio del viaje</w:t>
      </w:r>
      <w:r>
        <w:rPr>
          <w:rFonts w:ascii="Arial" w:hAnsi="Arial" w:cs="Arial"/>
          <w:sz w:val="20"/>
          <w:szCs w:val="20"/>
        </w:rPr>
        <w:t>.</w:t>
      </w:r>
    </w:p>
    <w:p w14:paraId="108486AA" w14:textId="77777777" w:rsidR="0009517B" w:rsidRPr="0009517B" w:rsidRDefault="0009517B"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sz w:val="20"/>
          <w:szCs w:val="20"/>
        </w:rPr>
        <w:t xml:space="preserve">Automatización del Job </w:t>
      </w:r>
      <w:proofErr w:type="spellStart"/>
      <w:r w:rsidRPr="0009517B">
        <w:rPr>
          <w:rFonts w:ascii="Arial" w:hAnsi="Arial" w:cs="Arial"/>
          <w:sz w:val="20"/>
          <w:szCs w:val="20"/>
        </w:rPr>
        <w:t>Glue</w:t>
      </w:r>
      <w:proofErr w:type="spellEnd"/>
      <w:r w:rsidRPr="0009517B">
        <w:rPr>
          <w:rFonts w:ascii="Arial" w:hAnsi="Arial" w:cs="Arial"/>
          <w:sz w:val="20"/>
          <w:szCs w:val="20"/>
        </w:rPr>
        <w:t xml:space="preserve">: configurar un </w:t>
      </w:r>
      <w:proofErr w:type="spellStart"/>
      <w:r w:rsidRPr="0009517B">
        <w:rPr>
          <w:rFonts w:ascii="Arial" w:hAnsi="Arial" w:cs="Arial"/>
          <w:sz w:val="20"/>
          <w:szCs w:val="20"/>
        </w:rPr>
        <w:t>trigger</w:t>
      </w:r>
      <w:proofErr w:type="spellEnd"/>
      <w:r w:rsidRPr="0009517B">
        <w:rPr>
          <w:rFonts w:ascii="Arial" w:hAnsi="Arial" w:cs="Arial"/>
          <w:sz w:val="20"/>
          <w:szCs w:val="20"/>
        </w:rPr>
        <w:t xml:space="preserve"> temporal (ej. semanal) en </w:t>
      </w:r>
      <w:proofErr w:type="spellStart"/>
      <w:r w:rsidRPr="0009517B">
        <w:rPr>
          <w:rFonts w:ascii="Arial" w:hAnsi="Arial" w:cs="Arial"/>
          <w:sz w:val="20"/>
          <w:szCs w:val="20"/>
        </w:rPr>
        <w:t>Glue</w:t>
      </w:r>
      <w:proofErr w:type="spellEnd"/>
      <w:r w:rsidRPr="0009517B">
        <w:rPr>
          <w:rFonts w:ascii="Arial" w:hAnsi="Arial" w:cs="Arial"/>
          <w:sz w:val="20"/>
          <w:szCs w:val="20"/>
        </w:rPr>
        <w:t xml:space="preserve"> para </w:t>
      </w:r>
      <w:proofErr w:type="spellStart"/>
      <w:r w:rsidRPr="0009517B">
        <w:rPr>
          <w:rFonts w:ascii="Arial" w:hAnsi="Arial" w:cs="Arial"/>
          <w:sz w:val="20"/>
          <w:szCs w:val="20"/>
        </w:rPr>
        <w:t>re-ejecutar</w:t>
      </w:r>
      <w:proofErr w:type="spellEnd"/>
      <w:r w:rsidRPr="0009517B">
        <w:rPr>
          <w:rFonts w:ascii="Arial" w:hAnsi="Arial" w:cs="Arial"/>
          <w:sz w:val="20"/>
          <w:szCs w:val="20"/>
        </w:rPr>
        <w:t xml:space="preserve"> el ETL con nuevas muestras del </w:t>
      </w:r>
      <w:proofErr w:type="spellStart"/>
      <w:r w:rsidRPr="0009517B">
        <w:rPr>
          <w:rFonts w:ascii="Arial" w:hAnsi="Arial" w:cs="Arial"/>
          <w:sz w:val="20"/>
          <w:szCs w:val="20"/>
        </w:rPr>
        <w:t>dataset</w:t>
      </w:r>
      <w:proofErr w:type="spellEnd"/>
      <w:r w:rsidRPr="0009517B">
        <w:rPr>
          <w:rFonts w:ascii="Arial" w:hAnsi="Arial" w:cs="Arial"/>
          <w:sz w:val="20"/>
          <w:szCs w:val="20"/>
        </w:rPr>
        <w:t xml:space="preserve"> </w:t>
      </w:r>
      <w:proofErr w:type="spellStart"/>
      <w:r w:rsidRPr="0009517B">
        <w:rPr>
          <w:rFonts w:ascii="Arial" w:hAnsi="Arial" w:cs="Arial"/>
          <w:sz w:val="20"/>
          <w:szCs w:val="20"/>
        </w:rPr>
        <w:t>BigQuery</w:t>
      </w:r>
      <w:proofErr w:type="spellEnd"/>
      <w:r w:rsidRPr="0009517B">
        <w:rPr>
          <w:rFonts w:ascii="Arial" w:hAnsi="Arial" w:cs="Arial"/>
          <w:sz w:val="20"/>
          <w:szCs w:val="20"/>
        </w:rPr>
        <w:t>.</w:t>
      </w:r>
    </w:p>
    <w:p w14:paraId="472ED610" w14:textId="77777777" w:rsidR="0009517B" w:rsidRPr="0009517B" w:rsidRDefault="0009517B"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sz w:val="20"/>
          <w:szCs w:val="20"/>
        </w:rPr>
        <w:t xml:space="preserve">Enriquecimiento del </w:t>
      </w:r>
      <w:proofErr w:type="spellStart"/>
      <w:r w:rsidRPr="0009517B">
        <w:rPr>
          <w:rFonts w:ascii="Arial" w:hAnsi="Arial" w:cs="Arial"/>
          <w:sz w:val="20"/>
          <w:szCs w:val="20"/>
        </w:rPr>
        <w:t>dashboard</w:t>
      </w:r>
      <w:proofErr w:type="spellEnd"/>
      <w:r w:rsidRPr="0009517B">
        <w:rPr>
          <w:rFonts w:ascii="Arial" w:hAnsi="Arial" w:cs="Arial"/>
          <w:sz w:val="20"/>
          <w:szCs w:val="20"/>
        </w:rPr>
        <w:t xml:space="preserve">: agregar gráficos de distribución de </w:t>
      </w:r>
      <w:proofErr w:type="spellStart"/>
      <w:r w:rsidRPr="0009517B">
        <w:rPr>
          <w:rFonts w:ascii="Arial" w:hAnsi="Arial" w:cs="Arial"/>
          <w:sz w:val="20"/>
          <w:szCs w:val="20"/>
        </w:rPr>
        <w:t>tripduration</w:t>
      </w:r>
      <w:proofErr w:type="spellEnd"/>
      <w:r w:rsidRPr="0009517B">
        <w:rPr>
          <w:rFonts w:ascii="Arial" w:hAnsi="Arial" w:cs="Arial"/>
          <w:sz w:val="20"/>
          <w:szCs w:val="20"/>
        </w:rPr>
        <w:t xml:space="preserve">, mapa de estaciones y filtros interactivos utilizando </w:t>
      </w:r>
      <w:proofErr w:type="spellStart"/>
      <w:r w:rsidRPr="0009517B">
        <w:rPr>
          <w:rFonts w:ascii="Arial" w:hAnsi="Arial" w:cs="Arial"/>
          <w:sz w:val="20"/>
          <w:szCs w:val="20"/>
        </w:rPr>
        <w:t>Plotly</w:t>
      </w:r>
      <w:proofErr w:type="spellEnd"/>
      <w:r w:rsidRPr="0009517B">
        <w:rPr>
          <w:rFonts w:ascii="Arial" w:hAnsi="Arial" w:cs="Arial"/>
          <w:sz w:val="20"/>
          <w:szCs w:val="20"/>
        </w:rPr>
        <w:t xml:space="preserve"> o Chart.js en el </w:t>
      </w:r>
      <w:proofErr w:type="spellStart"/>
      <w:r w:rsidRPr="0009517B">
        <w:rPr>
          <w:rFonts w:ascii="Arial" w:hAnsi="Arial" w:cs="Arial"/>
          <w:sz w:val="20"/>
          <w:szCs w:val="20"/>
        </w:rPr>
        <w:t>frontend</w:t>
      </w:r>
      <w:proofErr w:type="spellEnd"/>
      <w:r w:rsidRPr="0009517B">
        <w:rPr>
          <w:rFonts w:ascii="Arial" w:hAnsi="Arial" w:cs="Arial"/>
          <w:sz w:val="20"/>
          <w:szCs w:val="20"/>
        </w:rPr>
        <w:t xml:space="preserve"> </w:t>
      </w:r>
      <w:proofErr w:type="spellStart"/>
      <w:r w:rsidRPr="0009517B">
        <w:rPr>
          <w:rFonts w:ascii="Arial" w:hAnsi="Arial" w:cs="Arial"/>
          <w:sz w:val="20"/>
          <w:szCs w:val="20"/>
        </w:rPr>
        <w:t>Flask</w:t>
      </w:r>
      <w:proofErr w:type="spellEnd"/>
      <w:r w:rsidRPr="0009517B">
        <w:rPr>
          <w:rFonts w:ascii="Arial" w:hAnsi="Arial" w:cs="Arial"/>
          <w:sz w:val="20"/>
          <w:szCs w:val="20"/>
        </w:rPr>
        <w:t>.</w:t>
      </w:r>
    </w:p>
    <w:p w14:paraId="6AD70764" w14:textId="77777777" w:rsidR="0009517B" w:rsidRPr="0009517B" w:rsidRDefault="0009517B" w:rsidP="0009517B">
      <w:pPr>
        <w:pStyle w:val="Prrafodelista"/>
        <w:numPr>
          <w:ilvl w:val="0"/>
          <w:numId w:val="4"/>
        </w:numPr>
        <w:spacing w:after="60" w:line="240" w:lineRule="auto"/>
        <w:contextualSpacing w:val="0"/>
        <w:jc w:val="both"/>
        <w:rPr>
          <w:rFonts w:ascii="Arial" w:hAnsi="Arial" w:cs="Arial"/>
          <w:sz w:val="20"/>
          <w:szCs w:val="20"/>
        </w:rPr>
      </w:pPr>
      <w:proofErr w:type="spellStart"/>
      <w:r w:rsidRPr="0009517B">
        <w:rPr>
          <w:rFonts w:ascii="Arial" w:hAnsi="Arial" w:cs="Arial"/>
          <w:sz w:val="20"/>
          <w:szCs w:val="20"/>
        </w:rPr>
        <w:t>Tests</w:t>
      </w:r>
      <w:proofErr w:type="spellEnd"/>
      <w:r w:rsidRPr="0009517B">
        <w:rPr>
          <w:rFonts w:ascii="Arial" w:hAnsi="Arial" w:cs="Arial"/>
          <w:sz w:val="20"/>
          <w:szCs w:val="20"/>
        </w:rPr>
        <w:t xml:space="preserve"> de calidad de datos: incorporar Great </w:t>
      </w:r>
      <w:proofErr w:type="spellStart"/>
      <w:r w:rsidRPr="0009517B">
        <w:rPr>
          <w:rFonts w:ascii="Arial" w:hAnsi="Arial" w:cs="Arial"/>
          <w:sz w:val="20"/>
          <w:szCs w:val="20"/>
        </w:rPr>
        <w:t>Expectations</w:t>
      </w:r>
      <w:proofErr w:type="spellEnd"/>
      <w:r w:rsidRPr="0009517B">
        <w:rPr>
          <w:rFonts w:ascii="Arial" w:hAnsi="Arial" w:cs="Arial"/>
          <w:sz w:val="20"/>
          <w:szCs w:val="20"/>
        </w:rPr>
        <w:t xml:space="preserve"> o validaciones Pandas en el ETL para generar reportes automáticos de calidad </w:t>
      </w:r>
      <w:proofErr w:type="spellStart"/>
      <w:r w:rsidRPr="0009517B">
        <w:rPr>
          <w:rFonts w:ascii="Arial" w:hAnsi="Arial" w:cs="Arial"/>
          <w:sz w:val="20"/>
          <w:szCs w:val="20"/>
        </w:rPr>
        <w:t>post-transformación</w:t>
      </w:r>
      <w:proofErr w:type="spellEnd"/>
      <w:r w:rsidRPr="0009517B">
        <w:rPr>
          <w:rFonts w:ascii="Arial" w:hAnsi="Arial" w:cs="Arial"/>
          <w:sz w:val="20"/>
          <w:szCs w:val="20"/>
        </w:rPr>
        <w:t>.</w:t>
      </w:r>
    </w:p>
    <w:p w14:paraId="56437087" w14:textId="77777777" w:rsidR="0009517B" w:rsidRPr="0009517B" w:rsidRDefault="0009517B" w:rsidP="0009517B">
      <w:pPr>
        <w:pStyle w:val="Prrafodelista"/>
        <w:numPr>
          <w:ilvl w:val="0"/>
          <w:numId w:val="4"/>
        </w:numPr>
        <w:spacing w:after="60" w:line="240" w:lineRule="auto"/>
        <w:contextualSpacing w:val="0"/>
        <w:jc w:val="both"/>
        <w:rPr>
          <w:rFonts w:ascii="Arial" w:hAnsi="Arial" w:cs="Arial"/>
          <w:sz w:val="20"/>
          <w:szCs w:val="20"/>
        </w:rPr>
      </w:pPr>
      <w:r w:rsidRPr="0009517B">
        <w:rPr>
          <w:rFonts w:ascii="Arial" w:hAnsi="Arial" w:cs="Arial"/>
          <w:sz w:val="20"/>
          <w:szCs w:val="20"/>
        </w:rPr>
        <w:t xml:space="preserve">Migración a GitHub </w:t>
      </w:r>
      <w:proofErr w:type="spellStart"/>
      <w:r w:rsidRPr="0009517B">
        <w:rPr>
          <w:rFonts w:ascii="Arial" w:hAnsi="Arial" w:cs="Arial"/>
          <w:sz w:val="20"/>
          <w:szCs w:val="20"/>
        </w:rPr>
        <w:t>Actions</w:t>
      </w:r>
      <w:proofErr w:type="spellEnd"/>
      <w:r w:rsidRPr="0009517B">
        <w:rPr>
          <w:rFonts w:ascii="Arial" w:hAnsi="Arial" w:cs="Arial"/>
          <w:sz w:val="20"/>
          <w:szCs w:val="20"/>
        </w:rPr>
        <w:t xml:space="preserve"> completa: incluir el paso de subida a S3 dentro del pipeline CI/CD para que un </w:t>
      </w:r>
      <w:proofErr w:type="spellStart"/>
      <w:r w:rsidRPr="0009517B">
        <w:rPr>
          <w:rFonts w:ascii="Arial" w:hAnsi="Arial" w:cs="Arial"/>
          <w:sz w:val="20"/>
          <w:szCs w:val="20"/>
        </w:rPr>
        <w:t>push</w:t>
      </w:r>
      <w:proofErr w:type="spellEnd"/>
      <w:r w:rsidRPr="0009517B">
        <w:rPr>
          <w:rFonts w:ascii="Arial" w:hAnsi="Arial" w:cs="Arial"/>
          <w:sz w:val="20"/>
          <w:szCs w:val="20"/>
        </w:rPr>
        <w:t xml:space="preserve"> a </w:t>
      </w:r>
      <w:proofErr w:type="spellStart"/>
      <w:r w:rsidRPr="0009517B">
        <w:rPr>
          <w:rFonts w:ascii="Arial" w:hAnsi="Arial" w:cs="Arial"/>
          <w:sz w:val="20"/>
          <w:szCs w:val="20"/>
        </w:rPr>
        <w:t>main</w:t>
      </w:r>
      <w:proofErr w:type="spellEnd"/>
      <w:r w:rsidRPr="0009517B">
        <w:rPr>
          <w:rFonts w:ascii="Arial" w:hAnsi="Arial" w:cs="Arial"/>
          <w:sz w:val="20"/>
          <w:szCs w:val="20"/>
        </w:rPr>
        <w:t xml:space="preserve"> desencadene automáticamente la extracción y el ETL.</w:t>
      </w:r>
    </w:p>
    <w:p w14:paraId="40816604" w14:textId="77777777" w:rsidR="0009517B" w:rsidRPr="0009517B" w:rsidRDefault="0009517B" w:rsidP="0009517B">
      <w:pPr>
        <w:spacing w:after="60" w:line="240" w:lineRule="auto"/>
        <w:rPr>
          <w:rFonts w:ascii="Arial" w:hAnsi="Arial" w:cs="Arial"/>
          <w:sz w:val="20"/>
          <w:szCs w:val="20"/>
        </w:rPr>
      </w:pPr>
    </w:p>
    <w:p w14:paraId="2EA43569" w14:textId="77777777" w:rsidR="005B4F98" w:rsidRPr="008B259A" w:rsidRDefault="005B4F98" w:rsidP="00F34B50">
      <w:pPr>
        <w:jc w:val="center"/>
        <w:rPr>
          <w:rFonts w:ascii="Arial" w:eastAsia="Arial" w:hAnsi="Arial" w:cs="Arial"/>
          <w:sz w:val="20"/>
          <w:szCs w:val="20"/>
        </w:rPr>
      </w:pPr>
    </w:p>
    <w:sectPr w:rsidR="005B4F98" w:rsidRPr="008B259A">
      <w:headerReference w:type="default" r:id="rId11"/>
      <w:footerReference w:type="default" r:id="rId12"/>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0E9B4" w14:textId="77777777" w:rsidR="00087344" w:rsidRDefault="00087344" w:rsidP="00D21C82">
      <w:pPr>
        <w:spacing w:after="0" w:line="240" w:lineRule="auto"/>
      </w:pPr>
      <w:r>
        <w:separator/>
      </w:r>
    </w:p>
  </w:endnote>
  <w:endnote w:type="continuationSeparator" w:id="0">
    <w:p w14:paraId="68928CB0" w14:textId="77777777" w:rsidR="00087344" w:rsidRDefault="00087344" w:rsidP="00D21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hAnsi="Calibri" w:cs="Calibri"/>
      </w:rPr>
      <w:id w:val="901489966"/>
      <w:docPartObj>
        <w:docPartGallery w:val="Page Numbers (Bottom of Page)"/>
        <w:docPartUnique/>
      </w:docPartObj>
    </w:sdtPr>
    <w:sdtEndPr/>
    <w:sdtContent>
      <w:sdt>
        <w:sdtPr>
          <w:rPr>
            <w:rFonts w:ascii="Calibri" w:hAnsi="Calibri" w:cs="Calibri"/>
          </w:rPr>
          <w:id w:val="1728636285"/>
          <w:docPartObj>
            <w:docPartGallery w:val="Page Numbers (Top of Page)"/>
            <w:docPartUnique/>
          </w:docPartObj>
        </w:sdtPr>
        <w:sdtEndPr/>
        <w:sdtContent>
          <w:p w14:paraId="6C46C9D8" w14:textId="3C8A1201" w:rsidR="00D21C82" w:rsidRDefault="00D21C82" w:rsidP="00D21C82">
            <w:pPr>
              <w:pStyle w:val="Piedepgina"/>
              <w:rPr>
                <w:rFonts w:ascii="Calibri" w:hAnsi="Calibri" w:cs="Calibri"/>
              </w:rPr>
            </w:pPr>
          </w:p>
          <w:p w14:paraId="55D5C712" w14:textId="188CEB2D" w:rsidR="00D21C82" w:rsidRPr="00D21C82" w:rsidRDefault="00D21C82" w:rsidP="00D21C82">
            <w:pPr>
              <w:pStyle w:val="Piedepgina"/>
              <w:jc w:val="center"/>
              <w:rPr>
                <w:rFonts w:ascii="Calibri" w:hAnsi="Calibri" w:cs="Calibri"/>
              </w:rPr>
            </w:pPr>
            <w:r w:rsidRPr="00D21C82">
              <w:rPr>
                <w:rFonts w:ascii="Calibri" w:hAnsi="Calibri" w:cs="Calibri"/>
                <w:lang w:val="es-ES"/>
              </w:rPr>
              <w:t xml:space="preserve">Página </w:t>
            </w:r>
            <w:r w:rsidRPr="000365FC">
              <w:rPr>
                <w:rFonts w:ascii="Calibri" w:hAnsi="Calibri" w:cs="Calibri"/>
              </w:rPr>
              <w:fldChar w:fldCharType="begin"/>
            </w:r>
            <w:r w:rsidRPr="000365FC">
              <w:rPr>
                <w:rFonts w:ascii="Calibri" w:hAnsi="Calibri" w:cs="Calibri"/>
              </w:rPr>
              <w:instrText>PAGE</w:instrText>
            </w:r>
            <w:r w:rsidRPr="000365FC">
              <w:rPr>
                <w:rFonts w:ascii="Calibri" w:hAnsi="Calibri" w:cs="Calibri"/>
              </w:rPr>
              <w:fldChar w:fldCharType="separate"/>
            </w:r>
            <w:r w:rsidRPr="000365FC">
              <w:rPr>
                <w:rFonts w:ascii="Calibri" w:hAnsi="Calibri" w:cs="Calibri"/>
                <w:lang w:val="es-ES"/>
              </w:rPr>
              <w:t>2</w:t>
            </w:r>
            <w:r w:rsidRPr="000365FC">
              <w:rPr>
                <w:rFonts w:ascii="Calibri" w:hAnsi="Calibri" w:cs="Calibri"/>
              </w:rPr>
              <w:fldChar w:fldCharType="end"/>
            </w:r>
            <w:r w:rsidRPr="00D21C82">
              <w:rPr>
                <w:rFonts w:ascii="Calibri" w:hAnsi="Calibri" w:cs="Calibri"/>
                <w:lang w:val="es-ES"/>
              </w:rPr>
              <w:t xml:space="preserve"> de </w:t>
            </w:r>
            <w:r w:rsidRPr="000365FC">
              <w:rPr>
                <w:rFonts w:ascii="Calibri" w:hAnsi="Calibri" w:cs="Calibri"/>
              </w:rPr>
              <w:fldChar w:fldCharType="begin"/>
            </w:r>
            <w:r w:rsidRPr="000365FC">
              <w:rPr>
                <w:rFonts w:ascii="Calibri" w:hAnsi="Calibri" w:cs="Calibri"/>
              </w:rPr>
              <w:instrText>NUMPAGES</w:instrText>
            </w:r>
            <w:r w:rsidRPr="000365FC">
              <w:rPr>
                <w:rFonts w:ascii="Calibri" w:hAnsi="Calibri" w:cs="Calibri"/>
              </w:rPr>
              <w:fldChar w:fldCharType="separate"/>
            </w:r>
            <w:r w:rsidRPr="000365FC">
              <w:rPr>
                <w:rFonts w:ascii="Calibri" w:hAnsi="Calibri" w:cs="Calibri"/>
                <w:lang w:val="es-ES"/>
              </w:rPr>
              <w:t>2</w:t>
            </w:r>
            <w:r w:rsidRPr="000365FC">
              <w:rPr>
                <w:rFonts w:ascii="Calibri" w:hAnsi="Calibri" w:cs="Calibri"/>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F82E7" w14:textId="77777777" w:rsidR="00087344" w:rsidRDefault="00087344" w:rsidP="00D21C82">
      <w:pPr>
        <w:spacing w:after="0" w:line="240" w:lineRule="auto"/>
      </w:pPr>
      <w:r>
        <w:separator/>
      </w:r>
    </w:p>
  </w:footnote>
  <w:footnote w:type="continuationSeparator" w:id="0">
    <w:p w14:paraId="02AA195B" w14:textId="77777777" w:rsidR="00087344" w:rsidRDefault="00087344" w:rsidP="00D21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DD42F" w14:textId="0D2C8B0B" w:rsidR="00D21C82" w:rsidRDefault="00D21C82">
    <w:pPr>
      <w:pStyle w:val="Encabezado"/>
    </w:pPr>
    <w:r>
      <w:rPr>
        <w:noProof/>
      </w:rPr>
      <w:drawing>
        <wp:inline distT="0" distB="0" distL="0" distR="0" wp14:anchorId="79E57444" wp14:editId="4A4BAAE1">
          <wp:extent cx="1782037" cy="438150"/>
          <wp:effectExtent l="0" t="0" r="8890" b="0"/>
          <wp:docPr id="63230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8713" cy="43979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759"/>
    <w:multiLevelType w:val="hybridMultilevel"/>
    <w:tmpl w:val="1CECFB80"/>
    <w:lvl w:ilvl="0" w:tplc="F596367E">
      <w:start w:val="1"/>
      <w:numFmt w:val="bullet"/>
      <w:lvlText w:val="•"/>
      <w:lvlJc w:val="left"/>
      <w:pPr>
        <w:ind w:left="720" w:hanging="360"/>
      </w:pPr>
    </w:lvl>
    <w:lvl w:ilvl="1" w:tplc="E1366938">
      <w:start w:val="1"/>
      <w:numFmt w:val="bullet"/>
      <w:lvlText w:val="–"/>
      <w:lvlJc w:val="left"/>
      <w:pPr>
        <w:ind w:left="1080" w:hanging="360"/>
      </w:pPr>
    </w:lvl>
    <w:lvl w:ilvl="2" w:tplc="2A2885DC">
      <w:numFmt w:val="decimal"/>
      <w:lvlText w:val=""/>
      <w:lvlJc w:val="left"/>
    </w:lvl>
    <w:lvl w:ilvl="3" w:tplc="EA7068DC">
      <w:numFmt w:val="decimal"/>
      <w:lvlText w:val=""/>
      <w:lvlJc w:val="left"/>
    </w:lvl>
    <w:lvl w:ilvl="4" w:tplc="3452B87C">
      <w:numFmt w:val="decimal"/>
      <w:lvlText w:val=""/>
      <w:lvlJc w:val="left"/>
    </w:lvl>
    <w:lvl w:ilvl="5" w:tplc="1FAC5B26">
      <w:numFmt w:val="decimal"/>
      <w:lvlText w:val=""/>
      <w:lvlJc w:val="left"/>
    </w:lvl>
    <w:lvl w:ilvl="6" w:tplc="4B8EF7EA">
      <w:numFmt w:val="decimal"/>
      <w:lvlText w:val=""/>
      <w:lvlJc w:val="left"/>
    </w:lvl>
    <w:lvl w:ilvl="7" w:tplc="7E7A9E26">
      <w:numFmt w:val="decimal"/>
      <w:lvlText w:val=""/>
      <w:lvlJc w:val="left"/>
    </w:lvl>
    <w:lvl w:ilvl="8" w:tplc="858A862C">
      <w:numFmt w:val="decimal"/>
      <w:lvlText w:val=""/>
      <w:lvlJc w:val="left"/>
    </w:lvl>
  </w:abstractNum>
  <w:abstractNum w:abstractNumId="1" w15:restartNumberingAfterBreak="0">
    <w:nsid w:val="41CF5B41"/>
    <w:multiLevelType w:val="hybridMultilevel"/>
    <w:tmpl w:val="5BD6B1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5E46662"/>
    <w:multiLevelType w:val="hybridMultilevel"/>
    <w:tmpl w:val="DCA8DB8C"/>
    <w:lvl w:ilvl="0" w:tplc="FBFE0AA6">
      <w:start w:val="1"/>
      <w:numFmt w:val="decimal"/>
      <w:lvlText w:val="%1."/>
      <w:lvlJc w:val="left"/>
      <w:pPr>
        <w:ind w:left="810" w:hanging="45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A993C03"/>
    <w:multiLevelType w:val="hybridMultilevel"/>
    <w:tmpl w:val="060EC754"/>
    <w:lvl w:ilvl="0" w:tplc="6A3C1A4C">
      <w:start w:val="1"/>
      <w:numFmt w:val="bullet"/>
      <w:lvlText w:val="•"/>
      <w:lvlJc w:val="left"/>
      <w:pPr>
        <w:ind w:left="720" w:hanging="360"/>
      </w:pPr>
    </w:lvl>
    <w:lvl w:ilvl="1" w:tplc="5230758E">
      <w:start w:val="1"/>
      <w:numFmt w:val="bullet"/>
      <w:lvlText w:val="–"/>
      <w:lvlJc w:val="left"/>
      <w:pPr>
        <w:ind w:left="1080" w:hanging="360"/>
      </w:pPr>
    </w:lvl>
    <w:lvl w:ilvl="2" w:tplc="2EF24DB4">
      <w:numFmt w:val="decimal"/>
      <w:lvlText w:val=""/>
      <w:lvlJc w:val="left"/>
      <w:pPr>
        <w:ind w:left="0" w:firstLine="0"/>
      </w:pPr>
    </w:lvl>
    <w:lvl w:ilvl="3" w:tplc="730C2B8A">
      <w:numFmt w:val="decimal"/>
      <w:lvlText w:val=""/>
      <w:lvlJc w:val="left"/>
      <w:pPr>
        <w:ind w:left="0" w:firstLine="0"/>
      </w:pPr>
    </w:lvl>
    <w:lvl w:ilvl="4" w:tplc="A84C1576">
      <w:numFmt w:val="decimal"/>
      <w:lvlText w:val=""/>
      <w:lvlJc w:val="left"/>
      <w:pPr>
        <w:ind w:left="0" w:firstLine="0"/>
      </w:pPr>
    </w:lvl>
    <w:lvl w:ilvl="5" w:tplc="CA06E6A0">
      <w:numFmt w:val="decimal"/>
      <w:lvlText w:val=""/>
      <w:lvlJc w:val="left"/>
      <w:pPr>
        <w:ind w:left="0" w:firstLine="0"/>
      </w:pPr>
    </w:lvl>
    <w:lvl w:ilvl="6" w:tplc="4DB69158">
      <w:numFmt w:val="decimal"/>
      <w:lvlText w:val=""/>
      <w:lvlJc w:val="left"/>
      <w:pPr>
        <w:ind w:left="0" w:firstLine="0"/>
      </w:pPr>
    </w:lvl>
    <w:lvl w:ilvl="7" w:tplc="5450E246">
      <w:numFmt w:val="decimal"/>
      <w:lvlText w:val=""/>
      <w:lvlJc w:val="left"/>
      <w:pPr>
        <w:ind w:left="0" w:firstLine="0"/>
      </w:pPr>
    </w:lvl>
    <w:lvl w:ilvl="8" w:tplc="3F28524A">
      <w:numFmt w:val="decimal"/>
      <w:lvlText w:val=""/>
      <w:lvlJc w:val="left"/>
      <w:pPr>
        <w:ind w:left="0" w:firstLine="0"/>
      </w:pPr>
    </w:lvl>
  </w:abstractNum>
  <w:num w:numId="1">
    <w:abstractNumId w:val="2"/>
  </w:num>
  <w:num w:numId="2">
    <w:abstractNumId w:val="1"/>
  </w:num>
  <w:num w:numId="3">
    <w:abstractNumId w:val="0"/>
    <w:lvlOverride w:ilvl="0">
      <w:startOverride w:val="1"/>
    </w:lvlOverride>
  </w:num>
  <w:num w:numId="4">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82"/>
    <w:rsid w:val="000365FC"/>
    <w:rsid w:val="00087344"/>
    <w:rsid w:val="0009517B"/>
    <w:rsid w:val="002D665F"/>
    <w:rsid w:val="00456B81"/>
    <w:rsid w:val="005B4F98"/>
    <w:rsid w:val="007A6267"/>
    <w:rsid w:val="007B6970"/>
    <w:rsid w:val="00865D5F"/>
    <w:rsid w:val="008B259A"/>
    <w:rsid w:val="00A441BD"/>
    <w:rsid w:val="00BC43FB"/>
    <w:rsid w:val="00C44567"/>
    <w:rsid w:val="00D21C82"/>
    <w:rsid w:val="00DA60A8"/>
    <w:rsid w:val="00DB62DD"/>
    <w:rsid w:val="00F34B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574D7E"/>
  <w15:chartTrackingRefBased/>
  <w15:docId w15:val="{D86DDC17-868F-416A-8945-3A46F01F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5FC"/>
  </w:style>
  <w:style w:type="paragraph" w:styleId="Ttulo1">
    <w:name w:val="heading 1"/>
    <w:basedOn w:val="Normal"/>
    <w:next w:val="Normal"/>
    <w:link w:val="Ttulo1Car"/>
    <w:uiPriority w:val="9"/>
    <w:qFormat/>
    <w:rsid w:val="00D21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21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1C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1C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1C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1C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1C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1C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1C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1C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21C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1C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1C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1C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1C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1C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1C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1C82"/>
    <w:rPr>
      <w:rFonts w:eastAsiaTheme="majorEastAsia" w:cstheme="majorBidi"/>
      <w:color w:val="272727" w:themeColor="text1" w:themeTint="D8"/>
    </w:rPr>
  </w:style>
  <w:style w:type="paragraph" w:styleId="Ttulo">
    <w:name w:val="Title"/>
    <w:basedOn w:val="Normal"/>
    <w:next w:val="Normal"/>
    <w:link w:val="TtuloCar"/>
    <w:uiPriority w:val="10"/>
    <w:qFormat/>
    <w:rsid w:val="00D21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1C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1C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1C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1C82"/>
    <w:pPr>
      <w:spacing w:before="160"/>
      <w:jc w:val="center"/>
    </w:pPr>
    <w:rPr>
      <w:i/>
      <w:iCs/>
      <w:color w:val="404040" w:themeColor="text1" w:themeTint="BF"/>
    </w:rPr>
  </w:style>
  <w:style w:type="character" w:customStyle="1" w:styleId="CitaCar">
    <w:name w:val="Cita Car"/>
    <w:basedOn w:val="Fuentedeprrafopredeter"/>
    <w:link w:val="Cita"/>
    <w:uiPriority w:val="29"/>
    <w:rsid w:val="00D21C82"/>
    <w:rPr>
      <w:i/>
      <w:iCs/>
      <w:color w:val="404040" w:themeColor="text1" w:themeTint="BF"/>
    </w:rPr>
  </w:style>
  <w:style w:type="paragraph" w:styleId="Prrafodelista">
    <w:name w:val="List Paragraph"/>
    <w:basedOn w:val="Normal"/>
    <w:qFormat/>
    <w:rsid w:val="00D21C82"/>
    <w:pPr>
      <w:ind w:left="720"/>
      <w:contextualSpacing/>
    </w:pPr>
  </w:style>
  <w:style w:type="character" w:styleId="nfasisintenso">
    <w:name w:val="Intense Emphasis"/>
    <w:basedOn w:val="Fuentedeprrafopredeter"/>
    <w:uiPriority w:val="21"/>
    <w:qFormat/>
    <w:rsid w:val="00D21C82"/>
    <w:rPr>
      <w:i/>
      <w:iCs/>
      <w:color w:val="0F4761" w:themeColor="accent1" w:themeShade="BF"/>
    </w:rPr>
  </w:style>
  <w:style w:type="paragraph" w:styleId="Citadestacada">
    <w:name w:val="Intense Quote"/>
    <w:basedOn w:val="Normal"/>
    <w:next w:val="Normal"/>
    <w:link w:val="CitadestacadaCar"/>
    <w:uiPriority w:val="30"/>
    <w:qFormat/>
    <w:rsid w:val="00D21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1C82"/>
    <w:rPr>
      <w:i/>
      <w:iCs/>
      <w:color w:val="0F4761" w:themeColor="accent1" w:themeShade="BF"/>
    </w:rPr>
  </w:style>
  <w:style w:type="character" w:styleId="Referenciaintensa">
    <w:name w:val="Intense Reference"/>
    <w:basedOn w:val="Fuentedeprrafopredeter"/>
    <w:uiPriority w:val="32"/>
    <w:qFormat/>
    <w:rsid w:val="00D21C82"/>
    <w:rPr>
      <w:b/>
      <w:bCs/>
      <w:smallCaps/>
      <w:color w:val="0F4761" w:themeColor="accent1" w:themeShade="BF"/>
      <w:spacing w:val="5"/>
    </w:rPr>
  </w:style>
  <w:style w:type="paragraph" w:styleId="Encabezado">
    <w:name w:val="header"/>
    <w:basedOn w:val="Normal"/>
    <w:link w:val="EncabezadoCar"/>
    <w:uiPriority w:val="99"/>
    <w:unhideWhenUsed/>
    <w:rsid w:val="00D21C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1C82"/>
  </w:style>
  <w:style w:type="paragraph" w:styleId="Piedepgina">
    <w:name w:val="footer"/>
    <w:basedOn w:val="Normal"/>
    <w:link w:val="PiedepginaCar"/>
    <w:uiPriority w:val="99"/>
    <w:unhideWhenUsed/>
    <w:rsid w:val="00D21C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1C82"/>
  </w:style>
  <w:style w:type="character" w:styleId="Hipervnculo">
    <w:name w:val="Hyperlink"/>
    <w:basedOn w:val="Fuentedeprrafopredeter"/>
    <w:uiPriority w:val="99"/>
    <w:unhideWhenUsed/>
    <w:rsid w:val="005B4F98"/>
    <w:rPr>
      <w:color w:val="467886" w:themeColor="hyperlink"/>
      <w:u w:val="single"/>
    </w:rPr>
  </w:style>
  <w:style w:type="character" w:styleId="Hipervnculovisitado">
    <w:name w:val="FollowedHyperlink"/>
    <w:basedOn w:val="Fuentedeprrafopredeter"/>
    <w:uiPriority w:val="99"/>
    <w:semiHidden/>
    <w:unhideWhenUsed/>
    <w:rsid w:val="005B4F98"/>
    <w:rPr>
      <w:color w:val="96607D" w:themeColor="followedHyperlink"/>
      <w:u w:val="single"/>
    </w:rPr>
  </w:style>
  <w:style w:type="paragraph" w:styleId="TtuloTDC">
    <w:name w:val="TOC Heading"/>
    <w:basedOn w:val="Ttulo1"/>
    <w:next w:val="Normal"/>
    <w:uiPriority w:val="39"/>
    <w:unhideWhenUsed/>
    <w:qFormat/>
    <w:rsid w:val="00C44567"/>
    <w:pPr>
      <w:spacing w:before="240" w:after="0" w:line="259" w:lineRule="auto"/>
      <w:outlineLvl w:val="9"/>
    </w:pPr>
    <w:rPr>
      <w:kern w:val="0"/>
      <w:sz w:val="32"/>
      <w:szCs w:val="32"/>
      <w:lang w:val="es-CL" w:eastAsia="es-CL"/>
      <w14:ligatures w14:val="none"/>
    </w:rPr>
  </w:style>
  <w:style w:type="paragraph" w:styleId="TDC1">
    <w:name w:val="toc 1"/>
    <w:basedOn w:val="Normal"/>
    <w:next w:val="Normal"/>
    <w:autoRedefine/>
    <w:uiPriority w:val="39"/>
    <w:unhideWhenUsed/>
    <w:rsid w:val="00C44567"/>
    <w:pPr>
      <w:spacing w:after="100"/>
    </w:pPr>
  </w:style>
  <w:style w:type="paragraph" w:styleId="TDC2">
    <w:name w:val="toc 2"/>
    <w:basedOn w:val="Normal"/>
    <w:next w:val="Normal"/>
    <w:autoRedefine/>
    <w:uiPriority w:val="39"/>
    <w:unhideWhenUsed/>
    <w:rsid w:val="00C44567"/>
    <w:pPr>
      <w:spacing w:after="100"/>
      <w:ind w:left="240"/>
    </w:pPr>
  </w:style>
  <w:style w:type="paragraph" w:styleId="TDC3">
    <w:name w:val="toc 3"/>
    <w:basedOn w:val="Normal"/>
    <w:next w:val="Normal"/>
    <w:autoRedefine/>
    <w:uiPriority w:val="39"/>
    <w:unhideWhenUsed/>
    <w:rsid w:val="00C4456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1995">
      <w:bodyDiv w:val="1"/>
      <w:marLeft w:val="0"/>
      <w:marRight w:val="0"/>
      <w:marTop w:val="0"/>
      <w:marBottom w:val="0"/>
      <w:divBdr>
        <w:top w:val="none" w:sz="0" w:space="0" w:color="auto"/>
        <w:left w:val="none" w:sz="0" w:space="0" w:color="auto"/>
        <w:bottom w:val="none" w:sz="0" w:space="0" w:color="auto"/>
        <w:right w:val="none" w:sz="0" w:space="0" w:color="auto"/>
      </w:divBdr>
    </w:div>
    <w:div w:id="216429563">
      <w:bodyDiv w:val="1"/>
      <w:marLeft w:val="0"/>
      <w:marRight w:val="0"/>
      <w:marTop w:val="0"/>
      <w:marBottom w:val="0"/>
      <w:divBdr>
        <w:top w:val="none" w:sz="0" w:space="0" w:color="auto"/>
        <w:left w:val="none" w:sz="0" w:space="0" w:color="auto"/>
        <w:bottom w:val="none" w:sz="0" w:space="0" w:color="auto"/>
        <w:right w:val="none" w:sz="0" w:space="0" w:color="auto"/>
      </w:divBdr>
    </w:div>
    <w:div w:id="473181818">
      <w:bodyDiv w:val="1"/>
      <w:marLeft w:val="0"/>
      <w:marRight w:val="0"/>
      <w:marTop w:val="0"/>
      <w:marBottom w:val="0"/>
      <w:divBdr>
        <w:top w:val="none" w:sz="0" w:space="0" w:color="auto"/>
        <w:left w:val="none" w:sz="0" w:space="0" w:color="auto"/>
        <w:bottom w:val="none" w:sz="0" w:space="0" w:color="auto"/>
        <w:right w:val="none" w:sz="0" w:space="0" w:color="auto"/>
      </w:divBdr>
    </w:div>
    <w:div w:id="784545145">
      <w:bodyDiv w:val="1"/>
      <w:marLeft w:val="0"/>
      <w:marRight w:val="0"/>
      <w:marTop w:val="0"/>
      <w:marBottom w:val="0"/>
      <w:divBdr>
        <w:top w:val="none" w:sz="0" w:space="0" w:color="auto"/>
        <w:left w:val="none" w:sz="0" w:space="0" w:color="auto"/>
        <w:bottom w:val="none" w:sz="0" w:space="0" w:color="auto"/>
        <w:right w:val="none" w:sz="0" w:space="0" w:color="auto"/>
      </w:divBdr>
    </w:div>
    <w:div w:id="1170175606">
      <w:bodyDiv w:val="1"/>
      <w:marLeft w:val="0"/>
      <w:marRight w:val="0"/>
      <w:marTop w:val="0"/>
      <w:marBottom w:val="0"/>
      <w:divBdr>
        <w:top w:val="none" w:sz="0" w:space="0" w:color="auto"/>
        <w:left w:val="none" w:sz="0" w:space="0" w:color="auto"/>
        <w:bottom w:val="none" w:sz="0" w:space="0" w:color="auto"/>
        <w:right w:val="none" w:sz="0" w:space="0" w:color="auto"/>
      </w:divBdr>
    </w:div>
    <w:div w:id="1431656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Sebithaz-dev/Flask-Dashboard-S3" TargetMode="External"/><Relationship Id="rId4" Type="http://schemas.openxmlformats.org/officeDocument/2006/relationships/settings" Target="settings.xml"/><Relationship Id="rId9" Type="http://schemas.openxmlformats.org/officeDocument/2006/relationships/hyperlink" Target="https://github.com/Sebithaz-dev/Extract-Bigquery-Dataset"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56DF0-5AA9-42E2-9090-A7E2A4333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13</Pages>
  <Words>3209</Words>
  <Characters>17651</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DAVID ESCOBAR NUNEZ</dc:creator>
  <cp:keywords/>
  <dc:description/>
  <cp:lastModifiedBy>AV-Alumno</cp:lastModifiedBy>
  <cp:revision>2</cp:revision>
  <dcterms:created xsi:type="dcterms:W3CDTF">2026-05-25T03:39:00Z</dcterms:created>
  <dcterms:modified xsi:type="dcterms:W3CDTF">2026-05-26T15:49:00Z</dcterms:modified>
</cp:coreProperties>
</file>