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1063"/>
      </w:tblGrid>
      <w:tr w:rsidR="00647FBD" w:rsidRPr="00647FBD" w:rsidTr="00647FBD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2001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2002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2003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2004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2005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2006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2007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2008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2009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2010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2011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2012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SeasonalF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Ocak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1.208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1.756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1.696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1.779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1.844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2.097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2.074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2.372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99.28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Şubat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0.680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1.172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1.750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1.677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1.579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1.750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2.064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98.20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Mart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0.876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1.185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1.788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1.596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2.219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2.076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99.92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Nisan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1.076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1.162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1.764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1.623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1.752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2.044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1.999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2.187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2.343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98.91</w:t>
            </w:r>
          </w:p>
        </w:tc>
        <w:bookmarkStart w:id="0" w:name="_GoBack"/>
        <w:bookmarkEnd w:id="0"/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Mayıs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1.269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1.738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100.16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Haziran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1.035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1.449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1.650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1.764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2.158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2.293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99.96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Temmuz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1.132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1.638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1.590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1.777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2.132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1.956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2.353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100.48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Ağustos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1.256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1.598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1.788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1.644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1.873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1.782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1.942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2.500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100.47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Eylül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1.337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1.535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1.636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1.876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1.769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2.158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1.944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2.464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100.05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Ekim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1.447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1.664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1.850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1.624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1.863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1.963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1.970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2.499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2.328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100.76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Kasım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1.349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1.874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1.596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1.866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1.737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1.963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2.447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2.291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100.78</w:t>
            </w:r>
          </w:p>
        </w:tc>
      </w:tr>
      <w:tr w:rsidR="00647FBD" w:rsidRPr="00647FBD" w:rsidTr="00647FBD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Aralık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1.289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1.615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1.753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1.866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1.596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1.884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1.709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2.087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2.194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1.999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2.452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647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101.02</w:t>
            </w:r>
          </w:p>
        </w:tc>
      </w:tr>
    </w:tbl>
    <w:p w:rsidR="00A62B09" w:rsidRDefault="00A62B09"/>
    <w:p w:rsidR="007319F8" w:rsidRDefault="00B92B66" w:rsidP="00B92B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92B66">
        <w:rPr>
          <w:b/>
          <w:sz w:val="24"/>
          <w:szCs w:val="24"/>
        </w:rPr>
        <w:t xml:space="preserve">TREND </w:t>
      </w:r>
      <w:r>
        <w:rPr>
          <w:b/>
          <w:sz w:val="24"/>
          <w:szCs w:val="24"/>
        </w:rPr>
        <w:t>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5878"/>
      </w:tblGrid>
      <w:tr w:rsidR="007C76E9" w:rsidTr="00471156">
        <w:tc>
          <w:tcPr>
            <w:tcW w:w="4133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92B66">
              <w:rPr>
                <w:rFonts w:ascii="$F$" w:hAnsi="$F$" w:cs="$F$"/>
                <w:b/>
                <w:bCs/>
                <w:color w:val="000000"/>
                <w:sz w:val="28"/>
                <w:szCs w:val="28"/>
              </w:rPr>
              <w:t>Linear</w:t>
            </w:r>
          </w:p>
        </w:tc>
        <w:tc>
          <w:tcPr>
            <w:tcW w:w="5878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7C76E9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C314DE9" wp14:editId="2A86AB6D">
                  <wp:extent cx="2487723" cy="7310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723" cy="73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0B6B4EE4" wp14:editId="2EBE2F96">
                  <wp:extent cx="3272298" cy="8924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706" cy="89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7C76E9" w:rsidTr="00471156">
        <w:tc>
          <w:tcPr>
            <w:tcW w:w="4133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51344E28" wp14:editId="5EA72501">
                  <wp:extent cx="3492887" cy="9086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887" cy="90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7C76E9" w:rsidTr="00471156">
        <w:tc>
          <w:tcPr>
            <w:tcW w:w="4133" w:type="dxa"/>
          </w:tcPr>
          <w:p w:rsidR="007C76E9" w:rsidRDefault="00471156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Quadratic</w:t>
            </w:r>
          </w:p>
        </w:tc>
        <w:tc>
          <w:tcPr>
            <w:tcW w:w="5878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4D437459" wp14:editId="2FD36422">
                  <wp:extent cx="2331779" cy="6852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79" cy="68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5BB5321C" wp14:editId="51503A22">
                  <wp:extent cx="3366765" cy="91825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082" cy="918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0DD2FBA7" wp14:editId="720CEC37">
                  <wp:extent cx="3550982" cy="9976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166" cy="997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t>Growth</w:t>
            </w: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lastRenderedPageBreak/>
              <w:drawing>
                <wp:inline distT="0" distB="0" distL="0" distR="0" wp14:anchorId="74CEDCCF" wp14:editId="3EF9E184">
                  <wp:extent cx="2331779" cy="6852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79" cy="68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34D6996" wp14:editId="1BD850CC">
                  <wp:extent cx="3459126" cy="9539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292" cy="953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54A06984" wp14:editId="28FCCAC4">
                  <wp:extent cx="3595768" cy="106093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562" cy="1062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</w:tbl>
    <w:p w:rsidR="00B92B66" w:rsidRDefault="00B92B66"/>
    <w:p w:rsidR="007319F8" w:rsidRDefault="00B92B66" w:rsidP="00B92B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SEASONALITY COMPONENT</w:t>
      </w:r>
    </w:p>
    <w:p w:rsidR="00B92B66" w:rsidRPr="00471156" w:rsidRDefault="00471156" w:rsidP="0047115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44D00929" wp14:editId="7BFC37E4">
            <wp:extent cx="1305630" cy="2140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68" cy="214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5E" w:rsidRDefault="004E485E" w:rsidP="004E485E">
      <w:pPr>
        <w:pStyle w:val="ListParagraph"/>
        <w:rPr>
          <w:b/>
          <w:sz w:val="24"/>
          <w:szCs w:val="24"/>
          <w:u w:val="single"/>
        </w:rPr>
      </w:pPr>
    </w:p>
    <w:p w:rsidR="002B4B67" w:rsidRPr="00DE2D74" w:rsidRDefault="00B92B66" w:rsidP="00DE2D7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CYCLICAL COMPONENT</w:t>
      </w:r>
    </w:p>
    <w:p w:rsidR="002B4B67" w:rsidRDefault="002B4B67" w:rsidP="002B4B67">
      <w:pPr>
        <w:pStyle w:val="ListParagraph"/>
        <w:rPr>
          <w:b/>
          <w:sz w:val="24"/>
          <w:szCs w:val="24"/>
          <w:u w:val="single"/>
        </w:rPr>
      </w:pPr>
    </w:p>
    <w:p w:rsidR="00425B8E" w:rsidRDefault="00425B8E" w:rsidP="00425B8E">
      <w:pPr>
        <w:rPr>
          <w:rFonts w:eastAsiaTheme="minorEastAsia"/>
          <w:sz w:val="24"/>
          <w:szCs w:val="24"/>
        </w:rPr>
      </w:pPr>
      <w:r w:rsidRPr="00425B8E">
        <w:rPr>
          <w:sz w:val="24"/>
          <w:szCs w:val="24"/>
        </w:rPr>
        <w:t xml:space="preserve">For yearly data: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=TCI</m:t>
        </m:r>
      </m:oMath>
      <w:r w:rsidRPr="00425B8E">
        <w:rPr>
          <w:rFonts w:eastAsiaTheme="minorEastAsia"/>
          <w:sz w:val="24"/>
          <w:szCs w:val="24"/>
        </w:rPr>
        <w:t xml:space="preserve">   (Trend*Cyclical*Irregular)</w:t>
      </w:r>
    </w:p>
    <w:p w:rsidR="00BD120D" w:rsidRDefault="00BD120D" w:rsidP="00425B8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CI%=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</m:t>
          </m:r>
        </m:oMath>
      </m:oMathPara>
    </w:p>
    <w:p w:rsidR="00425B8E" w:rsidRDefault="00425B8E" w:rsidP="00425B8E">
      <w:pPr>
        <w:rPr>
          <w:rFonts w:eastAsiaTheme="minorEastAsia"/>
          <w:sz w:val="24"/>
          <w:szCs w:val="24"/>
        </w:rPr>
      </w:pPr>
      <w:r w:rsidRPr="00425B8E">
        <w:rPr>
          <w:sz w:val="24"/>
          <w:szCs w:val="24"/>
        </w:rPr>
        <w:t>For seasonal (monthly / quarterly) data:</w:t>
      </w:r>
      <w:r>
        <w:rPr>
          <w:sz w:val="24"/>
          <w:szCs w:val="24"/>
        </w:rPr>
        <w:t xml:space="preserve">       </w:t>
      </w:r>
      <w:r w:rsidRPr="00425B8E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=TSCI</m:t>
        </m:r>
      </m:oMath>
      <w:r w:rsidRPr="00425B8E">
        <w:rPr>
          <w:rFonts w:eastAsiaTheme="minorEastAsia"/>
          <w:sz w:val="24"/>
          <w:szCs w:val="24"/>
        </w:rPr>
        <w:t xml:space="preserve">   (Trend*Seasonal*Cyclical*Irregular)</w:t>
      </w:r>
    </w:p>
    <w:p w:rsidR="00BD120D" w:rsidRPr="00425B8E" w:rsidRDefault="00BD120D" w:rsidP="00425B8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CI%=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</m:t>
          </m:r>
        </m:oMath>
      </m:oMathPara>
    </w:p>
    <w:sectPr w:rsidR="00BD120D" w:rsidRPr="00425B8E" w:rsidSect="00471156">
      <w:headerReference w:type="default" r:id="rId19"/>
      <w:pgSz w:w="11906" w:h="16838"/>
      <w:pgMar w:top="851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844" w:rsidRDefault="00094844" w:rsidP="00AD0D29">
      <w:pPr>
        <w:spacing w:after="0" w:line="240" w:lineRule="auto"/>
      </w:pPr>
      <w:r>
        <w:separator/>
      </w:r>
    </w:p>
  </w:endnote>
  <w:endnote w:type="continuationSeparator" w:id="0">
    <w:p w:rsidR="00094844" w:rsidRDefault="00094844" w:rsidP="00AD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$F$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stem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1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844" w:rsidRDefault="00094844" w:rsidP="00AD0D29">
      <w:pPr>
        <w:spacing w:after="0" w:line="240" w:lineRule="auto"/>
      </w:pPr>
      <w:r>
        <w:separator/>
      </w:r>
    </w:p>
  </w:footnote>
  <w:footnote w:type="continuationSeparator" w:id="0">
    <w:p w:rsidR="00094844" w:rsidRDefault="00094844" w:rsidP="00AD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0659"/>
      <w:docPartObj>
        <w:docPartGallery w:val="Page Numbers (Top of Page)"/>
        <w:docPartUnique/>
      </w:docPartObj>
    </w:sdtPr>
    <w:sdtEndPr/>
    <w:sdtContent>
      <w:p w:rsidR="00AD0D29" w:rsidRDefault="0009484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F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0D29" w:rsidRDefault="00AD0D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67A84"/>
    <w:multiLevelType w:val="multilevel"/>
    <w:tmpl w:val="563E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D941BA9"/>
    <w:multiLevelType w:val="hybridMultilevel"/>
    <w:tmpl w:val="BC3AB0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415"/>
    <w:rsid w:val="00094844"/>
    <w:rsid w:val="000D6E55"/>
    <w:rsid w:val="00274DDC"/>
    <w:rsid w:val="002B4B67"/>
    <w:rsid w:val="002B5AC0"/>
    <w:rsid w:val="00425B8E"/>
    <w:rsid w:val="00471156"/>
    <w:rsid w:val="004E485E"/>
    <w:rsid w:val="00647FBD"/>
    <w:rsid w:val="00724415"/>
    <w:rsid w:val="007319F8"/>
    <w:rsid w:val="007854DC"/>
    <w:rsid w:val="007C1EEE"/>
    <w:rsid w:val="007C76E9"/>
    <w:rsid w:val="00823027"/>
    <w:rsid w:val="008C368C"/>
    <w:rsid w:val="00A20309"/>
    <w:rsid w:val="00A62B09"/>
    <w:rsid w:val="00AB33AD"/>
    <w:rsid w:val="00AC1AE2"/>
    <w:rsid w:val="00AD0D29"/>
    <w:rsid w:val="00B92B66"/>
    <w:rsid w:val="00BD120D"/>
    <w:rsid w:val="00C24AF6"/>
    <w:rsid w:val="00D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B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B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29"/>
  </w:style>
  <w:style w:type="paragraph" w:styleId="Footer">
    <w:name w:val="footer"/>
    <w:basedOn w:val="Normal"/>
    <w:link w:val="FooterChar"/>
    <w:uiPriority w:val="99"/>
    <w:semiHidden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D29"/>
  </w:style>
  <w:style w:type="table" w:styleId="TableGrid">
    <w:name w:val="Table Grid"/>
    <w:basedOn w:val="TableNormal"/>
    <w:uiPriority w:val="59"/>
    <w:rsid w:val="007C7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CED7-1D82-4F4E-BF4B-1033F40D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SamsungXP</cp:lastModifiedBy>
  <cp:revision>13</cp:revision>
  <cp:lastPrinted>2011-12-30T07:05:00Z</cp:lastPrinted>
  <dcterms:created xsi:type="dcterms:W3CDTF">2011-12-29T12:43:00Z</dcterms:created>
  <dcterms:modified xsi:type="dcterms:W3CDTF">2012-12-27T21:36:00Z</dcterms:modified>
</cp:coreProperties>
</file>