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8195" w14:textId="4E316597" w:rsidR="00B77C1F" w:rsidRDefault="00104A88">
      <w:r>
        <w:t>Taller 13 LCAT</w:t>
      </w:r>
    </w:p>
    <w:p w14:paraId="7299FC2B" w14:textId="6F9D9CCC" w:rsidR="00104A88" w:rsidRDefault="00F3297D">
      <w:r w:rsidRPr="00F3297D">
        <w:rPr>
          <w:noProof/>
        </w:rPr>
        <w:drawing>
          <wp:inline distT="0" distB="0" distL="0" distR="0" wp14:anchorId="0C9524FD" wp14:editId="272E537F">
            <wp:extent cx="5612130" cy="198755"/>
            <wp:effectExtent l="0" t="0" r="7620" b="0"/>
            <wp:docPr id="929885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5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F87F" w14:textId="1D9B10FC" w:rsidR="0089374C" w:rsidRDefault="0089374C">
      <w:r>
        <w:t>Predicados:</w:t>
      </w:r>
    </w:p>
    <w:p w14:paraId="25852CDE" w14:textId="6FF75800" w:rsidR="0089374C" w:rsidRDefault="00474B9D">
      <w:r>
        <w:t>A(x): “x es analítico”</w:t>
      </w:r>
    </w:p>
    <w:p w14:paraId="087B65EB" w14:textId="2BAF52C9" w:rsidR="00474B9D" w:rsidRDefault="00474B9D">
      <w:r>
        <w:t>D(x): “x es detective”</w:t>
      </w:r>
    </w:p>
    <w:p w14:paraId="186B40BC" w14:textId="77777777" w:rsidR="00C33191" w:rsidRDefault="00FC1891">
      <w:r>
        <w:rPr>
          <w:rFonts w:ascii="Cambria" w:hAnsi="Cambria"/>
        </w:rPr>
        <w:t>(∃</w:t>
      </w:r>
      <w:r>
        <w:rPr>
          <w:vertAlign w:val="subscript"/>
        </w:rPr>
        <w:t>x</w:t>
      </w:r>
      <w:r>
        <w:t xml:space="preserve"> </w:t>
      </w:r>
      <w:r>
        <w:rPr>
          <w:rFonts w:ascii="Cambria" w:hAnsi="Cambria"/>
        </w:rPr>
        <w:t>∣:</w:t>
      </w:r>
      <w:r>
        <w:t xml:space="preserve"> A(x)),</w:t>
      </w:r>
      <w:r w:rsidR="00DA6A18">
        <w:t xml:space="preserve"> </w:t>
      </w:r>
      <w:r w:rsidR="00DA6A18">
        <w:rPr>
          <w:rFonts w:ascii="Cambria" w:hAnsi="Cambria"/>
        </w:rPr>
        <w:t>(∃</w:t>
      </w:r>
      <w:r w:rsidR="00DA6A18">
        <w:rPr>
          <w:vertAlign w:val="subscript"/>
        </w:rPr>
        <w:t>x</w:t>
      </w:r>
      <w:r w:rsidR="00DA6A18">
        <w:t xml:space="preserve"> </w:t>
      </w:r>
      <w:r w:rsidR="00DA6A18">
        <w:rPr>
          <w:rFonts w:ascii="Cambria" w:hAnsi="Cambria"/>
        </w:rPr>
        <w:t>∣:</w:t>
      </w:r>
      <w:r w:rsidR="00DA6A18">
        <w:t xml:space="preserve"> A(x) </w:t>
      </w:r>
      <w:r w:rsidR="00DA6A18">
        <w:rPr>
          <w:rFonts w:ascii="Cambria" w:hAnsi="Cambria"/>
        </w:rPr>
        <w:t>∨</w:t>
      </w:r>
      <w:r w:rsidR="00DA6A18">
        <w:t xml:space="preserve"> D(x))</w:t>
      </w:r>
      <w:r w:rsidR="00C815FA">
        <w:t>,</w:t>
      </w:r>
      <w:r w:rsidR="00C33191">
        <w:t xml:space="preserve"> </w:t>
      </w:r>
      <w:r w:rsidR="00C33191">
        <w:rPr>
          <w:rFonts w:ascii="Cambria" w:hAnsi="Cambria"/>
        </w:rPr>
        <w:t>(∃</w:t>
      </w:r>
      <w:r w:rsidR="00C33191">
        <w:rPr>
          <w:vertAlign w:val="subscript"/>
        </w:rPr>
        <w:t>x</w:t>
      </w:r>
      <w:r w:rsidR="00C33191">
        <w:t xml:space="preserve"> </w:t>
      </w:r>
      <w:r w:rsidR="00C33191">
        <w:rPr>
          <w:rFonts w:ascii="Cambria" w:hAnsi="Cambria"/>
        </w:rPr>
        <w:t>∣:</w:t>
      </w:r>
      <w:r w:rsidR="00C33191">
        <w:t xml:space="preserve"> A(x))</w:t>
      </w:r>
    </w:p>
    <w:p w14:paraId="423EC0F3" w14:textId="3A8BD3C0" w:rsidR="00474B9D" w:rsidRPr="00CB1223" w:rsidRDefault="00C33191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(∃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</w:t>
      </w:r>
      <w:r>
        <w:rPr>
          <w:rFonts w:ascii="Cambria" w:hAnsi="Cambria"/>
        </w:rPr>
        <w:t>∣:</w:t>
      </w:r>
      <w:r w:rsidRPr="00CB1223">
        <w:rPr>
          <w:rFonts w:ascii="Cambria" w:hAnsi="Cambria"/>
        </w:rPr>
        <w:t xml:space="preserve"> A(x))</w:t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  <w:t>Suposición</w:t>
      </w:r>
    </w:p>
    <w:p w14:paraId="4441197D" w14:textId="7E945E35" w:rsidR="00C33191" w:rsidRPr="00CB1223" w:rsidRDefault="00F753CC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(∃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</w:t>
      </w:r>
      <w:r>
        <w:rPr>
          <w:rFonts w:ascii="Cambria" w:hAnsi="Cambria"/>
        </w:rPr>
        <w:t>∣:</w:t>
      </w:r>
      <w:r w:rsidRPr="00CB1223">
        <w:rPr>
          <w:rFonts w:ascii="Cambria" w:hAnsi="Cambria"/>
        </w:rPr>
        <w:t xml:space="preserve"> 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D(x))</w:t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  <w:t>Suposición</w:t>
      </w:r>
    </w:p>
    <w:p w14:paraId="0C47FD62" w14:textId="77777777" w:rsidR="00F44FCE" w:rsidRPr="00CB1223" w:rsidRDefault="00F44FCE" w:rsidP="00F44FCE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(∃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true → </w:t>
      </w:r>
      <w:r w:rsidRPr="00CB1223">
        <w:rPr>
          <w:rFonts w:ascii="Cambria" w:hAnsi="Cambria"/>
        </w:rPr>
        <w:t>A(x))</w:t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  <w:t>Azúcar sintáctico</w:t>
      </w:r>
    </w:p>
    <w:p w14:paraId="0B71153A" w14:textId="04E347FD" w:rsidR="00F44FCE" w:rsidRPr="00CB1223" w:rsidRDefault="00F44FCE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</w:t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  <w:t>Identidad de la implicación</w:t>
      </w:r>
    </w:p>
    <w:p w14:paraId="156970BF" w14:textId="1E4D6C0F" w:rsidR="008A509B" w:rsidRPr="00CB1223" w:rsidRDefault="00437C26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(∃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</w:t>
      </w:r>
      <w:r w:rsidR="000B6F4D">
        <w:rPr>
          <w:rFonts w:ascii="Cambria" w:hAnsi="Cambria"/>
        </w:rPr>
        <w:t>true →</w:t>
      </w:r>
      <w:r w:rsidRPr="00CB1223">
        <w:rPr>
          <w:rFonts w:ascii="Cambria" w:hAnsi="Cambria"/>
        </w:rPr>
        <w:t xml:space="preserve"> 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D(x))</w:t>
      </w:r>
      <w:r w:rsidR="000B6F4D" w:rsidRPr="00CB1223">
        <w:rPr>
          <w:rFonts w:ascii="Cambria" w:hAnsi="Cambria"/>
        </w:rPr>
        <w:tab/>
      </w:r>
      <w:r w:rsidR="000B6F4D" w:rsidRPr="00CB1223">
        <w:rPr>
          <w:rFonts w:ascii="Cambria" w:hAnsi="Cambria"/>
        </w:rPr>
        <w:tab/>
      </w:r>
      <w:r w:rsidR="000B6F4D" w:rsidRPr="00CB1223">
        <w:rPr>
          <w:rFonts w:ascii="Cambria" w:hAnsi="Cambria"/>
        </w:rPr>
        <w:tab/>
      </w:r>
      <w:r w:rsidR="000B6F4D" w:rsidRPr="00CB1223">
        <w:rPr>
          <w:rFonts w:ascii="Cambria" w:hAnsi="Cambria"/>
        </w:rPr>
        <w:tab/>
        <w:t>Azúcar sintáctico</w:t>
      </w:r>
    </w:p>
    <w:p w14:paraId="172DE75A" w14:textId="48EAF8AE" w:rsidR="009C7B7A" w:rsidRPr="00CB1223" w:rsidRDefault="009C7B7A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(∃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</w:t>
      </w:r>
      <w:r w:rsidR="00A4263C">
        <w:rPr>
          <w:rFonts w:ascii="Cambria" w:hAnsi="Cambria"/>
        </w:rPr>
        <w:t>(</w:t>
      </w:r>
      <w:r w:rsidRPr="00CB1223">
        <w:rPr>
          <w:rFonts w:ascii="Cambria" w:hAnsi="Cambria"/>
        </w:rPr>
        <w:t xml:space="preserve">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D(x))</w:t>
      </w:r>
      <w:r w:rsidR="00A4263C" w:rsidRPr="00CB1223">
        <w:rPr>
          <w:rFonts w:ascii="Cambria" w:hAnsi="Cambria"/>
        </w:rPr>
        <w:t>)</w:t>
      </w:r>
      <w:r w:rsidR="00A4263C" w:rsidRPr="00CB1223">
        <w:rPr>
          <w:rFonts w:ascii="Cambria" w:hAnsi="Cambria"/>
        </w:rPr>
        <w:tab/>
      </w:r>
      <w:r w:rsidR="00A4263C" w:rsidRPr="00CB1223">
        <w:rPr>
          <w:rFonts w:ascii="Cambria" w:hAnsi="Cambria"/>
        </w:rPr>
        <w:tab/>
      </w:r>
      <w:r w:rsidR="00A4263C" w:rsidRPr="00CB1223">
        <w:rPr>
          <w:rFonts w:ascii="Cambria" w:hAnsi="Cambria"/>
        </w:rPr>
        <w:tab/>
      </w:r>
      <w:r w:rsidR="00A4263C" w:rsidRPr="00CB1223">
        <w:rPr>
          <w:rFonts w:ascii="Cambria" w:hAnsi="Cambria"/>
        </w:rPr>
        <w:tab/>
      </w:r>
      <w:r w:rsidR="00A4263C" w:rsidRPr="00CB1223">
        <w:rPr>
          <w:rFonts w:ascii="Cambria" w:hAnsi="Cambria"/>
        </w:rPr>
        <w:tab/>
        <w:t>Identidad de la implicación en 3</w:t>
      </w:r>
    </w:p>
    <w:p w14:paraId="7FA83241" w14:textId="1C27C527" w:rsidR="00A4263C" w:rsidRPr="00CB1223" w:rsidRDefault="007B4905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</w:t>
      </w: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D(x)</w:t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</w:r>
      <w:r w:rsidRPr="00CB1223">
        <w:rPr>
          <w:rFonts w:ascii="Cambria" w:hAnsi="Cambria"/>
        </w:rPr>
        <w:tab/>
        <w:t>Teorema 7.17</w:t>
      </w:r>
    </w:p>
    <w:p w14:paraId="6FFF6225" w14:textId="4B455C8F" w:rsidR="00E6748D" w:rsidRDefault="00100A7E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</w:t>
      </w: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D(x) ≡ </w:t>
      </w: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¬</w:t>
      </w: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D(x) ≡ </w:t>
      </w: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</w:t>
      </w:r>
      <w:r w:rsidR="008A349A">
        <w:rPr>
          <w:rFonts w:ascii="Cambria" w:hAnsi="Cambria"/>
        </w:rPr>
        <w:tab/>
        <w:t>Teorema 4.19.4</w:t>
      </w:r>
    </w:p>
    <w:p w14:paraId="3E0CD13E" w14:textId="0879FF57" w:rsidR="008A349A" w:rsidRDefault="00727120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¬</w:t>
      </w: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D(x) ≡ </w:t>
      </w: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Ecuanimidad 7 y 8</w:t>
      </w:r>
    </w:p>
    <w:p w14:paraId="189ADF6C" w14:textId="12B07B63" w:rsidR="00727120" w:rsidRDefault="00727120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¬</w:t>
      </w: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D(x)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Ecuanimidad * </w:t>
      </w:r>
      <w:r w:rsidR="007C1BFE">
        <w:rPr>
          <w:rFonts w:ascii="Cambria" w:hAnsi="Cambria"/>
        </w:rPr>
        <w:t>4 y 9</w:t>
      </w:r>
    </w:p>
    <w:p w14:paraId="497D5A12" w14:textId="11E4BC4B" w:rsidR="007C1BFE" w:rsidRPr="00EE17D0" w:rsidRDefault="00894D67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</w:t>
      </w:r>
      <w:r>
        <w:rPr>
          <w:rFonts w:ascii="Cambria" w:hAnsi="Cambria"/>
        </w:rPr>
        <w:t>(∃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D(x)</w:t>
      </w:r>
      <w:r>
        <w:rPr>
          <w:rFonts w:ascii="Cambria" w:hAnsi="Cambria"/>
        </w:rPr>
        <w:t xml:space="preserve"> ≡ false)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Lema: Axioma 9, </w:t>
      </w:r>
      <w:r w:rsidR="00EE17D0">
        <w:rPr>
          <w:rFonts w:ascii="Cambria" w:hAnsi="Cambria"/>
        </w:rPr>
        <w:t xml:space="preserve">Leibniz </w:t>
      </w:r>
      <w:r w:rsidR="00EE17D0">
        <w:rPr>
          <w:rFonts w:ascii="Calibri" w:hAnsi="Calibri" w:cs="Calibri"/>
        </w:rPr>
        <w:t>ɸ por [</w:t>
      </w:r>
      <w:r w:rsidR="00EE17D0">
        <w:rPr>
          <w:rFonts w:ascii="Cambria" w:hAnsi="Cambria"/>
        </w:rPr>
        <w:t>∃</w:t>
      </w:r>
      <w:r w:rsidR="00EE17D0" w:rsidRPr="00CB1223">
        <w:rPr>
          <w:rFonts w:ascii="Cambria" w:hAnsi="Cambria"/>
          <w:vertAlign w:val="subscript"/>
        </w:rPr>
        <w:t>x</w:t>
      </w:r>
      <w:r w:rsidR="00EE17D0" w:rsidRPr="00CB1223">
        <w:rPr>
          <w:rFonts w:ascii="Cambria" w:hAnsi="Cambria"/>
        </w:rPr>
        <w:t xml:space="preserve"> A(x) </w:t>
      </w:r>
      <w:r w:rsidR="00EE17D0">
        <w:rPr>
          <w:rFonts w:ascii="Cambria" w:hAnsi="Cambria"/>
        </w:rPr>
        <w:t>∨ p</w:t>
      </w:r>
      <w:r w:rsidR="00EE17D0">
        <w:rPr>
          <w:rFonts w:ascii="Calibri" w:hAnsi="Calibri" w:cs="Calibri"/>
        </w:rPr>
        <w:t>]</w:t>
      </w:r>
    </w:p>
    <w:p w14:paraId="2F9C39DB" w14:textId="35DAB1EC" w:rsidR="00EE17D0" w:rsidRDefault="00C650C1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 </w:t>
      </w:r>
      <w:r>
        <w:rPr>
          <w:rFonts w:ascii="Cambria" w:hAnsi="Cambria"/>
        </w:rPr>
        <w:t>∨</w:t>
      </w:r>
      <w:r w:rsidRPr="00CB1223">
        <w:rPr>
          <w:rFonts w:ascii="Cambria" w:hAnsi="Cambria"/>
        </w:rPr>
        <w:t xml:space="preserve"> </w:t>
      </w: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D(x)</w:t>
      </w:r>
      <w:r>
        <w:rPr>
          <w:rFonts w:ascii="Cambria" w:hAnsi="Cambria"/>
        </w:rPr>
        <w:t xml:space="preserve"> ≡ 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</w:t>
      </w:r>
      <w:r>
        <w:rPr>
          <w:rFonts w:ascii="Cambria" w:hAnsi="Cambria"/>
        </w:rPr>
        <w:t xml:space="preserve"> ∨ false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577FE">
        <w:rPr>
          <w:rFonts w:ascii="Cambria" w:hAnsi="Cambria"/>
        </w:rPr>
        <w:t xml:space="preserve">Axioma </w:t>
      </w:r>
      <w:r w:rsidR="00450A63">
        <w:rPr>
          <w:rFonts w:ascii="Cambria" w:hAnsi="Cambria"/>
        </w:rPr>
        <w:t>8</w:t>
      </w:r>
    </w:p>
    <w:p w14:paraId="5292D1F2" w14:textId="2ABAE0DF" w:rsidR="00D577FE" w:rsidRDefault="00450A63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</w:t>
      </w:r>
      <w:r>
        <w:rPr>
          <w:rFonts w:ascii="Cambria" w:hAnsi="Cambria"/>
        </w:rPr>
        <w:t xml:space="preserve"> ∨ false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Ecuanimidad </w:t>
      </w:r>
      <w:r w:rsidR="004964A8">
        <w:rPr>
          <w:rFonts w:ascii="Cambria" w:hAnsi="Cambria"/>
        </w:rPr>
        <w:t>7 y 12</w:t>
      </w:r>
    </w:p>
    <w:p w14:paraId="7CFD3310" w14:textId="6AA5A6E9" w:rsidR="004964A8" w:rsidRDefault="004964A8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∃</w:t>
      </w:r>
      <w:r w:rsidRPr="00CB1223">
        <w:rPr>
          <w:rFonts w:ascii="Cambria" w:hAnsi="Cambria"/>
          <w:vertAlign w:val="subscript"/>
        </w:rPr>
        <w:t>x</w:t>
      </w:r>
      <w:r w:rsidRPr="00CB1223">
        <w:rPr>
          <w:rFonts w:ascii="Cambria" w:hAnsi="Cambria"/>
        </w:rPr>
        <w:t xml:space="preserve"> A(x)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Axioma 6</w:t>
      </w:r>
    </w:p>
    <w:p w14:paraId="3583A7DC" w14:textId="7BAB66A3" w:rsidR="004546E6" w:rsidRDefault="004546E6" w:rsidP="00C3319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True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El punto 14 era la suposición y supusimos que era verdad</w:t>
      </w:r>
    </w:p>
    <w:p w14:paraId="3688E6E0" w14:textId="6CBBF36E" w:rsidR="004A3358" w:rsidRPr="004A3358" w:rsidRDefault="004A3358" w:rsidP="004A3358">
      <w:pPr>
        <w:rPr>
          <w:rFonts w:ascii="Cambria" w:hAnsi="Cambria"/>
        </w:rPr>
      </w:pPr>
      <w:r>
        <w:rPr>
          <w:rFonts w:ascii="Cambria" w:hAnsi="Cambria"/>
        </w:rPr>
        <w:t>Argumentación válida</w:t>
      </w:r>
    </w:p>
    <w:p w14:paraId="2F00C27E" w14:textId="228EC838" w:rsidR="009970A5" w:rsidRDefault="00FD6A30">
      <w:r w:rsidRPr="00FD6A30">
        <w:rPr>
          <w:noProof/>
        </w:rPr>
        <w:drawing>
          <wp:inline distT="0" distB="0" distL="0" distR="0" wp14:anchorId="6275DE2B" wp14:editId="05CB8F7B">
            <wp:extent cx="5612130" cy="347980"/>
            <wp:effectExtent l="0" t="0" r="7620" b="0"/>
            <wp:docPr id="15704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F41D" w14:textId="39555918" w:rsidR="000C24F2" w:rsidRDefault="00E75AA6">
      <w:pPr>
        <w:rPr>
          <w:rFonts w:eastAsiaTheme="minorEastAsia"/>
        </w:rPr>
      </w:pPr>
      <w:r w:rsidRPr="00E75AA6">
        <w:rPr>
          <w:rFonts w:eastAsiaTheme="minorEastAsia"/>
        </w:rPr>
        <w:t>Predicados:</w:t>
      </w:r>
    </w:p>
    <w:p w14:paraId="7F404AF7" w14:textId="07AD6592" w:rsidR="00E75AA6" w:rsidRPr="00E75AA6" w:rsidRDefault="00E75AA6" w:rsidP="00E75AA6">
      <w:pPr>
        <w:rPr>
          <w:rFonts w:eastAsiaTheme="minorEastAsia"/>
        </w:rPr>
      </w:pPr>
      <w:r w:rsidRPr="00E75AA6">
        <w:rPr>
          <w:rFonts w:eastAsiaTheme="minorEastAsia"/>
        </w:rPr>
        <w:t xml:space="preserve">L (x) </w:t>
      </w:r>
      <w:r>
        <w:rPr>
          <w:rFonts w:eastAsiaTheme="minorEastAsia"/>
        </w:rPr>
        <w:t>:</w:t>
      </w:r>
      <w:r w:rsidRPr="00E75AA6">
        <w:rPr>
          <w:rFonts w:eastAsiaTheme="minorEastAsia"/>
        </w:rPr>
        <w:t xml:space="preserve"> “x es latino”</w:t>
      </w:r>
    </w:p>
    <w:p w14:paraId="6088D7D8" w14:textId="7F32610D" w:rsidR="00E75AA6" w:rsidRPr="00E75AA6" w:rsidRDefault="00E75AA6" w:rsidP="00E75AA6">
      <w:pPr>
        <w:rPr>
          <w:rFonts w:eastAsiaTheme="minorEastAsia"/>
        </w:rPr>
      </w:pPr>
      <w:r w:rsidRPr="00E75AA6">
        <w:rPr>
          <w:rFonts w:eastAsiaTheme="minorEastAsia"/>
        </w:rPr>
        <w:t xml:space="preserve">M (x) </w:t>
      </w:r>
      <w:r>
        <w:rPr>
          <w:rFonts w:eastAsiaTheme="minorEastAsia"/>
        </w:rPr>
        <w:t>:</w:t>
      </w:r>
      <w:r w:rsidRPr="00E75AA6">
        <w:rPr>
          <w:rFonts w:eastAsiaTheme="minorEastAsia"/>
        </w:rPr>
        <w:t xml:space="preserve"> “x es mediterráneo”</w:t>
      </w:r>
    </w:p>
    <w:p w14:paraId="7CCD6BE2" w14:textId="16EEE643" w:rsidR="00E75AA6" w:rsidRPr="00E75AA6" w:rsidRDefault="00E75AA6" w:rsidP="00E75AA6">
      <w:pPr>
        <w:rPr>
          <w:rFonts w:eastAsiaTheme="minorEastAsia"/>
        </w:rPr>
      </w:pPr>
      <w:r w:rsidRPr="00E75AA6">
        <w:rPr>
          <w:rFonts w:eastAsiaTheme="minorEastAsia"/>
        </w:rPr>
        <w:t xml:space="preserve">N (x) </w:t>
      </w:r>
      <w:r>
        <w:rPr>
          <w:rFonts w:eastAsiaTheme="minorEastAsia"/>
        </w:rPr>
        <w:t>:</w:t>
      </w:r>
      <w:r w:rsidRPr="00E75AA6">
        <w:rPr>
          <w:rFonts w:eastAsiaTheme="minorEastAsia"/>
        </w:rPr>
        <w:t xml:space="preserve"> “x es nórdico”</w:t>
      </w:r>
    </w:p>
    <w:p w14:paraId="71CA76E6" w14:textId="4FAB4CD8" w:rsidR="00E75AA6" w:rsidRDefault="0054304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>
        <w:rPr>
          <w:rFonts w:ascii="Cambria" w:eastAsiaTheme="minorEastAsia" w:hAnsi="Cambria"/>
        </w:rPr>
        <w:t>∣</w:t>
      </w:r>
      <w:r>
        <w:rPr>
          <w:rFonts w:eastAsiaTheme="minorEastAsia"/>
        </w:rPr>
        <w:t xml:space="preserve"> L(x) : M(x), </w:t>
      </w:r>
      <w:r w:rsidR="00E879D0">
        <w:rPr>
          <w:rFonts w:eastAsiaTheme="minorEastAsia" w:cstheme="minorHAnsi"/>
        </w:rPr>
        <w:t>¬</w:t>
      </w:r>
      <w:r w:rsidR="00E879D0">
        <w:rPr>
          <w:rFonts w:ascii="Cambria" w:eastAsiaTheme="minorEastAsia" w:hAnsi="Cambria"/>
        </w:rPr>
        <w:t>∃</w:t>
      </w:r>
      <w:r w:rsidR="00E879D0">
        <w:rPr>
          <w:rFonts w:ascii="Cambria" w:eastAsiaTheme="minorEastAsia" w:hAnsi="Cambria"/>
          <w:vertAlign w:val="subscript"/>
        </w:rPr>
        <w:t>x</w:t>
      </w:r>
      <w:r w:rsidR="00E879D0">
        <w:rPr>
          <w:rFonts w:ascii="Cambria" w:eastAsiaTheme="minorEastAsia" w:hAnsi="Cambria"/>
        </w:rPr>
        <w:t xml:space="preserve"> ∣ N(x) : M(x)</w:t>
      </w:r>
      <w:r w:rsidR="00915745">
        <w:rPr>
          <w:rFonts w:ascii="Cambria" w:eastAsiaTheme="minorEastAsia" w:hAnsi="Cambria"/>
        </w:rPr>
        <w:t xml:space="preserve">, </w:t>
      </w:r>
      <w:r w:rsidR="00915745">
        <w:rPr>
          <w:rFonts w:eastAsiaTheme="minorEastAsia" w:cstheme="minorHAnsi"/>
        </w:rPr>
        <w:t>¬</w:t>
      </w:r>
      <w:r w:rsidR="00915745">
        <w:rPr>
          <w:rFonts w:ascii="Cambria" w:eastAsiaTheme="minorEastAsia" w:hAnsi="Cambria"/>
        </w:rPr>
        <w:t>∃</w:t>
      </w:r>
      <w:r w:rsidR="00915745">
        <w:rPr>
          <w:rFonts w:ascii="Cambria" w:eastAsiaTheme="minorEastAsia" w:hAnsi="Cambria"/>
          <w:vertAlign w:val="subscript"/>
        </w:rPr>
        <w:t>x</w:t>
      </w:r>
      <w:r w:rsidR="00915745">
        <w:rPr>
          <w:rFonts w:ascii="Cambria" w:eastAsiaTheme="minorEastAsia" w:hAnsi="Cambria"/>
        </w:rPr>
        <w:t xml:space="preserve"> ∣ N(x) : </w:t>
      </w:r>
      <w:r w:rsidR="00915745">
        <w:rPr>
          <w:rFonts w:ascii="Cambria" w:eastAsiaTheme="minorEastAsia" w:hAnsi="Cambria"/>
        </w:rPr>
        <w:t>L</w:t>
      </w:r>
      <w:r w:rsidR="00915745">
        <w:rPr>
          <w:rFonts w:ascii="Cambria" w:eastAsiaTheme="minorEastAsia" w:hAnsi="Cambria"/>
        </w:rPr>
        <w:t>(x)</w:t>
      </w:r>
    </w:p>
    <w:p w14:paraId="2B2CCE2C" w14:textId="0CA2E500" w:rsidR="004054CB" w:rsidRDefault="004054CB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>
        <w:rPr>
          <w:rFonts w:ascii="Cambria" w:eastAsiaTheme="minorEastAsia" w:hAnsi="Cambria"/>
        </w:rPr>
        <w:t>∣</w:t>
      </w:r>
      <w:r>
        <w:rPr>
          <w:rFonts w:eastAsiaTheme="minorEastAsia"/>
        </w:rPr>
        <w:t xml:space="preserve"> L(x) : M(x)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Suposición</w:t>
      </w:r>
    </w:p>
    <w:p w14:paraId="5E4D0B13" w14:textId="01DE0E37" w:rsidR="004054CB" w:rsidRPr="004054CB" w:rsidRDefault="004054CB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cstheme="minorHAnsi"/>
        </w:rPr>
        <w:t>¬</w:t>
      </w:r>
      <w:r>
        <w:rPr>
          <w:rFonts w:ascii="Cambria" w:eastAsiaTheme="minorEastAsia" w:hAnsi="Cambria"/>
        </w:rPr>
        <w:t>∃</w:t>
      </w:r>
      <w:r>
        <w:rPr>
          <w:rFonts w:ascii="Cambria" w:eastAsiaTheme="minorEastAsia" w:hAnsi="Cambria"/>
          <w:vertAlign w:val="subscript"/>
        </w:rPr>
        <w:t>x</w:t>
      </w:r>
      <w:r>
        <w:rPr>
          <w:rFonts w:ascii="Cambria" w:eastAsiaTheme="minorEastAsia" w:hAnsi="Cambria"/>
        </w:rPr>
        <w:t xml:space="preserve"> ∣ N(x) : M(x)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Suposición</w:t>
      </w:r>
    </w:p>
    <w:p w14:paraId="6956CC58" w14:textId="3E355B1F" w:rsidR="004054CB" w:rsidRPr="00ED683C" w:rsidRDefault="00ED683C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cstheme="minorHAnsi"/>
        </w:rPr>
        <w:t>¬</w:t>
      </w:r>
      <w:r>
        <w:rPr>
          <w:rFonts w:ascii="Cambria" w:eastAsiaTheme="minorEastAsia" w:hAnsi="Cambria"/>
        </w:rPr>
        <w:t>∃</w:t>
      </w:r>
      <w:r>
        <w:rPr>
          <w:rFonts w:ascii="Cambria" w:eastAsiaTheme="minorEastAsia" w:hAnsi="Cambria"/>
          <w:vertAlign w:val="subscript"/>
        </w:rPr>
        <w:t>x</w:t>
      </w:r>
      <w:r>
        <w:rPr>
          <w:rFonts w:ascii="Cambria" w:eastAsiaTheme="minorEastAsia" w:hAnsi="Cambria"/>
        </w:rPr>
        <w:t xml:space="preserve"> ∣ N(x) : M(x)</w:t>
      </w:r>
      <w:r>
        <w:rPr>
          <w:rFonts w:ascii="Cambria" w:eastAsiaTheme="minorEastAsia" w:hAnsi="Cambria"/>
        </w:rPr>
        <w:t xml:space="preserve"> ≡ </w:t>
      </w:r>
      <w:r w:rsidR="005052EB">
        <w:rPr>
          <w:rFonts w:eastAsiaTheme="minorEastAsia" w:cstheme="minorHAnsi"/>
        </w:rPr>
        <w:t>¬</w:t>
      </w:r>
      <w:r w:rsidR="005052EB">
        <w:rPr>
          <w:rFonts w:eastAsiaTheme="minorEastAsia" w:cstheme="minorHAnsi"/>
        </w:rPr>
        <w:t>¬</w:t>
      </w:r>
      <w:r w:rsidR="005052EB">
        <w:rPr>
          <w:rFonts w:ascii="Cambria" w:eastAsiaTheme="minorEastAsia" w:hAnsi="Cambria"/>
        </w:rPr>
        <w:t>∀</w:t>
      </w:r>
      <w:r w:rsidR="005052EB">
        <w:rPr>
          <w:rFonts w:ascii="Cambria" w:eastAsiaTheme="minorEastAsia" w:hAnsi="Cambria"/>
          <w:vertAlign w:val="subscript"/>
        </w:rPr>
        <w:t>x</w:t>
      </w:r>
      <w:r w:rsidR="005052EB">
        <w:rPr>
          <w:rFonts w:ascii="Cambria" w:eastAsiaTheme="minorEastAsia" w:hAnsi="Cambria"/>
        </w:rPr>
        <w:t xml:space="preserve"> ∣ N(x) : </w:t>
      </w:r>
      <w:r w:rsidR="005052EB">
        <w:rPr>
          <w:rFonts w:ascii="Cambria" w:eastAsiaTheme="minorEastAsia" w:hAnsi="Cambria"/>
        </w:rPr>
        <w:t>¬</w:t>
      </w:r>
      <w:r w:rsidR="005052EB">
        <w:rPr>
          <w:rFonts w:ascii="Cambria" w:eastAsiaTheme="minorEastAsia" w:hAnsi="Cambria"/>
        </w:rPr>
        <w:t>M(x)</w:t>
      </w:r>
      <w:r w:rsidR="005052EB">
        <w:rPr>
          <w:rFonts w:ascii="Cambria" w:eastAsiaTheme="minorEastAsia" w:hAnsi="Cambria"/>
        </w:rPr>
        <w:tab/>
      </w:r>
      <w:r w:rsidR="005052EB">
        <w:rPr>
          <w:rFonts w:ascii="Cambria" w:eastAsiaTheme="minorEastAsia" w:hAnsi="Cambria"/>
        </w:rPr>
        <w:tab/>
      </w:r>
      <w:r w:rsidR="005052EB">
        <w:rPr>
          <w:rFonts w:ascii="Cambria" w:eastAsiaTheme="minorEastAsia" w:hAnsi="Cambria"/>
        </w:rPr>
        <w:tab/>
        <w:t>Teorema 7.14</w:t>
      </w:r>
    </w:p>
    <w:p w14:paraId="2B170495" w14:textId="285C762A" w:rsidR="00ED683C" w:rsidRPr="00ED683C" w:rsidRDefault="00ED683C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cstheme="minorHAnsi"/>
        </w:rPr>
        <w:t>¬¬</w:t>
      </w:r>
      <w:r>
        <w:rPr>
          <w:rFonts w:ascii="Cambria" w:eastAsiaTheme="minorEastAsia" w:hAnsi="Cambria"/>
        </w:rPr>
        <w:t>∀</w:t>
      </w:r>
      <w:r>
        <w:rPr>
          <w:rFonts w:ascii="Cambria" w:eastAsiaTheme="minorEastAsia" w:hAnsi="Cambria"/>
          <w:vertAlign w:val="subscript"/>
        </w:rPr>
        <w:t>x</w:t>
      </w:r>
      <w:r>
        <w:rPr>
          <w:rFonts w:ascii="Cambria" w:eastAsiaTheme="minorEastAsia" w:hAnsi="Cambria"/>
        </w:rPr>
        <w:t xml:space="preserve"> ∣ N(x) : ¬M(x)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Ecuanimidad</w:t>
      </w:r>
    </w:p>
    <w:p w14:paraId="44651CD6" w14:textId="6084E03A" w:rsidR="00ED683C" w:rsidRPr="000407E6" w:rsidRDefault="00ED683C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∀</w:t>
      </w:r>
      <w:r>
        <w:rPr>
          <w:rFonts w:ascii="Cambria" w:eastAsiaTheme="minorEastAsia" w:hAnsi="Cambria"/>
          <w:vertAlign w:val="subscript"/>
        </w:rPr>
        <w:t>x</w:t>
      </w:r>
      <w:r>
        <w:rPr>
          <w:rFonts w:ascii="Cambria" w:eastAsiaTheme="minorEastAsia" w:hAnsi="Cambria"/>
        </w:rPr>
        <w:t xml:space="preserve"> ∣ N(x) : ¬M(x)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Teorema 4.</w:t>
      </w:r>
      <w:r w:rsidR="000407E6">
        <w:rPr>
          <w:rFonts w:ascii="Cambria" w:eastAsiaTheme="minorEastAsia" w:hAnsi="Cambria"/>
        </w:rPr>
        <w:t>15.6</w:t>
      </w:r>
    </w:p>
    <w:p w14:paraId="26D3B713" w14:textId="45C58022" w:rsidR="000407E6" w:rsidRPr="000407E6" w:rsidRDefault="000407E6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∀</w:t>
      </w:r>
      <w:r>
        <w:rPr>
          <w:rFonts w:ascii="Cambria" w:eastAsiaTheme="minorEastAsia" w:hAnsi="Cambria"/>
          <w:vertAlign w:val="subscript"/>
        </w:rPr>
        <w:t>x</w:t>
      </w:r>
      <w:r>
        <w:rPr>
          <w:rFonts w:ascii="Cambria" w:eastAsiaTheme="minorEastAsia" w:hAnsi="Cambria"/>
        </w:rPr>
        <w:t xml:space="preserve"> N(x) </w:t>
      </w:r>
      <w:r>
        <w:rPr>
          <w:rFonts w:ascii="Cambria" w:eastAsiaTheme="minorEastAsia" w:hAnsi="Cambria"/>
        </w:rPr>
        <w:t>→</w:t>
      </w:r>
      <w:r>
        <w:rPr>
          <w:rFonts w:ascii="Cambria" w:eastAsiaTheme="minorEastAsia" w:hAnsi="Cambria"/>
        </w:rPr>
        <w:t xml:space="preserve"> ¬M(x)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Azúcar sintáctico en 5</w:t>
      </w:r>
    </w:p>
    <w:p w14:paraId="2F8730F6" w14:textId="3D87BA97" w:rsidR="000407E6" w:rsidRPr="00D60D6E" w:rsidRDefault="000407E6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∀</w:t>
      </w:r>
      <w:r>
        <w:rPr>
          <w:rFonts w:ascii="Cambria" w:eastAsiaTheme="minorEastAsia" w:hAnsi="Cambria"/>
          <w:vertAlign w:val="subscript"/>
        </w:rPr>
        <w:t>x</w:t>
      </w:r>
      <w:r>
        <w:rPr>
          <w:rFonts w:ascii="Cambria" w:eastAsiaTheme="minorEastAsia" w:hAnsi="Cambria"/>
        </w:rPr>
        <w:t xml:space="preserve"> M(x)</w:t>
      </w:r>
      <w:r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→</w:t>
      </w:r>
      <w:r>
        <w:rPr>
          <w:rFonts w:ascii="Cambria" w:eastAsiaTheme="minorEastAsia" w:hAnsi="Cambria"/>
        </w:rPr>
        <w:t xml:space="preserve"> ¬</w:t>
      </w:r>
      <w:r>
        <w:rPr>
          <w:rFonts w:ascii="Cambria" w:eastAsiaTheme="minorEastAsia" w:hAnsi="Cambria"/>
        </w:rPr>
        <w:t xml:space="preserve">N(x) 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 w:rsidR="00D60D6E">
        <w:rPr>
          <w:rFonts w:ascii="Cambria" w:eastAsiaTheme="minorEastAsia" w:hAnsi="Cambria"/>
        </w:rPr>
        <w:t>Teorema 4.31.1</w:t>
      </w:r>
    </w:p>
    <w:p w14:paraId="02E7B2E9" w14:textId="20851019" w:rsidR="00D60D6E" w:rsidRDefault="00D60D6E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>
        <w:rPr>
          <w:rFonts w:eastAsiaTheme="minorEastAsia"/>
        </w:rPr>
        <w:t xml:space="preserve">L(x) </w:t>
      </w:r>
      <w:r>
        <w:rPr>
          <w:rFonts w:ascii="Cambria" w:eastAsiaTheme="minorEastAsia" w:hAnsi="Cambria"/>
        </w:rPr>
        <w:t xml:space="preserve">→ </w:t>
      </w:r>
      <w:r>
        <w:rPr>
          <w:rFonts w:eastAsiaTheme="minorEastAsia"/>
        </w:rPr>
        <w:t>M(x)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66B0A">
        <w:rPr>
          <w:rFonts w:eastAsiaTheme="minorEastAsia"/>
        </w:rPr>
        <w:tab/>
        <w:t>Azúcar sintáctico en 1</w:t>
      </w:r>
    </w:p>
    <w:p w14:paraId="1825C48B" w14:textId="51DBE737" w:rsidR="00266B0A" w:rsidRPr="00C6481C" w:rsidRDefault="00E241D9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>
        <w:rPr>
          <w:rFonts w:eastAsiaTheme="minorEastAsia"/>
        </w:rPr>
        <w:t xml:space="preserve">L(x) </w:t>
      </w:r>
      <w:r>
        <w:rPr>
          <w:rFonts w:ascii="Cambria" w:eastAsiaTheme="minorEastAsia" w:hAnsi="Cambria"/>
        </w:rPr>
        <w:t>→</w:t>
      </w:r>
      <w:r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¬N(x)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 w:rsidR="00C6481C">
        <w:rPr>
          <w:rFonts w:ascii="Cambria" w:eastAsiaTheme="minorEastAsia" w:hAnsi="Cambria"/>
        </w:rPr>
        <w:tab/>
        <w:t>Transitividad 8 y 7</w:t>
      </w:r>
    </w:p>
    <w:p w14:paraId="0CBD9518" w14:textId="4CC6FD34" w:rsidR="00C6481C" w:rsidRPr="00782D71" w:rsidRDefault="00782D71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>
        <w:rPr>
          <w:rFonts w:eastAsiaTheme="minorEastAsia"/>
        </w:rPr>
        <w:t xml:space="preserve">L(x) </w:t>
      </w:r>
      <w:r>
        <w:rPr>
          <w:rFonts w:ascii="Cambria" w:eastAsiaTheme="minorEastAsia" w:hAnsi="Cambria"/>
        </w:rPr>
        <w:t>→ ¬N(x)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 xml:space="preserve"> ≡ ¬¬</w:t>
      </w: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>
        <w:rPr>
          <w:rFonts w:eastAsiaTheme="minorEastAsia"/>
        </w:rPr>
        <w:t xml:space="preserve">L(x) </w:t>
      </w:r>
      <w:r>
        <w:rPr>
          <w:rFonts w:ascii="Cambria" w:eastAsiaTheme="minorEastAsia" w:hAnsi="Cambria"/>
        </w:rPr>
        <w:t>→ ¬N(x)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Teorema 4.15.6</w:t>
      </w:r>
    </w:p>
    <w:p w14:paraId="7400A7E2" w14:textId="1774D069" w:rsidR="00782D71" w:rsidRPr="00E34697" w:rsidRDefault="006B4019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¬</w:t>
      </w:r>
      <w:r>
        <w:rPr>
          <w:rFonts w:ascii="Cambria" w:eastAsiaTheme="minorEastAsia" w:hAnsi="Cambria"/>
        </w:rPr>
        <w:t>(</w:t>
      </w:r>
      <w:r>
        <w:rPr>
          <w:rFonts w:ascii="Cambria" w:eastAsiaTheme="minorEastAsia" w:hAnsi="Cambria"/>
        </w:rPr>
        <w:t>¬∀</w:t>
      </w:r>
      <w:r>
        <w:rPr>
          <w:rFonts w:eastAsiaTheme="minorEastAsia"/>
          <w:vertAlign w:val="subscript"/>
        </w:rPr>
        <w:t xml:space="preserve">x </w:t>
      </w:r>
      <w:r>
        <w:rPr>
          <w:rFonts w:eastAsiaTheme="minorEastAsia"/>
        </w:rPr>
        <w:t xml:space="preserve">L(x) </w:t>
      </w:r>
      <w:r>
        <w:rPr>
          <w:rFonts w:ascii="Cambria" w:eastAsiaTheme="minorEastAsia" w:hAnsi="Cambria"/>
        </w:rPr>
        <w:t>→ ¬N(x)</w:t>
      </w:r>
      <w:r>
        <w:rPr>
          <w:rFonts w:ascii="Cambria" w:eastAsiaTheme="minorEastAsia" w:hAnsi="Cambria"/>
        </w:rPr>
        <w:t>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Ecuanimidad 9 y 10</w:t>
      </w:r>
    </w:p>
    <w:p w14:paraId="33E92AA3" w14:textId="1975CC87" w:rsidR="00E34697" w:rsidRPr="006B4019" w:rsidRDefault="00E34697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¬(¬∀</w:t>
      </w:r>
      <w:r>
        <w:rPr>
          <w:rFonts w:eastAsiaTheme="minorEastAsia"/>
          <w:vertAlign w:val="subscript"/>
        </w:rPr>
        <w:t xml:space="preserve">x </w:t>
      </w:r>
      <w:r>
        <w:rPr>
          <w:rFonts w:ascii="Cambria" w:eastAsiaTheme="minorEastAsia" w:hAnsi="Cambria"/>
        </w:rPr>
        <w:t>N(x)</w:t>
      </w:r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→</w:t>
      </w:r>
      <w:r>
        <w:rPr>
          <w:rFonts w:ascii="Cambria" w:eastAsiaTheme="minorEastAsia" w:hAnsi="Cambria"/>
        </w:rPr>
        <w:t xml:space="preserve"> ¬</w:t>
      </w:r>
      <w:r>
        <w:rPr>
          <w:rFonts w:eastAsiaTheme="minorEastAsia"/>
        </w:rPr>
        <w:t>L(x)</w:t>
      </w:r>
      <w:r>
        <w:rPr>
          <w:rFonts w:ascii="Cambria" w:eastAsiaTheme="minorEastAsia" w:hAnsi="Cambria"/>
        </w:rPr>
        <w:t>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 xml:space="preserve">Teorema </w:t>
      </w:r>
      <w:r w:rsidR="00560E6B">
        <w:rPr>
          <w:rFonts w:ascii="Cambria" w:eastAsiaTheme="minorEastAsia" w:hAnsi="Cambria"/>
        </w:rPr>
        <w:t>4.31.1</w:t>
      </w:r>
    </w:p>
    <w:p w14:paraId="0157510E" w14:textId="14AA0634" w:rsidR="006B4019" w:rsidRPr="006B4019" w:rsidRDefault="00560E6B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¬(¬∀</w:t>
      </w:r>
      <w:r>
        <w:rPr>
          <w:rFonts w:eastAsiaTheme="minorEastAsia"/>
          <w:vertAlign w:val="subscript"/>
        </w:rPr>
        <w:t xml:space="preserve">x </w:t>
      </w:r>
      <w:r>
        <w:rPr>
          <w:rFonts w:ascii="Cambria" w:eastAsiaTheme="minorEastAsia" w:hAnsi="Cambria"/>
        </w:rPr>
        <w:t>∣</w:t>
      </w:r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N(x)</w:t>
      </w:r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:</w:t>
      </w:r>
      <w:r>
        <w:rPr>
          <w:rFonts w:ascii="Cambria" w:eastAsiaTheme="minorEastAsia" w:hAnsi="Cambria"/>
        </w:rPr>
        <w:t xml:space="preserve"> ¬</w:t>
      </w:r>
      <w:r>
        <w:rPr>
          <w:rFonts w:eastAsiaTheme="minorEastAsia"/>
        </w:rPr>
        <w:t>L(x)</w:t>
      </w:r>
      <w:r>
        <w:rPr>
          <w:rFonts w:ascii="Cambria" w:eastAsiaTheme="minorEastAsia" w:hAnsi="Cambria"/>
        </w:rPr>
        <w:t>)</w:t>
      </w:r>
      <w:r>
        <w:rPr>
          <w:rFonts w:ascii="Cambria" w:eastAsiaTheme="minorEastAsia" w:hAnsi="Cambria"/>
        </w:rPr>
        <w:tab/>
      </w:r>
      <w:r w:rsidR="006B4019">
        <w:rPr>
          <w:rFonts w:ascii="Cambria" w:eastAsiaTheme="minorEastAsia" w:hAnsi="Cambria"/>
        </w:rPr>
        <w:tab/>
      </w:r>
      <w:r w:rsidR="006B4019">
        <w:rPr>
          <w:rFonts w:ascii="Cambria" w:eastAsiaTheme="minorEastAsia" w:hAnsi="Cambria"/>
        </w:rPr>
        <w:tab/>
      </w:r>
      <w:r w:rsidR="006B4019">
        <w:rPr>
          <w:rFonts w:ascii="Cambria" w:eastAsiaTheme="minorEastAsia" w:hAnsi="Cambria"/>
        </w:rPr>
        <w:tab/>
      </w:r>
      <w:r w:rsidR="006B4019">
        <w:rPr>
          <w:rFonts w:ascii="Cambria" w:eastAsiaTheme="minorEastAsia" w:hAnsi="Cambria"/>
        </w:rPr>
        <w:tab/>
        <w:t>Azúcar sintáctico</w:t>
      </w:r>
    </w:p>
    <w:p w14:paraId="58CE7A21" w14:textId="59506D36" w:rsidR="006B4019" w:rsidRPr="00692CCE" w:rsidRDefault="00692CCE" w:rsidP="004054CB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ascii="Cambria" w:eastAsiaTheme="minorEastAsia" w:hAnsi="Cambria"/>
        </w:rPr>
        <w:t>¬∃</w:t>
      </w:r>
      <w:r>
        <w:rPr>
          <w:rFonts w:eastAsiaTheme="minorEastAsia"/>
          <w:vertAlign w:val="subscript"/>
        </w:rPr>
        <w:t xml:space="preserve">x </w:t>
      </w:r>
      <w:r>
        <w:rPr>
          <w:rFonts w:ascii="Cambria" w:eastAsiaTheme="minorEastAsia" w:hAnsi="Cambria"/>
        </w:rPr>
        <w:t>∣</w:t>
      </w:r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N(x)</w:t>
      </w:r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: </w:t>
      </w:r>
      <w:r>
        <w:rPr>
          <w:rFonts w:eastAsiaTheme="minorEastAsia"/>
        </w:rPr>
        <w:t>L(x)</w:t>
      </w:r>
      <w:r>
        <w:rPr>
          <w:rFonts w:ascii="Cambria" w:eastAsiaTheme="minorEastAsia" w:hAnsi="Cambria"/>
        </w:rPr>
        <w:t>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Teorema 7.14</w:t>
      </w:r>
    </w:p>
    <w:p w14:paraId="622CB004" w14:textId="1F96339F" w:rsidR="00692CCE" w:rsidRPr="00692CCE" w:rsidRDefault="00692CCE" w:rsidP="00692CCE">
      <w:pPr>
        <w:rPr>
          <w:rFonts w:eastAsiaTheme="minorEastAsia"/>
        </w:rPr>
      </w:pPr>
      <w:r>
        <w:rPr>
          <w:rFonts w:eastAsiaTheme="minorEastAsia"/>
        </w:rPr>
        <w:t>Argumentación válida</w:t>
      </w:r>
    </w:p>
    <w:p w14:paraId="1A7E5B73" w14:textId="266AF5C8" w:rsidR="00FD6A30" w:rsidRDefault="00FD6A30">
      <w:r w:rsidRPr="00FD6A30">
        <w:rPr>
          <w:noProof/>
        </w:rPr>
        <w:drawing>
          <wp:inline distT="0" distB="0" distL="0" distR="0" wp14:anchorId="7063AFAD" wp14:editId="42F9F000">
            <wp:extent cx="5612130" cy="338455"/>
            <wp:effectExtent l="0" t="0" r="7620" b="4445"/>
            <wp:docPr id="1647225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5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2A08" w14:textId="579A90AA" w:rsidR="003C7DAF" w:rsidRPr="003C7DAF" w:rsidRDefault="003C7DAF" w:rsidP="003C7DAF">
      <w:pPr>
        <w:rPr>
          <w:rFonts w:eastAsiaTheme="minorEastAsia"/>
        </w:rPr>
      </w:pPr>
      <w:r w:rsidRPr="003C7DAF">
        <w:rPr>
          <w:rFonts w:eastAsiaTheme="minorEastAsia"/>
        </w:rPr>
        <w:t>Predicados:</w:t>
      </w:r>
    </w:p>
    <w:p w14:paraId="48165663" w14:textId="36E20AC6" w:rsidR="003C7DAF" w:rsidRDefault="003C7DAF" w:rsidP="003C7DAF">
      <w:pPr>
        <w:rPr>
          <w:rFonts w:eastAsiaTheme="minorEastAsia"/>
        </w:rPr>
      </w:pPr>
      <w:r w:rsidRPr="003C7DAF">
        <w:rPr>
          <w:rFonts w:eastAsiaTheme="minorEastAsia"/>
        </w:rPr>
        <w:t>A(x):</w:t>
      </w:r>
      <w:r>
        <w:rPr>
          <w:rFonts w:eastAsiaTheme="minorEastAsia"/>
        </w:rPr>
        <w:t xml:space="preserve"> “</w:t>
      </w:r>
      <w:r w:rsidRPr="003C7DAF">
        <w:rPr>
          <w:rFonts w:eastAsiaTheme="minorEastAsia"/>
        </w:rPr>
        <w:t>x es ánade</w:t>
      </w:r>
      <w:r>
        <w:rPr>
          <w:rFonts w:eastAsiaTheme="minorEastAsia"/>
        </w:rPr>
        <w:t>”</w:t>
      </w:r>
      <w:r w:rsidRPr="003C7DAF">
        <w:rPr>
          <w:rFonts w:eastAsiaTheme="minorEastAsia"/>
        </w:rPr>
        <w:br/>
        <w:t>B(x):</w:t>
      </w:r>
      <w:r>
        <w:rPr>
          <w:rFonts w:eastAsiaTheme="minorEastAsia"/>
        </w:rPr>
        <w:t xml:space="preserve"> “</w:t>
      </w:r>
      <w:r w:rsidRPr="003C7DAF">
        <w:rPr>
          <w:rFonts w:eastAsiaTheme="minorEastAsia"/>
        </w:rPr>
        <w:t>x baila el vals</w:t>
      </w:r>
      <w:r>
        <w:rPr>
          <w:rFonts w:eastAsiaTheme="minorEastAsia"/>
        </w:rPr>
        <w:t>”</w:t>
      </w:r>
      <w:r w:rsidRPr="003C7DAF">
        <w:rPr>
          <w:rFonts w:eastAsiaTheme="minorEastAsia"/>
        </w:rPr>
        <w:br/>
        <w:t>O(x):</w:t>
      </w:r>
      <w:r>
        <w:rPr>
          <w:rFonts w:eastAsiaTheme="minorEastAsia"/>
        </w:rPr>
        <w:t xml:space="preserve"> “</w:t>
      </w:r>
      <w:r w:rsidRPr="003C7DAF">
        <w:rPr>
          <w:rFonts w:eastAsiaTheme="minorEastAsia"/>
        </w:rPr>
        <w:t>x es oficial</w:t>
      </w:r>
      <w:r>
        <w:rPr>
          <w:rFonts w:eastAsiaTheme="minorEastAsia"/>
        </w:rPr>
        <w:t>”</w:t>
      </w:r>
      <w:r w:rsidRPr="003C7DAF">
        <w:rPr>
          <w:rFonts w:eastAsiaTheme="minorEastAsia"/>
        </w:rPr>
        <w:br/>
        <w:t>C(x):</w:t>
      </w:r>
      <w:r>
        <w:rPr>
          <w:rFonts w:eastAsiaTheme="minorEastAsia"/>
        </w:rPr>
        <w:t xml:space="preserve"> “</w:t>
      </w:r>
      <w:r w:rsidRPr="003C7DAF">
        <w:rPr>
          <w:rFonts w:eastAsiaTheme="minorEastAsia"/>
        </w:rPr>
        <w:t>x es ave de corral</w:t>
      </w:r>
      <w:r>
        <w:rPr>
          <w:rFonts w:eastAsiaTheme="minorEastAsia"/>
        </w:rPr>
        <w:t>”</w:t>
      </w:r>
      <w:r w:rsidRPr="003C7DAF">
        <w:rPr>
          <w:rFonts w:eastAsiaTheme="minorEastAsia"/>
        </w:rPr>
        <w:br/>
        <w:t>(¬</w:t>
      </w:r>
      <w:r w:rsidRPr="003C7DAF">
        <w:rPr>
          <w:rFonts w:ascii="Cambria Math" w:eastAsiaTheme="minorEastAsia" w:hAnsi="Cambria Math" w:cs="Cambria Math"/>
        </w:rPr>
        <w:t>∃</w:t>
      </w:r>
      <w:r w:rsidRPr="004A3358">
        <w:rPr>
          <w:rFonts w:eastAsiaTheme="minorEastAsia"/>
          <w:vertAlign w:val="subscript"/>
        </w:rPr>
        <w:t>x</w:t>
      </w:r>
      <w:r w:rsidR="004A3358">
        <w:rPr>
          <w:rFonts w:eastAsiaTheme="minorEastAsia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A(x)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B(x)), (</w:t>
      </w:r>
      <w:r w:rsidRPr="003C7DAF">
        <w:rPr>
          <w:rFonts w:ascii="Calibri" w:eastAsiaTheme="minorEastAsia" w:hAnsi="Calibri" w:cs="Calibri"/>
        </w:rPr>
        <w:t>¬</w:t>
      </w:r>
      <w:r w:rsidRPr="003C7DAF">
        <w:rPr>
          <w:rFonts w:ascii="Cambria Math" w:eastAsiaTheme="minorEastAsia" w:hAnsi="Cambria Math" w:cs="Cambria Math"/>
        </w:rPr>
        <w:t>∃</w:t>
      </w:r>
      <w:r w:rsidRPr="004A3358">
        <w:rPr>
          <w:rFonts w:eastAsiaTheme="minorEastAsia"/>
          <w:vertAlign w:val="subscript"/>
        </w:rPr>
        <w:t>x</w:t>
      </w:r>
      <w:r w:rsidR="004A3358">
        <w:rPr>
          <w:rFonts w:eastAsiaTheme="minorEastAsia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O(x):</w:t>
      </w:r>
      <w:r w:rsidR="00511DDD">
        <w:rPr>
          <w:rFonts w:eastAsiaTheme="minorEastAsia"/>
        </w:rPr>
        <w:t xml:space="preserve"> </w:t>
      </w:r>
      <w:r w:rsidRPr="003C7DAF">
        <w:rPr>
          <w:rFonts w:ascii="Calibri" w:eastAsiaTheme="minorEastAsia" w:hAnsi="Calibri" w:cs="Calibri"/>
        </w:rPr>
        <w:t>¬</w:t>
      </w:r>
      <w:r w:rsidRPr="003C7DAF">
        <w:rPr>
          <w:rFonts w:eastAsiaTheme="minorEastAsia"/>
        </w:rPr>
        <w:t>B(x)), (</w:t>
      </w:r>
      <w:r w:rsidRPr="003C7DAF">
        <w:rPr>
          <w:rFonts w:ascii="Cambria Math" w:eastAsiaTheme="minorEastAsia" w:hAnsi="Cambria Math" w:cs="Cambria Math"/>
        </w:rPr>
        <w:t>∀</w:t>
      </w:r>
      <w:r w:rsidRPr="004A3358">
        <w:rPr>
          <w:rFonts w:eastAsiaTheme="minorEastAsia"/>
          <w:vertAlign w:val="subscript"/>
        </w:rPr>
        <w:t>x</w:t>
      </w:r>
      <w:r w:rsidR="004A3358">
        <w:rPr>
          <w:rFonts w:eastAsiaTheme="minorEastAsia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C(x)</w:t>
      </w:r>
      <w:r w:rsidR="00511DDD">
        <w:rPr>
          <w:rFonts w:eastAsiaTheme="minorEastAsia"/>
        </w:rPr>
        <w:t xml:space="preserve"> </w:t>
      </w:r>
      <w:r w:rsidRPr="003C7DAF">
        <w:rPr>
          <w:rFonts w:eastAsiaTheme="minorEastAsia"/>
        </w:rPr>
        <w:t>:</w:t>
      </w:r>
      <w:r w:rsidR="00511DDD">
        <w:rPr>
          <w:rFonts w:eastAsiaTheme="minorEastAsia"/>
        </w:rPr>
        <w:t xml:space="preserve"> </w:t>
      </w:r>
      <w:r w:rsidRPr="003C7DAF">
        <w:rPr>
          <w:rFonts w:eastAsiaTheme="minorEastAsia"/>
        </w:rPr>
        <w:t>A(x)</w:t>
      </w:r>
      <w:r w:rsidR="00511DDD">
        <w:rPr>
          <w:rFonts w:eastAsiaTheme="minorEastAsia"/>
        </w:rPr>
        <w:t>)</w:t>
      </w:r>
      <w:r w:rsidRPr="003C7DAF">
        <w:rPr>
          <w:rFonts w:eastAsiaTheme="minorEastAsia"/>
        </w:rPr>
        <w:t>, (</w:t>
      </w:r>
      <w:r w:rsidRPr="003C7DAF">
        <w:rPr>
          <w:rFonts w:ascii="Cambria Math" w:eastAsiaTheme="minorEastAsia" w:hAnsi="Cambria Math" w:cs="Cambria Math"/>
        </w:rPr>
        <w:t>∀</w:t>
      </w:r>
      <w:r w:rsidRPr="004A3358">
        <w:rPr>
          <w:rFonts w:eastAsiaTheme="minorEastAsia"/>
          <w:vertAlign w:val="subscript"/>
        </w:rPr>
        <w:t>x</w:t>
      </w:r>
      <w:r w:rsidR="004A3358">
        <w:rPr>
          <w:rFonts w:eastAsiaTheme="minorEastAsia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C(x)</w:t>
      </w:r>
      <w:r w:rsidR="00511DDD">
        <w:rPr>
          <w:rFonts w:eastAsiaTheme="minorEastAsia"/>
        </w:rPr>
        <w:t xml:space="preserve"> </w:t>
      </w:r>
      <w:r w:rsidRPr="003C7DAF">
        <w:rPr>
          <w:rFonts w:eastAsiaTheme="minorEastAsia"/>
        </w:rPr>
        <w:t>:</w:t>
      </w:r>
      <w:r w:rsidR="00511DDD">
        <w:rPr>
          <w:rFonts w:eastAsiaTheme="minorEastAsia"/>
        </w:rPr>
        <w:t xml:space="preserve"> </w:t>
      </w:r>
      <w:r w:rsidRPr="003C7DAF">
        <w:rPr>
          <w:rFonts w:ascii="Calibri" w:eastAsiaTheme="minorEastAsia" w:hAnsi="Calibri" w:cs="Calibri"/>
        </w:rPr>
        <w:t>¬</w:t>
      </w:r>
      <w:r w:rsidRPr="003C7DAF">
        <w:rPr>
          <w:rFonts w:eastAsiaTheme="minorEastAsia"/>
        </w:rPr>
        <w:t>O(x))</w:t>
      </w:r>
    </w:p>
    <w:p w14:paraId="739E0234" w14:textId="378CE9DF" w:rsidR="00511DDD" w:rsidRDefault="00511DDD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t>(¬</w:t>
      </w:r>
      <w:r w:rsidRPr="003C7DAF">
        <w:rPr>
          <w:rFonts w:ascii="Cambria Math" w:eastAsiaTheme="minorEastAsia" w:hAnsi="Cambria Math" w:cs="Cambria Math"/>
        </w:rPr>
        <w:t>∃</w:t>
      </w:r>
      <w:r w:rsidRPr="00941B83">
        <w:rPr>
          <w:rFonts w:eastAsiaTheme="minorEastAsia"/>
          <w:vertAlign w:val="subscript"/>
        </w:rPr>
        <w:t>x</w:t>
      </w:r>
      <w:r w:rsidR="004A3358">
        <w:rPr>
          <w:rFonts w:eastAsiaTheme="minorEastAsia"/>
          <w:vertAlign w:val="subscript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A(x)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Suposición</w:t>
      </w:r>
    </w:p>
    <w:p w14:paraId="314A5358" w14:textId="51DC6E7C" w:rsidR="00511DDD" w:rsidRDefault="00511DDD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t>(</w:t>
      </w:r>
      <w:r w:rsidRPr="003C7DAF">
        <w:rPr>
          <w:rFonts w:ascii="Calibri" w:eastAsiaTheme="minorEastAsia" w:hAnsi="Calibri" w:cs="Calibri"/>
        </w:rPr>
        <w:t>¬</w:t>
      </w:r>
      <w:r w:rsidRPr="003C7DAF">
        <w:rPr>
          <w:rFonts w:ascii="Cambria Math" w:eastAsiaTheme="minorEastAsia" w:hAnsi="Cambria Math" w:cs="Cambria Math"/>
        </w:rPr>
        <w:t>∃</w:t>
      </w:r>
      <w:r w:rsidRPr="00941B83">
        <w:rPr>
          <w:rFonts w:eastAsiaTheme="minorEastAsia"/>
          <w:vertAlign w:val="subscript"/>
        </w:rPr>
        <w:t>x</w:t>
      </w:r>
      <w:r w:rsidR="004A3358">
        <w:rPr>
          <w:rFonts w:eastAsiaTheme="minorEastAsia"/>
          <w:vertAlign w:val="subscript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O(x):</w:t>
      </w:r>
      <w:r>
        <w:rPr>
          <w:rFonts w:eastAsiaTheme="minorEastAsia"/>
        </w:rPr>
        <w:t xml:space="preserve"> </w:t>
      </w:r>
      <w:r w:rsidRPr="003C7DAF">
        <w:rPr>
          <w:rFonts w:ascii="Calibri" w:eastAsiaTheme="minorEastAsia" w:hAnsi="Calibri" w:cs="Calibri"/>
        </w:rPr>
        <w:t>¬</w:t>
      </w:r>
      <w:r w:rsidRPr="003C7DAF">
        <w:rPr>
          <w:rFonts w:eastAsiaTheme="minorEastAsia"/>
        </w:rPr>
        <w:t>B(x))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Suposición</w:t>
      </w:r>
    </w:p>
    <w:p w14:paraId="51DDFB3C" w14:textId="357E06E8" w:rsidR="00511DDD" w:rsidRDefault="00511DDD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t>(</w:t>
      </w:r>
      <w:r w:rsidRPr="003C7DAF">
        <w:rPr>
          <w:rFonts w:ascii="Cambria Math" w:eastAsiaTheme="minorEastAsia" w:hAnsi="Cambria Math" w:cs="Cambria Math"/>
        </w:rPr>
        <w:t>∀</w:t>
      </w:r>
      <w:r w:rsidRPr="00941B83">
        <w:rPr>
          <w:rFonts w:eastAsiaTheme="minorEastAsia"/>
          <w:vertAlign w:val="subscript"/>
        </w:rPr>
        <w:t>x</w:t>
      </w:r>
      <w:r w:rsidR="004A3358">
        <w:rPr>
          <w:rFonts w:eastAsiaTheme="minorEastAsia"/>
          <w:vertAlign w:val="subscript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C(x)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A(x)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Suposición</w:t>
      </w:r>
    </w:p>
    <w:p w14:paraId="226426AF" w14:textId="1E35641B" w:rsidR="00D742C2" w:rsidRDefault="00846193" w:rsidP="000C42C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t>(¬</w:t>
      </w:r>
      <w:r w:rsidRPr="003C7DAF">
        <w:rPr>
          <w:rFonts w:ascii="Cambria Math" w:eastAsiaTheme="minorEastAsia" w:hAnsi="Cambria Math" w:cs="Cambria Math"/>
        </w:rPr>
        <w:t>∃</w:t>
      </w:r>
      <w:r w:rsidRPr="00846193">
        <w:rPr>
          <w:rFonts w:eastAsiaTheme="minorEastAsia"/>
          <w:vertAlign w:val="subscript"/>
        </w:rPr>
        <w:t>x</w:t>
      </w:r>
      <w:r w:rsidR="004A3358">
        <w:rPr>
          <w:rFonts w:eastAsiaTheme="minorEastAsia"/>
          <w:vertAlign w:val="subscript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A(x)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 xml:space="preserve">) </w:t>
      </w: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(</w:t>
      </w:r>
      <w:r w:rsidR="00941B83">
        <w:rPr>
          <w:rFonts w:eastAsiaTheme="minorEastAsia"/>
        </w:rPr>
        <w:t>¬</w:t>
      </w:r>
      <w:r w:rsidR="00090AF2">
        <w:rPr>
          <w:rFonts w:eastAsiaTheme="minorEastAsia"/>
        </w:rPr>
        <w:t>(</w:t>
      </w:r>
      <w:r w:rsidR="00941B83">
        <w:rPr>
          <w:rFonts w:eastAsiaTheme="minorEastAsia"/>
        </w:rPr>
        <w:t>¬</w:t>
      </w:r>
      <w:r>
        <w:rPr>
          <w:rFonts w:ascii="Cambria Math" w:eastAsiaTheme="minorEastAsia" w:hAnsi="Cambria Math" w:cs="Cambria Math"/>
        </w:rPr>
        <w:t>∀</w:t>
      </w:r>
      <w:r>
        <w:rPr>
          <w:rFonts w:ascii="Cambria Math" w:eastAsiaTheme="minorEastAsia" w:hAnsi="Cambria Math" w:cs="Cambria Math"/>
          <w:vertAlign w:val="subscript"/>
        </w:rPr>
        <w:t>x</w:t>
      </w:r>
      <w:r w:rsidR="004A3358">
        <w:rPr>
          <w:rFonts w:ascii="Cambria Math" w:eastAsiaTheme="minorEastAsia" w:hAnsi="Cambria Math" w:cs="Cambria Math"/>
          <w:vertAlign w:val="subscript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A(x)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0C42C1">
        <w:rPr>
          <w:rFonts w:eastAsiaTheme="minorEastAsia"/>
        </w:rPr>
        <w:t>¬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>)</w:t>
      </w:r>
      <w:r w:rsidR="00D742C2">
        <w:rPr>
          <w:rFonts w:eastAsiaTheme="minorEastAsia"/>
        </w:rPr>
        <w:t>)</w:t>
      </w:r>
      <w:r w:rsidR="00941B83">
        <w:rPr>
          <w:rFonts w:eastAsiaTheme="minorEastAsia"/>
        </w:rPr>
        <w:tab/>
      </w:r>
      <w:r w:rsidR="00090AF2">
        <w:rPr>
          <w:rFonts w:eastAsiaTheme="minorEastAsia"/>
        </w:rPr>
        <w:tab/>
      </w:r>
      <w:r w:rsidR="00090AF2">
        <w:rPr>
          <w:rFonts w:eastAsiaTheme="minorEastAsia"/>
        </w:rPr>
        <w:tab/>
        <w:t>Teorema 7.14</w:t>
      </w:r>
      <w:r w:rsidR="00941B83">
        <w:rPr>
          <w:rFonts w:eastAsiaTheme="minorEastAsia"/>
        </w:rPr>
        <w:tab/>
      </w:r>
      <w:r w:rsidR="00941B83">
        <w:rPr>
          <w:rFonts w:eastAsiaTheme="minorEastAsia"/>
        </w:rPr>
        <w:tab/>
      </w:r>
    </w:p>
    <w:p w14:paraId="29C02B15" w14:textId="601197D1" w:rsidR="00C715A8" w:rsidRDefault="00090AF2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t>(</w:t>
      </w:r>
      <w:r>
        <w:rPr>
          <w:rFonts w:eastAsiaTheme="minorEastAsia"/>
        </w:rPr>
        <w:t>¬(¬</w:t>
      </w:r>
      <w:r>
        <w:rPr>
          <w:rFonts w:ascii="Cambria Math" w:eastAsiaTheme="minorEastAsia" w:hAnsi="Cambria Math" w:cs="Cambria Math"/>
        </w:rPr>
        <w:t>∀</w:t>
      </w:r>
      <w:r>
        <w:rPr>
          <w:rFonts w:ascii="Cambria Math" w:eastAsiaTheme="minorEastAsia" w:hAnsi="Cambria Math" w:cs="Cambria Math"/>
          <w:vertAlign w:val="subscript"/>
        </w:rPr>
        <w:t>x</w:t>
      </w:r>
      <w:r w:rsidR="004A3358">
        <w:rPr>
          <w:rFonts w:ascii="Cambria Math" w:eastAsiaTheme="minorEastAsia" w:hAnsi="Cambria Math" w:cs="Cambria Math"/>
          <w:vertAlign w:val="subscript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A(x)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:</w:t>
      </w:r>
      <w:r>
        <w:rPr>
          <w:rFonts w:eastAsiaTheme="minorEastAsia"/>
        </w:rPr>
        <w:t xml:space="preserve"> ¬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>))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Ecuanimidad 1 y 4</w:t>
      </w:r>
    </w:p>
    <w:p w14:paraId="39086FAA" w14:textId="77777777" w:rsidR="00090AF2" w:rsidRDefault="00090AF2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lastRenderedPageBreak/>
        <w:t>(</w:t>
      </w:r>
      <w:r>
        <w:rPr>
          <w:rFonts w:eastAsiaTheme="minorEastAsia"/>
        </w:rPr>
        <w:t>¬(¬</w:t>
      </w:r>
      <w:r>
        <w:rPr>
          <w:rFonts w:ascii="Cambria Math" w:eastAsiaTheme="minorEastAsia" w:hAnsi="Cambria Math" w:cs="Cambria Math"/>
        </w:rPr>
        <w:t>∀</w:t>
      </w:r>
      <w:r>
        <w:rPr>
          <w:rFonts w:ascii="Cambria Math" w:eastAsiaTheme="minorEastAsia" w:hAnsi="Cambria Math" w:cs="Cambria Math"/>
          <w:vertAlign w:val="subscript"/>
        </w:rPr>
        <w:t>x</w:t>
      </w:r>
      <w:r>
        <w:rPr>
          <w:rFonts w:ascii="Calibri" w:eastAsiaTheme="minorEastAsia" w:hAnsi="Calibri" w:cs="Calibri"/>
        </w:rPr>
        <w:t xml:space="preserve"> </w:t>
      </w:r>
      <w:r w:rsidRPr="003C7DAF">
        <w:rPr>
          <w:rFonts w:eastAsiaTheme="minorEastAsia"/>
        </w:rPr>
        <w:t>A(x)</w:t>
      </w:r>
      <w:r>
        <w:rPr>
          <w:rFonts w:eastAsiaTheme="minorEastAsia"/>
        </w:rPr>
        <w:t xml:space="preserve"> </w:t>
      </w:r>
      <w:r>
        <w:rPr>
          <w:rFonts w:ascii="Cambria" w:hAnsi="Cambria"/>
          <w:kern w:val="0"/>
          <w14:ligatures w14:val="none"/>
        </w:rPr>
        <w:t xml:space="preserve">→ </w:t>
      </w:r>
      <w:r>
        <w:rPr>
          <w:rFonts w:eastAsiaTheme="minorEastAsia"/>
        </w:rPr>
        <w:t>¬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>))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Azúcar sintáctico en 5</w:t>
      </w:r>
    </w:p>
    <w:p w14:paraId="094811CA" w14:textId="77777777" w:rsidR="00275F41" w:rsidRDefault="00362570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ascii="Cambria Math" w:eastAsiaTheme="minorEastAsia" w:hAnsi="Cambria Math" w:cs="Cambria Math"/>
        </w:rPr>
        <w:t>∀</w:t>
      </w:r>
      <w:r>
        <w:rPr>
          <w:rFonts w:ascii="Cambria Math" w:eastAsiaTheme="minorEastAsia" w:hAnsi="Cambria Math" w:cs="Cambria Math"/>
          <w:vertAlign w:val="subscript"/>
        </w:rPr>
        <w:t>x</w:t>
      </w:r>
      <w:r>
        <w:rPr>
          <w:rFonts w:ascii="Calibri" w:eastAsiaTheme="minorEastAsia" w:hAnsi="Calibri" w:cs="Calibri"/>
        </w:rPr>
        <w:t xml:space="preserve"> </w:t>
      </w:r>
      <w:r w:rsidRPr="003C7DAF">
        <w:rPr>
          <w:rFonts w:eastAsiaTheme="minorEastAsia"/>
        </w:rPr>
        <w:t>A(x)</w:t>
      </w:r>
      <w:r>
        <w:rPr>
          <w:rFonts w:eastAsiaTheme="minorEastAsia"/>
        </w:rPr>
        <w:t xml:space="preserve"> </w:t>
      </w:r>
      <w:r>
        <w:rPr>
          <w:rFonts w:ascii="Cambria" w:hAnsi="Cambria"/>
          <w:kern w:val="0"/>
          <w14:ligatures w14:val="none"/>
        </w:rPr>
        <w:t xml:space="preserve">→ </w:t>
      </w:r>
      <w:r>
        <w:rPr>
          <w:rFonts w:eastAsiaTheme="minorEastAsia"/>
        </w:rPr>
        <w:t>¬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Teorema </w:t>
      </w:r>
      <w:r w:rsidR="00275F41">
        <w:rPr>
          <w:rFonts w:eastAsiaTheme="minorEastAsia"/>
        </w:rPr>
        <w:t>4.15.6</w:t>
      </w:r>
    </w:p>
    <w:p w14:paraId="66E070A7" w14:textId="2F995767" w:rsidR="00090AF2" w:rsidRDefault="00543A5E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t>(</w:t>
      </w:r>
      <w:r w:rsidRPr="003C7DAF">
        <w:rPr>
          <w:rFonts w:ascii="Calibri" w:eastAsiaTheme="minorEastAsia" w:hAnsi="Calibri" w:cs="Calibri"/>
        </w:rPr>
        <w:t>¬</w:t>
      </w:r>
      <w:r w:rsidRPr="003C7DAF">
        <w:rPr>
          <w:rFonts w:ascii="Cambria Math" w:eastAsiaTheme="minorEastAsia" w:hAnsi="Cambria Math" w:cs="Cambria Math"/>
        </w:rPr>
        <w:t>∃</w:t>
      </w:r>
      <w:r w:rsidRPr="00941B83">
        <w:rPr>
          <w:rFonts w:eastAsiaTheme="minorEastAsia"/>
          <w:vertAlign w:val="subscript"/>
        </w:rPr>
        <w:t>x</w:t>
      </w:r>
      <w:r w:rsidR="004A3358">
        <w:rPr>
          <w:rFonts w:eastAsiaTheme="minorEastAsia"/>
          <w:vertAlign w:val="subscript"/>
        </w:rPr>
        <w:t xml:space="preserve"> </w:t>
      </w:r>
      <w:r w:rsidR="004A3358">
        <w:rPr>
          <w:rFonts w:ascii="Cambria Math" w:eastAsiaTheme="minorEastAsia" w:hAnsi="Cambria Math" w:cs="Cambria Math"/>
        </w:rPr>
        <w:t xml:space="preserve">∣ </w:t>
      </w:r>
      <w:r w:rsidRPr="003C7DAF">
        <w:rPr>
          <w:rFonts w:eastAsiaTheme="minorEastAsia"/>
        </w:rPr>
        <w:t>O(x):</w:t>
      </w:r>
      <w:r>
        <w:rPr>
          <w:rFonts w:eastAsiaTheme="minorEastAsia"/>
        </w:rPr>
        <w:t xml:space="preserve"> </w:t>
      </w:r>
      <w:r w:rsidRPr="003C7DAF">
        <w:rPr>
          <w:rFonts w:ascii="Calibri" w:eastAsiaTheme="minorEastAsia" w:hAnsi="Calibri" w:cs="Calibri"/>
        </w:rPr>
        <w:t>¬</w:t>
      </w:r>
      <w:r w:rsidRPr="003C7DAF">
        <w:rPr>
          <w:rFonts w:eastAsiaTheme="minorEastAsia"/>
        </w:rPr>
        <w:t>B(x))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(¬(¬</w:t>
      </w: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 w:rsidR="004A3358">
        <w:rPr>
          <w:rFonts w:ascii="Cambria Math" w:eastAsiaTheme="minorEastAsia" w:hAnsi="Cambria Math" w:cs="Cambria Math"/>
        </w:rPr>
        <w:t>∣</w:t>
      </w:r>
      <w:r w:rsidRPr="003C7DAF">
        <w:rPr>
          <w:rFonts w:eastAsiaTheme="minorEastAsia"/>
        </w:rPr>
        <w:t>O(x):</w:t>
      </w:r>
      <w:r>
        <w:rPr>
          <w:rFonts w:eastAsiaTheme="minorEastAsia"/>
        </w:rPr>
        <w:t xml:space="preserve"> </w:t>
      </w:r>
      <w:r w:rsidR="00645B2B">
        <w:rPr>
          <w:rFonts w:eastAsiaTheme="minorEastAsia"/>
        </w:rPr>
        <w:t>¬</w:t>
      </w:r>
      <w:r w:rsidRPr="003C7DAF">
        <w:rPr>
          <w:rFonts w:ascii="Calibri" w:eastAsiaTheme="minorEastAsia" w:hAnsi="Calibri" w:cs="Calibri"/>
        </w:rPr>
        <w:t>¬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>))</w:t>
      </w:r>
      <w:r w:rsidR="00090AF2">
        <w:rPr>
          <w:rFonts w:eastAsiaTheme="minorEastAsia"/>
        </w:rPr>
        <w:tab/>
      </w:r>
      <w:r w:rsidR="00090AF2">
        <w:rPr>
          <w:rFonts w:eastAsiaTheme="minorEastAsia"/>
        </w:rPr>
        <w:tab/>
      </w:r>
      <w:r>
        <w:rPr>
          <w:rFonts w:eastAsiaTheme="minorEastAsia"/>
        </w:rPr>
        <w:t>Teorema 7.14</w:t>
      </w:r>
    </w:p>
    <w:p w14:paraId="09A1CF3B" w14:textId="017058C4" w:rsidR="00543A5E" w:rsidRDefault="00645B2B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(¬(¬</w:t>
      </w: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 w:rsidR="004A3358">
        <w:rPr>
          <w:rFonts w:ascii="Cambria Math" w:eastAsiaTheme="minorEastAsia" w:hAnsi="Cambria Math" w:cs="Cambria Math"/>
        </w:rPr>
        <w:t>∣</w:t>
      </w:r>
      <w:r w:rsidRPr="003C7DAF">
        <w:rPr>
          <w:rFonts w:eastAsiaTheme="minorEastAsia"/>
        </w:rPr>
        <w:t>O(x):</w:t>
      </w:r>
      <w:r>
        <w:rPr>
          <w:rFonts w:eastAsiaTheme="minorEastAsia"/>
        </w:rPr>
        <w:t xml:space="preserve"> ¬</w:t>
      </w:r>
      <w:r w:rsidRPr="003C7DAF">
        <w:rPr>
          <w:rFonts w:ascii="Calibri" w:eastAsiaTheme="minorEastAsia" w:hAnsi="Calibri" w:cs="Calibri"/>
        </w:rPr>
        <w:t>¬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>))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Ecuanimidad 2 y 9</w:t>
      </w:r>
    </w:p>
    <w:p w14:paraId="3C2E00B7" w14:textId="721D68D2" w:rsidR="00645B2B" w:rsidRDefault="00645B2B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 w:rsidR="004A3358">
        <w:rPr>
          <w:rFonts w:ascii="Cambria Math" w:eastAsiaTheme="minorEastAsia" w:hAnsi="Cambria Math" w:cs="Cambria Math"/>
        </w:rPr>
        <w:t>∣</w:t>
      </w:r>
      <w:r w:rsidRPr="003C7DAF">
        <w:rPr>
          <w:rFonts w:eastAsiaTheme="minorEastAsia"/>
        </w:rPr>
        <w:t>O(x)</w:t>
      </w:r>
      <w:r w:rsidR="006D5048">
        <w:rPr>
          <w:rFonts w:eastAsiaTheme="minorEastAsia"/>
        </w:rPr>
        <w:t xml:space="preserve"> </w:t>
      </w:r>
      <w:r w:rsidRPr="003C7DA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Teorema 4.15.6</w:t>
      </w:r>
    </w:p>
    <w:p w14:paraId="173818E1" w14:textId="34FA0ACB" w:rsidR="006D5048" w:rsidRDefault="006D5048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 w:rsidRPr="003C7DAF">
        <w:rPr>
          <w:rFonts w:eastAsiaTheme="minorEastAsia"/>
        </w:rPr>
        <w:t>O(x)</w:t>
      </w:r>
      <w:r>
        <w:rPr>
          <w:rFonts w:eastAsiaTheme="minorEastAsia"/>
        </w:rPr>
        <w:t xml:space="preserve"> </w:t>
      </w:r>
      <w:r>
        <w:rPr>
          <w:rFonts w:ascii="Cambria" w:hAnsi="Cambria"/>
          <w:kern w:val="0"/>
          <w14:ligatures w14:val="none"/>
        </w:rPr>
        <w:t>→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B(x)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30E4A">
        <w:rPr>
          <w:rFonts w:eastAsiaTheme="minorEastAsia"/>
        </w:rPr>
        <w:tab/>
      </w:r>
      <w:r>
        <w:rPr>
          <w:rFonts w:eastAsiaTheme="minorEastAsia"/>
        </w:rPr>
        <w:t>Azúcar sintáctico en 11</w:t>
      </w:r>
    </w:p>
    <w:p w14:paraId="398FDC75" w14:textId="5F734697" w:rsidR="006C06C1" w:rsidRDefault="006C06C1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>
        <w:rPr>
          <w:rFonts w:eastAsiaTheme="minorEastAsia"/>
        </w:rPr>
        <w:t>¬</w:t>
      </w:r>
      <w:r w:rsidRPr="003C7DAF">
        <w:rPr>
          <w:rFonts w:eastAsiaTheme="minorEastAsia"/>
        </w:rPr>
        <w:t>B(x)</w:t>
      </w:r>
      <w:r w:rsidRPr="006C06C1">
        <w:rPr>
          <w:rFonts w:ascii="Cambria" w:hAnsi="Cambria"/>
          <w:kern w:val="0"/>
          <w14:ligatures w14:val="none"/>
        </w:rPr>
        <w:t xml:space="preserve"> </w:t>
      </w:r>
      <w:r>
        <w:rPr>
          <w:rFonts w:ascii="Cambria" w:hAnsi="Cambria"/>
          <w:kern w:val="0"/>
          <w14:ligatures w14:val="none"/>
        </w:rPr>
        <w:t>→ ¬</w:t>
      </w:r>
      <w:r w:rsidRPr="003C7DAF">
        <w:rPr>
          <w:rFonts w:eastAsiaTheme="minorEastAsia"/>
        </w:rPr>
        <w:t>O(x)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 w:rsidR="007B3D87">
        <w:rPr>
          <w:rFonts w:eastAsiaTheme="minorEastAsia"/>
        </w:rPr>
        <w:tab/>
      </w:r>
      <w:r w:rsidR="007B3D87">
        <w:rPr>
          <w:rFonts w:eastAsiaTheme="minorEastAsia"/>
        </w:rPr>
        <w:tab/>
      </w:r>
      <w:r w:rsidR="007B3D87">
        <w:rPr>
          <w:rFonts w:eastAsiaTheme="minorEastAsia"/>
        </w:rPr>
        <w:tab/>
      </w:r>
      <w:r w:rsidR="007B3D87">
        <w:rPr>
          <w:rFonts w:eastAsiaTheme="minorEastAsia"/>
        </w:rPr>
        <w:tab/>
        <w:t>Teorema 4.31.1</w:t>
      </w:r>
      <w:r>
        <w:rPr>
          <w:rFonts w:eastAsiaTheme="minorEastAsia"/>
        </w:rPr>
        <w:tab/>
      </w:r>
    </w:p>
    <w:p w14:paraId="61A9ABA0" w14:textId="4B643B0D" w:rsidR="00C30E4A" w:rsidRDefault="00C30E4A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t>(</w:t>
      </w:r>
      <w:r w:rsidRPr="003C7DAF">
        <w:rPr>
          <w:rFonts w:ascii="Cambria Math" w:eastAsiaTheme="minorEastAsia" w:hAnsi="Cambria Math" w:cs="Cambria Math"/>
        </w:rPr>
        <w:t>∀</w:t>
      </w:r>
      <w:r w:rsidRPr="00941B83">
        <w:rPr>
          <w:rFonts w:eastAsiaTheme="minorEastAsia"/>
          <w:vertAlign w:val="subscript"/>
        </w:rPr>
        <w:t>x</w:t>
      </w:r>
      <w:r>
        <w:rPr>
          <w:rFonts w:eastAsiaTheme="minorEastAsia"/>
          <w:vertAlign w:val="subscript"/>
        </w:rPr>
        <w:t xml:space="preserve"> </w:t>
      </w:r>
      <w:r w:rsidRPr="003C7DAF">
        <w:rPr>
          <w:rFonts w:eastAsiaTheme="minorEastAsia"/>
        </w:rPr>
        <w:t>C(x)</w:t>
      </w:r>
      <w:r>
        <w:rPr>
          <w:rFonts w:eastAsiaTheme="minorEastAsia"/>
        </w:rPr>
        <w:t xml:space="preserve"> </w:t>
      </w:r>
      <w:r>
        <w:rPr>
          <w:rFonts w:ascii="Cambria" w:hAnsi="Cambria"/>
          <w:kern w:val="0"/>
          <w14:ligatures w14:val="none"/>
        </w:rPr>
        <w:t>→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A(x)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Azúcar sintáctico en 12</w:t>
      </w:r>
    </w:p>
    <w:p w14:paraId="02E9343C" w14:textId="57346382" w:rsidR="007B3D87" w:rsidRDefault="007B3D87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ascii="Cambria" w:eastAsiaTheme="minorEastAsia" w:hAnsi="Cambria"/>
        </w:rPr>
        <w:t>∀</w:t>
      </w:r>
      <w:r>
        <w:rPr>
          <w:rFonts w:eastAsiaTheme="minorEastAsia"/>
          <w:vertAlign w:val="subscript"/>
        </w:rPr>
        <w:t xml:space="preserve">x </w:t>
      </w:r>
      <w:r w:rsidRPr="003C7DAF">
        <w:rPr>
          <w:rFonts w:eastAsiaTheme="minorEastAsia"/>
        </w:rPr>
        <w:t>A(x)</w:t>
      </w:r>
      <w:r w:rsidRPr="006C06C1">
        <w:rPr>
          <w:rFonts w:ascii="Cambria" w:hAnsi="Cambria"/>
          <w:kern w:val="0"/>
          <w14:ligatures w14:val="none"/>
        </w:rPr>
        <w:t xml:space="preserve"> </w:t>
      </w:r>
      <w:r>
        <w:rPr>
          <w:rFonts w:ascii="Cambria" w:hAnsi="Cambria"/>
          <w:kern w:val="0"/>
          <w14:ligatures w14:val="none"/>
        </w:rPr>
        <w:t>→ ¬</w:t>
      </w:r>
      <w:r w:rsidRPr="003C7DAF">
        <w:rPr>
          <w:rFonts w:eastAsiaTheme="minorEastAsia"/>
        </w:rPr>
        <w:t>O(x)</w:t>
      </w:r>
      <w:r>
        <w:rPr>
          <w:rFonts w:eastAsiaTheme="minorEastAsia"/>
        </w:rPr>
        <w:t>)</w:t>
      </w:r>
      <w:r w:rsidR="004A3358">
        <w:rPr>
          <w:rFonts w:eastAsiaTheme="minorEastAsia"/>
        </w:rPr>
        <w:tab/>
      </w:r>
      <w:r w:rsidR="004A3358">
        <w:rPr>
          <w:rFonts w:eastAsiaTheme="minorEastAsia"/>
        </w:rPr>
        <w:tab/>
      </w:r>
      <w:r w:rsidR="004A3358">
        <w:rPr>
          <w:rFonts w:eastAsiaTheme="minorEastAsia"/>
        </w:rPr>
        <w:tab/>
      </w:r>
      <w:r w:rsidR="004A3358">
        <w:rPr>
          <w:rFonts w:eastAsiaTheme="minorEastAsia"/>
        </w:rPr>
        <w:tab/>
      </w:r>
      <w:r w:rsidR="004A3358">
        <w:rPr>
          <w:rFonts w:eastAsiaTheme="minorEastAsia"/>
        </w:rPr>
        <w:tab/>
        <w:t>Transitividad 7 y 12</w:t>
      </w:r>
    </w:p>
    <w:p w14:paraId="4A5F9DC3" w14:textId="77777777" w:rsidR="004A3358" w:rsidRDefault="004A3358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t>(</w:t>
      </w:r>
      <w:r w:rsidRPr="003C7DAF">
        <w:rPr>
          <w:rFonts w:ascii="Cambria Math" w:eastAsiaTheme="minorEastAsia" w:hAnsi="Cambria Math" w:cs="Cambria Math"/>
        </w:rPr>
        <w:t>∀</w:t>
      </w:r>
      <w:r w:rsidRPr="00941B83">
        <w:rPr>
          <w:rFonts w:eastAsiaTheme="minorEastAsia"/>
          <w:vertAlign w:val="subscript"/>
        </w:rPr>
        <w:t>x</w:t>
      </w:r>
      <w:r>
        <w:rPr>
          <w:rFonts w:eastAsiaTheme="minorEastAsia"/>
          <w:vertAlign w:val="subscript"/>
        </w:rPr>
        <w:t xml:space="preserve"> </w:t>
      </w:r>
      <w:r w:rsidRPr="003C7DAF">
        <w:rPr>
          <w:rFonts w:eastAsiaTheme="minorEastAsia"/>
        </w:rPr>
        <w:t>C(x)</w:t>
      </w:r>
      <w:r>
        <w:rPr>
          <w:rFonts w:eastAsiaTheme="minorEastAsia"/>
        </w:rPr>
        <w:t xml:space="preserve"> </w:t>
      </w:r>
      <w:r>
        <w:rPr>
          <w:rFonts w:ascii="Cambria" w:hAnsi="Cambria"/>
          <w:kern w:val="0"/>
          <w14:ligatures w14:val="none"/>
        </w:rPr>
        <w:t>→</w:t>
      </w:r>
      <w:r>
        <w:rPr>
          <w:rFonts w:eastAsiaTheme="minorEastAsia"/>
        </w:rPr>
        <w:t xml:space="preserve"> </w:t>
      </w:r>
      <w:r>
        <w:rPr>
          <w:rFonts w:ascii="Cambria" w:hAnsi="Cambria"/>
          <w:kern w:val="0"/>
          <w14:ligatures w14:val="none"/>
        </w:rPr>
        <w:t>¬</w:t>
      </w:r>
      <w:r w:rsidRPr="003C7DAF">
        <w:rPr>
          <w:rFonts w:eastAsiaTheme="minorEastAsia"/>
        </w:rPr>
        <w:t>O(x)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Transitividad 13 y 14</w:t>
      </w:r>
    </w:p>
    <w:p w14:paraId="46BE81AA" w14:textId="1DDDBBFD" w:rsidR="004A3358" w:rsidRDefault="004A3358" w:rsidP="00511DDD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3C7DAF">
        <w:rPr>
          <w:rFonts w:eastAsiaTheme="minorEastAsia"/>
        </w:rPr>
        <w:t>(</w:t>
      </w:r>
      <w:r w:rsidRPr="003C7DAF">
        <w:rPr>
          <w:rFonts w:ascii="Cambria Math" w:eastAsiaTheme="minorEastAsia" w:hAnsi="Cambria Math" w:cs="Cambria Math"/>
        </w:rPr>
        <w:t>∀</w:t>
      </w:r>
      <w:r w:rsidRPr="00941B83">
        <w:rPr>
          <w:rFonts w:eastAsiaTheme="minorEastAsia"/>
          <w:vertAlign w:val="subscript"/>
        </w:rPr>
        <w:t>x</w:t>
      </w:r>
      <w:r>
        <w:rPr>
          <w:rFonts w:eastAsiaTheme="minorEastAsia"/>
          <w:vertAlign w:val="subscript"/>
        </w:rPr>
        <w:t xml:space="preserve"> </w:t>
      </w:r>
      <w:r>
        <w:rPr>
          <w:rFonts w:ascii="Cambria" w:eastAsiaTheme="minorEastAsia" w:hAnsi="Cambria"/>
        </w:rPr>
        <w:t>∣</w:t>
      </w:r>
      <w:r>
        <w:rPr>
          <w:rFonts w:eastAsiaTheme="minorEastAsia"/>
        </w:rPr>
        <w:t xml:space="preserve"> </w:t>
      </w:r>
      <w:r w:rsidRPr="003C7DAF">
        <w:rPr>
          <w:rFonts w:eastAsiaTheme="minorEastAsia"/>
        </w:rPr>
        <w:t>C(x)</w:t>
      </w:r>
      <w:r>
        <w:rPr>
          <w:rFonts w:eastAsiaTheme="minorEastAsia"/>
        </w:rPr>
        <w:t xml:space="preserve"> </w:t>
      </w:r>
      <w:r>
        <w:rPr>
          <w:rFonts w:ascii="Cambria" w:hAnsi="Cambria"/>
          <w:kern w:val="0"/>
          <w14:ligatures w14:val="none"/>
        </w:rPr>
        <w:t>:</w:t>
      </w:r>
      <w:r>
        <w:rPr>
          <w:rFonts w:eastAsiaTheme="minorEastAsia"/>
        </w:rPr>
        <w:t xml:space="preserve"> </w:t>
      </w:r>
      <w:r>
        <w:rPr>
          <w:rFonts w:ascii="Cambria" w:hAnsi="Cambria"/>
          <w:kern w:val="0"/>
          <w14:ligatures w14:val="none"/>
        </w:rPr>
        <w:t>¬</w:t>
      </w:r>
      <w:r w:rsidRPr="003C7DAF">
        <w:rPr>
          <w:rFonts w:eastAsiaTheme="minorEastAsia"/>
        </w:rPr>
        <w:t>O(x)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Azúcar sintáctico en 15</w:t>
      </w:r>
      <w:r>
        <w:rPr>
          <w:rFonts w:eastAsiaTheme="minorEastAsia"/>
        </w:rPr>
        <w:tab/>
      </w:r>
    </w:p>
    <w:p w14:paraId="22B44D98" w14:textId="334541DF" w:rsidR="004A3358" w:rsidRPr="004A3358" w:rsidRDefault="004A3358" w:rsidP="004A3358">
      <w:pPr>
        <w:rPr>
          <w:rFonts w:eastAsiaTheme="minorEastAsia"/>
        </w:rPr>
      </w:pPr>
      <w:r>
        <w:rPr>
          <w:rFonts w:eastAsiaTheme="minorEastAsia"/>
        </w:rPr>
        <w:t>Argumentación válida</w:t>
      </w:r>
    </w:p>
    <w:p w14:paraId="05A615D2" w14:textId="314C5C60" w:rsidR="00FD6A30" w:rsidRDefault="00315EA2">
      <w:r w:rsidRPr="00315EA2">
        <w:rPr>
          <w:noProof/>
        </w:rPr>
        <w:drawing>
          <wp:inline distT="0" distB="0" distL="0" distR="0" wp14:anchorId="59809E26" wp14:editId="6A090E12">
            <wp:extent cx="5612130" cy="325755"/>
            <wp:effectExtent l="0" t="0" r="7620" b="0"/>
            <wp:docPr id="101041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1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F573" w14:textId="290D60AA" w:rsidR="004F01A9" w:rsidRDefault="004F01A9">
      <w:r>
        <w:t>Predicados:</w:t>
      </w:r>
    </w:p>
    <w:p w14:paraId="52996A45" w14:textId="77777777" w:rsidR="00E64CC1" w:rsidRPr="003579D7" w:rsidRDefault="00E64CC1" w:rsidP="00E64CC1">
      <w:pPr>
        <w:rPr>
          <w:rFonts w:cstheme="minorHAnsi"/>
        </w:rPr>
      </w:pPr>
      <w:r w:rsidRPr="003579D7">
        <w:rPr>
          <w:rFonts w:cstheme="minorHAnsi"/>
        </w:rPr>
        <w:t>P(x) : “x paga alguna de sus deudas”</w:t>
      </w:r>
    </w:p>
    <w:p w14:paraId="628EBDEB" w14:textId="77777777" w:rsidR="00E64CC1" w:rsidRPr="003579D7" w:rsidRDefault="00E64CC1" w:rsidP="00E64CC1">
      <w:pPr>
        <w:rPr>
          <w:rFonts w:cstheme="minorHAnsi"/>
        </w:rPr>
      </w:pPr>
      <w:r w:rsidRPr="003579D7">
        <w:rPr>
          <w:rFonts w:cstheme="minorHAnsi"/>
        </w:rPr>
        <w:t>F(x, y) : “x es familiar de y”</w:t>
      </w:r>
    </w:p>
    <w:p w14:paraId="1918CCF2" w14:textId="77777777" w:rsidR="00E64CC1" w:rsidRDefault="00E64CC1" w:rsidP="00E64CC1">
      <w:pPr>
        <w:rPr>
          <w:rFonts w:cstheme="minorHAnsi"/>
        </w:rPr>
      </w:pPr>
      <w:r w:rsidRPr="003579D7">
        <w:rPr>
          <w:rFonts w:cstheme="minorHAnsi"/>
        </w:rPr>
        <w:t>C(x, y) : “x confía en y”</w:t>
      </w:r>
    </w:p>
    <w:p w14:paraId="7AAC7D0C" w14:textId="4E95F58E" w:rsidR="00A837D5" w:rsidRDefault="00D010AB" w:rsidP="00E64CC1">
      <w:pPr>
        <w:rPr>
          <w:rFonts w:cstheme="minorHAnsi"/>
        </w:rPr>
      </w:pPr>
      <w:r>
        <w:rPr>
          <w:rFonts w:ascii="Cambria" w:hAnsi="Cambria" w:cstheme="minorHAnsi"/>
        </w:rPr>
        <w:t>¬</w:t>
      </w:r>
      <w:r w:rsidR="00B42065">
        <w:rPr>
          <w:rFonts w:ascii="Cambria" w:hAnsi="Cambria" w:cstheme="minorHAnsi"/>
        </w:rPr>
        <w:t>∃</w:t>
      </w:r>
      <w:r w:rsidR="00A837D5">
        <w:rPr>
          <w:rFonts w:cstheme="minorHAnsi"/>
          <w:vertAlign w:val="subscript"/>
        </w:rPr>
        <w:t xml:space="preserve">x </w:t>
      </w:r>
      <w:r w:rsidR="0082205E">
        <w:rPr>
          <w:rFonts w:ascii="Cambria" w:hAnsi="Cambria" w:cstheme="minorHAnsi"/>
        </w:rPr>
        <w:t>∣</w:t>
      </w:r>
      <w:r w:rsidR="0082205E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DF74BE">
        <w:rPr>
          <w:rFonts w:cstheme="minorHAnsi"/>
        </w:rPr>
        <w:t>C(x, y) : ¬P(y)</w:t>
      </w:r>
      <w:r>
        <w:rPr>
          <w:rFonts w:cstheme="minorHAnsi"/>
        </w:rPr>
        <w:t>)</w:t>
      </w:r>
      <w:r w:rsidR="00DF74BE">
        <w:rPr>
          <w:rFonts w:cstheme="minorHAnsi"/>
        </w:rPr>
        <w:t xml:space="preserve">, </w:t>
      </w:r>
      <w:r w:rsidR="00E2220D">
        <w:rPr>
          <w:rFonts w:ascii="Cambria" w:hAnsi="Cambria" w:cstheme="minorHAnsi"/>
        </w:rPr>
        <w:t>∀</w:t>
      </w:r>
      <w:r w:rsidR="00E2220D">
        <w:rPr>
          <w:rFonts w:cstheme="minorHAnsi"/>
          <w:vertAlign w:val="subscript"/>
        </w:rPr>
        <w:t xml:space="preserve">x </w:t>
      </w:r>
      <w:r w:rsidR="0082205E" w:rsidRPr="0082205E">
        <w:rPr>
          <w:rFonts w:ascii="Cambria" w:hAnsi="Cambria" w:cstheme="minorHAnsi"/>
        </w:rPr>
        <w:t>∣</w:t>
      </w:r>
      <w:r w:rsidR="0082205E">
        <w:rPr>
          <w:rFonts w:cstheme="minorHAnsi"/>
        </w:rPr>
        <w:t xml:space="preserve"> </w:t>
      </w:r>
      <w:r w:rsidR="00E2220D">
        <w:rPr>
          <w:rFonts w:cstheme="minorHAnsi"/>
        </w:rPr>
        <w:t>(</w:t>
      </w:r>
      <w:r w:rsidR="00F95399">
        <w:rPr>
          <w:rFonts w:cstheme="minorHAnsi"/>
        </w:rPr>
        <w:t>F(x, y) : C(x, y)</w:t>
      </w:r>
      <w:r w:rsidR="00E2220D">
        <w:rPr>
          <w:rFonts w:cstheme="minorHAnsi"/>
        </w:rPr>
        <w:t>)</w:t>
      </w:r>
      <w:r w:rsidR="004D441A">
        <w:rPr>
          <w:rFonts w:cstheme="minorHAnsi"/>
        </w:rPr>
        <w:t xml:space="preserve">, </w:t>
      </w:r>
      <w:r w:rsidR="00291158">
        <w:rPr>
          <w:rFonts w:ascii="Cambria" w:hAnsi="Cambria" w:cstheme="minorHAnsi"/>
        </w:rPr>
        <w:t>∀</w:t>
      </w:r>
      <w:r w:rsidR="00291158">
        <w:rPr>
          <w:rFonts w:cstheme="minorHAnsi"/>
          <w:vertAlign w:val="subscript"/>
        </w:rPr>
        <w:t xml:space="preserve">x </w:t>
      </w:r>
      <w:r w:rsidR="0082205E" w:rsidRPr="0082205E">
        <w:rPr>
          <w:rFonts w:ascii="Cambria" w:hAnsi="Cambria" w:cstheme="minorHAnsi"/>
        </w:rPr>
        <w:t>∣</w:t>
      </w:r>
      <w:r w:rsidR="0082205E">
        <w:rPr>
          <w:rFonts w:ascii="Cambria" w:hAnsi="Cambria" w:cstheme="minorHAnsi"/>
        </w:rPr>
        <w:t xml:space="preserve"> </w:t>
      </w:r>
      <w:r w:rsidR="00291158">
        <w:rPr>
          <w:rFonts w:cstheme="minorHAnsi"/>
        </w:rPr>
        <w:t>(</w:t>
      </w:r>
      <w:r w:rsidR="00A03A38">
        <w:rPr>
          <w:rFonts w:cstheme="minorHAnsi"/>
        </w:rPr>
        <w:t>F(x, y)</w:t>
      </w:r>
      <w:r w:rsidR="00C053B7">
        <w:rPr>
          <w:rFonts w:cstheme="minorHAnsi"/>
        </w:rPr>
        <w:t xml:space="preserve"> </w:t>
      </w:r>
      <w:r w:rsidR="00291158">
        <w:rPr>
          <w:rFonts w:cstheme="minorHAnsi"/>
        </w:rPr>
        <w:t xml:space="preserve">: </w:t>
      </w:r>
      <w:r w:rsidR="00C053B7">
        <w:rPr>
          <w:rFonts w:cstheme="minorHAnsi"/>
        </w:rPr>
        <w:t>P(y)</w:t>
      </w:r>
      <w:r w:rsidR="00291158">
        <w:rPr>
          <w:rFonts w:cstheme="minorHAnsi"/>
        </w:rPr>
        <w:t>)</w:t>
      </w:r>
    </w:p>
    <w:p w14:paraId="23AD5324" w14:textId="4ABE6CC0" w:rsidR="00DB0617" w:rsidRDefault="00DB0617" w:rsidP="00DB061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ascii="Cambria" w:hAnsi="Cambria" w:cstheme="minorHAnsi"/>
        </w:rPr>
        <w:t>¬</w:t>
      </w:r>
      <w:r w:rsidR="006B4C81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∃</w:t>
      </w:r>
      <w:r>
        <w:rPr>
          <w:rFonts w:cstheme="minorHAnsi"/>
          <w:vertAlign w:val="subscript"/>
        </w:rPr>
        <w:t xml:space="preserve">x </w:t>
      </w:r>
      <w:r>
        <w:rPr>
          <w:rFonts w:cstheme="minorHAnsi"/>
        </w:rPr>
        <w:t>(C(x, y) : ¬P(y))</w:t>
      </w:r>
      <w:r w:rsidR="006B4C81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Suposición</w:t>
      </w:r>
    </w:p>
    <w:p w14:paraId="39F1BAD2" w14:textId="34AAD906" w:rsidR="00DB0617" w:rsidRDefault="00DB0617" w:rsidP="00DB061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ascii="Cambria" w:hAnsi="Cambria" w:cstheme="minorHAnsi"/>
        </w:rPr>
        <w:t>∀</w:t>
      </w:r>
      <w:r>
        <w:rPr>
          <w:rFonts w:cstheme="minorHAnsi"/>
          <w:vertAlign w:val="subscript"/>
        </w:rPr>
        <w:t xml:space="preserve">x </w:t>
      </w:r>
      <w:r w:rsidR="004544B2">
        <w:rPr>
          <w:rFonts w:ascii="Cambria" w:hAnsi="Cambria" w:cstheme="minorHAnsi"/>
        </w:rPr>
        <w:t>∣</w:t>
      </w:r>
      <w:r w:rsidR="004544B2">
        <w:rPr>
          <w:rFonts w:cstheme="minorHAnsi"/>
        </w:rPr>
        <w:t xml:space="preserve"> </w:t>
      </w:r>
      <w:r>
        <w:rPr>
          <w:rFonts w:cstheme="minorHAnsi"/>
        </w:rPr>
        <w:t>(F(x, y) : C(x, y))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Suposición</w:t>
      </w:r>
    </w:p>
    <w:p w14:paraId="458AAE05" w14:textId="72E5BA96" w:rsidR="00DB0617" w:rsidRDefault="006B4C81" w:rsidP="00DB061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ascii="Cambria" w:hAnsi="Cambria" w:cstheme="minorHAnsi"/>
        </w:rPr>
        <w:t>¬(∃</w:t>
      </w:r>
      <w:r>
        <w:rPr>
          <w:rFonts w:cstheme="minorHAnsi"/>
          <w:vertAlign w:val="subscript"/>
        </w:rPr>
        <w:t xml:space="preserve">x </w:t>
      </w:r>
      <w:r>
        <w:rPr>
          <w:rFonts w:cstheme="minorHAnsi"/>
        </w:rPr>
        <w:t>(C(x, y) : ¬P(y))) ≡ ¬</w:t>
      </w:r>
      <w:r w:rsidR="003E3624">
        <w:rPr>
          <w:rFonts w:cstheme="minorHAnsi"/>
        </w:rPr>
        <w:t>¬</w:t>
      </w:r>
      <w:r>
        <w:rPr>
          <w:rFonts w:cstheme="minorHAnsi"/>
        </w:rPr>
        <w:t>(</w:t>
      </w:r>
      <w:r w:rsidR="003E3624">
        <w:rPr>
          <w:rFonts w:ascii="Cambria" w:hAnsi="Cambria" w:cstheme="minorHAnsi"/>
        </w:rPr>
        <w:t>∀</w:t>
      </w:r>
      <w:r w:rsidR="003E3624">
        <w:rPr>
          <w:rFonts w:cstheme="minorHAnsi"/>
          <w:vertAlign w:val="subscript"/>
        </w:rPr>
        <w:t xml:space="preserve">x </w:t>
      </w:r>
      <w:r w:rsidR="00E75A7B">
        <w:rPr>
          <w:rFonts w:ascii="Cambria" w:hAnsi="Cambria" w:cstheme="minorHAnsi"/>
        </w:rPr>
        <w:t>∣</w:t>
      </w:r>
      <w:r w:rsidR="003E3624">
        <w:rPr>
          <w:rFonts w:cstheme="minorHAnsi"/>
        </w:rPr>
        <w:t>C(x, y) : ¬¬P(y)</w:t>
      </w:r>
      <w:r>
        <w:rPr>
          <w:rFonts w:cstheme="minorHAnsi"/>
        </w:rPr>
        <w:t>)</w:t>
      </w:r>
      <w:r w:rsidR="003E3624">
        <w:rPr>
          <w:rFonts w:cstheme="minorHAnsi"/>
        </w:rPr>
        <w:tab/>
      </w:r>
      <w:r w:rsidR="003E3624">
        <w:rPr>
          <w:rFonts w:cstheme="minorHAnsi"/>
        </w:rPr>
        <w:tab/>
        <w:t>Teorema 7.14</w:t>
      </w:r>
    </w:p>
    <w:p w14:paraId="1D45DB83" w14:textId="6953BD51" w:rsidR="003E3624" w:rsidRDefault="005F0DAB" w:rsidP="00DB061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¬¬(</w:t>
      </w:r>
      <w:r>
        <w:rPr>
          <w:rFonts w:ascii="Cambria" w:hAnsi="Cambria" w:cstheme="minorHAnsi"/>
        </w:rPr>
        <w:t>∀</w:t>
      </w:r>
      <w:r>
        <w:rPr>
          <w:rFonts w:cstheme="minorHAnsi"/>
          <w:vertAlign w:val="subscript"/>
        </w:rPr>
        <w:t xml:space="preserve">x </w:t>
      </w:r>
      <w:r>
        <w:rPr>
          <w:rFonts w:cstheme="minorHAnsi"/>
        </w:rPr>
        <w:t>C(x, y) : ¬¬P(y))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Ecuanimidad 1 y 3</w:t>
      </w:r>
    </w:p>
    <w:p w14:paraId="1FEEED16" w14:textId="76909F25" w:rsidR="005F0DAB" w:rsidRDefault="005F0DAB" w:rsidP="00DB061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ascii="Cambria" w:hAnsi="Cambria" w:cstheme="minorHAnsi"/>
        </w:rPr>
        <w:t>∀</w:t>
      </w:r>
      <w:r>
        <w:rPr>
          <w:rFonts w:cstheme="minorHAnsi"/>
          <w:vertAlign w:val="subscript"/>
        </w:rPr>
        <w:t xml:space="preserve">x </w:t>
      </w:r>
      <w:r w:rsidR="00E75A7B">
        <w:rPr>
          <w:rFonts w:ascii="Cambria" w:hAnsi="Cambria" w:cstheme="minorHAnsi"/>
        </w:rPr>
        <w:t xml:space="preserve">∣ </w:t>
      </w:r>
      <w:r>
        <w:rPr>
          <w:rFonts w:cstheme="minorHAnsi"/>
        </w:rPr>
        <w:t>C(x, y) : P(y)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57DBD">
        <w:rPr>
          <w:rFonts w:cstheme="minorHAnsi"/>
        </w:rPr>
        <w:tab/>
      </w:r>
      <w:r>
        <w:rPr>
          <w:rFonts w:cstheme="minorHAnsi"/>
        </w:rPr>
        <w:t>Teorema 4.15.6</w:t>
      </w:r>
    </w:p>
    <w:p w14:paraId="158A469A" w14:textId="77777777" w:rsidR="009C0E30" w:rsidRDefault="009C0E30" w:rsidP="00DB061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ascii="Cambria" w:hAnsi="Cambria" w:cstheme="minorHAnsi"/>
        </w:rPr>
        <w:t>∀</w:t>
      </w:r>
      <w:r>
        <w:rPr>
          <w:rFonts w:cstheme="minorHAnsi"/>
          <w:vertAlign w:val="subscript"/>
        </w:rPr>
        <w:t xml:space="preserve">x </w:t>
      </w:r>
      <w:r>
        <w:rPr>
          <w:rFonts w:cstheme="minorHAnsi"/>
        </w:rPr>
        <w:t xml:space="preserve">C(x, y) </w:t>
      </w:r>
      <w:r>
        <w:rPr>
          <w:rFonts w:ascii="Cambria" w:hAnsi="Cambria"/>
          <w:kern w:val="0"/>
          <w14:ligatures w14:val="none"/>
        </w:rPr>
        <w:t>→</w:t>
      </w:r>
      <w:r>
        <w:rPr>
          <w:rFonts w:cstheme="minorHAnsi"/>
        </w:rPr>
        <w:t xml:space="preserve"> P(y)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Azúcar sintáctico en 5</w:t>
      </w:r>
    </w:p>
    <w:p w14:paraId="31021845" w14:textId="5773080B" w:rsidR="004544B2" w:rsidRDefault="004544B2" w:rsidP="00DB061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ascii="Cambria" w:hAnsi="Cambria" w:cstheme="minorHAnsi"/>
        </w:rPr>
        <w:t>∀</w:t>
      </w:r>
      <w:r>
        <w:rPr>
          <w:rFonts w:cstheme="minorHAnsi"/>
          <w:vertAlign w:val="subscript"/>
        </w:rPr>
        <w:t xml:space="preserve">x </w:t>
      </w:r>
      <w:r w:rsidRPr="004544B2">
        <w:rPr>
          <w:rFonts w:cstheme="minorHAnsi"/>
        </w:rPr>
        <w:t>F</w:t>
      </w:r>
      <w:r>
        <w:rPr>
          <w:rFonts w:cstheme="minorHAnsi"/>
        </w:rPr>
        <w:t xml:space="preserve">(x, y) </w:t>
      </w:r>
      <w:r>
        <w:rPr>
          <w:rFonts w:ascii="Cambria" w:hAnsi="Cambria"/>
          <w:kern w:val="0"/>
          <w14:ligatures w14:val="none"/>
        </w:rPr>
        <w:t xml:space="preserve">→ </w:t>
      </w:r>
      <w:r>
        <w:rPr>
          <w:rFonts w:cstheme="minorHAnsi"/>
        </w:rPr>
        <w:t>C(x, y)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Azúcar sintáctico en 2</w:t>
      </w:r>
    </w:p>
    <w:p w14:paraId="462038FE" w14:textId="77777777" w:rsidR="001A5E8B" w:rsidRDefault="00B610BF" w:rsidP="00DB061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ascii="Cambria" w:hAnsi="Cambria" w:cstheme="minorHAnsi"/>
        </w:rPr>
        <w:t>∀</w:t>
      </w:r>
      <w:r>
        <w:rPr>
          <w:rFonts w:cstheme="minorHAnsi"/>
          <w:vertAlign w:val="subscript"/>
        </w:rPr>
        <w:t xml:space="preserve">x </w:t>
      </w:r>
      <w:r w:rsidRPr="004544B2">
        <w:rPr>
          <w:rFonts w:cstheme="minorHAnsi"/>
        </w:rPr>
        <w:t>F</w:t>
      </w:r>
      <w:r>
        <w:rPr>
          <w:rFonts w:cstheme="minorHAnsi"/>
        </w:rPr>
        <w:t xml:space="preserve">(x, y) </w:t>
      </w:r>
      <w:r>
        <w:rPr>
          <w:rFonts w:ascii="Cambria" w:hAnsi="Cambria"/>
          <w:kern w:val="0"/>
          <w14:ligatures w14:val="none"/>
        </w:rPr>
        <w:t xml:space="preserve">→ </w:t>
      </w:r>
      <w:r>
        <w:rPr>
          <w:rFonts w:cstheme="minorHAnsi"/>
        </w:rPr>
        <w:t>P(y)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Transitividad </w:t>
      </w:r>
      <w:r w:rsidR="001A5E8B">
        <w:rPr>
          <w:rFonts w:cstheme="minorHAnsi"/>
        </w:rPr>
        <w:t>7 y 6</w:t>
      </w:r>
    </w:p>
    <w:p w14:paraId="0E6C2B2A" w14:textId="00E57EC3" w:rsidR="00457DBD" w:rsidRDefault="001A5E8B" w:rsidP="00DB061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ascii="Cambria" w:hAnsi="Cambria" w:cstheme="minorHAnsi"/>
        </w:rPr>
        <w:t>∀</w:t>
      </w:r>
      <w:r>
        <w:rPr>
          <w:rFonts w:cstheme="minorHAnsi"/>
          <w:vertAlign w:val="subscript"/>
        </w:rPr>
        <w:t xml:space="preserve">x </w:t>
      </w:r>
      <w:r>
        <w:rPr>
          <w:rFonts w:ascii="Cambria" w:hAnsi="Cambria" w:cstheme="minorHAnsi"/>
          <w:kern w:val="0"/>
          <w14:ligatures w14:val="none"/>
        </w:rPr>
        <w:t xml:space="preserve">∣ </w:t>
      </w:r>
      <w:r w:rsidRPr="004544B2">
        <w:rPr>
          <w:rFonts w:cstheme="minorHAnsi"/>
        </w:rPr>
        <w:t>F</w:t>
      </w:r>
      <w:r>
        <w:rPr>
          <w:rFonts w:cstheme="minorHAnsi"/>
        </w:rPr>
        <w:t xml:space="preserve">(x, y) </w:t>
      </w:r>
      <w:r>
        <w:rPr>
          <w:rFonts w:ascii="Cambria" w:hAnsi="Cambria"/>
          <w:kern w:val="0"/>
          <w14:ligatures w14:val="none"/>
        </w:rPr>
        <w:t xml:space="preserve">: </w:t>
      </w:r>
      <w:r>
        <w:rPr>
          <w:rFonts w:cstheme="minorHAnsi"/>
        </w:rPr>
        <w:t>P(y)</w:t>
      </w:r>
      <w:r>
        <w:rPr>
          <w:rFonts w:cstheme="minorHAnsi"/>
        </w:rPr>
        <w:tab/>
      </w:r>
      <w:r w:rsidR="009C0E30">
        <w:rPr>
          <w:rFonts w:cstheme="minorHAnsi"/>
        </w:rPr>
        <w:tab/>
      </w:r>
      <w:r w:rsidR="003F5C81">
        <w:rPr>
          <w:rFonts w:cstheme="minorHAnsi"/>
        </w:rPr>
        <w:tab/>
      </w:r>
      <w:r w:rsidR="003F5C81">
        <w:rPr>
          <w:rFonts w:cstheme="minorHAnsi"/>
        </w:rPr>
        <w:tab/>
      </w:r>
      <w:r w:rsidR="003F5C81">
        <w:rPr>
          <w:rFonts w:cstheme="minorHAnsi"/>
        </w:rPr>
        <w:tab/>
      </w:r>
      <w:r w:rsidR="003F5C81">
        <w:rPr>
          <w:rFonts w:cstheme="minorHAnsi"/>
        </w:rPr>
        <w:tab/>
        <w:t>Azúcar sintáctico en 8</w:t>
      </w:r>
    </w:p>
    <w:p w14:paraId="353BBF32" w14:textId="2E35D486" w:rsidR="003F5CA8" w:rsidRPr="003F5CA8" w:rsidRDefault="003F5CA8" w:rsidP="003F5CA8">
      <w:pPr>
        <w:rPr>
          <w:rFonts w:cstheme="minorHAnsi"/>
        </w:rPr>
      </w:pPr>
      <w:r>
        <w:rPr>
          <w:rFonts w:cstheme="minorHAnsi"/>
        </w:rPr>
        <w:t>Argumentación válida</w:t>
      </w:r>
    </w:p>
    <w:p w14:paraId="23231C15" w14:textId="1FD7F7DB" w:rsidR="00315EA2" w:rsidRDefault="00315EA2">
      <w:r w:rsidRPr="00315EA2">
        <w:rPr>
          <w:noProof/>
        </w:rPr>
        <w:drawing>
          <wp:inline distT="0" distB="0" distL="0" distR="0" wp14:anchorId="3B4C5996" wp14:editId="7B159ED7">
            <wp:extent cx="5434052" cy="404815"/>
            <wp:effectExtent l="0" t="0" r="0" b="0"/>
            <wp:docPr id="1411951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1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052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7449" w14:textId="1B63FDAD" w:rsidR="009970A5" w:rsidRDefault="009970A5">
      <w:r>
        <w:t>Funciones:</w:t>
      </w:r>
    </w:p>
    <w:p w14:paraId="4C510E1F" w14:textId="301F3DCA" w:rsidR="009970A5" w:rsidRDefault="009970A5">
      <w:r>
        <w:t>y: “Yo”</w:t>
      </w:r>
    </w:p>
    <w:p w14:paraId="5FAD004D" w14:textId="69017ED5" w:rsidR="009970A5" w:rsidRDefault="009970A5">
      <w:r>
        <w:t>Predicados:</w:t>
      </w:r>
    </w:p>
    <w:p w14:paraId="325200C5" w14:textId="1B26F2C4" w:rsidR="009970A5" w:rsidRDefault="009970A5">
      <w:r>
        <w:t>P(x): “x piensa”</w:t>
      </w:r>
    </w:p>
    <w:p w14:paraId="579039EF" w14:textId="0BA41D64" w:rsidR="009970A5" w:rsidRDefault="009970A5">
      <w:r>
        <w:t>E(x): “x existe”</w:t>
      </w:r>
    </w:p>
    <w:p w14:paraId="37BC347D" w14:textId="2204DF20" w:rsidR="009970A5" w:rsidRDefault="00DE06B4">
      <w:pPr>
        <w:rPr>
          <w:rFonts w:ascii="Cambria" w:hAnsi="Cambria"/>
        </w:rPr>
      </w:pPr>
      <w:r>
        <w:rPr>
          <w:rFonts w:ascii="Cambria" w:hAnsi="Cambria"/>
        </w:rPr>
        <w:lastRenderedPageBreak/>
        <w:t>(∀</w:t>
      </w:r>
      <w:r>
        <w:rPr>
          <w:vertAlign w:val="subscript"/>
        </w:rPr>
        <w:t>x</w:t>
      </w:r>
      <w:r>
        <w:t xml:space="preserve"> P(x) </w:t>
      </w:r>
      <w:r>
        <w:rPr>
          <w:rFonts w:ascii="Cambria" w:hAnsi="Cambria"/>
        </w:rPr>
        <w:t>→ E(x)), P(y),E(y)</w:t>
      </w:r>
    </w:p>
    <w:p w14:paraId="67C45FDE" w14:textId="01EC2FA9" w:rsidR="00DE06B4" w:rsidRPr="00DE06B4" w:rsidRDefault="00DE06B4" w:rsidP="00DE06B4">
      <w:pPr>
        <w:pStyle w:val="Prrafodelista"/>
        <w:numPr>
          <w:ilvl w:val="0"/>
          <w:numId w:val="2"/>
        </w:numPr>
      </w:pPr>
      <w:r>
        <w:rPr>
          <w:rFonts w:ascii="Cambria" w:hAnsi="Cambria"/>
        </w:rPr>
        <w:t>(∀</w:t>
      </w:r>
      <w:r>
        <w:rPr>
          <w:vertAlign w:val="subscript"/>
        </w:rPr>
        <w:t>x</w:t>
      </w:r>
      <w:r>
        <w:t xml:space="preserve"> P(x) </w:t>
      </w:r>
      <w:r>
        <w:rPr>
          <w:rFonts w:ascii="Cambria" w:hAnsi="Cambria"/>
        </w:rPr>
        <w:t>→ E(x))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Suposición</w:t>
      </w:r>
    </w:p>
    <w:p w14:paraId="0E99169B" w14:textId="59F0ACD5" w:rsidR="00DE06B4" w:rsidRPr="00DE06B4" w:rsidRDefault="00DE06B4" w:rsidP="00DE06B4">
      <w:pPr>
        <w:pStyle w:val="Prrafodelista"/>
        <w:numPr>
          <w:ilvl w:val="0"/>
          <w:numId w:val="2"/>
        </w:numPr>
      </w:pPr>
      <w:r>
        <w:rPr>
          <w:rFonts w:ascii="Cambria" w:hAnsi="Cambria"/>
        </w:rPr>
        <w:t>P(y)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Suposición</w:t>
      </w:r>
    </w:p>
    <w:p w14:paraId="43D9CCDD" w14:textId="4A836330" w:rsidR="00DE06B4" w:rsidRPr="00174A7C" w:rsidRDefault="00DE06B4" w:rsidP="00DE06B4">
      <w:pPr>
        <w:pStyle w:val="Prrafodelista"/>
        <w:numPr>
          <w:ilvl w:val="0"/>
          <w:numId w:val="2"/>
        </w:numPr>
      </w:pPr>
      <w:r>
        <w:rPr>
          <w:rFonts w:ascii="Cambria" w:hAnsi="Cambria"/>
        </w:rPr>
        <w:t>(∀</w:t>
      </w:r>
      <w:r>
        <w:rPr>
          <w:vertAlign w:val="subscript"/>
        </w:rPr>
        <w:t>x</w:t>
      </w:r>
      <w:r>
        <w:t xml:space="preserve"> P(x) </w:t>
      </w:r>
      <w:r>
        <w:rPr>
          <w:rFonts w:ascii="Cambria" w:hAnsi="Cambria"/>
        </w:rPr>
        <w:t xml:space="preserve">→ E(x)) → </w:t>
      </w:r>
      <w:r>
        <w:t xml:space="preserve">P(x) </w:t>
      </w:r>
      <w:r>
        <w:rPr>
          <w:rFonts w:ascii="Cambria" w:hAnsi="Cambria"/>
        </w:rPr>
        <w:t>→ E(x)</w:t>
      </w:r>
      <w:r w:rsidR="00174A7C">
        <w:rPr>
          <w:rFonts w:ascii="Cambria" w:hAnsi="Cambria"/>
        </w:rPr>
        <w:t>[x := y]</w:t>
      </w:r>
      <w:r w:rsidR="00174A7C">
        <w:rPr>
          <w:rFonts w:ascii="Cambria" w:hAnsi="Cambria"/>
        </w:rPr>
        <w:tab/>
      </w:r>
      <w:r w:rsidR="00174A7C">
        <w:rPr>
          <w:rFonts w:ascii="Cambria" w:hAnsi="Cambria"/>
        </w:rPr>
        <w:tab/>
        <w:t>Bx4</w:t>
      </w:r>
    </w:p>
    <w:p w14:paraId="48809821" w14:textId="23291533" w:rsidR="00174A7C" w:rsidRPr="00174A7C" w:rsidRDefault="00174A7C" w:rsidP="00DE06B4">
      <w:pPr>
        <w:pStyle w:val="Prrafodelista"/>
        <w:numPr>
          <w:ilvl w:val="0"/>
          <w:numId w:val="2"/>
        </w:numPr>
      </w:pPr>
      <w:r>
        <w:rPr>
          <w:rFonts w:ascii="Cambria" w:hAnsi="Cambria"/>
        </w:rPr>
        <w:t>(∀</w:t>
      </w:r>
      <w:r>
        <w:rPr>
          <w:vertAlign w:val="subscript"/>
        </w:rPr>
        <w:t>x</w:t>
      </w:r>
      <w:r>
        <w:t xml:space="preserve"> P(x) </w:t>
      </w:r>
      <w:r>
        <w:rPr>
          <w:rFonts w:ascii="Cambria" w:hAnsi="Cambria"/>
        </w:rPr>
        <w:t xml:space="preserve">→ E(x)) → </w:t>
      </w:r>
      <w:r>
        <w:t xml:space="preserve">P(y) </w:t>
      </w:r>
      <w:r>
        <w:rPr>
          <w:rFonts w:ascii="Cambria" w:hAnsi="Cambria"/>
        </w:rPr>
        <w:t>→ E(y)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Definición sustitución textual</w:t>
      </w:r>
    </w:p>
    <w:p w14:paraId="1290DE09" w14:textId="223E95BD" w:rsidR="00174A7C" w:rsidRPr="004C0A13" w:rsidRDefault="00174A7C" w:rsidP="00DE06B4">
      <w:pPr>
        <w:pStyle w:val="Prrafodelista"/>
        <w:numPr>
          <w:ilvl w:val="0"/>
          <w:numId w:val="2"/>
        </w:numPr>
      </w:pPr>
      <w:r>
        <w:t xml:space="preserve">P(y) </w:t>
      </w:r>
      <w:r>
        <w:rPr>
          <w:rFonts w:ascii="Cambria" w:hAnsi="Cambria"/>
        </w:rPr>
        <w:t>→ E(y)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Modus ponens</w:t>
      </w:r>
      <w:r w:rsidR="004C0A13">
        <w:rPr>
          <w:rFonts w:ascii="Cambria" w:hAnsi="Cambria"/>
        </w:rPr>
        <w:t xml:space="preserve"> 1 y 4</w:t>
      </w:r>
    </w:p>
    <w:p w14:paraId="7E80FF23" w14:textId="6FD6AB8D" w:rsidR="009970A5" w:rsidRPr="004A3358" w:rsidRDefault="004C0A13" w:rsidP="004C0A13">
      <w:pPr>
        <w:pStyle w:val="Prrafodelista"/>
        <w:numPr>
          <w:ilvl w:val="0"/>
          <w:numId w:val="2"/>
        </w:numPr>
      </w:pPr>
      <w:r>
        <w:rPr>
          <w:rFonts w:ascii="Cambria" w:hAnsi="Cambria"/>
        </w:rPr>
        <w:t>E(y)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Modus ponens 2 y 5</w:t>
      </w:r>
    </w:p>
    <w:p w14:paraId="44CDCC8F" w14:textId="44506332" w:rsidR="004A3358" w:rsidRDefault="004A3358" w:rsidP="004A3358">
      <w:r>
        <w:t>Argumentación válida</w:t>
      </w:r>
    </w:p>
    <w:p w14:paraId="28C35912" w14:textId="510BC02E" w:rsidR="00315EA2" w:rsidRDefault="00141EB9">
      <w:r w:rsidRPr="00141EB9">
        <w:rPr>
          <w:noProof/>
        </w:rPr>
        <w:drawing>
          <wp:inline distT="0" distB="0" distL="0" distR="0" wp14:anchorId="4AD89627" wp14:editId="4E075C0B">
            <wp:extent cx="5612130" cy="209550"/>
            <wp:effectExtent l="0" t="0" r="7620" b="0"/>
            <wp:docPr id="944880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80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0BF7" w14:textId="5489ABAA" w:rsidR="00D1426F" w:rsidRDefault="00D1426F">
      <w:r>
        <w:t>Predicados:</w:t>
      </w:r>
    </w:p>
    <w:p w14:paraId="3A3694AC" w14:textId="781AD2DC" w:rsidR="00D1426F" w:rsidRDefault="00042688">
      <w:r>
        <w:t>G(x): “x es gato”</w:t>
      </w:r>
    </w:p>
    <w:p w14:paraId="1471659A" w14:textId="59B59875" w:rsidR="00042688" w:rsidRDefault="00042688">
      <w:r>
        <w:t>H(x): “x es hiena”</w:t>
      </w:r>
    </w:p>
    <w:p w14:paraId="3763486D" w14:textId="4D0BC42D" w:rsidR="000545D8" w:rsidRDefault="000545D8">
      <w:r>
        <w:t>P(x): ”x es peligroso”</w:t>
      </w:r>
    </w:p>
    <w:p w14:paraId="429C4BA7" w14:textId="51750F1F" w:rsidR="000545D8" w:rsidRDefault="000545D8">
      <w:pPr>
        <w:rPr>
          <w:rFonts w:cstheme="minorHAnsi"/>
        </w:rPr>
      </w:pPr>
      <w:r>
        <w:rPr>
          <w:rFonts w:ascii="Cambria" w:hAnsi="Cambria"/>
        </w:rPr>
        <w:t>∀</w:t>
      </w:r>
      <w:r w:rsidR="004F367C">
        <w:rPr>
          <w:vertAlign w:val="subscript"/>
        </w:rPr>
        <w:t xml:space="preserve">x </w:t>
      </w:r>
      <w:r w:rsidR="00D06680">
        <w:rPr>
          <w:rFonts w:ascii="Cambria" w:hAnsi="Cambria"/>
        </w:rPr>
        <w:t>∣</w:t>
      </w:r>
      <w:r w:rsidR="00D06680">
        <w:t xml:space="preserve"> </w:t>
      </w:r>
      <w:r w:rsidR="004F367C">
        <w:t xml:space="preserve">H(x) : P(x), </w:t>
      </w:r>
      <w:r w:rsidR="00D06680">
        <w:rPr>
          <w:rFonts w:cstheme="minorHAnsi"/>
        </w:rPr>
        <w:t>¬</w:t>
      </w:r>
      <w:r w:rsidR="00D06680">
        <w:rPr>
          <w:rFonts w:ascii="Cambria" w:hAnsi="Cambria"/>
        </w:rPr>
        <w:t>∃</w:t>
      </w:r>
      <w:r w:rsidR="00D06680">
        <w:rPr>
          <w:vertAlign w:val="subscript"/>
        </w:rPr>
        <w:t>x</w:t>
      </w:r>
      <w:r w:rsidR="00D06680">
        <w:t xml:space="preserve"> </w:t>
      </w:r>
      <w:r w:rsidR="00D06680">
        <w:rPr>
          <w:rFonts w:ascii="Cambria" w:hAnsi="Cambria"/>
        </w:rPr>
        <w:t>∣</w:t>
      </w:r>
      <w:r w:rsidR="00D06680">
        <w:t xml:space="preserve"> </w:t>
      </w:r>
      <w:r w:rsidR="00B04B10">
        <w:t>G(x) :</w:t>
      </w:r>
      <w:r w:rsidR="00F54FA9">
        <w:t xml:space="preserve"> </w:t>
      </w:r>
      <w:r w:rsidR="00F54FA9">
        <w:rPr>
          <w:rFonts w:cstheme="minorHAnsi"/>
        </w:rPr>
        <w:t>P(x)</w:t>
      </w:r>
      <w:r w:rsidR="00A36216">
        <w:rPr>
          <w:rFonts w:cstheme="minorHAnsi"/>
        </w:rPr>
        <w:t xml:space="preserve">, </w:t>
      </w:r>
      <w:r w:rsidR="00166538">
        <w:rPr>
          <w:rFonts w:ascii="Cambria" w:hAnsi="Cambria" w:cstheme="minorHAnsi"/>
        </w:rPr>
        <w:t>∀</w:t>
      </w:r>
      <w:r w:rsidR="00166538">
        <w:rPr>
          <w:rFonts w:cstheme="minorHAnsi"/>
          <w:vertAlign w:val="subscript"/>
        </w:rPr>
        <w:t xml:space="preserve">x </w:t>
      </w:r>
      <w:r w:rsidR="000C24F2">
        <w:rPr>
          <w:rFonts w:ascii="Cambria" w:hAnsi="Cambria" w:cstheme="minorHAnsi"/>
        </w:rPr>
        <w:t>∣</w:t>
      </w:r>
      <w:r w:rsidR="000C24F2">
        <w:rPr>
          <w:rFonts w:cstheme="minorHAnsi"/>
        </w:rPr>
        <w:t xml:space="preserve"> </w:t>
      </w:r>
      <w:r w:rsidR="00166538">
        <w:rPr>
          <w:rFonts w:cstheme="minorHAnsi"/>
        </w:rPr>
        <w:t xml:space="preserve">G(x) : </w:t>
      </w:r>
      <w:r w:rsidR="00C37793">
        <w:rPr>
          <w:rFonts w:cstheme="minorHAnsi"/>
        </w:rPr>
        <w:t>¬H(x)</w:t>
      </w:r>
    </w:p>
    <w:p w14:paraId="7AC603CE" w14:textId="1C89AD74" w:rsidR="00C37793" w:rsidRDefault="00977318" w:rsidP="00C37793">
      <w:pPr>
        <w:pStyle w:val="Prrafodelista"/>
        <w:numPr>
          <w:ilvl w:val="0"/>
          <w:numId w:val="6"/>
        </w:numPr>
      </w:pPr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>
        <w:rPr>
          <w:rFonts w:ascii="Cambria" w:hAnsi="Cambria"/>
        </w:rPr>
        <w:t>∣</w:t>
      </w:r>
      <w:r>
        <w:t xml:space="preserve"> H(x) : P(x)</w:t>
      </w:r>
      <w:r>
        <w:tab/>
      </w:r>
      <w:r>
        <w:tab/>
      </w:r>
      <w:r>
        <w:tab/>
      </w:r>
      <w:r>
        <w:tab/>
      </w:r>
      <w:r>
        <w:tab/>
        <w:t>Suposición</w:t>
      </w:r>
    </w:p>
    <w:p w14:paraId="0C5DF0EF" w14:textId="1882A4A7" w:rsidR="00977318" w:rsidRPr="00977318" w:rsidRDefault="00977318" w:rsidP="00C37793">
      <w:pPr>
        <w:pStyle w:val="Prrafodelista"/>
        <w:numPr>
          <w:ilvl w:val="0"/>
          <w:numId w:val="6"/>
        </w:numPr>
      </w:pPr>
      <w:r>
        <w:rPr>
          <w:rFonts w:cstheme="minorHAnsi"/>
        </w:rPr>
        <w:t>¬</w:t>
      </w:r>
      <w:r>
        <w:rPr>
          <w:rFonts w:ascii="Cambria" w:hAnsi="Cambria"/>
        </w:rPr>
        <w:t>∃</w:t>
      </w:r>
      <w:r>
        <w:rPr>
          <w:vertAlign w:val="subscript"/>
        </w:rPr>
        <w:t>x</w:t>
      </w:r>
      <w:r>
        <w:t xml:space="preserve"> </w:t>
      </w:r>
      <w:r>
        <w:rPr>
          <w:rFonts w:ascii="Cambria" w:hAnsi="Cambria"/>
        </w:rPr>
        <w:t>∣</w:t>
      </w:r>
      <w:r>
        <w:t xml:space="preserve"> G(x) : </w:t>
      </w:r>
      <w:r>
        <w:rPr>
          <w:rFonts w:cstheme="minorHAnsi"/>
        </w:rPr>
        <w:t>¬P(x)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Suposición</w:t>
      </w:r>
    </w:p>
    <w:p w14:paraId="1DFE5F25" w14:textId="7509AFC7" w:rsidR="00977318" w:rsidRPr="00930951" w:rsidRDefault="00930951" w:rsidP="00C37793">
      <w:pPr>
        <w:pStyle w:val="Prrafodelista"/>
        <w:numPr>
          <w:ilvl w:val="0"/>
          <w:numId w:val="6"/>
        </w:numPr>
      </w:pPr>
      <w:r>
        <w:rPr>
          <w:rFonts w:cstheme="minorHAnsi"/>
        </w:rPr>
        <w:t>¬¬</w:t>
      </w:r>
      <w:r>
        <w:rPr>
          <w:rFonts w:ascii="Cambria" w:hAnsi="Cambria"/>
        </w:rPr>
        <w:t>∀</w:t>
      </w:r>
      <w:r>
        <w:rPr>
          <w:vertAlign w:val="subscript"/>
        </w:rPr>
        <w:t>x</w:t>
      </w:r>
      <w:r>
        <w:t xml:space="preserve"> </w:t>
      </w:r>
      <w:r>
        <w:rPr>
          <w:rFonts w:ascii="Cambria" w:hAnsi="Cambria"/>
        </w:rPr>
        <w:t>∣</w:t>
      </w:r>
      <w:r>
        <w:t xml:space="preserve"> G(x) : ¬</w:t>
      </w:r>
      <w:r>
        <w:rPr>
          <w:rFonts w:cstheme="minorHAnsi"/>
        </w:rPr>
        <w:t>P(x)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Teorema 7.14</w:t>
      </w:r>
    </w:p>
    <w:p w14:paraId="53E3D72E" w14:textId="0FA95F81" w:rsidR="00393C83" w:rsidRPr="00393C83" w:rsidRDefault="00393C83" w:rsidP="00C37793">
      <w:pPr>
        <w:pStyle w:val="Prrafodelista"/>
        <w:numPr>
          <w:ilvl w:val="0"/>
          <w:numId w:val="6"/>
        </w:numPr>
      </w:pPr>
      <w:r>
        <w:rPr>
          <w:rFonts w:ascii="Cambria" w:hAnsi="Cambria"/>
        </w:rPr>
        <w:t>∀</w:t>
      </w:r>
      <w:r>
        <w:rPr>
          <w:vertAlign w:val="subscript"/>
        </w:rPr>
        <w:t>x</w:t>
      </w:r>
      <w:r>
        <w:t xml:space="preserve"> </w:t>
      </w:r>
      <w:r>
        <w:rPr>
          <w:rFonts w:ascii="Cambria" w:hAnsi="Cambria"/>
        </w:rPr>
        <w:t>∣</w:t>
      </w:r>
      <w:r>
        <w:t xml:space="preserve"> G(x) : </w:t>
      </w:r>
      <w:r w:rsidR="0062279F">
        <w:rPr>
          <w:rFonts w:cstheme="minorHAnsi"/>
        </w:rPr>
        <w:t>¬</w:t>
      </w:r>
      <w:r>
        <w:rPr>
          <w:rFonts w:cstheme="minorHAnsi"/>
        </w:rPr>
        <w:t>P(x)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Teorema 4.15.6</w:t>
      </w:r>
    </w:p>
    <w:p w14:paraId="49660D2D" w14:textId="6B7B5D5D" w:rsidR="00930951" w:rsidRPr="001103C2" w:rsidRDefault="00821BA8" w:rsidP="00C37793">
      <w:pPr>
        <w:pStyle w:val="Prrafodelista"/>
        <w:numPr>
          <w:ilvl w:val="0"/>
          <w:numId w:val="6"/>
        </w:numPr>
      </w:pPr>
      <w:r>
        <w:rPr>
          <w:rFonts w:ascii="Cambria" w:hAnsi="Cambria"/>
        </w:rPr>
        <w:t>∀</w:t>
      </w:r>
      <w:r>
        <w:rPr>
          <w:vertAlign w:val="subscript"/>
        </w:rPr>
        <w:t>x</w:t>
      </w:r>
      <w:r>
        <w:t xml:space="preserve"> G(x) </w:t>
      </w:r>
      <w:r>
        <w:rPr>
          <w:rFonts w:ascii="Cambria" w:hAnsi="Cambria"/>
        </w:rPr>
        <w:t>→</w:t>
      </w:r>
      <w:r>
        <w:t xml:space="preserve"> </w:t>
      </w:r>
      <w:r w:rsidR="001103C2">
        <w:rPr>
          <w:rFonts w:cstheme="minorHAnsi"/>
        </w:rPr>
        <w:t>¬</w:t>
      </w:r>
      <w:r>
        <w:rPr>
          <w:rFonts w:cstheme="minorHAnsi"/>
        </w:rPr>
        <w:t>P(x)</w:t>
      </w:r>
      <w:r w:rsidR="00393C83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E79EA">
        <w:rPr>
          <w:rFonts w:cstheme="minorHAnsi"/>
        </w:rPr>
        <w:t>Azúcar sintáctico a 4</w:t>
      </w:r>
    </w:p>
    <w:p w14:paraId="4996A626" w14:textId="365B279B" w:rsidR="001103C2" w:rsidRPr="005E79EA" w:rsidRDefault="001103C2" w:rsidP="00C37793">
      <w:pPr>
        <w:pStyle w:val="Prrafodelista"/>
        <w:numPr>
          <w:ilvl w:val="0"/>
          <w:numId w:val="6"/>
        </w:numPr>
      </w:pPr>
      <w:r>
        <w:rPr>
          <w:rFonts w:ascii="Cambria" w:hAnsi="Cambria"/>
        </w:rPr>
        <w:t>∀</w:t>
      </w:r>
      <w:r>
        <w:rPr>
          <w:vertAlign w:val="subscript"/>
        </w:rPr>
        <w:t>x</w:t>
      </w:r>
      <w:r>
        <w:t xml:space="preserve"> </w:t>
      </w:r>
      <w:r>
        <w:rPr>
          <w:rFonts w:cstheme="minorHAnsi"/>
        </w:rPr>
        <w:t xml:space="preserve">P(x) </w:t>
      </w:r>
      <w:r>
        <w:rPr>
          <w:rFonts w:ascii="Cambria" w:hAnsi="Cambria"/>
        </w:rPr>
        <w:t>→</w:t>
      </w:r>
      <w:r>
        <w:rPr>
          <w:rFonts w:cstheme="minorHAnsi"/>
        </w:rPr>
        <w:t xml:space="preserve"> ¬</w:t>
      </w:r>
      <w:r>
        <w:t xml:space="preserve">G(x) </w:t>
      </w:r>
      <w:r w:rsidR="00E75794">
        <w:tab/>
      </w:r>
      <w:r w:rsidR="00E75794">
        <w:tab/>
      </w:r>
      <w:r w:rsidR="00E75794">
        <w:tab/>
      </w:r>
      <w:r w:rsidR="00E75794">
        <w:tab/>
      </w:r>
      <w:r w:rsidR="00E75794">
        <w:tab/>
      </w:r>
      <w:r w:rsidR="00C82102">
        <w:t>Teorema 4.31.1</w:t>
      </w:r>
    </w:p>
    <w:p w14:paraId="0D7F3CD0" w14:textId="608ED357" w:rsidR="005E79EA" w:rsidRDefault="005E79EA" w:rsidP="00C37793">
      <w:pPr>
        <w:pStyle w:val="Prrafodelista"/>
        <w:numPr>
          <w:ilvl w:val="0"/>
          <w:numId w:val="6"/>
        </w:numPr>
      </w:pPr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>
        <w:t xml:space="preserve">H(x) </w:t>
      </w:r>
      <w:r>
        <w:rPr>
          <w:rFonts w:ascii="Cambria" w:hAnsi="Cambria"/>
        </w:rPr>
        <w:t>→</w:t>
      </w:r>
      <w:r>
        <w:t xml:space="preserve"> P(x)</w:t>
      </w:r>
      <w:r>
        <w:tab/>
      </w:r>
      <w:r>
        <w:tab/>
      </w:r>
      <w:r>
        <w:tab/>
      </w:r>
      <w:r>
        <w:tab/>
      </w:r>
      <w:r>
        <w:tab/>
        <w:t>Azúcar sintáctico a 1</w:t>
      </w:r>
    </w:p>
    <w:p w14:paraId="6600B546" w14:textId="50492FC0" w:rsidR="00C82102" w:rsidRDefault="00C82102" w:rsidP="00C37793">
      <w:pPr>
        <w:pStyle w:val="Prrafodelista"/>
        <w:numPr>
          <w:ilvl w:val="0"/>
          <w:numId w:val="6"/>
        </w:numPr>
      </w:pPr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>
        <w:t xml:space="preserve">H(x) </w:t>
      </w:r>
      <w:r>
        <w:rPr>
          <w:rFonts w:ascii="Cambria" w:hAnsi="Cambria"/>
        </w:rPr>
        <w:t xml:space="preserve">→ </w:t>
      </w:r>
      <w:r>
        <w:rPr>
          <w:rFonts w:cstheme="minorHAnsi"/>
        </w:rPr>
        <w:t>¬</w:t>
      </w:r>
      <w:r>
        <w:t>G(x)</w:t>
      </w:r>
      <w:r>
        <w:tab/>
      </w:r>
      <w:r>
        <w:tab/>
      </w:r>
      <w:r>
        <w:tab/>
      </w:r>
      <w:r>
        <w:tab/>
      </w:r>
      <w:r>
        <w:tab/>
        <w:t xml:space="preserve">Transitividad </w:t>
      </w:r>
      <w:r w:rsidR="0008655F">
        <w:t>7 y 6</w:t>
      </w:r>
    </w:p>
    <w:p w14:paraId="489221B3" w14:textId="07A7A7F4" w:rsidR="0008655F" w:rsidRDefault="0008655F" w:rsidP="00C37793">
      <w:pPr>
        <w:pStyle w:val="Prrafodelista"/>
        <w:numPr>
          <w:ilvl w:val="0"/>
          <w:numId w:val="6"/>
        </w:numPr>
      </w:pPr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>
        <w:t xml:space="preserve">G(x) </w:t>
      </w:r>
      <w:r>
        <w:rPr>
          <w:rFonts w:ascii="Cambria" w:hAnsi="Cambria"/>
        </w:rPr>
        <w:t>→ ¬</w:t>
      </w:r>
      <w:r>
        <w:t>H(x)</w:t>
      </w:r>
      <w:r>
        <w:tab/>
      </w:r>
      <w:r>
        <w:tab/>
      </w:r>
      <w:r>
        <w:tab/>
      </w:r>
      <w:r>
        <w:tab/>
      </w:r>
      <w:r>
        <w:tab/>
        <w:t>Teorema 4.31.1</w:t>
      </w:r>
      <w:r>
        <w:tab/>
      </w:r>
      <w:r>
        <w:tab/>
      </w:r>
    </w:p>
    <w:p w14:paraId="2FA57D95" w14:textId="05F09719" w:rsidR="000C24F2" w:rsidRPr="00166538" w:rsidRDefault="000C24F2" w:rsidP="00C37793">
      <w:pPr>
        <w:pStyle w:val="Prrafodelista"/>
        <w:numPr>
          <w:ilvl w:val="0"/>
          <w:numId w:val="6"/>
        </w:numPr>
      </w:pPr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>
        <w:rPr>
          <w:rFonts w:ascii="Cambria" w:hAnsi="Cambria"/>
        </w:rPr>
        <w:t>∣</w:t>
      </w:r>
      <w:r>
        <w:t xml:space="preserve"> </w:t>
      </w:r>
      <w:r>
        <w:t xml:space="preserve">G(x) </w:t>
      </w:r>
      <w:r>
        <w:rPr>
          <w:rFonts w:ascii="Cambria" w:hAnsi="Cambria"/>
        </w:rPr>
        <w:t>:</w:t>
      </w:r>
      <w:r>
        <w:rPr>
          <w:rFonts w:ascii="Cambria" w:hAnsi="Cambria"/>
        </w:rPr>
        <w:t xml:space="preserve"> ¬</w:t>
      </w:r>
      <w:r>
        <w:t>H(x)</w:t>
      </w:r>
      <w:r>
        <w:tab/>
      </w:r>
    </w:p>
    <w:sectPr w:rsidR="000C24F2" w:rsidRPr="00166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828"/>
    <w:multiLevelType w:val="hybridMultilevel"/>
    <w:tmpl w:val="449EEF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03D2"/>
    <w:multiLevelType w:val="hybridMultilevel"/>
    <w:tmpl w:val="6C4AB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7B74"/>
    <w:multiLevelType w:val="hybridMultilevel"/>
    <w:tmpl w:val="AE28CD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F4B85"/>
    <w:multiLevelType w:val="hybridMultilevel"/>
    <w:tmpl w:val="F148ED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73FB"/>
    <w:multiLevelType w:val="hybridMultilevel"/>
    <w:tmpl w:val="617C31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00391"/>
    <w:multiLevelType w:val="hybridMultilevel"/>
    <w:tmpl w:val="1B26CD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E7A26"/>
    <w:multiLevelType w:val="hybridMultilevel"/>
    <w:tmpl w:val="98C06A2A"/>
    <w:lvl w:ilvl="0" w:tplc="240A000F">
      <w:start w:val="1"/>
      <w:numFmt w:val="decimal"/>
      <w:lvlText w:val="%1."/>
      <w:lvlJc w:val="left"/>
      <w:pPr>
        <w:ind w:left="773" w:hanging="360"/>
      </w:p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704863395">
    <w:abstractNumId w:val="6"/>
  </w:num>
  <w:num w:numId="2" w16cid:durableId="566958952">
    <w:abstractNumId w:val="1"/>
  </w:num>
  <w:num w:numId="3" w16cid:durableId="154229446">
    <w:abstractNumId w:val="5"/>
  </w:num>
  <w:num w:numId="4" w16cid:durableId="408037649">
    <w:abstractNumId w:val="4"/>
  </w:num>
  <w:num w:numId="5" w16cid:durableId="28145709">
    <w:abstractNumId w:val="2"/>
  </w:num>
  <w:num w:numId="6" w16cid:durableId="1446773836">
    <w:abstractNumId w:val="0"/>
  </w:num>
  <w:num w:numId="7" w16cid:durableId="1249848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24"/>
    <w:rsid w:val="000407E6"/>
    <w:rsid w:val="00042688"/>
    <w:rsid w:val="000545D8"/>
    <w:rsid w:val="0008655F"/>
    <w:rsid w:val="00090AF2"/>
    <w:rsid w:val="000B6F4D"/>
    <w:rsid w:val="000C24F2"/>
    <w:rsid w:val="000C42C1"/>
    <w:rsid w:val="000F4378"/>
    <w:rsid w:val="00100A7E"/>
    <w:rsid w:val="00104A88"/>
    <w:rsid w:val="001103C2"/>
    <w:rsid w:val="00130FE2"/>
    <w:rsid w:val="00141EB9"/>
    <w:rsid w:val="00166538"/>
    <w:rsid w:val="00174A7C"/>
    <w:rsid w:val="001A5E8B"/>
    <w:rsid w:val="001D4C24"/>
    <w:rsid w:val="00266B0A"/>
    <w:rsid w:val="00275F41"/>
    <w:rsid w:val="00291158"/>
    <w:rsid w:val="002D6DC9"/>
    <w:rsid w:val="00313570"/>
    <w:rsid w:val="00315EA2"/>
    <w:rsid w:val="00362570"/>
    <w:rsid w:val="00391D64"/>
    <w:rsid w:val="00393C83"/>
    <w:rsid w:val="003C7DAF"/>
    <w:rsid w:val="003E3624"/>
    <w:rsid w:val="003F5C81"/>
    <w:rsid w:val="003F5CA8"/>
    <w:rsid w:val="003F61F1"/>
    <w:rsid w:val="004054CB"/>
    <w:rsid w:val="00437C26"/>
    <w:rsid w:val="00450A63"/>
    <w:rsid w:val="004544B2"/>
    <w:rsid w:val="004546E6"/>
    <w:rsid w:val="00457DBD"/>
    <w:rsid w:val="00474B9D"/>
    <w:rsid w:val="00485ADA"/>
    <w:rsid w:val="004964A8"/>
    <w:rsid w:val="004A3358"/>
    <w:rsid w:val="004C0A13"/>
    <w:rsid w:val="004D214D"/>
    <w:rsid w:val="004D441A"/>
    <w:rsid w:val="004F01A9"/>
    <w:rsid w:val="004F367C"/>
    <w:rsid w:val="005052EB"/>
    <w:rsid w:val="00511DDD"/>
    <w:rsid w:val="00533CBF"/>
    <w:rsid w:val="00543042"/>
    <w:rsid w:val="00543A5E"/>
    <w:rsid w:val="00560E6B"/>
    <w:rsid w:val="0059471D"/>
    <w:rsid w:val="005E79EA"/>
    <w:rsid w:val="005F0DAB"/>
    <w:rsid w:val="0062279F"/>
    <w:rsid w:val="00645B2B"/>
    <w:rsid w:val="00692CCE"/>
    <w:rsid w:val="006B4019"/>
    <w:rsid w:val="006B4C81"/>
    <w:rsid w:val="006C06C1"/>
    <w:rsid w:val="006D5048"/>
    <w:rsid w:val="00727120"/>
    <w:rsid w:val="00782D71"/>
    <w:rsid w:val="007B3D87"/>
    <w:rsid w:val="007B4905"/>
    <w:rsid w:val="007C1BFE"/>
    <w:rsid w:val="00821BA8"/>
    <w:rsid w:val="0082205E"/>
    <w:rsid w:val="00846193"/>
    <w:rsid w:val="00846FB3"/>
    <w:rsid w:val="0089374C"/>
    <w:rsid w:val="00894D67"/>
    <w:rsid w:val="008A349A"/>
    <w:rsid w:val="008A509B"/>
    <w:rsid w:val="00915745"/>
    <w:rsid w:val="00930951"/>
    <w:rsid w:val="00941B83"/>
    <w:rsid w:val="00977318"/>
    <w:rsid w:val="009970A5"/>
    <w:rsid w:val="009C0E30"/>
    <w:rsid w:val="009C7B7A"/>
    <w:rsid w:val="00A03A38"/>
    <w:rsid w:val="00A36216"/>
    <w:rsid w:val="00A4263C"/>
    <w:rsid w:val="00A837D5"/>
    <w:rsid w:val="00A85F90"/>
    <w:rsid w:val="00AC5C2C"/>
    <w:rsid w:val="00B04B10"/>
    <w:rsid w:val="00B42065"/>
    <w:rsid w:val="00B610BF"/>
    <w:rsid w:val="00B77C1F"/>
    <w:rsid w:val="00B972C8"/>
    <w:rsid w:val="00BB621A"/>
    <w:rsid w:val="00BB701A"/>
    <w:rsid w:val="00C053B7"/>
    <w:rsid w:val="00C30E4A"/>
    <w:rsid w:val="00C33191"/>
    <w:rsid w:val="00C37793"/>
    <w:rsid w:val="00C56E8D"/>
    <w:rsid w:val="00C57789"/>
    <w:rsid w:val="00C6481C"/>
    <w:rsid w:val="00C650C1"/>
    <w:rsid w:val="00C715A8"/>
    <w:rsid w:val="00C815FA"/>
    <w:rsid w:val="00C82102"/>
    <w:rsid w:val="00CB1223"/>
    <w:rsid w:val="00D010AB"/>
    <w:rsid w:val="00D06680"/>
    <w:rsid w:val="00D1426F"/>
    <w:rsid w:val="00D577FE"/>
    <w:rsid w:val="00D60D6E"/>
    <w:rsid w:val="00D71582"/>
    <w:rsid w:val="00D742C2"/>
    <w:rsid w:val="00D821C5"/>
    <w:rsid w:val="00DA6A18"/>
    <w:rsid w:val="00DB0617"/>
    <w:rsid w:val="00DE06B4"/>
    <w:rsid w:val="00DF74BE"/>
    <w:rsid w:val="00E051C2"/>
    <w:rsid w:val="00E2220D"/>
    <w:rsid w:val="00E241D9"/>
    <w:rsid w:val="00E26942"/>
    <w:rsid w:val="00E34697"/>
    <w:rsid w:val="00E64CC1"/>
    <w:rsid w:val="00E6748D"/>
    <w:rsid w:val="00E75794"/>
    <w:rsid w:val="00E75A7B"/>
    <w:rsid w:val="00E75AA6"/>
    <w:rsid w:val="00E77EF4"/>
    <w:rsid w:val="00E879D0"/>
    <w:rsid w:val="00ED683C"/>
    <w:rsid w:val="00EE17D0"/>
    <w:rsid w:val="00F06B5D"/>
    <w:rsid w:val="00F3297D"/>
    <w:rsid w:val="00F44FCE"/>
    <w:rsid w:val="00F54FA9"/>
    <w:rsid w:val="00F600D4"/>
    <w:rsid w:val="00F73576"/>
    <w:rsid w:val="00F753CC"/>
    <w:rsid w:val="00F95399"/>
    <w:rsid w:val="00FC1891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EC90"/>
  <w15:chartTrackingRefBased/>
  <w15:docId w15:val="{15062812-8788-4DAB-90FE-6B8BBA7B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19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E0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602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140</cp:revision>
  <dcterms:created xsi:type="dcterms:W3CDTF">2023-05-02T15:36:00Z</dcterms:created>
  <dcterms:modified xsi:type="dcterms:W3CDTF">2023-05-03T01:16:00Z</dcterms:modified>
</cp:coreProperties>
</file>