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759B" w14:textId="69EDB3F7" w:rsidR="0039036F" w:rsidRDefault="0039036F"/>
    <w:p w14:paraId="4A216EB3" w14:textId="2E177EB0" w:rsidR="00F477AA" w:rsidRDefault="00F477AA">
      <w:r>
        <w:t>Taller 2 LCAT</w:t>
      </w:r>
      <w:r w:rsidRPr="00F477AA">
        <w:rPr>
          <w:noProof/>
        </w:rPr>
        <w:drawing>
          <wp:inline distT="0" distB="0" distL="0" distR="0" wp14:anchorId="2C925023" wp14:editId="6523EBBC">
            <wp:extent cx="5612130" cy="158496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549" w14:textId="2F938BBA" w:rsidR="00F477AA" w:rsidRDefault="00F477AA" w:rsidP="00F477AA">
      <w:pPr>
        <w:pStyle w:val="Prrafodelista"/>
        <w:numPr>
          <w:ilvl w:val="0"/>
          <w:numId w:val="1"/>
        </w:numPr>
      </w:pPr>
      <w:r>
        <w:t>Es peligroso conducir cuando está nevando. Esta nevando ahora. Sería peligroso conducir en este momento.</w:t>
      </w:r>
    </w:p>
    <w:p w14:paraId="4A6435F0" w14:textId="2EDBDBB8" w:rsidR="00F477AA" w:rsidRDefault="00F477AA" w:rsidP="00F477AA">
      <w:pPr>
        <w:pStyle w:val="Prrafodelista"/>
        <w:numPr>
          <w:ilvl w:val="1"/>
          <w:numId w:val="1"/>
        </w:numPr>
      </w:pPr>
      <w:r>
        <w:t>p = Es peligroso conducir</w:t>
      </w:r>
      <w:r w:rsidR="00B74D74">
        <w:t xml:space="preserve"> cuando está nevando</w:t>
      </w:r>
    </w:p>
    <w:p w14:paraId="1BF4F818" w14:textId="4388F7DD" w:rsidR="00F477AA" w:rsidRDefault="00F477AA" w:rsidP="00F477AA">
      <w:pPr>
        <w:pStyle w:val="Prrafodelista"/>
        <w:numPr>
          <w:ilvl w:val="1"/>
          <w:numId w:val="1"/>
        </w:numPr>
      </w:pPr>
      <w:r>
        <w:t>q = Esta nevando</w:t>
      </w:r>
    </w:p>
    <w:p w14:paraId="7899A0D7" w14:textId="351CEBDF" w:rsidR="00B74D74" w:rsidRDefault="00B74D74" w:rsidP="00F477AA">
      <w:pPr>
        <w:pStyle w:val="Prrafodelista"/>
        <w:numPr>
          <w:ilvl w:val="1"/>
          <w:numId w:val="1"/>
        </w:numPr>
      </w:pPr>
      <w:r>
        <w:t>r = Sería peligroso conducir en este momento</w:t>
      </w:r>
    </w:p>
    <w:p w14:paraId="4D370B42" w14:textId="2E749CE1" w:rsidR="00EF4340" w:rsidRDefault="0099490E" w:rsidP="00EF4340">
      <w:pPr>
        <w:pStyle w:val="Prrafodelista"/>
        <w:numPr>
          <w:ilvl w:val="2"/>
          <w:numId w:val="1"/>
        </w:numPr>
      </w:pPr>
      <w:r>
        <w:t>(p &lt;- q), q, p</w:t>
      </w:r>
    </w:p>
    <w:p w14:paraId="5010A8AA" w14:textId="1BB8C4A6" w:rsidR="00F477AA" w:rsidRDefault="00F477AA" w:rsidP="00F477AA">
      <w:pPr>
        <w:pStyle w:val="Prrafodelista"/>
        <w:numPr>
          <w:ilvl w:val="0"/>
          <w:numId w:val="1"/>
        </w:numPr>
      </w:pPr>
      <w:r>
        <w:t>Cuando llueve los árboles se mojan. Los árboles están húmedos esta mañana, así que llovió anoche.</w:t>
      </w:r>
    </w:p>
    <w:p w14:paraId="51EC9A29" w14:textId="24D2F3D7" w:rsidR="00F477AA" w:rsidRDefault="00F477AA" w:rsidP="00F477AA">
      <w:pPr>
        <w:pStyle w:val="Prrafodelista"/>
        <w:numPr>
          <w:ilvl w:val="1"/>
          <w:numId w:val="1"/>
        </w:numPr>
      </w:pPr>
      <w:r>
        <w:t>p = Los árboles están mojados</w:t>
      </w:r>
    </w:p>
    <w:p w14:paraId="3F983F8C" w14:textId="178A4FF8" w:rsidR="0099490E" w:rsidRDefault="00F477AA" w:rsidP="0099490E">
      <w:pPr>
        <w:pStyle w:val="Prrafodelista"/>
        <w:numPr>
          <w:ilvl w:val="1"/>
          <w:numId w:val="1"/>
        </w:numPr>
      </w:pPr>
      <w:r>
        <w:t>q = Está lloviendo</w:t>
      </w:r>
    </w:p>
    <w:p w14:paraId="302A9691" w14:textId="7263A4DF" w:rsidR="0099490E" w:rsidRDefault="0099490E" w:rsidP="0099490E">
      <w:pPr>
        <w:pStyle w:val="Prrafodelista"/>
        <w:numPr>
          <w:ilvl w:val="1"/>
          <w:numId w:val="1"/>
        </w:numPr>
      </w:pPr>
      <w:r>
        <w:t>r = Los árboles estaban mojados esta mañana</w:t>
      </w:r>
    </w:p>
    <w:p w14:paraId="5862730B" w14:textId="028B12B8" w:rsidR="0099490E" w:rsidRDefault="0099490E" w:rsidP="0099490E">
      <w:pPr>
        <w:pStyle w:val="Prrafodelista"/>
        <w:numPr>
          <w:ilvl w:val="2"/>
          <w:numId w:val="1"/>
        </w:numPr>
      </w:pPr>
      <w:r>
        <w:t>(p &lt;- q), r, q</w:t>
      </w:r>
    </w:p>
    <w:p w14:paraId="429FA610" w14:textId="051BEEEF" w:rsidR="007A0C68" w:rsidRPr="005300C7" w:rsidRDefault="007A0C68" w:rsidP="007A0C68">
      <w:pPr>
        <w:pStyle w:val="Prrafodelista"/>
        <w:numPr>
          <w:ilvl w:val="0"/>
          <w:numId w:val="1"/>
        </w:numPr>
      </w:pPr>
      <w:r w:rsidRPr="007A0C68">
        <w:rPr>
          <w:rFonts w:ascii="CMR10" w:hAnsi="CMR10" w:cs="CMR10"/>
          <w:sz w:val="20"/>
          <w:szCs w:val="20"/>
        </w:rPr>
        <w:t>Un paraguas evita que se moje bajo la lluvia. Alicia tomó su paraguas y no se mojó</w:t>
      </w:r>
      <w:r>
        <w:rPr>
          <w:rFonts w:ascii="CMR10" w:hAnsi="CMR10" w:cs="CMR10"/>
          <w:sz w:val="20"/>
          <w:szCs w:val="20"/>
        </w:rPr>
        <w:t xml:space="preserve">. </w:t>
      </w:r>
      <w:r w:rsidRPr="007A0C68">
        <w:rPr>
          <w:rFonts w:ascii="CMR10" w:hAnsi="CMR10" w:cs="CMR10"/>
          <w:sz w:val="20"/>
          <w:szCs w:val="20"/>
        </w:rPr>
        <w:t>Probablemente</w:t>
      </w:r>
      <w:r>
        <w:rPr>
          <w:rFonts w:ascii="CMR10" w:hAnsi="CMR10" w:cs="CMR10"/>
          <w:sz w:val="20"/>
          <w:szCs w:val="20"/>
        </w:rPr>
        <w:t xml:space="preserve"> </w:t>
      </w:r>
      <w:r w:rsidRPr="007A0C68">
        <w:rPr>
          <w:rFonts w:ascii="CMR10" w:hAnsi="CMR10" w:cs="CMR10"/>
          <w:sz w:val="20"/>
          <w:szCs w:val="20"/>
        </w:rPr>
        <w:t>estaba lloviendo.</w:t>
      </w:r>
    </w:p>
    <w:p w14:paraId="1BAA05C5" w14:textId="346898DF" w:rsidR="005300C7" w:rsidRPr="007A0C68" w:rsidRDefault="001359FA" w:rsidP="005300C7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 xml:space="preserve">p = </w:t>
      </w:r>
      <w:r w:rsidR="005300C7">
        <w:rPr>
          <w:rFonts w:ascii="CMR10" w:hAnsi="CMR10" w:cs="CMR10"/>
          <w:sz w:val="20"/>
          <w:szCs w:val="20"/>
        </w:rPr>
        <w:t>Un paraguas evita que la lluvia moje</w:t>
      </w:r>
    </w:p>
    <w:p w14:paraId="71EDE4A5" w14:textId="7CA381EC" w:rsidR="004A55F3" w:rsidRPr="004A55F3" w:rsidRDefault="001359FA" w:rsidP="007A0C68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 xml:space="preserve">q = </w:t>
      </w:r>
      <w:r w:rsidR="004A55F3">
        <w:rPr>
          <w:rFonts w:ascii="CMR10" w:hAnsi="CMR10" w:cs="CMR10"/>
          <w:sz w:val="20"/>
          <w:szCs w:val="20"/>
        </w:rPr>
        <w:t>Alicia tiene un paraguas</w:t>
      </w:r>
    </w:p>
    <w:p w14:paraId="007A64AA" w14:textId="54010877" w:rsidR="007A0C68" w:rsidRPr="007A0C68" w:rsidRDefault="001359FA" w:rsidP="007A0C68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 xml:space="preserve">r = </w:t>
      </w:r>
      <w:r w:rsidR="007A0C68">
        <w:rPr>
          <w:rFonts w:ascii="CMR10" w:hAnsi="CMR10" w:cs="CMR10"/>
          <w:sz w:val="20"/>
          <w:szCs w:val="20"/>
        </w:rPr>
        <w:t xml:space="preserve">Alicia </w:t>
      </w:r>
      <w:r>
        <w:rPr>
          <w:rFonts w:ascii="CMR10" w:hAnsi="CMR10" w:cs="CMR10"/>
          <w:sz w:val="20"/>
          <w:szCs w:val="20"/>
        </w:rPr>
        <w:t>está mojada</w:t>
      </w:r>
    </w:p>
    <w:p w14:paraId="5AF88848" w14:textId="2C59D2DE" w:rsidR="007A0C68" w:rsidRPr="0099490E" w:rsidRDefault="001359FA" w:rsidP="007A0C68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 xml:space="preserve">s = </w:t>
      </w:r>
      <w:r w:rsidR="007A0C68">
        <w:rPr>
          <w:rFonts w:ascii="CMR10" w:hAnsi="CMR10" w:cs="CMR10"/>
          <w:sz w:val="20"/>
          <w:szCs w:val="20"/>
        </w:rPr>
        <w:t>Está lloviendo</w:t>
      </w:r>
    </w:p>
    <w:p w14:paraId="0CFB6712" w14:textId="11004D21" w:rsidR="0099490E" w:rsidRPr="001359FA" w:rsidRDefault="0099490E" w:rsidP="0099490E">
      <w:pPr>
        <w:pStyle w:val="Prrafodelista"/>
        <w:numPr>
          <w:ilvl w:val="2"/>
          <w:numId w:val="1"/>
        </w:numPr>
      </w:pPr>
      <w:r>
        <w:rPr>
          <w:rFonts w:ascii="CMR10" w:hAnsi="CMR10" w:cs="CMR10"/>
          <w:sz w:val="20"/>
          <w:szCs w:val="20"/>
        </w:rPr>
        <w:t>p, (q -&gt;(</w:t>
      </w:r>
      <w:r>
        <w:rPr>
          <w:rFonts w:ascii="Calibri" w:hAnsi="Calibri" w:cs="Calibri"/>
          <w:sz w:val="20"/>
          <w:szCs w:val="20"/>
        </w:rPr>
        <w:t>¬</w:t>
      </w:r>
      <w:r>
        <w:rPr>
          <w:rFonts w:ascii="CMR10" w:hAnsi="CMR10" w:cs="CMR10"/>
          <w:sz w:val="20"/>
          <w:szCs w:val="20"/>
        </w:rPr>
        <w:t>r)), s</w:t>
      </w:r>
    </w:p>
    <w:p w14:paraId="10DCA635" w14:textId="37B117D2" w:rsidR="00F477AA" w:rsidRPr="001359FA" w:rsidRDefault="001359FA" w:rsidP="001359FA">
      <w:pPr>
        <w:pStyle w:val="Prrafodelista"/>
        <w:numPr>
          <w:ilvl w:val="0"/>
          <w:numId w:val="1"/>
        </w:numPr>
      </w:pPr>
      <w:r w:rsidRPr="001359FA">
        <w:rPr>
          <w:rFonts w:ascii="CMR10" w:hAnsi="CMR10" w:cs="CMR10"/>
          <w:sz w:val="20"/>
          <w:szCs w:val="20"/>
        </w:rPr>
        <w:t>Las luces rojas previenen accidentes. Miguel no tuvo un accidente, por lo tanto, Miguel se detuvo</w:t>
      </w:r>
      <w:r>
        <w:rPr>
          <w:rFonts w:ascii="CMR10" w:hAnsi="CMR10" w:cs="CMR10"/>
          <w:sz w:val="20"/>
          <w:szCs w:val="20"/>
        </w:rPr>
        <w:t xml:space="preserve"> </w:t>
      </w:r>
      <w:r w:rsidRPr="001359FA">
        <w:rPr>
          <w:rFonts w:ascii="CMR10" w:hAnsi="CMR10" w:cs="CMR10"/>
          <w:sz w:val="20"/>
          <w:szCs w:val="20"/>
        </w:rPr>
        <w:t>en una luz roja.</w:t>
      </w:r>
    </w:p>
    <w:p w14:paraId="1FEBAEB4" w14:textId="72AC6519" w:rsidR="001359FA" w:rsidRPr="001359FA" w:rsidRDefault="001359FA" w:rsidP="001359FA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>p = Las luces rojas previenen accidentes</w:t>
      </w:r>
    </w:p>
    <w:p w14:paraId="1AC50155" w14:textId="1B052CE6" w:rsidR="001359FA" w:rsidRPr="001359FA" w:rsidRDefault="001359FA" w:rsidP="001359FA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>q = Miguel tiene un accidente</w:t>
      </w:r>
    </w:p>
    <w:p w14:paraId="1E4884D7" w14:textId="539B9625" w:rsidR="001359FA" w:rsidRPr="0099490E" w:rsidRDefault="001359FA" w:rsidP="001359FA">
      <w:pPr>
        <w:pStyle w:val="Prrafodelista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>r = Miguel se detuvo en una luz roja</w:t>
      </w:r>
    </w:p>
    <w:p w14:paraId="12DBFB43" w14:textId="7DBF1190" w:rsidR="0099490E" w:rsidRPr="001359FA" w:rsidRDefault="0099490E" w:rsidP="0099490E">
      <w:pPr>
        <w:pStyle w:val="Prrafodelista"/>
        <w:numPr>
          <w:ilvl w:val="2"/>
          <w:numId w:val="1"/>
        </w:numPr>
      </w:pPr>
      <w:r>
        <w:rPr>
          <w:rFonts w:ascii="CMR10" w:hAnsi="CMR10" w:cs="CMR10"/>
          <w:sz w:val="20"/>
          <w:szCs w:val="20"/>
        </w:rPr>
        <w:t>p, (</w:t>
      </w:r>
      <w:r>
        <w:rPr>
          <w:rFonts w:ascii="Calibri" w:hAnsi="Calibri" w:cs="Calibri"/>
          <w:sz w:val="20"/>
          <w:szCs w:val="20"/>
        </w:rPr>
        <w:t>¬</w:t>
      </w:r>
      <w:r>
        <w:rPr>
          <w:rFonts w:ascii="CMR10" w:hAnsi="CMR10" w:cs="CMR10"/>
          <w:sz w:val="20"/>
          <w:szCs w:val="20"/>
        </w:rPr>
        <w:t>q), r</w:t>
      </w:r>
    </w:p>
    <w:p w14:paraId="7E449990" w14:textId="5E6090D5" w:rsidR="001359FA" w:rsidRDefault="001359FA" w:rsidP="001359FA">
      <w:r w:rsidRPr="001359FA">
        <w:rPr>
          <w:noProof/>
        </w:rPr>
        <w:drawing>
          <wp:inline distT="0" distB="0" distL="0" distR="0" wp14:anchorId="49ED8076" wp14:editId="3765FB25">
            <wp:extent cx="5314989" cy="132874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25C7" w14:textId="77777777" w:rsidR="001359FA" w:rsidRDefault="001359FA" w:rsidP="001359FA"/>
    <w:p w14:paraId="67E83990" w14:textId="28CB4636" w:rsidR="00F477AA" w:rsidRDefault="00EF0105" w:rsidP="001359FA">
      <w:pPr>
        <w:pStyle w:val="Prrafodelista"/>
        <w:numPr>
          <w:ilvl w:val="0"/>
          <w:numId w:val="2"/>
        </w:numPr>
      </w:pPr>
      <w:r>
        <w:t xml:space="preserve">p = </w:t>
      </w:r>
      <w:proofErr w:type="spellStart"/>
      <w:r w:rsidR="001359FA">
        <w:t>There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popular </w:t>
      </w:r>
      <w:proofErr w:type="spellStart"/>
      <w:r w:rsidR="001359FA">
        <w:t>revolutionary</w:t>
      </w:r>
      <w:proofErr w:type="spellEnd"/>
      <w:r w:rsidR="001359FA">
        <w:t xml:space="preserve"> </w:t>
      </w:r>
      <w:proofErr w:type="spellStart"/>
      <w:r w:rsidR="001359FA">
        <w:t>uprising</w:t>
      </w:r>
      <w:proofErr w:type="spellEnd"/>
      <w:r w:rsidR="001359FA">
        <w:t xml:space="preserve"> in </w:t>
      </w:r>
      <w:proofErr w:type="spellStart"/>
      <w:r w:rsidR="001359FA">
        <w:t>Tunisia</w:t>
      </w:r>
      <w:proofErr w:type="spellEnd"/>
    </w:p>
    <w:p w14:paraId="7A8D61AD" w14:textId="00CB863D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q = </w:t>
      </w:r>
      <w:proofErr w:type="spellStart"/>
      <w:r w:rsidR="001359FA">
        <w:t>Tunisia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North </w:t>
      </w:r>
      <w:proofErr w:type="spellStart"/>
      <w:r w:rsidR="001359FA">
        <w:t>African</w:t>
      </w:r>
      <w:proofErr w:type="spellEnd"/>
      <w:r w:rsidR="001359FA">
        <w:t xml:space="preserve"> </w:t>
      </w:r>
      <w:proofErr w:type="spellStart"/>
      <w:r w:rsidR="001359FA">
        <w:t>Arab</w:t>
      </w:r>
      <w:proofErr w:type="spellEnd"/>
      <w:r w:rsidR="001359FA">
        <w:t xml:space="preserve"> </w:t>
      </w:r>
      <w:proofErr w:type="spellStart"/>
      <w:r w:rsidR="001359FA">
        <w:t>nation</w:t>
      </w:r>
      <w:proofErr w:type="spellEnd"/>
    </w:p>
    <w:p w14:paraId="629F4E4B" w14:textId="1655C436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r = </w:t>
      </w:r>
      <w:proofErr w:type="spellStart"/>
      <w:r w:rsidR="001359FA">
        <w:t>There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popular </w:t>
      </w:r>
      <w:proofErr w:type="spellStart"/>
      <w:r w:rsidR="001359FA">
        <w:t>revolutionary</w:t>
      </w:r>
      <w:proofErr w:type="spellEnd"/>
      <w:r w:rsidR="001359FA">
        <w:t xml:space="preserve"> in </w:t>
      </w:r>
      <w:proofErr w:type="spellStart"/>
      <w:r w:rsidR="001359FA">
        <w:t>Libya</w:t>
      </w:r>
      <w:proofErr w:type="spellEnd"/>
    </w:p>
    <w:p w14:paraId="738309D6" w14:textId="68A58EE2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s = </w:t>
      </w:r>
      <w:proofErr w:type="spellStart"/>
      <w:r w:rsidR="001359FA">
        <w:t>Libya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North </w:t>
      </w:r>
      <w:proofErr w:type="spellStart"/>
      <w:r w:rsidR="001359FA">
        <w:t>African</w:t>
      </w:r>
      <w:proofErr w:type="spellEnd"/>
      <w:r w:rsidR="001359FA">
        <w:t xml:space="preserve"> </w:t>
      </w:r>
      <w:proofErr w:type="spellStart"/>
      <w:r w:rsidR="001359FA">
        <w:t>Arab</w:t>
      </w:r>
      <w:proofErr w:type="spellEnd"/>
      <w:r w:rsidR="001359FA">
        <w:t xml:space="preserve"> </w:t>
      </w:r>
      <w:proofErr w:type="spellStart"/>
      <w:r w:rsidR="001359FA">
        <w:t>nation</w:t>
      </w:r>
      <w:proofErr w:type="spellEnd"/>
    </w:p>
    <w:p w14:paraId="1F0DBFB2" w14:textId="7A17D721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t = </w:t>
      </w:r>
      <w:proofErr w:type="spellStart"/>
      <w:r w:rsidR="001359FA">
        <w:t>There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popular </w:t>
      </w:r>
      <w:proofErr w:type="spellStart"/>
      <w:r w:rsidR="001359FA">
        <w:t>revolutionary</w:t>
      </w:r>
      <w:proofErr w:type="spellEnd"/>
      <w:r w:rsidR="001359FA">
        <w:t xml:space="preserve"> </w:t>
      </w:r>
      <w:proofErr w:type="spellStart"/>
      <w:r w:rsidR="001359FA">
        <w:t>uprising</w:t>
      </w:r>
      <w:proofErr w:type="spellEnd"/>
      <w:r w:rsidR="001359FA">
        <w:t xml:space="preserve"> in </w:t>
      </w:r>
      <w:proofErr w:type="spellStart"/>
      <w:r w:rsidR="001359FA">
        <w:t>Egypt</w:t>
      </w:r>
      <w:proofErr w:type="spellEnd"/>
    </w:p>
    <w:p w14:paraId="38249D86" w14:textId="2116E3A3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u = </w:t>
      </w:r>
      <w:proofErr w:type="spellStart"/>
      <w:r w:rsidR="001359FA">
        <w:t>Egypt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North </w:t>
      </w:r>
      <w:proofErr w:type="spellStart"/>
      <w:r w:rsidR="001359FA">
        <w:t>African</w:t>
      </w:r>
      <w:proofErr w:type="spellEnd"/>
      <w:r w:rsidR="001359FA">
        <w:t xml:space="preserve"> </w:t>
      </w:r>
      <w:proofErr w:type="spellStart"/>
      <w:r w:rsidR="001359FA">
        <w:t>Arab</w:t>
      </w:r>
      <w:proofErr w:type="spellEnd"/>
      <w:r w:rsidR="001359FA">
        <w:t xml:space="preserve"> </w:t>
      </w:r>
      <w:proofErr w:type="spellStart"/>
      <w:r w:rsidR="001359FA">
        <w:t>nation</w:t>
      </w:r>
      <w:proofErr w:type="spellEnd"/>
    </w:p>
    <w:p w14:paraId="09261B77" w14:textId="7B9B0E50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v = </w:t>
      </w:r>
      <w:proofErr w:type="spellStart"/>
      <w:r w:rsidR="001359FA">
        <w:t>There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popular </w:t>
      </w:r>
      <w:proofErr w:type="spellStart"/>
      <w:r w:rsidR="001359FA">
        <w:t>revolutionary</w:t>
      </w:r>
      <w:proofErr w:type="spellEnd"/>
      <w:r w:rsidR="001359FA">
        <w:t xml:space="preserve"> </w:t>
      </w:r>
      <w:proofErr w:type="spellStart"/>
      <w:r w:rsidR="001359FA">
        <w:t>uprising</w:t>
      </w:r>
      <w:proofErr w:type="spellEnd"/>
      <w:r w:rsidR="001359FA">
        <w:t xml:space="preserve"> in </w:t>
      </w:r>
      <w:proofErr w:type="spellStart"/>
      <w:r w:rsidR="001359FA">
        <w:t>Bahrain</w:t>
      </w:r>
      <w:proofErr w:type="spellEnd"/>
    </w:p>
    <w:p w14:paraId="28008155" w14:textId="6CC86D4F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w = </w:t>
      </w:r>
      <w:proofErr w:type="spellStart"/>
      <w:r w:rsidR="001359FA">
        <w:t>Bahrain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North </w:t>
      </w:r>
      <w:proofErr w:type="spellStart"/>
      <w:r w:rsidR="001359FA">
        <w:t>African</w:t>
      </w:r>
      <w:proofErr w:type="spellEnd"/>
      <w:r w:rsidR="001359FA">
        <w:t xml:space="preserve"> </w:t>
      </w:r>
      <w:proofErr w:type="spellStart"/>
      <w:r w:rsidR="001359FA">
        <w:t>Arab</w:t>
      </w:r>
      <w:proofErr w:type="spellEnd"/>
      <w:r w:rsidR="001359FA">
        <w:t xml:space="preserve"> </w:t>
      </w:r>
      <w:proofErr w:type="spellStart"/>
      <w:r w:rsidR="001359FA">
        <w:t>nation</w:t>
      </w:r>
      <w:proofErr w:type="spellEnd"/>
    </w:p>
    <w:p w14:paraId="7714B973" w14:textId="7739BE98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x = </w:t>
      </w:r>
      <w:proofErr w:type="spellStart"/>
      <w:r w:rsidR="001359FA">
        <w:t>There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popular </w:t>
      </w:r>
      <w:proofErr w:type="spellStart"/>
      <w:r w:rsidR="001359FA">
        <w:t>revolutionary</w:t>
      </w:r>
      <w:proofErr w:type="spellEnd"/>
      <w:r w:rsidR="001359FA">
        <w:t xml:space="preserve"> </w:t>
      </w:r>
      <w:proofErr w:type="spellStart"/>
      <w:r w:rsidR="001359FA">
        <w:t>uprising</w:t>
      </w:r>
      <w:proofErr w:type="spellEnd"/>
      <w:r w:rsidR="001359FA">
        <w:t xml:space="preserve"> in </w:t>
      </w:r>
      <w:proofErr w:type="spellStart"/>
      <w:r w:rsidR="001359FA">
        <w:t>Iran</w:t>
      </w:r>
      <w:proofErr w:type="spellEnd"/>
    </w:p>
    <w:p w14:paraId="129105EB" w14:textId="29F69125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y = </w:t>
      </w:r>
      <w:proofErr w:type="spellStart"/>
      <w:r w:rsidR="001359FA">
        <w:t>Iran</w:t>
      </w:r>
      <w:proofErr w:type="spellEnd"/>
      <w:r w:rsidR="001359FA">
        <w:t xml:space="preserve"> </w:t>
      </w:r>
      <w:proofErr w:type="spellStart"/>
      <w:r w:rsidR="001359FA">
        <w:t>is</w:t>
      </w:r>
      <w:proofErr w:type="spellEnd"/>
      <w:r w:rsidR="001359FA">
        <w:t xml:space="preserve"> a North </w:t>
      </w:r>
      <w:proofErr w:type="spellStart"/>
      <w:r w:rsidR="001359FA">
        <w:t>African</w:t>
      </w:r>
      <w:proofErr w:type="spellEnd"/>
      <w:r w:rsidR="001359FA">
        <w:t xml:space="preserve"> </w:t>
      </w:r>
      <w:proofErr w:type="spellStart"/>
      <w:r w:rsidR="001359FA">
        <w:t>Arab</w:t>
      </w:r>
      <w:proofErr w:type="spellEnd"/>
      <w:r w:rsidR="001359FA">
        <w:t xml:space="preserve"> </w:t>
      </w:r>
      <w:proofErr w:type="spellStart"/>
      <w:r w:rsidR="001359FA">
        <w:t>nation</w:t>
      </w:r>
      <w:proofErr w:type="spellEnd"/>
    </w:p>
    <w:p w14:paraId="21C62DAE" w14:textId="11390961" w:rsidR="001359FA" w:rsidRDefault="00EF0105" w:rsidP="001359FA">
      <w:pPr>
        <w:pStyle w:val="Prrafodelista"/>
        <w:numPr>
          <w:ilvl w:val="0"/>
          <w:numId w:val="2"/>
        </w:numPr>
      </w:pPr>
      <w:r>
        <w:t xml:space="preserve">z = </w:t>
      </w:r>
      <w:proofErr w:type="spellStart"/>
      <w:r w:rsidR="001359FA">
        <w:t>All</w:t>
      </w:r>
      <w:proofErr w:type="spellEnd"/>
      <w:r w:rsidR="001359FA">
        <w:t xml:space="preserve"> </w:t>
      </w:r>
      <w:proofErr w:type="spellStart"/>
      <w:r w:rsidR="001359FA">
        <w:t>the</w:t>
      </w:r>
      <w:proofErr w:type="spellEnd"/>
      <w:r w:rsidR="001359FA">
        <w:t xml:space="preserve">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nations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uprising</w:t>
      </w:r>
      <w:proofErr w:type="spellEnd"/>
    </w:p>
    <w:p w14:paraId="54298251" w14:textId="381B3402" w:rsidR="00EF51CB" w:rsidRDefault="005B5428" w:rsidP="00EF51CB">
      <w:pPr>
        <w:pStyle w:val="Prrafodelista"/>
        <w:numPr>
          <w:ilvl w:val="1"/>
          <w:numId w:val="2"/>
        </w:numPr>
      </w:pPr>
      <w:r>
        <w:t>(p</w:t>
      </w:r>
      <w:r w:rsidR="0038025E">
        <w:t xml:space="preserve"> </w:t>
      </w:r>
      <w:r w:rsidR="00BC0EC0">
        <w:rPr>
          <w:rFonts w:cstheme="minorHAnsi"/>
        </w:rPr>
        <w:t>Ʌ</w:t>
      </w:r>
      <w:r w:rsidR="00BC0EC0">
        <w:t xml:space="preserve"> r)</w:t>
      </w:r>
      <w:r w:rsidR="00C06D75">
        <w:t xml:space="preserve">, </w:t>
      </w:r>
      <w:r w:rsidR="00792AC9">
        <w:t xml:space="preserve">(r </w:t>
      </w:r>
      <w:r w:rsidR="00792AC9">
        <w:rPr>
          <w:rFonts w:cstheme="minorHAnsi"/>
        </w:rPr>
        <w:t>Ʌ</w:t>
      </w:r>
      <w:r w:rsidR="00792AC9">
        <w:t xml:space="preserve"> s)</w:t>
      </w:r>
      <w:r w:rsidR="00C06D75">
        <w:t xml:space="preserve">, </w:t>
      </w:r>
      <w:r w:rsidR="00792AC9">
        <w:t xml:space="preserve">(t </w:t>
      </w:r>
      <w:r w:rsidR="00792AC9">
        <w:rPr>
          <w:rFonts w:cstheme="minorHAnsi"/>
        </w:rPr>
        <w:t>Ʌ</w:t>
      </w:r>
      <w:r w:rsidR="00792AC9">
        <w:t xml:space="preserve"> u)</w:t>
      </w:r>
      <w:r w:rsidR="00C06D75">
        <w:t xml:space="preserve">, </w:t>
      </w:r>
      <w:r w:rsidR="00134236">
        <w:t xml:space="preserve">(v </w:t>
      </w:r>
      <w:r w:rsidR="00134236">
        <w:rPr>
          <w:rFonts w:cstheme="minorHAnsi"/>
        </w:rPr>
        <w:t>Ʌ</w:t>
      </w:r>
      <w:r w:rsidR="00134236">
        <w:t xml:space="preserve"> w)</w:t>
      </w:r>
      <w:r w:rsidR="00C06D75">
        <w:t>,</w:t>
      </w:r>
      <w:r w:rsidR="00134236">
        <w:t xml:space="preserve"> (x </w:t>
      </w:r>
      <w:r w:rsidR="00134236">
        <w:rPr>
          <w:rFonts w:cstheme="minorHAnsi"/>
        </w:rPr>
        <w:t>Ʌ</w:t>
      </w:r>
      <w:r w:rsidR="00134236">
        <w:t xml:space="preserve"> y)</w:t>
      </w:r>
      <w:r w:rsidR="00C06D75">
        <w:t>,</w:t>
      </w:r>
      <w:r w:rsidR="00134236">
        <w:t xml:space="preserve">  z</w:t>
      </w:r>
    </w:p>
    <w:p w14:paraId="01E6E057" w14:textId="77777777" w:rsidR="00EF51CB" w:rsidRDefault="00EF51CB" w:rsidP="00EF51CB">
      <w:pPr>
        <w:pStyle w:val="Prrafodelista"/>
      </w:pPr>
    </w:p>
    <w:p w14:paraId="3552B2CC" w14:textId="30017F77" w:rsidR="00EF0105" w:rsidRDefault="00EF0105" w:rsidP="00A3246B">
      <w:r w:rsidRPr="00EF0105">
        <w:rPr>
          <w:noProof/>
        </w:rPr>
        <w:drawing>
          <wp:inline distT="0" distB="0" distL="0" distR="0" wp14:anchorId="0DEA8928" wp14:editId="799C8C0F">
            <wp:extent cx="5162588" cy="79534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3210" w14:textId="31D94ED1" w:rsidR="00EF0105" w:rsidRPr="00EF0105" w:rsidRDefault="00FC2A12" w:rsidP="00EF0105">
      <w:pPr>
        <w:pStyle w:val="Prrafodelista"/>
        <w:numPr>
          <w:ilvl w:val="0"/>
          <w:numId w:val="4"/>
        </w:numPr>
      </w:pPr>
      <w:r>
        <w:rPr>
          <w:rFonts w:ascii="CMR10" w:hAnsi="CMR10" w:cs="CMR10"/>
          <w:sz w:val="20"/>
          <w:szCs w:val="20"/>
        </w:rPr>
        <w:t xml:space="preserve">p = </w:t>
      </w:r>
      <w:proofErr w:type="spellStart"/>
      <w:r w:rsidR="00EF0105">
        <w:rPr>
          <w:rFonts w:ascii="CMR10" w:hAnsi="CMR10" w:cs="CMR10"/>
          <w:sz w:val="20"/>
          <w:szCs w:val="20"/>
        </w:rPr>
        <w:t>The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graphical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method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of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solving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a </w:t>
      </w:r>
      <w:proofErr w:type="spellStart"/>
      <w:r w:rsidR="00EF0105">
        <w:rPr>
          <w:rFonts w:ascii="CMR10" w:hAnsi="CMR10" w:cs="CMR10"/>
          <w:sz w:val="20"/>
          <w:szCs w:val="20"/>
        </w:rPr>
        <w:t>system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of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equations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is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an</w:t>
      </w:r>
      <w:proofErr w:type="spellEnd"/>
      <w:r w:rsidR="00EF01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F0105">
        <w:rPr>
          <w:rFonts w:ascii="CMR10" w:hAnsi="CMR10" w:cs="CMR10"/>
          <w:sz w:val="20"/>
          <w:szCs w:val="20"/>
        </w:rPr>
        <w:t>approximation</w:t>
      </w:r>
      <w:proofErr w:type="spellEnd"/>
    </w:p>
    <w:p w14:paraId="7BCBEB0D" w14:textId="2617D75A" w:rsidR="00EF0105" w:rsidRDefault="00FC2A12" w:rsidP="00A324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 = </w:t>
      </w:r>
      <w:r w:rsidR="000B774B">
        <w:rPr>
          <w:rFonts w:ascii="CMR10" w:hAnsi="CMR10" w:cs="CMR10"/>
          <w:sz w:val="20"/>
          <w:szCs w:val="20"/>
        </w:rPr>
        <w:t>Readin</w:t>
      </w:r>
      <w:r>
        <w:rPr>
          <w:rFonts w:ascii="CMR10" w:hAnsi="CMR10" w:cs="CMR10"/>
          <w:sz w:val="20"/>
          <w:szCs w:val="20"/>
        </w:rPr>
        <w:t>g</w:t>
      </w:r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the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point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of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the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intersection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depends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on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the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accuracy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with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which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the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lines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are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drawn</w:t>
      </w:r>
      <w:proofErr w:type="spellEnd"/>
    </w:p>
    <w:p w14:paraId="76A3C223" w14:textId="7C1C7A8B" w:rsidR="000B774B" w:rsidRDefault="00FC2A12" w:rsidP="000B774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 = R</w:t>
      </w:r>
      <w:r w:rsidR="00A3246B" w:rsidRPr="00A3246B">
        <w:rPr>
          <w:rFonts w:ascii="CMR10" w:hAnsi="CMR10" w:cs="CMR10"/>
          <w:sz w:val="20"/>
          <w:szCs w:val="20"/>
        </w:rPr>
        <w:t xml:space="preserve">eading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the</w:t>
      </w:r>
      <w:proofErr w:type="spellEnd"/>
      <w:r w:rsid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point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of</w:t>
      </w:r>
      <w:proofErr w:type="spellEnd"/>
      <w:r w:rsidR="00A3246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246B" w:rsidRPr="00A3246B">
        <w:rPr>
          <w:rFonts w:ascii="CMR10" w:hAnsi="CMR10" w:cs="CMR10"/>
          <w:sz w:val="20"/>
          <w:szCs w:val="20"/>
        </w:rPr>
        <w:t>intersection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>
        <w:rPr>
          <w:rFonts w:ascii="CMR10" w:hAnsi="CMR10" w:cs="CMR10"/>
          <w:sz w:val="20"/>
          <w:szCs w:val="20"/>
        </w:rPr>
        <w:t>depends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on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the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ability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to</w:t>
      </w:r>
      <w:proofErr w:type="spellEnd"/>
      <w:r w:rsidR="000B774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interpret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the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coordinates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of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the</w:t>
      </w:r>
      <w:proofErr w:type="spellEnd"/>
      <w:r w:rsidR="000B774B" w:rsidRPr="00A3246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0B774B" w:rsidRPr="00A3246B">
        <w:rPr>
          <w:rFonts w:ascii="CMR10" w:hAnsi="CMR10" w:cs="CMR10"/>
          <w:sz w:val="20"/>
          <w:szCs w:val="20"/>
        </w:rPr>
        <w:t>point</w:t>
      </w:r>
      <w:proofErr w:type="spellEnd"/>
      <w:r w:rsidR="000B774B">
        <w:rPr>
          <w:rFonts w:ascii="CMR10" w:hAnsi="CMR10" w:cs="CMR10"/>
          <w:sz w:val="20"/>
          <w:szCs w:val="20"/>
        </w:rPr>
        <w:t>.</w:t>
      </w:r>
    </w:p>
    <w:p w14:paraId="4D567C00" w14:textId="52532145" w:rsidR="00C06D75" w:rsidRDefault="00FC2A12" w:rsidP="00C06D7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p, </w:t>
      </w:r>
      <w:r w:rsidR="00C50D62">
        <w:rPr>
          <w:rFonts w:ascii="CMR10" w:hAnsi="CMR10" w:cs="CMR10"/>
          <w:sz w:val="20"/>
          <w:szCs w:val="20"/>
        </w:rPr>
        <w:t xml:space="preserve">(q </w:t>
      </w:r>
      <w:r w:rsidR="00C50D62">
        <w:rPr>
          <w:rFonts w:ascii="Calibri" w:hAnsi="Calibri" w:cs="Calibri"/>
          <w:sz w:val="20"/>
          <w:szCs w:val="20"/>
        </w:rPr>
        <w:t>Ʌ</w:t>
      </w:r>
      <w:r w:rsidR="00C50D62">
        <w:rPr>
          <w:rFonts w:ascii="CMR10" w:hAnsi="CMR10" w:cs="CMR10"/>
          <w:sz w:val="20"/>
          <w:szCs w:val="20"/>
        </w:rPr>
        <w:t xml:space="preserve"> r)</w:t>
      </w:r>
    </w:p>
    <w:p w14:paraId="102A4DB2" w14:textId="035BADC2" w:rsidR="00A3246B" w:rsidRPr="000B774B" w:rsidRDefault="00A3246B" w:rsidP="000B774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</w:p>
    <w:sectPr w:rsidR="00A3246B" w:rsidRPr="000B7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275"/>
    <w:multiLevelType w:val="hybridMultilevel"/>
    <w:tmpl w:val="17568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2C4C"/>
    <w:multiLevelType w:val="hybridMultilevel"/>
    <w:tmpl w:val="FAB81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75963"/>
    <w:multiLevelType w:val="hybridMultilevel"/>
    <w:tmpl w:val="47BA4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579AF"/>
    <w:multiLevelType w:val="hybridMultilevel"/>
    <w:tmpl w:val="0DE2E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02666">
    <w:abstractNumId w:val="0"/>
  </w:num>
  <w:num w:numId="2" w16cid:durableId="72971897">
    <w:abstractNumId w:val="1"/>
  </w:num>
  <w:num w:numId="3" w16cid:durableId="471483545">
    <w:abstractNumId w:val="3"/>
  </w:num>
  <w:num w:numId="4" w16cid:durableId="197953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9B"/>
    <w:rsid w:val="000B774B"/>
    <w:rsid w:val="00134236"/>
    <w:rsid w:val="001359FA"/>
    <w:rsid w:val="0038025E"/>
    <w:rsid w:val="0039036F"/>
    <w:rsid w:val="0049789B"/>
    <w:rsid w:val="004A55F3"/>
    <w:rsid w:val="005300C7"/>
    <w:rsid w:val="005B5428"/>
    <w:rsid w:val="006A47CF"/>
    <w:rsid w:val="00792AC9"/>
    <w:rsid w:val="007A0C68"/>
    <w:rsid w:val="0099490E"/>
    <w:rsid w:val="009D134B"/>
    <w:rsid w:val="00A3246B"/>
    <w:rsid w:val="00AC5C2C"/>
    <w:rsid w:val="00B74D74"/>
    <w:rsid w:val="00B972C8"/>
    <w:rsid w:val="00BC0EC0"/>
    <w:rsid w:val="00C06D75"/>
    <w:rsid w:val="00C50D62"/>
    <w:rsid w:val="00EF0105"/>
    <w:rsid w:val="00EF4340"/>
    <w:rsid w:val="00EF51CB"/>
    <w:rsid w:val="00F477AA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3060"/>
  <w15:chartTrackingRefBased/>
  <w15:docId w15:val="{4963F5D1-D1E8-40D6-B187-CB7997D1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2023-02-07T01:26:00Z</dcterms:created>
  <dcterms:modified xsi:type="dcterms:W3CDTF">2023-02-07T01:26:00Z</dcterms:modified>
</cp:coreProperties>
</file>