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</w:pPr>
      <w:r>
        <w:rPr>
          <w:rFonts w:ascii="Arial" w:hAnsi="Arial"/>
          <w:b/>
          <w:i w:val="0"/>
          <w:color w:val="19304E"/>
          <w:sz w:val="48"/>
        </w:rPr>
        <w:t>KING’S REST</w:t>
      </w:r>
      <w:r>
        <w:rPr>
          <w:rFonts w:ascii="Arial" w:hAnsi="Arial"/>
          <w:b/>
          <w:i w:val="0"/>
          <w:color w:val="2A803D"/>
          <w:sz w:val="28"/>
        </w:rPr>
        <w:t xml:space="preserve">  HEALER QUICK SHEET</w:t>
      </w:r>
    </w:p>
    <w:p>
      <w:pPr>
        <w:keepNext/>
        <w:spacing w:after="40"/>
      </w:pPr>
      <w:r>
        <w:rPr>
          <w:rFonts w:ascii="Arial" w:hAnsi="Arial"/>
          <w:b/>
          <w:i w:val="0"/>
          <w:color w:val="525962"/>
          <w:sz w:val="19"/>
        </w:rPr>
        <w:t>Midnight Season 2  •  Patch 12.1.0 PTR  •  Version 0.6 Pre-Season</w:t>
      </w:r>
    </w:p>
    <w:p>
      <w:pPr>
        <w:keepNext/>
        <w:spacing w:after="140"/>
      </w:pPr>
      <w:r>
        <w:rPr>
          <w:rFonts w:ascii="Arial" w:hAnsi="Arial"/>
          <w:b/>
          <w:i w:val="0"/>
          <w:color w:val="525962"/>
          <w:sz w:val="19"/>
        </w:rPr>
        <w:t>Previous review 27 Jul 2026  •  Verified 9 Aug 2026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PRIORITY TRASH CALLS — IN DUNGEON ORDER</w:t>
            </w:r>
          </w:p>
        </w:tc>
      </w:tr>
    </w:tbl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Shadow-Borne Witch Doctor — Shadow Bolt Volley: </w:t>
      </w:r>
      <w:r>
        <w:rPr>
          <w:rFonts w:ascii="Arial" w:hAnsi="Arial"/>
          <w:b w:val="0"/>
          <w:i w:val="0"/>
          <w:color w:val="525962"/>
          <w:sz w:val="21"/>
        </w:rPr>
        <w:t>Interrupt; this is the must-stop cast.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Seneschal M’bara — Induce Regeneration: </w:t>
      </w:r>
      <w:r>
        <w:rPr>
          <w:rFonts w:ascii="Arial" w:hAnsi="Arial"/>
          <w:b w:val="0"/>
          <w:i w:val="0"/>
          <w:color w:val="525962"/>
          <w:sz w:val="21"/>
        </w:rPr>
        <w:t>Interrupt or purge the heal.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Spectral Shaman — Healing Tide Totem: </w:t>
      </w:r>
      <w:r>
        <w:rPr>
          <w:rFonts w:ascii="Arial" w:hAnsi="Arial"/>
          <w:b w:val="0"/>
          <w:i w:val="0"/>
          <w:color w:val="525962"/>
          <w:sz w:val="21"/>
        </w:rPr>
        <w:t>Kill the totem immediately.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Shadow of Zul — Dark Revelation: </w:t>
      </w:r>
      <w:r>
        <w:rPr>
          <w:rFonts w:ascii="Arial" w:hAnsi="Arial"/>
          <w:b w:val="0"/>
          <w:i w:val="0"/>
          <w:color w:val="525962"/>
          <w:sz w:val="21"/>
        </w:rPr>
        <w:t>Two targets move 20+ yards away; this now comes before Pool.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FFFFFF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9304E"/>
                <w:sz w:val="20"/>
              </w:rPr>
              <w:t>THE GOLDEN SERPENT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2A803D"/>
                <w:sz w:val="19"/>
              </w:rPr>
              <w:t xml:space="preserve">ACTION: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Prioritise Spit Gold targets while the group places pools tightly and controls Animated Gold.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2A803D"/>
                <w:sz w:val="19"/>
              </w:rPr>
              <w:t xml:space="preserve">REMEMBER: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Track Spit Gold → stay safe from Gust.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B32020"/>
                <w:sz w:val="19"/>
              </w:rPr>
              <w:t xml:space="preserve">WIPE: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Animated Gold reaching the boss triggers Luster and sharply increases incoming damage.</w:t>
            </w:r>
          </w:p>
        </w:tc>
        <w:tc>
          <w:tcPr>
            <w:tcW w:type="dxa" w:w="5227"/>
            <w:shd w:fill="FFFFFF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9304E"/>
                <w:sz w:val="20"/>
              </w:rPr>
              <w:t>MCHIMBA THE EMBALMER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2A803D"/>
                <w:sz w:val="19"/>
              </w:rPr>
              <w:t xml:space="preserve">ACTION: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Heal Desiccation targets above 90%. Stabilise after Awakening Slam and help identify the coffin.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2A803D"/>
                <w:sz w:val="19"/>
              </w:rPr>
              <w:t xml:space="preserve">REMEMBER: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Desiccation above 90% → correct coffin → 5-sec kick.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B32020"/>
                <w:sz w:val="19"/>
              </w:rPr>
              <w:t xml:space="preserve">WIPE: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Completed Wretched Discharge applies a dangerous group disease despite the longer cast.</w:t>
            </w:r>
          </w:p>
        </w:tc>
      </w:tr>
      <w:tr>
        <w:tc>
          <w:tcPr>
            <w:tcW w:type="dxa" w:w="5227"/>
            <w:shd w:fill="FFFFFF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9304E"/>
                <w:sz w:val="20"/>
              </w:rPr>
              <w:t>THE COUNCIL OF TRIBES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2A803D"/>
                <w:sz w:val="19"/>
              </w:rPr>
              <w:t xml:space="preserve">ACTION: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Prepare for Severing Axe, Debilitating Backhand and the totem phase; join Barrel Through soaks.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2A803D"/>
                <w:sz w:val="19"/>
              </w:rPr>
              <w:t xml:space="preserve">REMEMBER: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Heal Axe → external Backhand → Explosive Totem first.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B32020"/>
                <w:sz w:val="19"/>
              </w:rPr>
              <w:t xml:space="preserve">WIPE: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A missed Poison Nova or completed Explode is likely fatal.</w:t>
            </w:r>
          </w:p>
        </w:tc>
        <w:tc>
          <w:tcPr>
            <w:tcW w:type="dxa" w:w="5227"/>
            <w:shd w:fill="FFFFFF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9304E"/>
                <w:sz w:val="20"/>
              </w:rPr>
              <w:t>DAZAR, THE FIRST KING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2A803D"/>
                <w:sz w:val="19"/>
              </w:rPr>
              <w:t xml:space="preserve">ACTION: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Track increasing Blade Combo hits, heal Quaking Leap targets and top the group before Gilded Destruction.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2A803D"/>
                <w:sz w:val="19"/>
              </w:rPr>
              <w:t xml:space="preserve">REMEMBER: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Top group before Gilded → cover late Combo.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B32020"/>
                <w:sz w:val="19"/>
              </w:rPr>
              <w:t xml:space="preserve">WIPE: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Entering Gilded Destruction with players already low can cause immediate deaths.</w:t>
            </w:r>
          </w:p>
        </w:tc>
      </w:tr>
    </w:tbl>
    <w:p>
      <w:pPr>
        <w:keepLines/>
        <w:spacing w:after="40" w:line="259" w:lineRule="auto"/>
      </w:pPr>
      <w:r>
        <w:rPr>
          <w:rFonts w:ascii="Arial" w:hAnsi="Arial"/>
          <w:b/>
          <w:i w:val="0"/>
          <w:color w:val="2A803D"/>
          <w:sz w:val="20"/>
        </w:rPr>
        <w:t xml:space="preserve">HEALER SURVIVAL: </w:t>
      </w:r>
      <w:r>
        <w:rPr>
          <w:rFonts w:ascii="Arial" w:hAnsi="Arial"/>
          <w:b w:val="0"/>
          <w:i w:val="0"/>
          <w:color w:val="525962"/>
          <w:sz w:val="20"/>
        </w:rPr>
        <w:t>Confirm poison and disease coverage before the key. Expect tank pressure from Royal Berserkers and Shadow of Zul.</w:t>
      </w:r>
    </w:p>
    <w:p>
      <w:pPr>
        <w:keepLines/>
        <w:spacing w:after="0" w:line="259" w:lineRule="auto"/>
      </w:pPr>
      <w:r>
        <w:rPr>
          <w:rFonts w:ascii="Arial" w:hAnsi="Arial"/>
          <w:b/>
          <w:i w:val="0"/>
          <w:color w:val="B32020"/>
          <w:sz w:val="18"/>
        </w:rPr>
        <w:t xml:space="preserve">VERIFIED UPDATE: </w:t>
      </w:r>
      <w:r>
        <w:rPr>
          <w:rFonts w:ascii="Arial" w:hAnsi="Arial"/>
          <w:b w:val="0"/>
          <w:i w:val="0"/>
          <w:color w:val="525962"/>
          <w:sz w:val="18"/>
        </w:rPr>
        <w:t>Wretched Discharge 5 sec; Whirling Axe DoT −11%; Dark Revelation now precedes Pool.</w:t>
      </w:r>
    </w:p>
    <w:p>
      <w:r>
        <w:br w:type="page"/>
      </w:r>
    </w:p>
    <w:p>
      <w:pPr>
        <w:keepNext/>
        <w:spacing w:after="40"/>
      </w:pPr>
      <w:r>
        <w:rPr>
          <w:rFonts w:ascii="Arial" w:hAnsi="Arial"/>
          <w:b/>
          <w:i w:val="0"/>
          <w:color w:val="19304E"/>
          <w:sz w:val="48"/>
        </w:rPr>
        <w:t>KING’S REST</w:t>
      </w:r>
      <w:r>
        <w:rPr>
          <w:rFonts w:ascii="Arial" w:hAnsi="Arial"/>
          <w:b/>
          <w:i w:val="0"/>
          <w:color w:val="2A803D"/>
          <w:sz w:val="28"/>
        </w:rPr>
        <w:t xml:space="preserve">  HEALER PLAYBOOK</w:t>
      </w:r>
    </w:p>
    <w:p>
      <w:pPr>
        <w:keepNext/>
        <w:spacing w:after="40"/>
      </w:pPr>
      <w:r>
        <w:rPr>
          <w:rFonts w:ascii="Arial" w:hAnsi="Arial"/>
          <w:b/>
          <w:i w:val="0"/>
          <w:color w:val="525962"/>
          <w:sz w:val="19"/>
        </w:rPr>
        <w:t>Midnight Season 2  •  Patch 12.1.0 PTR  •  Version 0.6 Pre-Season</w:t>
      </w:r>
    </w:p>
    <w:p>
      <w:pPr>
        <w:keepNext/>
        <w:spacing w:after="140"/>
      </w:pPr>
      <w:r>
        <w:rPr>
          <w:rFonts w:ascii="Arial" w:hAnsi="Arial"/>
          <w:b/>
          <w:i w:val="0"/>
          <w:color w:val="525962"/>
          <w:sz w:val="19"/>
        </w:rPr>
        <w:t>Previous review 27 Jul 2026  •  Verified 9 Aug 2026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Dungeon Overview</w:t>
            </w:r>
          </w:p>
        </w:tc>
      </w:tr>
    </w:tbl>
    <w:p>
      <w:pPr>
        <w:keepLines/>
        <w:spacing w:after="80" w:line="259" w:lineRule="auto"/>
      </w:pPr>
      <w:r>
        <w:rPr>
          <w:rFonts w:ascii="Arial" w:hAnsi="Arial"/>
          <w:b/>
          <w:i w:val="0"/>
          <w:color w:val="2A803D"/>
          <w:sz w:val="22"/>
        </w:rPr>
        <w:t xml:space="preserve">Dispel plan: </w:t>
      </w:r>
      <w:r>
        <w:rPr>
          <w:rFonts w:ascii="Arial" w:hAnsi="Arial"/>
          <w:b w:val="0"/>
          <w:i w:val="0"/>
          <w:color w:val="525962"/>
          <w:sz w:val="22"/>
        </w:rPr>
        <w:t>Confirm poison and disease coverage before the key.</w:t>
      </w:r>
    </w:p>
    <w:p>
      <w:pPr>
        <w:keepLines/>
        <w:spacing w:after="80" w:line="259" w:lineRule="auto"/>
      </w:pPr>
      <w:r>
        <w:rPr>
          <w:rFonts w:ascii="Arial" w:hAnsi="Arial"/>
          <w:b/>
          <w:i w:val="0"/>
          <w:color w:val="2A803D"/>
          <w:sz w:val="22"/>
        </w:rPr>
        <w:t xml:space="preserve">Healing checks: </w:t>
      </w:r>
      <w:r>
        <w:rPr>
          <w:rFonts w:ascii="Arial" w:hAnsi="Arial"/>
          <w:b w:val="0"/>
          <w:i w:val="0"/>
          <w:color w:val="525962"/>
          <w:sz w:val="22"/>
        </w:rPr>
        <w:t>Spit Gold; Awakening Slam; Council overlaps; Gilded Destruction.</w:t>
      </w:r>
    </w:p>
    <w:p>
      <w:pPr>
        <w:keepLines/>
        <w:spacing w:after="8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Practical tip: </w:t>
      </w:r>
      <w:r>
        <w:rPr>
          <w:rFonts w:ascii="Arial" w:hAnsi="Arial"/>
          <w:b w:val="0"/>
          <w:i w:val="0"/>
          <w:color w:val="525962"/>
          <w:sz w:val="22"/>
        </w:rPr>
        <w:t>Assign interrupts, gold placement and the first Pool of Darkness before starting.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Opening Trash — Before The Golden Serpent</w:t>
            </w:r>
          </w:p>
        </w:tc>
      </w:tr>
    </w:tbl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Shadow-Borne Witch Doctor — Shadow Bolt Volley: </w:t>
      </w:r>
      <w:r>
        <w:rPr>
          <w:rFonts w:ascii="Arial" w:hAnsi="Arial"/>
          <w:b w:val="0"/>
          <w:i w:val="0"/>
          <w:color w:val="525962"/>
          <w:sz w:val="21"/>
        </w:rPr>
        <w:t>Interrupt; this is the must-stop cast.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2A803D"/>
          <w:sz w:val="21"/>
        </w:rPr>
        <w:t xml:space="preserve">Animated Guardian — Suppression Slam: </w:t>
      </w:r>
      <w:r>
        <w:rPr>
          <w:rFonts w:ascii="Arial" w:hAnsi="Arial"/>
          <w:b w:val="0"/>
          <w:i w:val="0"/>
          <w:color w:val="525962"/>
          <w:sz w:val="21"/>
        </w:rPr>
        <w:t>Dodge the aimed frontal and stun.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2A803D"/>
          <w:sz w:val="21"/>
        </w:rPr>
        <w:t xml:space="preserve">Shadow-Borne Champion — Released Inhibitors: </w:t>
      </w:r>
      <w:r>
        <w:rPr>
          <w:rFonts w:ascii="Arial" w:hAnsi="Arial"/>
          <w:b w:val="0"/>
          <w:i w:val="0"/>
          <w:color w:val="525962"/>
          <w:sz w:val="21"/>
        </w:rPr>
        <w:t>Soothe the Haste enrage.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2A803D"/>
          <w:sz w:val="21"/>
        </w:rPr>
        <w:t xml:space="preserve">Minion of Zul — Bound by Shadow: </w:t>
      </w:r>
      <w:r>
        <w:rPr>
          <w:rFonts w:ascii="Arial" w:hAnsi="Arial"/>
          <w:b w:val="0"/>
          <w:i w:val="0"/>
          <w:color w:val="525962"/>
          <w:sz w:val="21"/>
        </w:rPr>
        <w:t>Purge; control the beam-marked Fixate.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The Golden Serpent</w:t>
            </w:r>
          </w:p>
        </w:tc>
      </w:tr>
    </w:tbl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Your Job: </w:t>
      </w:r>
      <w:r>
        <w:rPr>
          <w:rFonts w:ascii="Arial" w:hAnsi="Arial"/>
          <w:b w:val="0"/>
          <w:i w:val="0"/>
          <w:color w:val="525962"/>
          <w:sz w:val="22"/>
        </w:rPr>
        <w:t>Prioritise Spit Gold targets while the group places pools tightly and controls Animated Gold.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2A803D"/>
          <w:sz w:val="22"/>
        </w:rPr>
        <w:t xml:space="preserve">Heal / Cooldown: </w:t>
      </w:r>
      <w:r>
        <w:rPr>
          <w:rFonts w:ascii="Arial" w:hAnsi="Arial"/>
          <w:b w:val="0"/>
          <w:i w:val="0"/>
          <w:color w:val="525962"/>
          <w:sz w:val="22"/>
        </w:rPr>
        <w:t>Use a healing cooldown if Spit Gold overlaps Gust or loose adds.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Avoid: </w:t>
      </w:r>
      <w:r>
        <w:rPr>
          <w:rFonts w:ascii="Arial" w:hAnsi="Arial"/>
          <w:b w:val="0"/>
          <w:i w:val="0"/>
          <w:color w:val="525962"/>
          <w:sz w:val="22"/>
        </w:rPr>
        <w:t>Position so Serpentine Gust cannot push you through Molten Gold.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B32020"/>
          <w:sz w:val="22"/>
        </w:rPr>
        <w:t xml:space="preserve">Wipe Mechanic: </w:t>
      </w:r>
      <w:r>
        <w:rPr>
          <w:rFonts w:ascii="Arial" w:hAnsi="Arial"/>
          <w:b w:val="0"/>
          <w:i w:val="0"/>
          <w:color w:val="525962"/>
          <w:sz w:val="22"/>
        </w:rPr>
        <w:t>Animated Gold reaching the boss triggers Luster and sharply increases incoming damage.</w:t>
      </w:r>
    </w:p>
    <w:p>
      <w:pPr>
        <w:keepLines/>
        <w:spacing w:after="12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Quick Reminder: </w:t>
      </w:r>
      <w:r>
        <w:rPr>
          <w:rFonts w:ascii="Arial" w:hAnsi="Arial"/>
          <w:b w:val="0"/>
          <w:i w:val="0"/>
          <w:color w:val="525962"/>
          <w:sz w:val="22"/>
        </w:rPr>
        <w:t>Track Spit Gold → stay safe from Gust.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Relevant Trash — The Golden Serpent to Mchimba</w:t>
            </w:r>
          </w:p>
        </w:tc>
      </w:tr>
    </w:tbl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Seneschal M’bara — Induce Regeneration: </w:t>
      </w:r>
      <w:r>
        <w:rPr>
          <w:rFonts w:ascii="Arial" w:hAnsi="Arial"/>
          <w:b w:val="0"/>
          <w:i w:val="0"/>
          <w:color w:val="525962"/>
          <w:sz w:val="21"/>
        </w:rPr>
        <w:t>Interrupt or purge the heal.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Guard Captain Atu — Axe Barrage: </w:t>
      </w:r>
      <w:r>
        <w:rPr>
          <w:rFonts w:ascii="Arial" w:hAnsi="Arial"/>
          <w:b w:val="0"/>
          <w:i w:val="0"/>
          <w:color w:val="525962"/>
          <w:sz w:val="21"/>
        </w:rPr>
        <w:t>Stop the channel.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2A803D"/>
          <w:sz w:val="21"/>
        </w:rPr>
        <w:t xml:space="preserve">King Timalji — Bladestorm: </w:t>
      </w:r>
      <w:r>
        <w:rPr>
          <w:rFonts w:ascii="Arial" w:hAnsi="Arial"/>
          <w:b w:val="0"/>
          <w:i w:val="0"/>
          <w:color w:val="525962"/>
          <w:sz w:val="21"/>
        </w:rPr>
        <w:t>Run out; do not drag it through allies.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2A803D"/>
          <w:sz w:val="21"/>
        </w:rPr>
        <w:t xml:space="preserve">Purification Construct — Purification Beam: </w:t>
      </w:r>
      <w:r>
        <w:rPr>
          <w:rFonts w:ascii="Arial" w:hAnsi="Arial"/>
          <w:b w:val="0"/>
          <w:i w:val="0"/>
          <w:color w:val="525962"/>
          <w:sz w:val="21"/>
        </w:rPr>
        <w:t>Follow the rotating beam.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Mchimba the Embalmer</w:t>
            </w:r>
          </w:p>
        </w:tc>
      </w:tr>
    </w:tbl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Your Job: </w:t>
      </w:r>
      <w:r>
        <w:rPr>
          <w:rFonts w:ascii="Arial" w:hAnsi="Arial"/>
          <w:b w:val="0"/>
          <w:i w:val="0"/>
          <w:color w:val="525962"/>
          <w:sz w:val="22"/>
        </w:rPr>
        <w:t>Heal Desiccation targets above 90%. Stabilise after Awakening Slam and help identify the coffin.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2A803D"/>
          <w:sz w:val="22"/>
        </w:rPr>
        <w:t xml:space="preserve">Heal / Cooldown: </w:t>
      </w:r>
      <w:r>
        <w:rPr>
          <w:rFonts w:ascii="Arial" w:hAnsi="Arial"/>
          <w:b w:val="0"/>
          <w:i w:val="0"/>
          <w:color w:val="525962"/>
          <w:sz w:val="22"/>
        </w:rPr>
        <w:t>Use a group cooldown when Slam overlaps; Wretched Discharge now gives a 5-second stop window.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Avoid: </w:t>
      </w:r>
      <w:r>
        <w:rPr>
          <w:rFonts w:ascii="Arial" w:hAnsi="Arial"/>
          <w:b w:val="0"/>
          <w:i w:val="0"/>
          <w:color w:val="525962"/>
          <w:sz w:val="22"/>
        </w:rPr>
        <w:t>Move from Burn Corruption, Burning Ground and Explosive Acids.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B32020"/>
          <w:sz w:val="22"/>
        </w:rPr>
        <w:t xml:space="preserve">Wipe Mechanic: </w:t>
      </w:r>
      <w:r>
        <w:rPr>
          <w:rFonts w:ascii="Arial" w:hAnsi="Arial"/>
          <w:b w:val="0"/>
          <w:i w:val="0"/>
          <w:color w:val="525962"/>
          <w:sz w:val="22"/>
        </w:rPr>
        <w:t>Completed Wretched Discharge applies a dangerous group disease despite the longer cast.</w:t>
      </w:r>
    </w:p>
    <w:p>
      <w:pPr>
        <w:keepLines/>
        <w:spacing w:after="12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Quick Reminder: </w:t>
      </w:r>
      <w:r>
        <w:rPr>
          <w:rFonts w:ascii="Arial" w:hAnsi="Arial"/>
          <w:b w:val="0"/>
          <w:i w:val="0"/>
          <w:color w:val="525962"/>
          <w:sz w:val="22"/>
        </w:rPr>
        <w:t>Desiccation above 90% → correct coffin → 5-sec kick.</w:t>
      </w:r>
    </w:p>
    <w:p>
      <w:r>
        <w:br w:type="page"/>
      </w:r>
    </w:p>
    <w:p>
      <w:pPr>
        <w:keepNext/>
        <w:spacing w:after="40"/>
      </w:pPr>
      <w:r>
        <w:rPr>
          <w:rFonts w:ascii="Arial" w:hAnsi="Arial"/>
          <w:b/>
          <w:i w:val="0"/>
          <w:color w:val="19304E"/>
          <w:sz w:val="36"/>
        </w:rPr>
        <w:t>HEALER PLAYBOOK — CONTINUED</w:t>
      </w:r>
    </w:p>
    <w:p>
      <w:pPr>
        <w:keepNext/>
        <w:spacing w:after="140"/>
      </w:pPr>
      <w:r>
        <w:rPr>
          <w:rFonts w:ascii="Arial" w:hAnsi="Arial"/>
          <w:b/>
          <w:i w:val="0"/>
          <w:color w:val="525962"/>
          <w:sz w:val="19"/>
        </w:rPr>
        <w:t>King’s Rest  •  Version 0.6 Pre-Season  •  Verified 9 Aug 2026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Relevant Trash — Mchimba to The Council of Tribes</w:t>
            </w:r>
          </w:p>
        </w:tc>
      </w:tr>
    </w:tbl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2A803D"/>
          <w:sz w:val="21"/>
        </w:rPr>
        <w:t xml:space="preserve">Royal Berserker — Bloodthirsty Axe: </w:t>
      </w:r>
      <w:r>
        <w:rPr>
          <w:rFonts w:ascii="Arial" w:hAnsi="Arial"/>
          <w:b w:val="0"/>
          <w:i w:val="0"/>
          <w:color w:val="525962"/>
          <w:sz w:val="21"/>
        </w:rPr>
        <w:t>Plan mitigation for heavy physical pressure.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Spectral Hex Priest — Hex: </w:t>
      </w:r>
      <w:r>
        <w:rPr>
          <w:rFonts w:ascii="Arial" w:hAnsi="Arial"/>
          <w:b w:val="0"/>
          <w:i w:val="0"/>
          <w:color w:val="525962"/>
          <w:sz w:val="21"/>
        </w:rPr>
        <w:t>Interrupt the long control effect.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Spectral Shaman — Healing Tide Totem: </w:t>
      </w:r>
      <w:r>
        <w:rPr>
          <w:rFonts w:ascii="Arial" w:hAnsi="Arial"/>
          <w:b w:val="0"/>
          <w:i w:val="0"/>
          <w:color w:val="525962"/>
          <w:sz w:val="21"/>
        </w:rPr>
        <w:t>Kill the totem immediately.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2A803D"/>
          <w:sz w:val="21"/>
        </w:rPr>
        <w:t xml:space="preserve">Honored Raptor — Hunting Leap: </w:t>
      </w:r>
      <w:r>
        <w:rPr>
          <w:rFonts w:ascii="Arial" w:hAnsi="Arial"/>
          <w:b w:val="0"/>
          <w:i w:val="0"/>
          <w:color w:val="525962"/>
          <w:sz w:val="21"/>
        </w:rPr>
        <w:t>Leave the landing cleave.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The Council of Tribes</w:t>
            </w:r>
          </w:p>
        </w:tc>
      </w:tr>
    </w:tbl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Your Job: </w:t>
      </w:r>
      <w:r>
        <w:rPr>
          <w:rFonts w:ascii="Arial" w:hAnsi="Arial"/>
          <w:b w:val="0"/>
          <w:i w:val="0"/>
          <w:color w:val="525962"/>
          <w:sz w:val="22"/>
        </w:rPr>
        <w:t>Prepare for Severing Axe, Debilitating Backhand and the totem phase; join Barrel Through soaks.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2A803D"/>
          <w:sz w:val="22"/>
        </w:rPr>
        <w:t xml:space="preserve">Heal / Cooldown: </w:t>
      </w:r>
      <w:r>
        <w:rPr>
          <w:rFonts w:ascii="Arial" w:hAnsi="Arial"/>
          <w:b w:val="0"/>
          <w:i w:val="0"/>
          <w:color w:val="525962"/>
          <w:sz w:val="22"/>
        </w:rPr>
        <w:t>External Backhand. Whirling Axe periodic damage is reduced 11%, but still heal clipped players.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Avoid: </w:t>
      </w:r>
      <w:r>
        <w:rPr>
          <w:rFonts w:ascii="Arial" w:hAnsi="Arial"/>
          <w:b w:val="0"/>
          <w:i w:val="0"/>
          <w:color w:val="525962"/>
          <w:sz w:val="22"/>
        </w:rPr>
        <w:t>Dodge axes and keep clear of Explosive Totem danger.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B32020"/>
          <w:sz w:val="22"/>
        </w:rPr>
        <w:t xml:space="preserve">Wipe Mechanic: </w:t>
      </w:r>
      <w:r>
        <w:rPr>
          <w:rFonts w:ascii="Arial" w:hAnsi="Arial"/>
          <w:b w:val="0"/>
          <w:i w:val="0"/>
          <w:color w:val="525962"/>
          <w:sz w:val="22"/>
        </w:rPr>
        <w:t>A missed Poison Nova or completed Explode is likely fatal.</w:t>
      </w:r>
    </w:p>
    <w:p>
      <w:pPr>
        <w:keepLines/>
        <w:spacing w:after="12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Quick Reminder: </w:t>
      </w:r>
      <w:r>
        <w:rPr>
          <w:rFonts w:ascii="Arial" w:hAnsi="Arial"/>
          <w:b w:val="0"/>
          <w:i w:val="0"/>
          <w:color w:val="525962"/>
          <w:sz w:val="22"/>
        </w:rPr>
        <w:t>Heal Axe → external Backhand → Explosive Totem first.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Final Trash — The Council to Dazar</w:t>
            </w:r>
          </w:p>
        </w:tc>
      </w:tr>
    </w:tbl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2A803D"/>
          <w:sz w:val="21"/>
        </w:rPr>
        <w:t xml:space="preserve">Shadow of Zul — Shadow Barrage: </w:t>
      </w:r>
      <w:r>
        <w:rPr>
          <w:rFonts w:ascii="Arial" w:hAnsi="Arial"/>
          <w:b w:val="0"/>
          <w:i w:val="0"/>
          <w:color w:val="525962"/>
          <w:sz w:val="21"/>
        </w:rPr>
        <w:t>Sustained tank magic damage.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Shadow of Zul — Dark Revelation: </w:t>
      </w:r>
      <w:r>
        <w:rPr>
          <w:rFonts w:ascii="Arial" w:hAnsi="Arial"/>
          <w:b w:val="0"/>
          <w:i w:val="0"/>
          <w:color w:val="525962"/>
          <w:sz w:val="21"/>
        </w:rPr>
        <w:t>Two targets move 20+ yards away; this now comes before Pool.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Shadow of Zul — Pool of Darkness: </w:t>
      </w:r>
      <w:r>
        <w:rPr>
          <w:rFonts w:ascii="Arial" w:hAnsi="Arial"/>
          <w:b w:val="0"/>
          <w:i w:val="0"/>
          <w:color w:val="525962"/>
          <w:sz w:val="21"/>
        </w:rPr>
        <w:t>Use the assigned soak after Dark Revelation.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2A803D"/>
          <w:sz w:val="21"/>
        </w:rPr>
        <w:t xml:space="preserve">Minion of Zul — Bound by Shadow: </w:t>
      </w:r>
      <w:r>
        <w:rPr>
          <w:rFonts w:ascii="Arial" w:hAnsi="Arial"/>
          <w:b w:val="0"/>
          <w:i w:val="0"/>
          <w:color w:val="525962"/>
          <w:sz w:val="21"/>
        </w:rPr>
        <w:t>Purge, then control Fixate.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Dazar, the First King</w:t>
            </w:r>
          </w:p>
        </w:tc>
      </w:tr>
    </w:tbl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Your Job: </w:t>
      </w:r>
      <w:r>
        <w:rPr>
          <w:rFonts w:ascii="Arial" w:hAnsi="Arial"/>
          <w:b w:val="0"/>
          <w:i w:val="0"/>
          <w:color w:val="525962"/>
          <w:sz w:val="22"/>
        </w:rPr>
        <w:t>Track increasing Blade Combo hits, heal Quaking Leap targets and top the group before Gilded Destruction.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2A803D"/>
          <w:sz w:val="22"/>
        </w:rPr>
        <w:t xml:space="preserve">Heal / Cooldown: </w:t>
      </w:r>
      <w:r>
        <w:rPr>
          <w:rFonts w:ascii="Arial" w:hAnsi="Arial"/>
          <w:b w:val="0"/>
          <w:i w:val="0"/>
          <w:color w:val="525962"/>
          <w:sz w:val="22"/>
        </w:rPr>
        <w:t>External late Combo or Savage Maul; assign a major cooldown to Gilded Destruction.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Avoid: </w:t>
      </w:r>
      <w:r>
        <w:rPr>
          <w:rFonts w:ascii="Arial" w:hAnsi="Arial"/>
          <w:b w:val="0"/>
          <w:i w:val="0"/>
          <w:color w:val="525962"/>
          <w:sz w:val="22"/>
        </w:rPr>
        <w:t>Stay out of spear lines and leap impacts while keeping the group in range.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B32020"/>
          <w:sz w:val="22"/>
        </w:rPr>
        <w:t xml:space="preserve">Wipe Mechanic: </w:t>
      </w:r>
      <w:r>
        <w:rPr>
          <w:rFonts w:ascii="Arial" w:hAnsi="Arial"/>
          <w:b w:val="0"/>
          <w:i w:val="0"/>
          <w:color w:val="525962"/>
          <w:sz w:val="22"/>
        </w:rPr>
        <w:t>Entering Gilded Destruction with players already low can cause immediate deaths.</w:t>
      </w:r>
    </w:p>
    <w:p>
      <w:pPr>
        <w:keepLines/>
        <w:spacing w:after="12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Quick Reminder: </w:t>
      </w:r>
      <w:r>
        <w:rPr>
          <w:rFonts w:ascii="Arial" w:hAnsi="Arial"/>
          <w:b w:val="0"/>
          <w:i w:val="0"/>
          <w:color w:val="525962"/>
          <w:sz w:val="22"/>
        </w:rPr>
        <w:t>Top group before Gilded → cover late Combo.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Sources and Release Check</w:t>
            </w:r>
          </w:p>
        </w:tc>
      </w:tr>
    </w:tbl>
    <w:p>
      <w:pPr>
        <w:spacing w:after="20" w:line="240" w:lineRule="auto"/>
      </w:pPr>
      <w:r>
        <w:rPr>
          <w:rFonts w:ascii="Arial" w:hAnsi="Arial"/>
          <w:b w:val="0"/>
          <w:i w:val="0"/>
          <w:color w:val="525962"/>
          <w:sz w:val="16"/>
        </w:rPr>
        <w:t>Sources: Blizzard PTR dungeon testing 7 Jul–3 Aug 2026; Wowhead Midnight S2 overview and PTR data; Icy Veins Patch 12.1 overview; Warcraft Wiki Midnight S2 and King’s Rest references.</w:t>
      </w:r>
    </w:p>
    <w:p>
      <w:pPr>
        <w:spacing w:after="0"/>
      </w:pPr>
      <w:r>
        <w:rPr>
          <w:rFonts w:ascii="Arial" w:hAnsi="Arial"/>
          <w:b/>
          <w:i w:val="0"/>
          <w:color w:val="B32020"/>
          <w:sz w:val="16"/>
        </w:rPr>
        <w:t xml:space="preserve">REQUIRES LIVE VERIFICATION: </w:t>
      </w:r>
      <w:r>
        <w:rPr>
          <w:rFonts w:ascii="Arial" w:hAnsi="Arial"/>
          <w:b w:val="0"/>
          <w:i w:val="0"/>
          <w:color w:val="525962"/>
          <w:sz w:val="16"/>
        </w:rPr>
        <w:t>Final Enemy Forces, dispel types, encounter timings and any launch hotfixes before Version 1.0.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25962"/>
        <w:sz w:val="16"/>
      </w:rPr>
      <w:t>Easy. Simple. Clear. Practical.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525962"/>
        <w:sz w:val="16"/>
      </w:rPr>
      <w:t>MYTHIC PLUS PLAYBOOK  |  KING’S REST  |  HEALER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King’s Rest — Healer Playbook and Cheat Sheet</dc:title>
  <dc:subject>Reference Standard Version 1.6 — Version 0.6 verification update</dc:subject>
  <dc:creator>Mythic+ Playbook</dc:creator>
  <cp:keywords/>
  <dc:description>Previous review: 2026-07-27; review and verification: 2026-08-09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