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Arial" w:hAnsi="Arial"/>
          <w:b/>
          <w:color w:val="000000"/>
          <w:sz w:val="40"/>
        </w:rPr>
        <w:t>Temple of Sethraliss</w:t>
      </w:r>
    </w:p>
    <w:p>
      <w:pPr>
        <w:spacing w:after="40"/>
      </w:pPr>
      <w:r>
        <w:rPr>
          <w:rFonts w:ascii="Arial" w:hAnsi="Arial"/>
          <w:b/>
          <w:color w:val="2B7A3D"/>
          <w:sz w:val="36"/>
        </w:rPr>
        <w:t>HEALER</w:t>
      </w:r>
      <w:r>
        <w:rPr>
          <w:rFonts w:ascii="Arial" w:hAnsi="Arial"/>
          <w:b/>
          <w:color w:val="000000"/>
          <w:sz w:val="36"/>
        </w:rPr>
        <w:t xml:space="preserve"> QUICK SHEET</w:t>
      </w:r>
    </w:p>
    <w:p>
      <w:pPr>
        <w:spacing w:after="140"/>
      </w:pPr>
      <w:r>
        <w:rPr>
          <w:rFonts w:ascii="Arial" w:hAnsi="Arial"/>
          <w:b/>
          <w:color w:val="4F5965"/>
          <w:sz w:val="21"/>
        </w:rPr>
        <w:t>Midnight Season 2  •  Patch 12.1 Live  •  Verified 12 September 2026  •  Standard 1.7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520"/>
      </w:tblGrid>
      <w:tr>
        <w:tc>
          <w:tcPr>
            <w:tcW w:type="dxa" w:w="10520"/>
            <w:shd w:fill="EAF0F6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7324D"/>
                <w:sz w:val="23"/>
              </w:rPr>
              <w:t>Priority Interrupts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100"/>
        <w:gridCol w:w="3250"/>
        <w:gridCol w:w="4170"/>
      </w:tblGrid>
      <w:tr>
        <w:trPr>
          <w:tblHeader w:val="true"/>
        </w:trPr>
        <w:tc>
          <w:tcPr>
            <w:tcW w:type="dxa" w:w="3100"/>
            <w:shd w:fill="17324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21"/>
              </w:rPr>
              <w:t>NPC</w:t>
            </w:r>
          </w:p>
        </w:tc>
        <w:tc>
          <w:tcPr>
            <w:tcW w:type="dxa" w:w="3250"/>
            <w:shd w:fill="17324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21"/>
              </w:rPr>
              <w:t>Cast</w:t>
            </w:r>
          </w:p>
        </w:tc>
        <w:tc>
          <w:tcPr>
            <w:tcW w:type="dxa" w:w="4170"/>
            <w:shd w:fill="17324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21"/>
              </w:rPr>
              <w:t>Impact</w:t>
            </w:r>
          </w:p>
        </w:tc>
      </w:tr>
      <w:tr>
        <w:tc>
          <w:tcPr>
            <w:tcW w:type="dxa" w:w="3100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4F5965"/>
                <w:sz w:val="21"/>
              </w:rPr>
              <w:t>Shrouded Fang</w:t>
            </w:r>
          </w:p>
        </w:tc>
        <w:tc>
          <w:tcPr>
            <w:tcW w:type="dxa" w:w="3250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4F5965"/>
                <w:sz w:val="21"/>
              </w:rPr>
              <w:t>Poisoned Cheap Shot</w:t>
            </w:r>
          </w:p>
        </w:tc>
        <w:tc>
          <w:tcPr>
            <w:tcW w:type="dxa" w:w="4170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4F5965"/>
                <w:sz w:val="21"/>
              </w:rPr>
              <w:t>Poison stun; dispel if missed</w:t>
            </w:r>
          </w:p>
        </w:tc>
      </w:tr>
      <w:tr>
        <w:tc>
          <w:tcPr>
            <w:tcW w:type="dxa" w:w="3100"/>
            <w:shd w:fill="F6F8FA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4F5965"/>
                <w:sz w:val="21"/>
              </w:rPr>
              <w:t>Faithless Subjugator</w:t>
            </w:r>
          </w:p>
        </w:tc>
        <w:tc>
          <w:tcPr>
            <w:tcW w:type="dxa" w:w="3250"/>
            <w:shd w:fill="F6F8FA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4F5965"/>
                <w:sz w:val="21"/>
              </w:rPr>
              <w:t>Addle Mind</w:t>
            </w:r>
          </w:p>
        </w:tc>
        <w:tc>
          <w:tcPr>
            <w:tcW w:type="dxa" w:w="4170"/>
            <w:shd w:fill="F6F8FA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4F5965"/>
                <w:sz w:val="21"/>
              </w:rPr>
              <w:t>Disorients a player</w:t>
            </w:r>
          </w:p>
        </w:tc>
      </w:tr>
      <w:tr>
        <w:tc>
          <w:tcPr>
            <w:tcW w:type="dxa" w:w="3100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4F5965"/>
                <w:sz w:val="21"/>
              </w:rPr>
              <w:t>Brood Tender</w:t>
            </w:r>
          </w:p>
        </w:tc>
        <w:tc>
          <w:tcPr>
            <w:tcW w:type="dxa" w:w="3250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4F5965"/>
                <w:sz w:val="21"/>
              </w:rPr>
              <w:t>Venom Bolt</w:t>
            </w:r>
          </w:p>
        </w:tc>
        <w:tc>
          <w:tcPr>
            <w:tcW w:type="dxa" w:w="4170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4F5965"/>
                <w:sz w:val="21"/>
              </w:rPr>
              <w:t>Random-target poison damage</w:t>
            </w:r>
          </w:p>
        </w:tc>
      </w:tr>
      <w:tr>
        <w:tc>
          <w:tcPr>
            <w:tcW w:type="dxa" w:w="3100"/>
            <w:shd w:fill="F6F8FA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4F5965"/>
                <w:sz w:val="21"/>
              </w:rPr>
              <w:t>Imbued Stormcaller</w:t>
            </w:r>
          </w:p>
        </w:tc>
        <w:tc>
          <w:tcPr>
            <w:tcW w:type="dxa" w:w="3250"/>
            <w:shd w:fill="F6F8FA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4F5965"/>
                <w:sz w:val="21"/>
              </w:rPr>
              <w:t>Lightning Bolt</w:t>
            </w:r>
          </w:p>
        </w:tc>
        <w:tc>
          <w:tcPr>
            <w:tcW w:type="dxa" w:w="4170"/>
            <w:shd w:fill="F6F8FA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4F5965"/>
                <w:sz w:val="21"/>
              </w:rPr>
              <w:t>Random-target magic damage</w:t>
            </w:r>
          </w:p>
        </w:tc>
      </w:tr>
      <w:tr>
        <w:tc>
          <w:tcPr>
            <w:tcW w:type="dxa" w:w="3100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4F5965"/>
                <w:sz w:val="21"/>
              </w:rPr>
              <w:t>Temple Disruptor</w:t>
            </w:r>
          </w:p>
        </w:tc>
        <w:tc>
          <w:tcPr>
            <w:tcW w:type="dxa" w:w="3250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4F5965"/>
                <w:sz w:val="21"/>
              </w:rPr>
              <w:t>Essence Disruption</w:t>
            </w:r>
          </w:p>
        </w:tc>
        <w:tc>
          <w:tcPr>
            <w:tcW w:type="dxa" w:w="4170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4F5965"/>
                <w:sz w:val="21"/>
              </w:rPr>
              <w:t>Stops Eye energy gain</w:t>
            </w:r>
          </w:p>
        </w:tc>
      </w:tr>
      <w:tr>
        <w:tc>
          <w:tcPr>
            <w:tcW w:type="dxa" w:w="3100"/>
            <w:shd w:fill="F6F8FA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4F5965"/>
                <w:sz w:val="21"/>
              </w:rPr>
              <w:t>Twisted Hexxer</w:t>
            </w:r>
          </w:p>
        </w:tc>
        <w:tc>
          <w:tcPr>
            <w:tcW w:type="dxa" w:w="3250"/>
            <w:shd w:fill="F6F8FA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4F5965"/>
                <w:sz w:val="21"/>
              </w:rPr>
              <w:t>Flame Shock</w:t>
            </w:r>
          </w:p>
        </w:tc>
        <w:tc>
          <w:tcPr>
            <w:tcW w:type="dxa" w:w="4170"/>
            <w:shd w:fill="F6F8FA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4F5965"/>
                <w:sz w:val="21"/>
              </w:rPr>
              <w:t>Heavy damage over time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520"/>
      </w:tblGrid>
      <w:tr>
        <w:tc>
          <w:tcPr>
            <w:tcW w:type="dxa" w:w="10520"/>
            <w:shd w:fill="EAF0F6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7324D"/>
                <w:sz w:val="23"/>
              </w:rPr>
              <w:t>Role Threats</w:t>
            </w:r>
          </w:p>
        </w:tc>
      </w:tr>
    </w:tbl>
    <w:p>
      <w:pPr>
        <w:pStyle w:val="ListBullet"/>
        <w:spacing w:after="30"/>
      </w:pPr>
      <w:r>
        <w:rPr>
          <w:rFonts w:ascii="Arial" w:hAnsi="Arial"/>
          <w:b w:val="0"/>
          <w:color w:val="4F5965"/>
          <w:sz w:val="21"/>
        </w:rPr>
        <w:t>Sandswept Hunter — Arrow Barrage — Focused channel damage</w:t>
      </w:r>
    </w:p>
    <w:p>
      <w:pPr>
        <w:pStyle w:val="ListBullet"/>
        <w:spacing w:after="30"/>
      </w:pPr>
      <w:r>
        <w:rPr>
          <w:rFonts w:ascii="Arial" w:hAnsi="Arial"/>
          <w:b w:val="0"/>
          <w:color w:val="4F5965"/>
          <w:sz w:val="21"/>
        </w:rPr>
        <w:t>Agitated Nimbus — Release Charge — Heavy group damage</w:t>
      </w:r>
    </w:p>
    <w:p>
      <w:pPr>
        <w:pStyle w:val="ListBullet"/>
        <w:spacing w:after="30"/>
      </w:pPr>
      <w:r>
        <w:rPr>
          <w:rFonts w:ascii="Arial" w:hAnsi="Arial"/>
          <w:b w:val="0"/>
          <w:color w:val="4F5965"/>
          <w:sz w:val="21"/>
        </w:rPr>
        <w:t>Merektha — Serpentstorm — Heavy group damage</w:t>
      </w:r>
    </w:p>
    <w:p>
      <w:pPr>
        <w:pStyle w:val="ListBullet"/>
        <w:spacing w:after="30"/>
      </w:pPr>
      <w:r>
        <w:rPr>
          <w:rFonts w:ascii="Arial" w:hAnsi="Arial"/>
          <w:b w:val="0"/>
          <w:color w:val="4F5965"/>
          <w:sz w:val="21"/>
        </w:rPr>
        <w:t>Corrupted Lifeforce — Corruption — DoT; physical vulnerability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520"/>
      </w:tblGrid>
      <w:tr>
        <w:tc>
          <w:tcPr>
            <w:tcW w:type="dxa" w:w="10520"/>
            <w:shd w:fill="EAF0F6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7324D"/>
                <w:sz w:val="23"/>
              </w:rPr>
              <w:t>One Reminder Per Boss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5260"/>
        <w:gridCol w:w="5260"/>
      </w:tblGrid>
      <w:tr>
        <w:tc>
          <w:tcPr>
            <w:tcW w:type="dxa" w:w="5260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/>
                <w:b/>
                <w:color w:val="17324D"/>
                <w:sz w:val="21"/>
              </w:rPr>
              <w:t>ADDERIS AND ASPIX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color w:val="4F5965"/>
                <w:sz w:val="21"/>
              </w:rPr>
              <w:t>Edge puddles; spread, then collapse.</w:t>
            </w:r>
          </w:p>
        </w:tc>
        <w:tc>
          <w:tcPr>
            <w:tcW w:type="dxa" w:w="5260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/>
                <w:b/>
                <w:color w:val="17324D"/>
                <w:sz w:val="21"/>
              </w:rPr>
              <w:t>MEREKTHA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color w:val="4F5965"/>
                <w:sz w:val="21"/>
              </w:rPr>
              <w:t>Stack knots; kill adds; dodge path.</w:t>
            </w:r>
          </w:p>
        </w:tc>
      </w:tr>
      <w:tr>
        <w:tc>
          <w:tcPr>
            <w:tcW w:type="dxa" w:w="5260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/>
                <w:b/>
                <w:color w:val="17324D"/>
                <w:sz w:val="21"/>
              </w:rPr>
              <w:t>GALVAZZT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color w:val="4F5965"/>
                <w:sz w:val="21"/>
              </w:rPr>
              <w:t>Three non-tank soakers; hold lanes.</w:t>
            </w:r>
          </w:p>
        </w:tc>
        <w:tc>
          <w:tcPr>
            <w:tcW w:type="dxa" w:w="5260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/>
                <w:b/>
                <w:color w:val="17324D"/>
                <w:sz w:val="21"/>
              </w:rPr>
              <w:t>AVATAR OF SETHRALISS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color w:val="4F5965"/>
                <w:sz w:val="21"/>
              </w:rPr>
              <w:t>End Essence Defiler — Defiling Taint; soak three.</w:t>
            </w:r>
          </w:p>
        </w:tc>
      </w:tr>
    </w:tbl>
    <w:p>
      <w:pPr>
        <w:spacing w:before="100" w:after="0"/>
        <w:jc w:val="center"/>
      </w:pPr>
      <w:r>
        <w:rPr>
          <w:rFonts w:ascii="Arial" w:hAnsi="Arial"/>
          <w:b w:val="0"/>
          <w:color w:val="4F5965"/>
          <w:sz w:val="21"/>
        </w:rPr>
        <w:t>Red labels mark wipe risks  •  Live hotfixes verified through 11 September 2026</w:t>
      </w:r>
    </w:p>
    <w:p>
      <w:r>
        <w:br w:type="page"/>
      </w:r>
    </w:p>
    <w:p>
      <w:pPr>
        <w:spacing w:after="40"/>
        <w:jc w:val="left"/>
      </w:pPr>
      <w:r>
        <w:rPr>
          <w:rFonts w:ascii="Arial" w:hAnsi="Arial"/>
          <w:b/>
          <w:color w:val="000000"/>
          <w:sz w:val="40"/>
        </w:rPr>
        <w:t>Temple of Sethraliss Healer Playbook</w:t>
      </w:r>
    </w:p>
    <w:p>
      <w:pPr>
        <w:spacing w:after="140"/>
      </w:pPr>
      <w:r>
        <w:rPr>
          <w:rFonts w:ascii="Arial" w:hAnsi="Arial"/>
          <w:b/>
          <w:color w:val="4F5965"/>
          <w:sz w:val="21"/>
        </w:rPr>
        <w:t>Midnight Season 2  •  Patch 12.1 Live  •  Verified 12 September 2026  •  Standard 1.7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520"/>
      </w:tblGrid>
      <w:tr>
        <w:tc>
          <w:tcPr>
            <w:tcW w:type="dxa" w:w="10520"/>
            <w:shd w:fill="EAF0F6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7324D"/>
                <w:sz w:val="23"/>
              </w:rPr>
              <w:t>Dungeon Overview</w:t>
            </w:r>
          </w:p>
        </w:tc>
      </w:tr>
    </w:tbl>
    <w:p>
      <w:pPr>
        <w:spacing w:after="44" w:line="240" w:lineRule="auto"/>
      </w:pPr>
      <w:r>
        <w:rPr>
          <w:rFonts w:ascii="Arial" w:hAnsi="Arial"/>
          <w:b/>
          <w:color w:val="2B7A3D"/>
          <w:sz w:val="21"/>
        </w:rPr>
        <w:t xml:space="preserve">Priority interrupts: </w:t>
      </w:r>
      <w:r>
        <w:rPr>
          <w:rFonts w:ascii="Arial" w:hAnsi="Arial"/>
          <w:b w:val="0"/>
          <w:color w:val="4F5965"/>
          <w:sz w:val="21"/>
        </w:rPr>
        <w:t>Twisted Hexxer — Flame Shock; Shrouded Fang — Poisoned Cheap Shot.</w:t>
      </w:r>
    </w:p>
    <w:p>
      <w:pPr>
        <w:spacing w:after="44" w:line="240" w:lineRule="auto"/>
      </w:pPr>
      <w:r>
        <w:rPr>
          <w:rFonts w:ascii="Arial" w:hAnsi="Arial"/>
          <w:b/>
          <w:color w:val="2B7A3D"/>
          <w:sz w:val="21"/>
        </w:rPr>
        <w:t xml:space="preserve">Priority targets: </w:t>
      </w:r>
      <w:r>
        <w:rPr>
          <w:rFonts w:ascii="Arial" w:hAnsi="Arial"/>
          <w:b w:val="0"/>
          <w:color w:val="4F5965"/>
          <w:sz w:val="21"/>
        </w:rPr>
        <w:t>Sandswept Hunter targets, Galvazzt soakers, the Avatar healing window.</w:t>
      </w:r>
    </w:p>
    <w:p>
      <w:pPr>
        <w:spacing w:after="44" w:line="240" w:lineRule="auto"/>
      </w:pPr>
      <w:r>
        <w:rPr>
          <w:rFonts w:ascii="Arial" w:hAnsi="Arial"/>
          <w:b/>
          <w:color w:val="2B7A3D"/>
          <w:sz w:val="21"/>
        </w:rPr>
        <w:t xml:space="preserve">Biggest danger: </w:t>
      </w:r>
      <w:r>
        <w:rPr>
          <w:rFonts w:ascii="Arial" w:hAnsi="Arial"/>
          <w:b w:val="0"/>
          <w:color w:val="4F5965"/>
          <w:sz w:val="21"/>
        </w:rPr>
        <w:t>Merektha — Serpentstorm and Agitated Nimbus — Release Charge.</w:t>
      </w:r>
    </w:p>
    <w:p>
      <w:pPr>
        <w:spacing w:after="44" w:line="240" w:lineRule="auto"/>
      </w:pPr>
      <w:r>
        <w:rPr>
          <w:rFonts w:ascii="Arial" w:hAnsi="Arial"/>
          <w:b/>
          <w:color w:val="2B7A3D"/>
          <w:sz w:val="21"/>
        </w:rPr>
        <w:t xml:space="preserve">Practical tip: </w:t>
      </w:r>
      <w:r>
        <w:rPr>
          <w:rFonts w:ascii="Arial" w:hAnsi="Arial"/>
          <w:b w:val="0"/>
          <w:color w:val="4F5965"/>
          <w:sz w:val="21"/>
        </w:rPr>
        <w:t>Save throughput for Essence Defiler — Defiling Taint ending.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520"/>
      </w:tblGrid>
      <w:tr>
        <w:tc>
          <w:tcPr>
            <w:tcW w:type="dxa" w:w="10520"/>
            <w:shd w:fill="EAF0F6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7324D"/>
                <w:sz w:val="23"/>
              </w:rPr>
              <w:t>Opening Trash Before Adderis and Aspix</w:t>
            </w:r>
          </w:p>
        </w:tc>
      </w:tr>
    </w:tbl>
    <w:p>
      <w:pPr>
        <w:spacing w:after="44" w:line="240" w:lineRule="auto"/>
      </w:pPr>
      <w:r>
        <w:rPr>
          <w:rFonts w:ascii="Arial" w:hAnsi="Arial"/>
          <w:b/>
          <w:color w:val="2B7A3D"/>
          <w:sz w:val="21"/>
        </w:rPr>
        <w:t xml:space="preserve">Shrouded Fang — Poisoned Cheap Shot — Poison stun: </w:t>
      </w:r>
      <w:r>
        <w:rPr>
          <w:rFonts w:ascii="Arial" w:hAnsi="Arial"/>
          <w:b w:val="0"/>
          <w:color w:val="4F5965"/>
          <w:sz w:val="21"/>
        </w:rPr>
        <w:t>Interrupt; Poison-dispel if missed.</w:t>
      </w:r>
    </w:p>
    <w:p>
      <w:pPr>
        <w:spacing w:after="44" w:line="240" w:lineRule="auto"/>
      </w:pPr>
      <w:r>
        <w:rPr>
          <w:rFonts w:ascii="Arial" w:hAnsi="Arial"/>
          <w:b/>
          <w:color w:val="2B7A3D"/>
          <w:sz w:val="21"/>
        </w:rPr>
        <w:t xml:space="preserve">Sandswept Hunter — Arrow Barrage — Focused channel: </w:t>
      </w:r>
      <w:r>
        <w:rPr>
          <w:rFonts w:ascii="Arial" w:hAnsi="Arial"/>
          <w:b w:val="0"/>
          <w:color w:val="4F5965"/>
          <w:sz w:val="21"/>
        </w:rPr>
        <w:t>Use a stop; targeted player uses a defensive.</w:t>
      </w:r>
    </w:p>
    <w:p>
      <w:pPr>
        <w:spacing w:after="44" w:line="240" w:lineRule="auto"/>
      </w:pPr>
      <w:r>
        <w:rPr>
          <w:rFonts w:ascii="Arial" w:hAnsi="Arial"/>
          <w:b/>
          <w:color w:val="2B7A3D"/>
          <w:sz w:val="21"/>
        </w:rPr>
        <w:t xml:space="preserve">Sandswept Hunter — Sandburst Arrow — Ground danger: </w:t>
      </w:r>
      <w:r>
        <w:rPr>
          <w:rFonts w:ascii="Arial" w:hAnsi="Arial"/>
          <w:b w:val="0"/>
          <w:color w:val="4F5965"/>
          <w:sz w:val="21"/>
        </w:rPr>
        <w:t>Step out of the impact circle.</w:t>
      </w:r>
    </w:p>
    <w:p>
      <w:pPr>
        <w:spacing w:after="44" w:line="240" w:lineRule="auto"/>
      </w:pPr>
      <w:r>
        <w:rPr>
          <w:rFonts w:ascii="Arial" w:hAnsi="Arial"/>
          <w:b/>
          <w:color w:val="2B7A3D"/>
          <w:sz w:val="21"/>
        </w:rPr>
        <w:t xml:space="preserve">Barbed Krolusk — Serrated Charge — Bleed: </w:t>
      </w:r>
      <w:r>
        <w:rPr>
          <w:rFonts w:ascii="Arial" w:hAnsi="Arial"/>
          <w:b w:val="0"/>
          <w:color w:val="4F5965"/>
          <w:sz w:val="21"/>
        </w:rPr>
        <w:t>Defensive or bleed removal on overlaps.</w:t>
      </w:r>
    </w:p>
    <w:p>
      <w:pPr>
        <w:spacing w:after="44" w:line="240" w:lineRule="auto"/>
      </w:pPr>
      <w:r>
        <w:rPr>
          <w:rFonts w:ascii="Arial" w:hAnsi="Arial"/>
          <w:b/>
          <w:color w:val="2B7A3D"/>
          <w:sz w:val="21"/>
        </w:rPr>
        <w:t xml:space="preserve">Sandfury Stonefist — Ground Pound — Group damage: </w:t>
      </w:r>
      <w:r>
        <w:rPr>
          <w:rFonts w:ascii="Arial" w:hAnsi="Arial"/>
          <w:b w:val="0"/>
          <w:color w:val="4F5965"/>
          <w:sz w:val="21"/>
        </w:rPr>
        <w:t>Brace for damage and knockback.</w:t>
      </w:r>
    </w:p>
    <w:p>
      <w:pPr>
        <w:spacing w:after="44" w:line="240" w:lineRule="auto"/>
      </w:pPr>
      <w:r>
        <w:rPr>
          <w:rFonts w:ascii="Arial" w:hAnsi="Arial"/>
          <w:b/>
          <w:color w:val="2B7A3D"/>
          <w:sz w:val="21"/>
        </w:rPr>
        <w:t xml:space="preserve">Sandfury Stonefist — Sunder Slam — Tank buster: </w:t>
      </w:r>
      <w:r>
        <w:rPr>
          <w:rFonts w:ascii="Arial" w:hAnsi="Arial"/>
          <w:b w:val="0"/>
          <w:color w:val="4F5965"/>
          <w:sz w:val="21"/>
        </w:rPr>
        <w:t>Tank defensive; healer watches the damage amp.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520"/>
      </w:tblGrid>
      <w:tr>
        <w:tc>
          <w:tcPr>
            <w:tcW w:type="dxa" w:w="10520"/>
            <w:shd w:fill="EAF0F6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7324D"/>
                <w:sz w:val="23"/>
              </w:rPr>
              <w:t>Adderis and Aspix</w:t>
            </w:r>
          </w:p>
        </w:tc>
      </w:tr>
    </w:tbl>
    <w:p>
      <w:pPr>
        <w:spacing w:after="44" w:line="240" w:lineRule="auto"/>
      </w:pPr>
      <w:r>
        <w:rPr>
          <w:rFonts w:ascii="Arial" w:hAnsi="Arial"/>
          <w:b/>
          <w:color w:val="2B7A3D"/>
          <w:sz w:val="21"/>
        </w:rPr>
        <w:t xml:space="preserve">🎯 Your Job: </w:t>
      </w:r>
      <w:r>
        <w:rPr>
          <w:rFonts w:ascii="Arial" w:hAnsi="Arial"/>
          <w:b w:val="0"/>
          <w:color w:val="4F5965"/>
          <w:sz w:val="21"/>
        </w:rPr>
        <w:t>Spot-heal Aspix — Gust targets; top the group before the soak.</w:t>
      </w:r>
    </w:p>
    <w:p>
      <w:pPr>
        <w:spacing w:after="44" w:line="240" w:lineRule="auto"/>
      </w:pPr>
      <w:r>
        <w:rPr>
          <w:rFonts w:ascii="Arial" w:hAnsi="Arial"/>
          <w:b/>
          <w:color w:val="2B7A3D"/>
          <w:sz w:val="21"/>
        </w:rPr>
        <w:t xml:space="preserve">💨 Avoid: </w:t>
      </w:r>
      <w:r>
        <w:rPr>
          <w:rFonts w:ascii="Arial" w:hAnsi="Arial"/>
          <w:b w:val="0"/>
          <w:color w:val="4F5965"/>
          <w:sz w:val="21"/>
        </w:rPr>
        <w:t>Drop Aspix — Tempest Winds at the edge; brace against Aspix — Gale Force.</w:t>
      </w:r>
    </w:p>
    <w:p>
      <w:pPr>
        <w:spacing w:after="44" w:line="240" w:lineRule="auto"/>
      </w:pPr>
      <w:r>
        <w:rPr>
          <w:rFonts w:ascii="Arial" w:hAnsi="Arial"/>
          <w:b/>
          <w:color w:val="2B7A3D"/>
          <w:sz w:val="21"/>
        </w:rPr>
        <w:t xml:space="preserve">🛡 Defensive: </w:t>
      </w:r>
      <w:r>
        <w:rPr>
          <w:rFonts w:ascii="Arial" w:hAnsi="Arial"/>
          <w:b w:val="0"/>
          <w:color w:val="4F5965"/>
          <w:sz w:val="21"/>
        </w:rPr>
        <w:t>Cover Adderis — Thunder and Lightning; watch Adderis — Overload tank damage.</w:t>
      </w:r>
    </w:p>
    <w:p>
      <w:pPr>
        <w:spacing w:after="44" w:line="240" w:lineRule="auto"/>
      </w:pPr>
      <w:r>
        <w:rPr>
          <w:rFonts w:ascii="Arial" w:hAnsi="Arial"/>
          <w:b/>
          <w:color w:val="B3261E"/>
          <w:sz w:val="21"/>
        </w:rPr>
        <w:t xml:space="preserve">⚠ Wipe Mechanic: </w:t>
      </w:r>
      <w:r>
        <w:rPr>
          <w:rFonts w:ascii="Arial" w:hAnsi="Arial"/>
          <w:b w:val="0"/>
          <w:color w:val="4F5965"/>
          <w:sz w:val="21"/>
        </w:rPr>
        <w:t>A low player dies during Adderis — Thunder and Lightning.</w:t>
      </w:r>
    </w:p>
    <w:p>
      <w:pPr>
        <w:spacing w:after="44" w:line="240" w:lineRule="auto"/>
      </w:pPr>
      <w:r>
        <w:rPr>
          <w:rFonts w:ascii="Arial" w:hAnsi="Arial"/>
          <w:b/>
          <w:color w:val="2B7A3D"/>
          <w:sz w:val="21"/>
        </w:rPr>
        <w:t xml:space="preserve">✔ Quick Reminder: </w:t>
      </w:r>
      <w:r>
        <w:rPr>
          <w:rFonts w:ascii="Arial" w:hAnsi="Arial"/>
          <w:b w:val="0"/>
          <w:color w:val="4F5965"/>
          <w:sz w:val="21"/>
        </w:rPr>
        <w:t>Top, spread, collapse, heal.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520"/>
      </w:tblGrid>
      <w:tr>
        <w:tc>
          <w:tcPr>
            <w:tcW w:type="dxa" w:w="10520"/>
            <w:shd w:fill="EAF0F6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7324D"/>
                <w:sz w:val="23"/>
              </w:rPr>
              <w:t>Trash Between Adderis and Aspix and Merektha</w:t>
            </w:r>
          </w:p>
        </w:tc>
      </w:tr>
    </w:tbl>
    <w:p>
      <w:pPr>
        <w:spacing w:after="44" w:line="240" w:lineRule="auto"/>
      </w:pPr>
      <w:r>
        <w:rPr>
          <w:rFonts w:ascii="Arial" w:hAnsi="Arial"/>
          <w:b/>
          <w:color w:val="2B7A3D"/>
          <w:sz w:val="21"/>
        </w:rPr>
        <w:t xml:space="preserve">Sand-Sworn Rider — Swarming Krolusks — Summons adds: </w:t>
      </w:r>
      <w:r>
        <w:rPr>
          <w:rFonts w:ascii="Arial" w:hAnsi="Arial"/>
          <w:b w:val="0"/>
          <w:color w:val="4F5965"/>
          <w:sz w:val="21"/>
        </w:rPr>
        <w:t>Focus the rider; control the swarm.</w:t>
      </w:r>
    </w:p>
    <w:p>
      <w:pPr>
        <w:spacing w:after="44" w:line="240" w:lineRule="auto"/>
      </w:pPr>
      <w:r>
        <w:rPr>
          <w:rFonts w:ascii="Arial" w:hAnsi="Arial"/>
          <w:b/>
          <w:color w:val="2B7A3D"/>
          <w:sz w:val="21"/>
        </w:rPr>
        <w:t xml:space="preserve">Sand-Sworn Rider — Scouring Sand — Frontal: </w:t>
      </w:r>
      <w:r>
        <w:rPr>
          <w:rFonts w:ascii="Arial" w:hAnsi="Arial"/>
          <w:b w:val="0"/>
          <w:color w:val="4F5965"/>
          <w:sz w:val="21"/>
        </w:rPr>
        <w:t>Stay close, bait cleanly, then sidestep.</w:t>
      </w:r>
    </w:p>
    <w:p>
      <w:pPr>
        <w:spacing w:after="44" w:line="240" w:lineRule="auto"/>
      </w:pPr>
      <w:r>
        <w:rPr>
          <w:rFonts w:ascii="Arial" w:hAnsi="Arial"/>
          <w:b/>
          <w:color w:val="2B7A3D"/>
          <w:sz w:val="21"/>
        </w:rPr>
        <w:t xml:space="preserve">Poisonous Viper — Cytotoxin — Poison DoT: </w:t>
      </w:r>
      <w:r>
        <w:rPr>
          <w:rFonts w:ascii="Arial" w:hAnsi="Arial"/>
          <w:b w:val="0"/>
          <w:color w:val="4F5965"/>
          <w:sz w:val="21"/>
        </w:rPr>
        <w:t>Poison-dispel or use a defensive.</w:t>
      </w:r>
    </w:p>
    <w:p>
      <w:pPr>
        <w:spacing w:after="44" w:line="240" w:lineRule="auto"/>
      </w:pPr>
      <w:r>
        <w:rPr>
          <w:rFonts w:ascii="Arial" w:hAnsi="Arial"/>
          <w:b/>
          <w:color w:val="2B7A3D"/>
          <w:sz w:val="21"/>
        </w:rPr>
        <w:t xml:space="preserve">Lightning Serpent — Serpent's Stormcall — Tank pressure: </w:t>
      </w:r>
      <w:r>
        <w:rPr>
          <w:rFonts w:ascii="Arial" w:hAnsi="Arial"/>
          <w:b w:val="0"/>
          <w:color w:val="4F5965"/>
          <w:sz w:val="21"/>
        </w:rPr>
        <w:t>Tank defensive; focus the serpent.</w:t>
      </w:r>
    </w:p>
    <w:p>
      <w:pPr>
        <w:spacing w:after="44" w:line="240" w:lineRule="auto"/>
      </w:pPr>
      <w:r>
        <w:rPr>
          <w:rFonts w:ascii="Arial" w:hAnsi="Arial"/>
          <w:b/>
          <w:color w:val="2B7A3D"/>
          <w:sz w:val="21"/>
        </w:rPr>
        <w:t xml:space="preserve">Faithless Subjugator — Addle Mind — Disorient: </w:t>
      </w:r>
      <w:r>
        <w:rPr>
          <w:rFonts w:ascii="Arial" w:hAnsi="Arial"/>
          <w:b w:val="0"/>
          <w:color w:val="4F5965"/>
          <w:sz w:val="21"/>
        </w:rPr>
        <w:t>Interrupt; Curse-dispel if missed.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520"/>
      </w:tblGrid>
      <w:tr>
        <w:tc>
          <w:tcPr>
            <w:tcW w:type="dxa" w:w="10520"/>
            <w:shd w:fill="EAF0F6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7324D"/>
                <w:sz w:val="23"/>
              </w:rPr>
              <w:t>Merektha</w:t>
            </w:r>
          </w:p>
        </w:tc>
      </w:tr>
    </w:tbl>
    <w:p>
      <w:pPr>
        <w:spacing w:after="44" w:line="240" w:lineRule="auto"/>
      </w:pPr>
      <w:r>
        <w:rPr>
          <w:rFonts w:ascii="Arial" w:hAnsi="Arial"/>
          <w:b/>
          <w:color w:val="2B7A3D"/>
          <w:sz w:val="21"/>
        </w:rPr>
        <w:t xml:space="preserve">🎯 Your Job: </w:t>
      </w:r>
      <w:r>
        <w:rPr>
          <w:rFonts w:ascii="Arial" w:hAnsi="Arial"/>
          <w:b w:val="0"/>
          <w:color w:val="4F5965"/>
          <w:sz w:val="21"/>
        </w:rPr>
        <w:t>Top before Merektha — Serpentstorm; Poison-dispel Toxic Viper — Poison Spit.</w:t>
      </w:r>
    </w:p>
    <w:p>
      <w:pPr>
        <w:spacing w:after="44" w:line="240" w:lineRule="auto"/>
      </w:pPr>
      <w:r>
        <w:rPr>
          <w:rFonts w:ascii="Arial" w:hAnsi="Arial"/>
          <w:b/>
          <w:color w:val="2B7A3D"/>
          <w:sz w:val="21"/>
        </w:rPr>
        <w:t xml:space="preserve">💨 Avoid: </w:t>
      </w:r>
      <w:r>
        <w:rPr>
          <w:rFonts w:ascii="Arial" w:hAnsi="Arial"/>
          <w:b w:val="0"/>
          <w:color w:val="4F5965"/>
          <w:sz w:val="21"/>
        </w:rPr>
        <w:t>Drop Merektha — Thunder Spit at the edge and dodge Merektha — Burrow.</w:t>
      </w:r>
    </w:p>
    <w:p>
      <w:pPr>
        <w:spacing w:after="44" w:line="240" w:lineRule="auto"/>
      </w:pPr>
      <w:r>
        <w:rPr>
          <w:rFonts w:ascii="Arial" w:hAnsi="Arial"/>
          <w:b/>
          <w:color w:val="2B7A3D"/>
          <w:sz w:val="21"/>
        </w:rPr>
        <w:t xml:space="preserve">🛡 Defensive: </w:t>
      </w:r>
      <w:r>
        <w:rPr>
          <w:rFonts w:ascii="Arial" w:hAnsi="Arial"/>
          <w:b w:val="0"/>
          <w:color w:val="4F5965"/>
          <w:sz w:val="21"/>
        </w:rPr>
        <w:t>Use group healing for Merektha — Serpentstorm and Merektha — Burrow.</w:t>
      </w:r>
    </w:p>
    <w:p>
      <w:pPr>
        <w:spacing w:after="44" w:line="240" w:lineRule="auto"/>
      </w:pPr>
      <w:r>
        <w:rPr>
          <w:rFonts w:ascii="Arial" w:hAnsi="Arial"/>
          <w:b/>
          <w:color w:val="B3261E"/>
          <w:sz w:val="21"/>
        </w:rPr>
        <w:t xml:space="preserve">⚠ Wipe Mechanic: </w:t>
      </w:r>
      <w:r>
        <w:rPr>
          <w:rFonts w:ascii="Arial" w:hAnsi="Arial"/>
          <w:b w:val="0"/>
          <w:color w:val="4F5965"/>
          <w:sz w:val="21"/>
        </w:rPr>
        <w:t>Slow add kills prolong Merektha — Burrow group damage.</w:t>
      </w:r>
    </w:p>
    <w:p>
      <w:pPr>
        <w:spacing w:after="44" w:line="240" w:lineRule="auto"/>
      </w:pPr>
      <w:r>
        <w:rPr>
          <w:rFonts w:ascii="Arial" w:hAnsi="Arial"/>
          <w:b/>
          <w:color w:val="2B7A3D"/>
          <w:sz w:val="21"/>
        </w:rPr>
        <w:t xml:space="preserve">✔ Quick Reminder: </w:t>
      </w:r>
      <w:r>
        <w:rPr>
          <w:rFonts w:ascii="Arial" w:hAnsi="Arial"/>
          <w:b w:val="0"/>
          <w:color w:val="4F5965"/>
          <w:sz w:val="21"/>
        </w:rPr>
        <w:t>Top group; dispel poison; kill adds.</w:t>
      </w:r>
    </w:p>
    <w:p>
      <w:r>
        <w:br w:type="page"/>
      </w:r>
    </w:p>
    <w:p>
      <w:pPr>
        <w:spacing w:after="40"/>
        <w:jc w:val="left"/>
      </w:pPr>
      <w:r>
        <w:rPr>
          <w:rFonts w:ascii="Arial" w:hAnsi="Arial"/>
          <w:b/>
          <w:color w:val="000000"/>
          <w:sz w:val="40"/>
        </w:rPr>
        <w:t>Healer Playbook Continued</w:t>
      </w:r>
    </w:p>
    <w:p>
      <w:pPr>
        <w:spacing w:after="140"/>
      </w:pPr>
      <w:r>
        <w:rPr>
          <w:rFonts w:ascii="Arial" w:hAnsi="Arial"/>
          <w:b/>
          <w:color w:val="4F5965"/>
          <w:sz w:val="21"/>
        </w:rPr>
        <w:t>Midnight Season 2  •  Patch 12.1 Live  •  Verified 12 September 2026  •  Standard 1.7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520"/>
      </w:tblGrid>
      <w:tr>
        <w:tc>
          <w:tcPr>
            <w:tcW w:type="dxa" w:w="10520"/>
            <w:shd w:fill="EAF0F6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7324D"/>
                <w:sz w:val="23"/>
              </w:rPr>
              <w:t>Trash Between Merektha and Galvazzt</w:t>
            </w:r>
          </w:p>
        </w:tc>
      </w:tr>
    </w:tbl>
    <w:p>
      <w:pPr>
        <w:spacing w:after="44" w:line="240" w:lineRule="auto"/>
      </w:pPr>
      <w:r>
        <w:rPr>
          <w:rFonts w:ascii="Arial" w:hAnsi="Arial"/>
          <w:b/>
          <w:color w:val="2B7A3D"/>
          <w:sz w:val="21"/>
        </w:rPr>
        <w:t xml:space="preserve">Agitated Nimbus — Accumulate Charge — Self-buff: </w:t>
      </w:r>
      <w:r>
        <w:rPr>
          <w:rFonts w:ascii="Arial" w:hAnsi="Arial"/>
          <w:b w:val="0"/>
          <w:color w:val="4F5965"/>
          <w:sz w:val="21"/>
        </w:rPr>
        <w:t>Purge before the group hit.</w:t>
      </w:r>
    </w:p>
    <w:p>
      <w:pPr>
        <w:spacing w:after="44" w:line="240" w:lineRule="auto"/>
      </w:pPr>
      <w:r>
        <w:rPr>
          <w:rFonts w:ascii="Arial" w:hAnsi="Arial"/>
          <w:b/>
          <w:color w:val="2B7A3D"/>
          <w:sz w:val="21"/>
        </w:rPr>
        <w:t xml:space="preserve">Agitated Nimbus — Release Charge — Group damage: </w:t>
      </w:r>
      <w:r>
        <w:rPr>
          <w:rFonts w:ascii="Arial" w:hAnsi="Arial"/>
          <w:b w:val="0"/>
          <w:color w:val="4F5965"/>
          <w:sz w:val="21"/>
        </w:rPr>
        <w:t>Use defensives if stacks remain.</w:t>
      </w:r>
    </w:p>
    <w:p>
      <w:pPr>
        <w:spacing w:after="44" w:line="240" w:lineRule="auto"/>
      </w:pPr>
      <w:r>
        <w:rPr>
          <w:rFonts w:ascii="Arial" w:hAnsi="Arial"/>
          <w:b/>
          <w:color w:val="2B7A3D"/>
          <w:sz w:val="21"/>
        </w:rPr>
        <w:t xml:space="preserve">Imbued Stormcaller — Imbued Conduction — Expiring stun: </w:t>
      </w:r>
      <w:r>
        <w:rPr>
          <w:rFonts w:ascii="Arial" w:hAnsi="Arial"/>
          <w:b w:val="0"/>
          <w:color w:val="4F5965"/>
          <w:sz w:val="21"/>
        </w:rPr>
        <w:t>Magic-dispel every application.</w:t>
      </w:r>
    </w:p>
    <w:p>
      <w:pPr>
        <w:spacing w:after="44" w:line="240" w:lineRule="auto"/>
      </w:pPr>
      <w:r>
        <w:rPr>
          <w:rFonts w:ascii="Arial" w:hAnsi="Arial"/>
          <w:b/>
          <w:color w:val="2B7A3D"/>
          <w:sz w:val="21"/>
        </w:rPr>
        <w:t xml:space="preserve">Imbued Stormcaller — Lightning Bolt — Random damage: </w:t>
      </w:r>
      <w:r>
        <w:rPr>
          <w:rFonts w:ascii="Arial" w:hAnsi="Arial"/>
          <w:b w:val="0"/>
          <w:color w:val="4F5965"/>
          <w:sz w:val="21"/>
        </w:rPr>
        <w:t>Maintain an interrupt rotation.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520"/>
      </w:tblGrid>
      <w:tr>
        <w:tc>
          <w:tcPr>
            <w:tcW w:type="dxa" w:w="10520"/>
            <w:shd w:fill="EAF0F6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7324D"/>
                <w:sz w:val="23"/>
              </w:rPr>
              <w:t>Galvazzt</w:t>
            </w:r>
          </w:p>
        </w:tc>
      </w:tr>
    </w:tbl>
    <w:p>
      <w:pPr>
        <w:spacing w:after="44" w:line="240" w:lineRule="auto"/>
      </w:pPr>
      <w:r>
        <w:rPr>
          <w:rFonts w:ascii="Arial" w:hAnsi="Arial"/>
          <w:b/>
          <w:color w:val="2B7A3D"/>
          <w:sz w:val="21"/>
        </w:rPr>
        <w:t xml:space="preserve">🎯 Your Job: </w:t>
      </w:r>
      <w:r>
        <w:rPr>
          <w:rFonts w:ascii="Arial" w:hAnsi="Arial"/>
          <w:b w:val="0"/>
          <w:color w:val="4F5965"/>
          <w:sz w:val="21"/>
        </w:rPr>
        <w:t>Track three players soaking Galvazzt — Lightning Spire.</w:t>
      </w:r>
    </w:p>
    <w:p>
      <w:pPr>
        <w:spacing w:after="44" w:line="240" w:lineRule="auto"/>
      </w:pPr>
      <w:r>
        <w:rPr>
          <w:rFonts w:ascii="Arial" w:hAnsi="Arial"/>
          <w:b/>
          <w:color w:val="2B7A3D"/>
          <w:sz w:val="21"/>
        </w:rPr>
        <w:t xml:space="preserve">💨 Avoid: </w:t>
      </w:r>
      <w:r>
        <w:rPr>
          <w:rFonts w:ascii="Arial" w:hAnsi="Arial"/>
          <w:b w:val="0"/>
          <w:color w:val="4F5965"/>
          <w:sz w:val="21"/>
        </w:rPr>
        <w:t>Move from Galvazzt — Induction without crossing a soak lane.</w:t>
      </w:r>
    </w:p>
    <w:p>
      <w:pPr>
        <w:spacing w:after="44" w:line="240" w:lineRule="auto"/>
      </w:pPr>
      <w:r>
        <w:rPr>
          <w:rFonts w:ascii="Arial" w:hAnsi="Arial"/>
          <w:b/>
          <w:color w:val="2B7A3D"/>
          <w:sz w:val="21"/>
        </w:rPr>
        <w:t xml:space="preserve">🛡 Defensive: </w:t>
      </w:r>
      <w:r>
        <w:rPr>
          <w:rFonts w:ascii="Arial" w:hAnsi="Arial"/>
          <w:b w:val="0"/>
          <w:color w:val="4F5965"/>
          <w:sz w:val="21"/>
        </w:rPr>
        <w:t>Rotate healing cooldowns across Galvazzt — Lightning Spire sets.</w:t>
      </w:r>
    </w:p>
    <w:p>
      <w:pPr>
        <w:spacing w:after="44" w:line="240" w:lineRule="auto"/>
      </w:pPr>
      <w:r>
        <w:rPr>
          <w:rFonts w:ascii="Arial" w:hAnsi="Arial"/>
          <w:b/>
          <w:color w:val="B3261E"/>
          <w:sz w:val="21"/>
        </w:rPr>
        <w:t xml:space="preserve">⚠ Wipe Mechanic: </w:t>
      </w:r>
      <w:r>
        <w:rPr>
          <w:rFonts w:ascii="Arial" w:hAnsi="Arial"/>
          <w:b w:val="0"/>
          <w:color w:val="4F5965"/>
          <w:sz w:val="21"/>
        </w:rPr>
        <w:t>A failed Galvazzt — Lightning Spire triggers Galvazzt — Consume Charge.</w:t>
      </w:r>
    </w:p>
    <w:p>
      <w:pPr>
        <w:spacing w:after="44" w:line="240" w:lineRule="auto"/>
      </w:pPr>
      <w:r>
        <w:rPr>
          <w:rFonts w:ascii="Arial" w:hAnsi="Arial"/>
          <w:b/>
          <w:color w:val="2B7A3D"/>
          <w:sz w:val="21"/>
        </w:rPr>
        <w:t xml:space="preserve">✔ Quick Reminder: </w:t>
      </w:r>
      <w:r>
        <w:rPr>
          <w:rFonts w:ascii="Arial" w:hAnsi="Arial"/>
          <w:b w:val="0"/>
          <w:color w:val="4F5965"/>
          <w:sz w:val="21"/>
        </w:rPr>
        <w:t>Three beams; three healthy soakers.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520"/>
      </w:tblGrid>
      <w:tr>
        <w:tc>
          <w:tcPr>
            <w:tcW w:type="dxa" w:w="10520"/>
            <w:shd w:fill="EAF0F6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7324D"/>
                <w:sz w:val="23"/>
              </w:rPr>
              <w:t>Eyes Gauntlet and Final Trash</w:t>
            </w:r>
          </w:p>
        </w:tc>
      </w:tr>
    </w:tbl>
    <w:p>
      <w:pPr>
        <w:spacing w:after="44" w:line="240" w:lineRule="auto"/>
      </w:pPr>
      <w:r>
        <w:rPr>
          <w:rFonts w:ascii="Arial" w:hAnsi="Arial"/>
          <w:b/>
          <w:color w:val="2B7A3D"/>
          <w:sz w:val="21"/>
        </w:rPr>
        <w:t xml:space="preserve">Orb Watcher — Venomous Slash — Tank hit: </w:t>
      </w:r>
      <w:r>
        <w:rPr>
          <w:rFonts w:ascii="Arial" w:hAnsi="Arial"/>
          <w:b w:val="0"/>
          <w:color w:val="4F5965"/>
          <w:sz w:val="21"/>
        </w:rPr>
        <w:t>Tank defensive; move from spawned circles.</w:t>
      </w:r>
    </w:p>
    <w:p>
      <w:pPr>
        <w:spacing w:after="44" w:line="240" w:lineRule="auto"/>
      </w:pPr>
      <w:r>
        <w:rPr>
          <w:rFonts w:ascii="Arial" w:hAnsi="Arial"/>
          <w:b/>
          <w:color w:val="2B7A3D"/>
          <w:sz w:val="21"/>
        </w:rPr>
        <w:t xml:space="preserve">Orb Watcher — Caustic Stomp — Group DoT: </w:t>
      </w:r>
      <w:r>
        <w:rPr>
          <w:rFonts w:ascii="Arial" w:hAnsi="Arial"/>
          <w:b w:val="0"/>
          <w:color w:val="4F5965"/>
          <w:sz w:val="21"/>
        </w:rPr>
        <w:t>Use group healing and defensives.</w:t>
      </w:r>
    </w:p>
    <w:p>
      <w:pPr>
        <w:spacing w:after="44" w:line="240" w:lineRule="auto"/>
      </w:pPr>
      <w:r>
        <w:rPr>
          <w:rFonts w:ascii="Arial" w:hAnsi="Arial"/>
          <w:b/>
          <w:color w:val="2B7A3D"/>
          <w:sz w:val="21"/>
        </w:rPr>
        <w:t xml:space="preserve">Temple Disruptor — Essence Disruption — Eye shutdown: </w:t>
      </w:r>
      <w:r>
        <w:rPr>
          <w:rFonts w:ascii="Arial" w:hAnsi="Arial"/>
          <w:b w:val="0"/>
          <w:color w:val="4F5965"/>
          <w:sz w:val="21"/>
        </w:rPr>
        <w:t>Interrupt or stop immediately.</w:t>
      </w:r>
    </w:p>
    <w:p>
      <w:pPr>
        <w:spacing w:after="44" w:line="240" w:lineRule="auto"/>
      </w:pPr>
      <w:r>
        <w:rPr>
          <w:rFonts w:ascii="Arial" w:hAnsi="Arial"/>
          <w:b/>
          <w:color w:val="2B7A3D"/>
          <w:sz w:val="21"/>
        </w:rPr>
        <w:t xml:space="preserve">Twisted Hexxer — Flame Shock — Heavy DoT: </w:t>
      </w:r>
      <w:r>
        <w:rPr>
          <w:rFonts w:ascii="Arial" w:hAnsi="Arial"/>
          <w:b w:val="0"/>
          <w:color w:val="4F5965"/>
          <w:sz w:val="21"/>
        </w:rPr>
        <w:t>Interrupt every cast.</w:t>
      </w:r>
    </w:p>
    <w:p>
      <w:pPr>
        <w:spacing w:after="44" w:line="240" w:lineRule="auto"/>
      </w:pPr>
      <w:r>
        <w:rPr>
          <w:rFonts w:ascii="Arial" w:hAnsi="Arial"/>
          <w:b/>
          <w:color w:val="2B7A3D"/>
          <w:sz w:val="21"/>
        </w:rPr>
        <w:t xml:space="preserve">Twisted Hexxer — Latent Hex — Frog puddle: </w:t>
      </w:r>
      <w:r>
        <w:rPr>
          <w:rFonts w:ascii="Arial" w:hAnsi="Arial"/>
          <w:b w:val="0"/>
          <w:color w:val="4F5965"/>
          <w:sz w:val="21"/>
        </w:rPr>
        <w:t>Move out; drop away from the group.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520"/>
      </w:tblGrid>
      <w:tr>
        <w:tc>
          <w:tcPr>
            <w:tcW w:type="dxa" w:w="10520"/>
            <w:shd w:fill="EAF0F6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7324D"/>
                <w:sz w:val="23"/>
              </w:rPr>
              <w:t>Avatar of Sethraliss</w:t>
            </w:r>
          </w:p>
        </w:tc>
      </w:tr>
    </w:tbl>
    <w:p>
      <w:pPr>
        <w:spacing w:after="44" w:line="240" w:lineRule="auto"/>
      </w:pPr>
      <w:r>
        <w:rPr>
          <w:rFonts w:ascii="Arial" w:hAnsi="Arial"/>
          <w:b/>
          <w:color w:val="2B7A3D"/>
          <w:sz w:val="21"/>
        </w:rPr>
        <w:t xml:space="preserve">🎯 Your Job: </w:t>
      </w:r>
      <w:r>
        <w:rPr>
          <w:rFonts w:ascii="Arial" w:hAnsi="Arial"/>
          <w:b w:val="0"/>
          <w:color w:val="4F5965"/>
          <w:sz w:val="21"/>
        </w:rPr>
        <w:t>Heal the Avatar when Essence Defiler — Defiling Taint ends; the debuff is now visible on her frame.</w:t>
      </w:r>
    </w:p>
    <w:p>
      <w:pPr>
        <w:spacing w:after="44" w:line="240" w:lineRule="auto"/>
      </w:pPr>
      <w:r>
        <w:rPr>
          <w:rFonts w:ascii="Arial" w:hAnsi="Arial"/>
          <w:b/>
          <w:color w:val="2B7A3D"/>
          <w:sz w:val="21"/>
        </w:rPr>
        <w:t xml:space="preserve">💨 Avoid: </w:t>
      </w:r>
      <w:r>
        <w:rPr>
          <w:rFonts w:ascii="Arial" w:hAnsi="Arial"/>
          <w:b w:val="0"/>
          <w:color w:val="4F5965"/>
          <w:sz w:val="21"/>
        </w:rPr>
        <w:t>Kite Faithless Tormentor — Shadowlash and drop Twisted Hexxer — Latent Hex away.</w:t>
      </w:r>
    </w:p>
    <w:p>
      <w:pPr>
        <w:spacing w:after="44" w:line="240" w:lineRule="auto"/>
      </w:pPr>
      <w:r>
        <w:rPr>
          <w:rFonts w:ascii="Arial" w:hAnsi="Arial"/>
          <w:b/>
          <w:color w:val="2B7A3D"/>
          <w:sz w:val="21"/>
        </w:rPr>
        <w:t xml:space="preserve">🛡 Defensive: </w:t>
      </w:r>
      <w:r>
        <w:rPr>
          <w:rFonts w:ascii="Arial" w:hAnsi="Arial"/>
          <w:b w:val="0"/>
          <w:color w:val="4F5965"/>
          <w:sz w:val="21"/>
        </w:rPr>
        <w:t>Heal Corrupted Lifeforce — Corruption soakers; periodic damage increased 33%.</w:t>
      </w:r>
    </w:p>
    <w:p>
      <w:pPr>
        <w:spacing w:after="44" w:line="240" w:lineRule="auto"/>
      </w:pPr>
      <w:r>
        <w:rPr>
          <w:rFonts w:ascii="Arial" w:hAnsi="Arial"/>
          <w:b/>
          <w:color w:val="B3261E"/>
          <w:sz w:val="21"/>
        </w:rPr>
        <w:t xml:space="preserve">⚠ Wipe Mechanic: </w:t>
      </w:r>
      <w:r>
        <w:rPr>
          <w:rFonts w:ascii="Arial" w:hAnsi="Arial"/>
          <w:b w:val="0"/>
          <w:color w:val="4F5965"/>
          <w:sz w:val="21"/>
        </w:rPr>
        <w:t>Avatar of Sethraliss — Cleansed Lifeforce caps at three stacks and ticks every three seconds; your healing matters.</w:t>
      </w:r>
    </w:p>
    <w:p>
      <w:pPr>
        <w:spacing w:after="44" w:line="240" w:lineRule="auto"/>
      </w:pPr>
      <w:r>
        <w:rPr>
          <w:rFonts w:ascii="Arial" w:hAnsi="Arial"/>
          <w:b/>
          <w:color w:val="2B7A3D"/>
          <w:sz w:val="21"/>
        </w:rPr>
        <w:t xml:space="preserve">✔ Quick Reminder: </w:t>
      </w:r>
      <w:r>
        <w:rPr>
          <w:rFonts w:ascii="Arial" w:hAnsi="Arial"/>
          <w:b w:val="0"/>
          <w:color w:val="4F5965"/>
          <w:sz w:val="21"/>
        </w:rPr>
        <w:t>Taint gone means heal the Avatar.</w:t>
      </w:r>
    </w:p>
    <w:p>
      <w:pPr>
        <w:spacing w:after="44" w:line="240" w:lineRule="auto"/>
      </w:pPr>
      <w:r>
        <w:rPr>
          <w:rFonts w:ascii="Arial" w:hAnsi="Arial"/>
          <w:b/>
          <w:color w:val="B3261E"/>
          <w:sz w:val="21"/>
        </w:rPr>
        <w:t xml:space="preserve">Requires Live Verification: </w:t>
      </w:r>
      <w:r>
        <w:rPr>
          <w:rFonts w:ascii="Arial" w:hAnsi="Arial"/>
          <w:b w:val="0"/>
          <w:color w:val="4F5965"/>
          <w:sz w:val="21"/>
        </w:rPr>
        <w:t>Faithless Tormentor execute threshold and per-Tormentor healing value remain inconsistent across current guides; follow the live tooltip.</w:t>
      </w:r>
    </w:p>
    <w:sectPr w:rsidR="00FC693F" w:rsidRPr="0006063C" w:rsidSect="00034616">
      <w:footerReference w:type="default" r:id="rId9"/>
      <w:pgSz w:w="12240" w:h="15840"/>
      <w:pgMar w:top="720" w:right="864" w:bottom="720" w:left="864" w:header="72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color w:val="4F5965"/>
        <w:sz w:val="17"/>
      </w:rPr>
      <w:t>Easy. Simple. Clear. Practical.  |  Reference Standard 1.7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 w:line="240" w:lineRule="auto"/>
    </w:pPr>
    <w:rPr>
      <w:rFonts w:ascii="Arial" w:hAnsi="Arial"/>
      <w:color w:val="4F596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Temple of Sethraliss Healer Playbook and Cheat Sheet</dc:title>
  <dc:subject>Midnight Season 2 Patch 12.1 live Mythic Plus guide</dc:subject>
  <dc:creator>Mythic+ Playbook</dc:creator>
  <cp:keywords/>
  <dc:description>Reference Standard Version 1.7; verified 12 September 2026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