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005DA1F0" w:rsidR="00050706" w:rsidRPr="00B4008E" w:rsidRDefault="009060F4" w:rsidP="00E42375">
            <w:pPr>
              <w:rPr>
                <w:b/>
              </w:rPr>
            </w:pPr>
            <w:proofErr w:type="spellStart"/>
            <w:r w:rsidRPr="00787D38">
              <w:rPr>
                <w:bCs/>
              </w:rPr>
              <w:t>ServiMatch</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64CDCB67" w:rsidR="00050706" w:rsidRPr="00B4008E" w:rsidRDefault="00776F64" w:rsidP="00050706">
            <w:pPr>
              <w:rPr>
                <w:b/>
              </w:rPr>
            </w:pPr>
            <w:r w:rsidRPr="000538B4">
              <w:rPr>
                <w:bCs/>
              </w:rPr>
              <w:t>Desarrollo de Software, Gestión de Proyectos TI, Bases de Datos y Aseguramiento de Calidad de Software.</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4FE91B6C" w14:textId="77777777" w:rsidR="004B7448" w:rsidRPr="00DE0B34" w:rsidRDefault="004B7448" w:rsidP="004B7448">
            <w:pPr>
              <w:numPr>
                <w:ilvl w:val="0"/>
                <w:numId w:val="7"/>
              </w:numPr>
              <w:rPr>
                <w:rFonts w:ascii="Calibri" w:hAnsi="Calibri" w:cs="Arial"/>
                <w:color w:val="44546A" w:themeColor="text2"/>
                <w:sz w:val="20"/>
                <w:szCs w:val="20"/>
                <w:lang w:eastAsia="es-CL"/>
              </w:rPr>
            </w:pPr>
            <w:r w:rsidRPr="00DE0B34">
              <w:rPr>
                <w:rFonts w:ascii="Calibri" w:hAnsi="Calibri" w:cs="Arial"/>
                <w:color w:val="44546A" w:themeColor="text2"/>
                <w:sz w:val="20"/>
                <w:szCs w:val="20"/>
                <w:lang w:eastAsia="es-CL"/>
              </w:rPr>
              <w:t>Desarrollar proyectos de software innovadores para plataformas y dispositivos móviles, por medio de marcos de trabajo, herramientas de desarrollo, lenguajes de programación y buenas prácticas de la industria del desarrollo de software</w:t>
            </w:r>
          </w:p>
          <w:p w14:paraId="2366AA78" w14:textId="45DD2534" w:rsidR="00050706" w:rsidRPr="00B4008E" w:rsidRDefault="00050706" w:rsidP="00050706">
            <w:pPr>
              <w:rPr>
                <w:b/>
              </w:rPr>
            </w:pP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20CE090C" w14:textId="77777777" w:rsidR="00833ADE" w:rsidRPr="007B6037" w:rsidRDefault="00833ADE" w:rsidP="00833ADE">
            <w:pPr>
              <w:pStyle w:val="paragraph"/>
              <w:spacing w:before="0" w:beforeAutospacing="0" w:after="0" w:afterAutospacing="0"/>
              <w:jc w:val="both"/>
              <w:textAlignment w:val="baseline"/>
              <w:rPr>
                <w:rFonts w:ascii="Segoe UI" w:hAnsi="Segoe UI" w:cs="Segoe UI"/>
                <w:sz w:val="18"/>
                <w:szCs w:val="18"/>
              </w:rPr>
            </w:pPr>
            <w:r w:rsidRPr="007B6037">
              <w:rPr>
                <w:rFonts w:ascii="Segoe UI" w:hAnsi="Segoe UI" w:cs="Segoe UI"/>
                <w:sz w:val="18"/>
                <w:szCs w:val="18"/>
              </w:rPr>
              <w:t xml:space="preserve">El proyecto </w:t>
            </w:r>
            <w:proofErr w:type="spellStart"/>
            <w:r w:rsidRPr="007B6037">
              <w:rPr>
                <w:rFonts w:ascii="Segoe UI" w:hAnsi="Segoe UI" w:cs="Segoe UI"/>
                <w:sz w:val="18"/>
                <w:szCs w:val="18"/>
              </w:rPr>
              <w:t>ServiMatch</w:t>
            </w:r>
            <w:proofErr w:type="spellEnd"/>
            <w:r w:rsidRPr="007B6037">
              <w:rPr>
                <w:rFonts w:ascii="Segoe UI" w:hAnsi="Segoe UI" w:cs="Segoe UI"/>
                <w:sz w:val="18"/>
                <w:szCs w:val="18"/>
              </w:rPr>
              <w:t xml:space="preserve"> surge de la necesidad de facilitar la búsqueda y contratación de servicios ofrecidos por trabajadores independientes, especialmente aquellos que cuentan con menor visibilidad en plataformas digitales, como zapateros, gasfíteres, electricistas, carpinteros y otros prestadores de servicios.</w:t>
            </w:r>
          </w:p>
          <w:p w14:paraId="6BA380FF" w14:textId="77777777" w:rsidR="00BC3701" w:rsidRPr="007B6037" w:rsidRDefault="00BC3701" w:rsidP="00833ADE">
            <w:pPr>
              <w:pStyle w:val="paragraph"/>
              <w:spacing w:before="0" w:beforeAutospacing="0" w:after="0" w:afterAutospacing="0"/>
              <w:jc w:val="both"/>
              <w:textAlignment w:val="baseline"/>
              <w:rPr>
                <w:rFonts w:ascii="Segoe UI" w:hAnsi="Segoe UI" w:cs="Segoe UI"/>
                <w:sz w:val="18"/>
                <w:szCs w:val="18"/>
              </w:rPr>
            </w:pPr>
          </w:p>
          <w:p w14:paraId="1B3DE32F" w14:textId="77777777" w:rsidR="00833ADE" w:rsidRPr="007B6037" w:rsidRDefault="00833ADE" w:rsidP="00833ADE">
            <w:pPr>
              <w:pStyle w:val="paragraph"/>
              <w:spacing w:before="0" w:beforeAutospacing="0" w:after="0" w:afterAutospacing="0"/>
              <w:jc w:val="both"/>
              <w:textAlignment w:val="baseline"/>
              <w:rPr>
                <w:rFonts w:ascii="Segoe UI" w:hAnsi="Segoe UI" w:cs="Segoe UI"/>
                <w:sz w:val="18"/>
                <w:szCs w:val="18"/>
              </w:rPr>
            </w:pPr>
            <w:r w:rsidRPr="007B6037">
              <w:rPr>
                <w:rFonts w:ascii="Segoe UI" w:hAnsi="Segoe UI" w:cs="Segoe UI"/>
                <w:sz w:val="18"/>
                <w:szCs w:val="18"/>
              </w:rPr>
              <w:t>La solución está orientada inicialmente al mercado chileno, considerando Santiago de Chile como punto de partida. Su propósito es conectar a clientes que necesitan contratar servicios con trabajadores independientes que buscan ofrecer sus habilidades y generar oportunidades laborales.</w:t>
            </w:r>
          </w:p>
          <w:p w14:paraId="17866541" w14:textId="77777777" w:rsidR="007B6037" w:rsidRPr="007B6037" w:rsidRDefault="007B6037" w:rsidP="00833ADE">
            <w:pPr>
              <w:pStyle w:val="paragraph"/>
              <w:spacing w:before="0" w:beforeAutospacing="0" w:after="0" w:afterAutospacing="0"/>
              <w:jc w:val="both"/>
              <w:textAlignment w:val="baseline"/>
              <w:rPr>
                <w:rFonts w:ascii="Segoe UI" w:hAnsi="Segoe UI" w:cs="Segoe UI"/>
                <w:sz w:val="18"/>
                <w:szCs w:val="18"/>
              </w:rPr>
            </w:pPr>
          </w:p>
          <w:p w14:paraId="3041430A" w14:textId="77777777" w:rsidR="00833ADE" w:rsidRPr="007B6037" w:rsidRDefault="00833ADE" w:rsidP="00833ADE">
            <w:pPr>
              <w:pStyle w:val="paragraph"/>
              <w:spacing w:before="0" w:beforeAutospacing="0" w:after="0" w:afterAutospacing="0"/>
              <w:jc w:val="both"/>
              <w:textAlignment w:val="baseline"/>
              <w:rPr>
                <w:rFonts w:ascii="Segoe UI" w:hAnsi="Segoe UI" w:cs="Segoe UI"/>
                <w:sz w:val="18"/>
                <w:szCs w:val="18"/>
              </w:rPr>
            </w:pPr>
            <w:proofErr w:type="spellStart"/>
            <w:r w:rsidRPr="007B6037">
              <w:rPr>
                <w:rFonts w:ascii="Segoe UI" w:hAnsi="Segoe UI" w:cs="Segoe UI"/>
                <w:sz w:val="18"/>
                <w:szCs w:val="18"/>
              </w:rPr>
              <w:t>ServiMatch</w:t>
            </w:r>
            <w:proofErr w:type="spellEnd"/>
            <w:r w:rsidRPr="007B6037">
              <w:rPr>
                <w:rFonts w:ascii="Segoe UI" w:hAnsi="Segoe UI" w:cs="Segoe UI"/>
                <w:sz w:val="18"/>
                <w:szCs w:val="18"/>
              </w:rPr>
              <w:t xml:space="preserve"> propone una aplicación móvil que permita consultar servicios, revisar información de los trabajadores, gestionar solicitudes de contratación y coordinar las distintas etapas de un servicio desde una misma plataforma.</w:t>
            </w:r>
          </w:p>
          <w:p w14:paraId="5575029C" w14:textId="77777777" w:rsidR="007B6037" w:rsidRPr="007B6037" w:rsidRDefault="007B6037" w:rsidP="00833ADE">
            <w:pPr>
              <w:pStyle w:val="paragraph"/>
              <w:spacing w:before="0" w:beforeAutospacing="0" w:after="0" w:afterAutospacing="0"/>
              <w:jc w:val="both"/>
              <w:textAlignment w:val="baseline"/>
              <w:rPr>
                <w:rFonts w:ascii="Segoe UI" w:hAnsi="Segoe UI" w:cs="Segoe UI"/>
                <w:sz w:val="18"/>
                <w:szCs w:val="18"/>
              </w:rPr>
            </w:pPr>
          </w:p>
          <w:p w14:paraId="52B59C9D" w14:textId="77777777" w:rsidR="00833ADE" w:rsidRPr="007B6037" w:rsidRDefault="00833ADE" w:rsidP="00833ADE">
            <w:pPr>
              <w:pStyle w:val="paragraph"/>
              <w:spacing w:before="0" w:beforeAutospacing="0" w:after="0" w:afterAutospacing="0"/>
              <w:jc w:val="both"/>
              <w:textAlignment w:val="baseline"/>
              <w:rPr>
                <w:rFonts w:ascii="Segoe UI" w:hAnsi="Segoe UI" w:cs="Segoe UI"/>
                <w:sz w:val="18"/>
                <w:szCs w:val="18"/>
              </w:rPr>
            </w:pPr>
            <w:r w:rsidRPr="007B6037">
              <w:rPr>
                <w:rFonts w:ascii="Segoe UI" w:hAnsi="Segoe UI" w:cs="Segoe UI"/>
                <w:sz w:val="18"/>
                <w:szCs w:val="18"/>
              </w:rPr>
              <w:t xml:space="preserve">El proyecto es relevante para el área de Ingeniería en Informática, ya que aborda una necesidad mediante el desarrollo de una solución tecnológica que integra una </w:t>
            </w:r>
            <w:r w:rsidRPr="007B6037">
              <w:rPr>
                <w:rFonts w:ascii="Segoe UI" w:hAnsi="Segoe UI" w:cs="Segoe UI"/>
                <w:sz w:val="18"/>
                <w:szCs w:val="18"/>
              </w:rPr>
              <w:lastRenderedPageBreak/>
              <w:t xml:space="preserve">aplicación móvil, una API </w:t>
            </w:r>
            <w:proofErr w:type="spellStart"/>
            <w:r w:rsidRPr="007B6037">
              <w:rPr>
                <w:rFonts w:ascii="Segoe UI" w:hAnsi="Segoe UI" w:cs="Segoe UI"/>
                <w:sz w:val="18"/>
                <w:szCs w:val="18"/>
              </w:rPr>
              <w:t>backend</w:t>
            </w:r>
            <w:proofErr w:type="spellEnd"/>
            <w:r w:rsidRPr="007B6037">
              <w:rPr>
                <w:rFonts w:ascii="Segoe UI" w:hAnsi="Segoe UI" w:cs="Segoe UI"/>
                <w:sz w:val="18"/>
                <w:szCs w:val="18"/>
              </w:rPr>
              <w:t xml:space="preserve"> y una base de datos. Además, contempla mecanismos de autenticación, gestión de información e integración con servicios externos, como Mercado Pago en un entorno de pruebas.</w:t>
            </w:r>
          </w:p>
          <w:p w14:paraId="527A4909" w14:textId="77777777" w:rsidR="007B6037" w:rsidRPr="007B6037" w:rsidRDefault="007B6037" w:rsidP="00833ADE">
            <w:pPr>
              <w:pStyle w:val="paragraph"/>
              <w:spacing w:before="0" w:beforeAutospacing="0" w:after="0" w:afterAutospacing="0"/>
              <w:jc w:val="both"/>
              <w:textAlignment w:val="baseline"/>
              <w:rPr>
                <w:rFonts w:ascii="Segoe UI" w:hAnsi="Segoe UI" w:cs="Segoe UI"/>
                <w:sz w:val="18"/>
                <w:szCs w:val="18"/>
              </w:rPr>
            </w:pPr>
          </w:p>
          <w:p w14:paraId="1C4625E7" w14:textId="77777777" w:rsidR="00833ADE" w:rsidRPr="007B6037" w:rsidRDefault="00833ADE" w:rsidP="00833ADE">
            <w:pPr>
              <w:pStyle w:val="paragraph"/>
              <w:spacing w:before="0" w:beforeAutospacing="0" w:after="0" w:afterAutospacing="0"/>
              <w:jc w:val="both"/>
              <w:textAlignment w:val="baseline"/>
              <w:rPr>
                <w:rFonts w:ascii="Segoe UI" w:hAnsi="Segoe UI" w:cs="Segoe UI"/>
                <w:sz w:val="18"/>
                <w:szCs w:val="18"/>
              </w:rPr>
            </w:pPr>
            <w:r w:rsidRPr="007B6037">
              <w:rPr>
                <w:rFonts w:ascii="Segoe UI" w:hAnsi="Segoe UI" w:cs="Segoe UI"/>
                <w:sz w:val="18"/>
                <w:szCs w:val="18"/>
              </w:rPr>
              <w:t>El principal aporte del proyecto consiste en proponer una alternativa digital que facilite la conexión entre clientes y trabajadores independientes, contribuyendo a la digitalización de servicios y aplicando conocimientos técnicos adquiridos durante la carrera.</w:t>
            </w:r>
          </w:p>
          <w:p w14:paraId="5719F245" w14:textId="77777777" w:rsidR="001E19E4" w:rsidRPr="001E19E4" w:rsidRDefault="001E19E4" w:rsidP="00833ADE">
            <w:pPr>
              <w:pStyle w:val="paragraph"/>
              <w:spacing w:before="0" w:beforeAutospacing="0" w:after="0" w:afterAutospacing="0"/>
              <w:jc w:val="both"/>
              <w:textAlignment w:val="baseline"/>
              <w:rPr>
                <w:rStyle w:val="normaltextrun"/>
                <w:rFonts w:ascii="Segoe UI" w:hAnsi="Segoe UI" w:cs="Segoe UI"/>
                <w:color w:val="0070C0"/>
                <w:sz w:val="18"/>
                <w:szCs w:val="18"/>
              </w:rPr>
            </w:pPr>
          </w:p>
          <w:p w14:paraId="0042FFBD" w14:textId="77777777" w:rsidR="001E19E4" w:rsidRPr="001E19E4" w:rsidRDefault="001E19E4" w:rsidP="001E19E4">
            <w:pPr>
              <w:pStyle w:val="paragraph"/>
              <w:spacing w:before="0" w:beforeAutospacing="0" w:after="0" w:afterAutospacing="0"/>
              <w:ind w:left="301"/>
              <w:jc w:val="both"/>
              <w:textAlignment w:val="baseline"/>
              <w:rPr>
                <w:rStyle w:val="normaltextrun"/>
                <w:rFonts w:ascii="Segoe UI" w:hAnsi="Segoe UI" w:cs="Segoe UI"/>
                <w:color w:val="0070C0"/>
                <w:sz w:val="18"/>
                <w:szCs w:val="18"/>
              </w:rPr>
            </w:pPr>
          </w:p>
          <w:p w14:paraId="5FB7F71E" w14:textId="19703236"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sidRPr="00B340E1">
              <w:rPr>
                <w:rStyle w:val="normaltextrun"/>
                <w:rFonts w:ascii="Calibri" w:hAnsi="Calibri" w:cs="Calibri"/>
                <w:i/>
                <w:iCs/>
                <w:color w:val="0070C0"/>
                <w:sz w:val="18"/>
                <w:szCs w:val="18"/>
              </w:rPr>
              <w:t>Señala qu</w:t>
            </w:r>
            <w:r w:rsidRPr="00B340E1">
              <w:rPr>
                <w:rStyle w:val="normaltextrun"/>
                <w:rFonts w:ascii="Segoe UI" w:hAnsi="Segoe UI" w:cs="Segoe UI"/>
                <w:i/>
                <w:iCs/>
                <w:color w:val="0070C0"/>
                <w:sz w:val="18"/>
                <w:szCs w:val="18"/>
              </w:rPr>
              <w:t>é</w:t>
            </w:r>
            <w:r w:rsidRPr="00B340E1">
              <w:rPr>
                <w:rStyle w:val="normaltextrun"/>
                <w:rFonts w:ascii="Calibri" w:hAnsi="Calibri" w:cs="Calibri"/>
                <w:i/>
                <w:iCs/>
                <w:color w:val="0070C0"/>
                <w:sz w:val="18"/>
                <w:szCs w:val="18"/>
              </w:rPr>
              <w:t xml:space="preserve"> problema busc</w:t>
            </w:r>
            <w:r w:rsidR="00050706"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 xml:space="preserve"> solucionar tu proyecto</w:t>
            </w:r>
            <w:r w:rsidR="008539F6" w:rsidRPr="00B340E1">
              <w:rPr>
                <w:rStyle w:val="normaltextrun"/>
                <w:rFonts w:ascii="Calibri" w:hAnsi="Calibri" w:cs="Calibri"/>
                <w:i/>
                <w:iCs/>
                <w:color w:val="0070C0"/>
                <w:sz w:val="18"/>
                <w:szCs w:val="18"/>
              </w:rPr>
              <w:t xml:space="preserve"> y</w:t>
            </w:r>
            <w:r w:rsidR="00050706" w:rsidRPr="00B340E1">
              <w:rPr>
                <w:rStyle w:val="normaltextrun"/>
                <w:rFonts w:ascii="Calibri" w:hAnsi="Calibri" w:cs="Calibri"/>
                <w:i/>
                <w:iCs/>
                <w:color w:val="0070C0"/>
                <w:sz w:val="18"/>
                <w:szCs w:val="18"/>
              </w:rPr>
              <w:t xml:space="preserve"> </w:t>
            </w:r>
            <w:r w:rsidR="00B0399B" w:rsidRPr="00B340E1">
              <w:rPr>
                <w:rStyle w:val="normaltextrun"/>
                <w:rFonts w:ascii="Calibri" w:hAnsi="Calibri" w:cs="Calibri"/>
                <w:i/>
                <w:iCs/>
                <w:color w:val="0070C0"/>
                <w:sz w:val="18"/>
                <w:szCs w:val="18"/>
              </w:rPr>
              <w:t>su</w:t>
            </w:r>
            <w:r w:rsidRPr="00B340E1">
              <w:rPr>
                <w:rStyle w:val="normaltextrun"/>
                <w:rFonts w:ascii="Calibri" w:hAnsi="Calibri" w:cs="Calibri"/>
                <w:i/>
                <w:iCs/>
                <w:color w:val="0070C0"/>
                <w:sz w:val="18"/>
                <w:szCs w:val="18"/>
              </w:rPr>
              <w:t xml:space="preserve"> relevancia para e</w:t>
            </w:r>
            <w:r w:rsidR="00F80B40" w:rsidRPr="00B340E1">
              <w:rPr>
                <w:rStyle w:val="normaltextrun"/>
                <w:rFonts w:ascii="Calibri" w:hAnsi="Calibri" w:cs="Calibri"/>
                <w:i/>
                <w:iCs/>
                <w:color w:val="0070C0"/>
                <w:sz w:val="18"/>
                <w:szCs w:val="18"/>
              </w:rPr>
              <w:t>l</w:t>
            </w:r>
            <w:r w:rsidR="008539F6" w:rsidRPr="00B340E1">
              <w:rPr>
                <w:rStyle w:val="normaltextrun"/>
                <w:rFonts w:ascii="Calibri" w:hAnsi="Calibri" w:cs="Calibri"/>
                <w:i/>
                <w:iCs/>
                <w:color w:val="0070C0"/>
                <w:sz w:val="18"/>
                <w:szCs w:val="18"/>
              </w:rPr>
              <w:t xml:space="preserve"> contexto de la profesión</w:t>
            </w:r>
            <w:r w:rsidRPr="00B340E1">
              <w:rPr>
                <w:rStyle w:val="normaltextrun"/>
                <w:rFonts w:ascii="Calibri" w:hAnsi="Calibri" w:cs="Calibri"/>
                <w:i/>
                <w:iCs/>
                <w:color w:val="0070C0"/>
                <w:sz w:val="18"/>
                <w:szCs w:val="18"/>
              </w:rPr>
              <w:t>. Algunas preguntas que pueden ayudarte a responder este apartado son: </w:t>
            </w:r>
            <w:r w:rsidRPr="00B340E1">
              <w:rPr>
                <w:rStyle w:val="eop"/>
                <w:rFonts w:ascii="Calibri" w:hAnsi="Calibri" w:cs="Calibri"/>
                <w:color w:val="0070C0"/>
                <w:sz w:val="18"/>
                <w:szCs w:val="18"/>
              </w:rPr>
              <w:t> </w:t>
            </w:r>
          </w:p>
          <w:p w14:paraId="2F90196F" w14:textId="1E3E75B0"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¿Por qué es relevante este tema para el campo laboral de tu carrera?</w:t>
            </w:r>
            <w:r w:rsidRPr="00B340E1">
              <w:rPr>
                <w:rStyle w:val="eop"/>
                <w:rFonts w:ascii="Calibri" w:hAnsi="Calibri" w:cs="Calibri"/>
                <w:color w:val="0070C0"/>
                <w:sz w:val="18"/>
                <w:szCs w:val="18"/>
              </w:rPr>
              <w:t> </w:t>
            </w:r>
          </w:p>
          <w:p w14:paraId="462C8181"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¿Dónde se ubica la situación que vas a abordar? (Ej.: País, región, comuna o institución) ¿Cuáles son las características principales de ese lugar? </w:t>
            </w:r>
            <w:r w:rsidRPr="00B340E1">
              <w:rPr>
                <w:rStyle w:val="eop"/>
                <w:rFonts w:ascii="Calibri" w:hAnsi="Calibri" w:cs="Calibri"/>
                <w:color w:val="0070C0"/>
                <w:sz w:val="18"/>
                <w:szCs w:val="18"/>
              </w:rPr>
              <w:t> </w:t>
            </w:r>
          </w:p>
          <w:p w14:paraId="347104F6" w14:textId="6EE983AA"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¿A quiénes afecta o impacta la situación que </w:t>
            </w:r>
            <w:r w:rsidR="00B0399B" w:rsidRPr="00B340E1">
              <w:rPr>
                <w:rStyle w:val="normaltextrun"/>
                <w:rFonts w:ascii="Calibri" w:hAnsi="Calibri" w:cs="Calibri"/>
                <w:i/>
                <w:iCs/>
                <w:color w:val="0070C0"/>
                <w:sz w:val="18"/>
                <w:szCs w:val="18"/>
              </w:rPr>
              <w:t>abordaste</w:t>
            </w:r>
            <w:r w:rsidRPr="00B340E1">
              <w:rPr>
                <w:rStyle w:val="normaltextrun"/>
                <w:rFonts w:ascii="Calibri" w:hAnsi="Calibri" w:cs="Calibri"/>
                <w:i/>
                <w:iCs/>
                <w:color w:val="0070C0"/>
                <w:sz w:val="18"/>
                <w:szCs w:val="18"/>
              </w:rPr>
              <w:t>? (Ej.: Grupo etario, usuarios de algún servicio, etc.).</w:t>
            </w:r>
            <w:r w:rsidRPr="00B340E1">
              <w:rPr>
                <w:rStyle w:val="eop"/>
                <w:rFonts w:ascii="Calibri" w:hAnsi="Calibri" w:cs="Calibri"/>
                <w:color w:val="0070C0"/>
                <w:sz w:val="18"/>
                <w:szCs w:val="18"/>
              </w:rPr>
              <w:t> </w:t>
            </w:r>
          </w:p>
          <w:p w14:paraId="6ED815B3" w14:textId="6582F1A8"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¿Cuál </w:t>
            </w:r>
            <w:r w:rsidR="00F80B40" w:rsidRPr="00B340E1">
              <w:rPr>
                <w:rStyle w:val="normaltextrun"/>
                <w:rFonts w:ascii="Calibri" w:hAnsi="Calibri" w:cs="Calibri"/>
                <w:i/>
                <w:iCs/>
                <w:color w:val="0070C0"/>
                <w:sz w:val="18"/>
                <w:szCs w:val="18"/>
              </w:rPr>
              <w:t>fue</w:t>
            </w:r>
            <w:r w:rsidRPr="00B340E1">
              <w:rPr>
                <w:rStyle w:val="normaltextrun"/>
                <w:rFonts w:ascii="Calibri" w:hAnsi="Calibri" w:cs="Calibri"/>
                <w:i/>
                <w:iCs/>
                <w:color w:val="0070C0"/>
                <w:sz w:val="18"/>
                <w:szCs w:val="18"/>
              </w:rPr>
              <w:t xml:space="preserve"> el aporte de valor (real o simulado) de tu Proyecto APT para el contexto laboral y/o social en que se situ</w:t>
            </w:r>
            <w:r w:rsidR="00F80B40"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w:t>
            </w:r>
            <w:r w:rsidRPr="00B340E1">
              <w:rPr>
                <w:rStyle w:val="eop"/>
                <w:rFonts w:ascii="Calibri" w:hAnsi="Calibri" w:cs="Calibri"/>
                <w:color w:val="0070C0"/>
                <w:sz w:val="18"/>
                <w:szCs w:val="18"/>
              </w:rPr>
              <w:t> </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2B1074FF" w14:textId="77777777" w:rsidR="00A247AB" w:rsidRDefault="00A247AB" w:rsidP="00A247AB">
            <w:pPr>
              <w:pStyle w:val="Prrafodelista"/>
              <w:spacing w:after="0" w:line="240" w:lineRule="auto"/>
              <w:ind w:left="314"/>
              <w:jc w:val="both"/>
              <w:rPr>
                <w:rFonts w:ascii="Calibri" w:hAnsi="Calibri" w:cs="Arial"/>
                <w:i/>
                <w:color w:val="0070C0"/>
                <w:sz w:val="18"/>
                <w:szCs w:val="20"/>
                <w:lang w:eastAsia="es-CL"/>
              </w:rPr>
            </w:pPr>
          </w:p>
          <w:p w14:paraId="10A3F4A1" w14:textId="1D3AC945" w:rsidR="00A247AB" w:rsidRDefault="00A247AB" w:rsidP="00A247AB">
            <w:pPr>
              <w:pStyle w:val="Prrafodelista"/>
              <w:spacing w:after="0" w:line="240" w:lineRule="auto"/>
              <w:ind w:left="314"/>
              <w:jc w:val="both"/>
              <w:rPr>
                <w:rFonts w:ascii="Calibri" w:hAnsi="Calibri" w:cs="Arial"/>
                <w:i/>
                <w:sz w:val="18"/>
                <w:szCs w:val="20"/>
                <w:lang w:eastAsia="es-CL"/>
              </w:rPr>
            </w:pPr>
            <w:r w:rsidRPr="00A247AB">
              <w:rPr>
                <w:rFonts w:ascii="Calibri" w:hAnsi="Calibri" w:cs="Arial"/>
                <w:i/>
                <w:sz w:val="18"/>
                <w:szCs w:val="20"/>
                <w:lang w:eastAsia="es-CL"/>
              </w:rPr>
              <w:t xml:space="preserve">Objetivo general: </w:t>
            </w:r>
            <w:r w:rsidRPr="00A247AB">
              <w:rPr>
                <w:rFonts w:ascii="Calibri" w:hAnsi="Calibri" w:cs="Arial"/>
                <w:i/>
                <w:sz w:val="18"/>
                <w:szCs w:val="20"/>
                <w:lang w:eastAsia="es-CL"/>
              </w:rPr>
              <w:t>Diseñar y desarrollar una aplicación móvil que conecte clientes y trabajadores independientes mediante un Marketplace geolocalizado de servicios, facilitando la búsqueda, contratación, coordinación y pago de servicios de forma segura, organizada y accesible</w:t>
            </w:r>
            <w:r>
              <w:rPr>
                <w:rFonts w:ascii="Calibri" w:hAnsi="Calibri" w:cs="Arial"/>
                <w:i/>
                <w:sz w:val="18"/>
                <w:szCs w:val="20"/>
                <w:lang w:eastAsia="es-CL"/>
              </w:rPr>
              <w:t>.</w:t>
            </w:r>
          </w:p>
          <w:p w14:paraId="1ADF6B75" w14:textId="77777777" w:rsidR="006930D1" w:rsidRDefault="006930D1" w:rsidP="00A247AB">
            <w:pPr>
              <w:pStyle w:val="Prrafodelista"/>
              <w:spacing w:after="0" w:line="240" w:lineRule="auto"/>
              <w:ind w:left="314"/>
              <w:jc w:val="both"/>
              <w:rPr>
                <w:rFonts w:ascii="Calibri" w:hAnsi="Calibri" w:cs="Arial"/>
                <w:i/>
                <w:sz w:val="18"/>
                <w:szCs w:val="20"/>
                <w:lang w:eastAsia="es-CL"/>
              </w:rPr>
            </w:pPr>
          </w:p>
          <w:p w14:paraId="2F289D26" w14:textId="23374A16" w:rsidR="00955B58" w:rsidRPr="00955B58" w:rsidRDefault="00955B58" w:rsidP="00955B58">
            <w:pPr>
              <w:pStyle w:val="Prrafodelista"/>
              <w:spacing w:after="0" w:line="240" w:lineRule="auto"/>
              <w:ind w:left="314"/>
              <w:jc w:val="both"/>
              <w:rPr>
                <w:rFonts w:ascii="Calibri" w:hAnsi="Calibri" w:cs="Arial"/>
                <w:i/>
                <w:sz w:val="18"/>
                <w:szCs w:val="20"/>
                <w:lang w:eastAsia="es-CL"/>
              </w:rPr>
            </w:pPr>
            <w:r w:rsidRPr="00955B58">
              <w:rPr>
                <w:rFonts w:ascii="Calibri" w:hAnsi="Calibri" w:cs="Arial"/>
                <w:i/>
                <w:sz w:val="18"/>
                <w:szCs w:val="20"/>
                <w:lang w:eastAsia="es-CL"/>
              </w:rPr>
              <w:t>· Permitir</w:t>
            </w:r>
            <w:r w:rsidRPr="00955B58">
              <w:rPr>
                <w:rFonts w:ascii="Calibri" w:hAnsi="Calibri" w:cs="Arial"/>
                <w:i/>
                <w:sz w:val="18"/>
                <w:szCs w:val="20"/>
                <w:lang w:eastAsia="es-CL"/>
              </w:rPr>
              <w:t xml:space="preserve"> el registro de usuarios y la selección de un perfil de cliente o trabajador.</w:t>
            </w:r>
          </w:p>
          <w:p w14:paraId="44219099" w14:textId="7B7A6EC9" w:rsidR="00955B58" w:rsidRPr="00955B58" w:rsidRDefault="00955B58" w:rsidP="00955B58">
            <w:pPr>
              <w:pStyle w:val="Prrafodelista"/>
              <w:spacing w:after="0" w:line="240" w:lineRule="auto"/>
              <w:ind w:left="314"/>
              <w:jc w:val="both"/>
              <w:rPr>
                <w:rFonts w:ascii="Calibri" w:hAnsi="Calibri" w:cs="Arial"/>
                <w:i/>
                <w:sz w:val="18"/>
                <w:szCs w:val="20"/>
                <w:lang w:eastAsia="es-CL"/>
              </w:rPr>
            </w:pPr>
            <w:r w:rsidRPr="00955B58">
              <w:rPr>
                <w:rFonts w:ascii="Calibri" w:hAnsi="Calibri" w:cs="Arial"/>
                <w:i/>
                <w:sz w:val="18"/>
                <w:szCs w:val="20"/>
                <w:lang w:eastAsia="es-CL"/>
              </w:rPr>
              <w:t>· Permitir a los trabajadores crear, publicar, modificar y administrar sus servicios.</w:t>
            </w:r>
          </w:p>
          <w:p w14:paraId="56B51699" w14:textId="279CF0DD" w:rsidR="00955B58" w:rsidRPr="00955B58" w:rsidRDefault="00955B58" w:rsidP="00955B58">
            <w:pPr>
              <w:pStyle w:val="Prrafodelista"/>
              <w:spacing w:after="0" w:line="240" w:lineRule="auto"/>
              <w:ind w:left="314"/>
              <w:jc w:val="both"/>
              <w:rPr>
                <w:rFonts w:ascii="Calibri" w:hAnsi="Calibri" w:cs="Arial"/>
                <w:i/>
                <w:sz w:val="18"/>
                <w:szCs w:val="20"/>
                <w:lang w:eastAsia="es-CL"/>
              </w:rPr>
            </w:pPr>
            <w:r w:rsidRPr="00955B58">
              <w:rPr>
                <w:rFonts w:ascii="Calibri" w:hAnsi="Calibri" w:cs="Arial"/>
                <w:i/>
                <w:sz w:val="18"/>
                <w:szCs w:val="20"/>
                <w:lang w:eastAsia="es-CL"/>
              </w:rPr>
              <w:t>·Permitir a los clientes buscar servicios mediante categorías, palabras clave y ubicación.</w:t>
            </w:r>
          </w:p>
          <w:p w14:paraId="7C30BD53" w14:textId="64B90BB9" w:rsidR="00955B58" w:rsidRDefault="00955B58" w:rsidP="00955B58">
            <w:pPr>
              <w:pStyle w:val="Prrafodelista"/>
              <w:spacing w:after="0" w:line="240" w:lineRule="auto"/>
              <w:ind w:left="314"/>
              <w:jc w:val="both"/>
              <w:rPr>
                <w:rFonts w:ascii="Calibri" w:hAnsi="Calibri" w:cs="Arial"/>
                <w:i/>
                <w:sz w:val="18"/>
                <w:szCs w:val="20"/>
                <w:lang w:eastAsia="es-CL"/>
              </w:rPr>
            </w:pPr>
            <w:r w:rsidRPr="00955B58">
              <w:rPr>
                <w:rFonts w:ascii="Calibri" w:hAnsi="Calibri" w:cs="Arial"/>
                <w:i/>
                <w:sz w:val="18"/>
                <w:szCs w:val="20"/>
                <w:lang w:eastAsia="es-CL"/>
              </w:rPr>
              <w:t>· Mostrar servicios cercanos mediante un mapa utilizando ubicaciones registradas, sin seguimiento en tiempo real.</w:t>
            </w:r>
          </w:p>
          <w:p w14:paraId="52E03EC4" w14:textId="551B507A" w:rsidR="00252CC1" w:rsidRPr="00252CC1" w:rsidRDefault="00252CC1" w:rsidP="00252CC1">
            <w:pPr>
              <w:pStyle w:val="Prrafodelista"/>
              <w:spacing w:after="0" w:line="240" w:lineRule="auto"/>
              <w:ind w:left="314"/>
              <w:jc w:val="both"/>
              <w:rPr>
                <w:rFonts w:ascii="Calibri" w:hAnsi="Calibri" w:cs="Arial"/>
                <w:i/>
                <w:sz w:val="18"/>
                <w:szCs w:val="20"/>
                <w:lang w:eastAsia="es-CL"/>
              </w:rPr>
            </w:pPr>
            <w:r w:rsidRPr="00252CC1">
              <w:rPr>
                <w:rFonts w:ascii="Calibri" w:hAnsi="Calibri" w:cs="Arial"/>
                <w:i/>
                <w:sz w:val="18"/>
                <w:szCs w:val="20"/>
                <w:lang w:eastAsia="es-CL"/>
              </w:rPr>
              <w:t>·Permitir consultar descripción, precio, disponibilidad y datos relevantes antes de solicitar.</w:t>
            </w:r>
          </w:p>
          <w:p w14:paraId="7FD4D6DE" w14:textId="1FED7303" w:rsidR="00252CC1" w:rsidRPr="00252CC1" w:rsidRDefault="00252CC1" w:rsidP="00252CC1">
            <w:pPr>
              <w:pStyle w:val="Prrafodelista"/>
              <w:spacing w:after="0" w:line="240" w:lineRule="auto"/>
              <w:ind w:left="314"/>
              <w:jc w:val="both"/>
              <w:rPr>
                <w:rFonts w:ascii="Calibri" w:hAnsi="Calibri" w:cs="Arial"/>
                <w:i/>
                <w:sz w:val="18"/>
                <w:szCs w:val="20"/>
                <w:lang w:eastAsia="es-CL"/>
              </w:rPr>
            </w:pPr>
            <w:r w:rsidRPr="00252CC1">
              <w:rPr>
                <w:rFonts w:ascii="Calibri" w:hAnsi="Calibri" w:cs="Arial"/>
                <w:i/>
                <w:sz w:val="18"/>
                <w:szCs w:val="20"/>
                <w:lang w:eastAsia="es-CL"/>
              </w:rPr>
              <w:t>· Permitir seleccionar fecha, horario y ubicación cuando corresponda.</w:t>
            </w:r>
          </w:p>
          <w:p w14:paraId="2343F18B" w14:textId="5056F1A8" w:rsidR="00252CC1" w:rsidRPr="00252CC1" w:rsidRDefault="00252CC1" w:rsidP="00252CC1">
            <w:pPr>
              <w:pStyle w:val="Prrafodelista"/>
              <w:spacing w:after="0" w:line="240" w:lineRule="auto"/>
              <w:ind w:left="314"/>
              <w:jc w:val="both"/>
              <w:rPr>
                <w:rFonts w:ascii="Calibri" w:hAnsi="Calibri" w:cs="Arial"/>
                <w:i/>
                <w:sz w:val="18"/>
                <w:szCs w:val="20"/>
                <w:lang w:eastAsia="es-CL"/>
              </w:rPr>
            </w:pPr>
            <w:r w:rsidRPr="00252CC1">
              <w:rPr>
                <w:rFonts w:ascii="Calibri" w:hAnsi="Calibri" w:cs="Arial"/>
                <w:i/>
                <w:sz w:val="18"/>
                <w:szCs w:val="20"/>
                <w:lang w:eastAsia="es-CL"/>
              </w:rPr>
              <w:t>·Implementar solicitudes que el trabajador pueda aceptar o rechazar.</w:t>
            </w:r>
          </w:p>
          <w:p w14:paraId="009634BF" w14:textId="383FFD97" w:rsidR="00252CC1" w:rsidRPr="00252CC1" w:rsidRDefault="00252CC1" w:rsidP="00252CC1">
            <w:pPr>
              <w:pStyle w:val="Prrafodelista"/>
              <w:spacing w:after="0" w:line="240" w:lineRule="auto"/>
              <w:ind w:left="314"/>
              <w:jc w:val="both"/>
              <w:rPr>
                <w:rFonts w:ascii="Calibri" w:hAnsi="Calibri" w:cs="Arial"/>
                <w:i/>
                <w:sz w:val="18"/>
                <w:szCs w:val="20"/>
                <w:lang w:eastAsia="es-CL"/>
              </w:rPr>
            </w:pPr>
            <w:r w:rsidRPr="00252CC1">
              <w:rPr>
                <w:rFonts w:ascii="Calibri" w:hAnsi="Calibri" w:cs="Arial"/>
                <w:i/>
                <w:sz w:val="18"/>
                <w:szCs w:val="20"/>
                <w:lang w:eastAsia="es-CL"/>
              </w:rPr>
              <w:t>·Incorporar chat entre cliente y trabajador.</w:t>
            </w:r>
          </w:p>
          <w:p w14:paraId="1D722F4C" w14:textId="387F2FFB" w:rsidR="00252CC1" w:rsidRPr="00252CC1" w:rsidRDefault="00252CC1" w:rsidP="00252CC1">
            <w:pPr>
              <w:pStyle w:val="Prrafodelista"/>
              <w:spacing w:after="0" w:line="240" w:lineRule="auto"/>
              <w:ind w:left="314"/>
              <w:jc w:val="both"/>
              <w:rPr>
                <w:rFonts w:ascii="Calibri" w:hAnsi="Calibri" w:cs="Arial"/>
                <w:i/>
                <w:sz w:val="18"/>
                <w:szCs w:val="20"/>
                <w:lang w:eastAsia="es-CL"/>
              </w:rPr>
            </w:pPr>
            <w:r w:rsidRPr="00252CC1">
              <w:rPr>
                <w:rFonts w:ascii="Calibri" w:hAnsi="Calibri" w:cs="Arial"/>
                <w:i/>
                <w:sz w:val="18"/>
                <w:szCs w:val="20"/>
                <w:lang w:eastAsia="es-CL"/>
              </w:rPr>
              <w:t>· Permitir pagos dentro de la plataforma y gestionar una comisión por transacción.</w:t>
            </w:r>
          </w:p>
          <w:p w14:paraId="408D3B05" w14:textId="47DF640D" w:rsidR="00252CC1" w:rsidRPr="00252CC1" w:rsidRDefault="00252CC1" w:rsidP="00252CC1">
            <w:pPr>
              <w:pStyle w:val="Prrafodelista"/>
              <w:spacing w:after="0" w:line="240" w:lineRule="auto"/>
              <w:ind w:left="314"/>
              <w:jc w:val="both"/>
              <w:rPr>
                <w:rFonts w:ascii="Calibri" w:hAnsi="Calibri" w:cs="Arial"/>
                <w:i/>
                <w:sz w:val="18"/>
                <w:szCs w:val="20"/>
                <w:lang w:eastAsia="es-CL"/>
              </w:rPr>
            </w:pPr>
            <w:r w:rsidRPr="00252CC1">
              <w:rPr>
                <w:rFonts w:ascii="Calibri" w:hAnsi="Calibri" w:cs="Arial"/>
                <w:i/>
                <w:sz w:val="18"/>
                <w:szCs w:val="20"/>
                <w:lang w:eastAsia="es-CL"/>
              </w:rPr>
              <w:t>· Implementar calificaciones y reseñas posteriores al servicio.</w:t>
            </w:r>
          </w:p>
          <w:p w14:paraId="051E0DF1" w14:textId="1785EB02" w:rsidR="00252CC1" w:rsidRPr="00252CC1" w:rsidRDefault="00252CC1" w:rsidP="00252CC1">
            <w:pPr>
              <w:pStyle w:val="Prrafodelista"/>
              <w:spacing w:after="0" w:line="240" w:lineRule="auto"/>
              <w:ind w:left="314"/>
              <w:jc w:val="both"/>
              <w:rPr>
                <w:rFonts w:ascii="Calibri" w:hAnsi="Calibri" w:cs="Arial"/>
                <w:i/>
                <w:sz w:val="18"/>
                <w:szCs w:val="20"/>
                <w:lang w:eastAsia="es-CL"/>
              </w:rPr>
            </w:pPr>
            <w:r w:rsidRPr="00252CC1">
              <w:rPr>
                <w:rFonts w:ascii="Calibri" w:hAnsi="Calibri" w:cs="Arial"/>
                <w:i/>
                <w:sz w:val="18"/>
                <w:szCs w:val="20"/>
                <w:lang w:eastAsia="es-CL"/>
              </w:rPr>
              <w:t>· Implementar verificación de identidad y documentación del trabajador.</w:t>
            </w:r>
          </w:p>
          <w:p w14:paraId="6D098D8C" w14:textId="01CC85E9" w:rsidR="00252CC1" w:rsidRPr="00252CC1" w:rsidRDefault="00252CC1" w:rsidP="00252CC1">
            <w:pPr>
              <w:pStyle w:val="Prrafodelista"/>
              <w:spacing w:after="0" w:line="240" w:lineRule="auto"/>
              <w:ind w:left="314"/>
              <w:jc w:val="both"/>
              <w:rPr>
                <w:rFonts w:ascii="Calibri" w:hAnsi="Calibri" w:cs="Arial"/>
                <w:i/>
                <w:sz w:val="18"/>
                <w:szCs w:val="20"/>
                <w:lang w:eastAsia="es-CL"/>
              </w:rPr>
            </w:pPr>
            <w:proofErr w:type="gramStart"/>
            <w:r w:rsidRPr="00252CC1">
              <w:rPr>
                <w:rFonts w:ascii="Calibri" w:hAnsi="Calibri" w:cs="Arial"/>
                <w:i/>
                <w:sz w:val="18"/>
                <w:szCs w:val="20"/>
                <w:lang w:eastAsia="es-CL"/>
              </w:rPr>
              <w:t>·  Considerar</w:t>
            </w:r>
            <w:proofErr w:type="gramEnd"/>
            <w:r w:rsidRPr="00252CC1">
              <w:rPr>
                <w:rFonts w:ascii="Calibri" w:hAnsi="Calibri" w:cs="Arial"/>
                <w:i/>
                <w:sz w:val="18"/>
                <w:szCs w:val="20"/>
                <w:lang w:eastAsia="es-CL"/>
              </w:rPr>
              <w:t xml:space="preserve"> validación de certificaciones para servicios que la requieran.</w:t>
            </w:r>
          </w:p>
          <w:p w14:paraId="4A14508E" w14:textId="77777777" w:rsidR="00252CC1" w:rsidRPr="00955B58" w:rsidRDefault="00252CC1" w:rsidP="00955B58">
            <w:pPr>
              <w:pStyle w:val="Prrafodelista"/>
              <w:spacing w:after="0" w:line="240" w:lineRule="auto"/>
              <w:ind w:left="314"/>
              <w:jc w:val="both"/>
              <w:rPr>
                <w:rFonts w:ascii="Calibri" w:hAnsi="Calibri" w:cs="Arial"/>
                <w:i/>
                <w:sz w:val="18"/>
                <w:szCs w:val="20"/>
                <w:lang w:eastAsia="es-CL"/>
              </w:rPr>
            </w:pPr>
          </w:p>
          <w:p w14:paraId="425F0E60" w14:textId="77777777" w:rsidR="00955B58" w:rsidRDefault="00955B58" w:rsidP="00A247AB">
            <w:pPr>
              <w:pStyle w:val="Prrafodelista"/>
              <w:spacing w:after="0" w:line="240" w:lineRule="auto"/>
              <w:ind w:left="314"/>
              <w:jc w:val="both"/>
              <w:rPr>
                <w:rFonts w:ascii="Calibri" w:hAnsi="Calibri" w:cs="Arial"/>
                <w:i/>
                <w:sz w:val="18"/>
                <w:szCs w:val="20"/>
                <w:lang w:eastAsia="es-CL"/>
              </w:rPr>
            </w:pPr>
          </w:p>
          <w:p w14:paraId="579C2B6D" w14:textId="77777777" w:rsidR="00A247AB" w:rsidRPr="00A247AB" w:rsidRDefault="00A247AB" w:rsidP="00A247AB">
            <w:pPr>
              <w:pStyle w:val="Prrafodelista"/>
              <w:spacing w:after="0" w:line="240" w:lineRule="auto"/>
              <w:ind w:left="314"/>
              <w:jc w:val="both"/>
              <w:rPr>
                <w:rFonts w:ascii="Calibri" w:hAnsi="Calibri" w:cs="Arial"/>
                <w:i/>
                <w:sz w:val="18"/>
                <w:szCs w:val="20"/>
                <w:lang w:eastAsia="es-CL"/>
              </w:rPr>
            </w:pPr>
          </w:p>
          <w:p w14:paraId="62E9D30F" w14:textId="3165275D" w:rsidR="001202BF" w:rsidRPr="00A247AB" w:rsidRDefault="001202BF" w:rsidP="001202BF">
            <w:pPr>
              <w:pStyle w:val="Prrafodelista"/>
              <w:numPr>
                <w:ilvl w:val="0"/>
                <w:numId w:val="1"/>
              </w:numPr>
              <w:spacing w:after="0" w:line="240" w:lineRule="auto"/>
              <w:ind w:left="314" w:hanging="284"/>
              <w:jc w:val="both"/>
              <w:rPr>
                <w:rFonts w:ascii="Calibri" w:hAnsi="Calibri" w:cs="Arial"/>
                <w:i/>
                <w:sz w:val="18"/>
                <w:szCs w:val="20"/>
                <w:lang w:eastAsia="es-CL"/>
              </w:rPr>
            </w:pPr>
            <w:r w:rsidRPr="00A247AB">
              <w:rPr>
                <w:rFonts w:ascii="Calibri" w:hAnsi="Calibri" w:cs="Arial"/>
                <w:i/>
                <w:sz w:val="18"/>
                <w:szCs w:val="20"/>
                <w:lang w:eastAsia="es-CL"/>
              </w:rPr>
              <w:t>Objetivo general y específicos.</w:t>
            </w:r>
          </w:p>
          <w:p w14:paraId="3F52E2FB"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¿Cuál es el objetivo general de tu Proyecto APT? ¿Cuáles son los objetivos específicos de tu Proyecto APT?</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01245BF" w14:textId="77777777" w:rsidR="001F4CCC" w:rsidRPr="00DA134A" w:rsidRDefault="001F4CCC" w:rsidP="001F4CCC">
            <w:pPr>
              <w:spacing w:after="0" w:line="240" w:lineRule="auto"/>
              <w:jc w:val="both"/>
              <w:rPr>
                <w:rFonts w:ascii="Calibri" w:hAnsi="Calibri" w:cs="Arial"/>
                <w:i/>
                <w:sz w:val="18"/>
                <w:szCs w:val="20"/>
                <w:lang w:eastAsia="es-CL"/>
              </w:rPr>
            </w:pPr>
            <w:r w:rsidRPr="00DA134A">
              <w:rPr>
                <w:rFonts w:ascii="Calibri" w:hAnsi="Calibri" w:cs="Arial"/>
                <w:i/>
                <w:sz w:val="18"/>
                <w:szCs w:val="20"/>
                <w:lang w:eastAsia="es-CL"/>
              </w:rPr>
              <w:t xml:space="preserve">Para el desarrollo del proyecto </w:t>
            </w:r>
            <w:proofErr w:type="spellStart"/>
            <w:r w:rsidRPr="00DA134A">
              <w:rPr>
                <w:rFonts w:ascii="Calibri" w:hAnsi="Calibri" w:cs="Arial"/>
                <w:i/>
                <w:sz w:val="18"/>
                <w:szCs w:val="20"/>
                <w:lang w:eastAsia="es-CL"/>
              </w:rPr>
              <w:t>ServiMatch</w:t>
            </w:r>
            <w:proofErr w:type="spellEnd"/>
            <w:r w:rsidRPr="00DA134A">
              <w:rPr>
                <w:rFonts w:ascii="Calibri" w:hAnsi="Calibri" w:cs="Arial"/>
                <w:i/>
                <w:sz w:val="18"/>
                <w:szCs w:val="20"/>
                <w:lang w:eastAsia="es-CL"/>
              </w:rPr>
              <w:t xml:space="preserve"> se utilizó la metodología ágil Scrum, permitiendo organizar el trabajo en iteraciones denominadas </w:t>
            </w:r>
            <w:proofErr w:type="spellStart"/>
            <w:r w:rsidRPr="00DA134A">
              <w:rPr>
                <w:rFonts w:ascii="Calibri" w:hAnsi="Calibri" w:cs="Arial"/>
                <w:i/>
                <w:sz w:val="18"/>
                <w:szCs w:val="20"/>
                <w:lang w:eastAsia="es-CL"/>
              </w:rPr>
              <w:t>sprints</w:t>
            </w:r>
            <w:proofErr w:type="spellEnd"/>
            <w:r w:rsidRPr="00DA134A">
              <w:rPr>
                <w:rFonts w:ascii="Calibri" w:hAnsi="Calibri" w:cs="Arial"/>
                <w:i/>
                <w:sz w:val="18"/>
                <w:szCs w:val="20"/>
                <w:lang w:eastAsia="es-CL"/>
              </w:rPr>
              <w:t>. Esta metodología facilitó la distribución de responsabilidades, el seguimiento de actividades y la implementación progresiva de las funcionalidades de la aplicación.</w:t>
            </w:r>
          </w:p>
          <w:p w14:paraId="227ED241" w14:textId="77777777" w:rsidR="00DA134A" w:rsidRPr="00DA134A" w:rsidRDefault="00DA134A" w:rsidP="001F4CCC">
            <w:pPr>
              <w:spacing w:after="0" w:line="240" w:lineRule="auto"/>
              <w:jc w:val="both"/>
              <w:rPr>
                <w:rFonts w:ascii="Calibri" w:hAnsi="Calibri" w:cs="Arial"/>
                <w:i/>
                <w:sz w:val="18"/>
                <w:szCs w:val="20"/>
                <w:lang w:eastAsia="es-CL"/>
              </w:rPr>
            </w:pPr>
          </w:p>
          <w:p w14:paraId="780A619D" w14:textId="77777777" w:rsidR="001F4CCC" w:rsidRPr="00DA134A" w:rsidRDefault="001F4CCC" w:rsidP="001F4CCC">
            <w:pPr>
              <w:spacing w:after="0" w:line="240" w:lineRule="auto"/>
              <w:jc w:val="both"/>
              <w:rPr>
                <w:rFonts w:ascii="Calibri" w:hAnsi="Calibri" w:cs="Arial"/>
                <w:i/>
                <w:sz w:val="18"/>
                <w:szCs w:val="20"/>
                <w:lang w:eastAsia="es-CL"/>
              </w:rPr>
            </w:pPr>
            <w:r w:rsidRPr="00DA134A">
              <w:rPr>
                <w:rFonts w:ascii="Calibri" w:hAnsi="Calibri" w:cs="Arial"/>
                <w:i/>
                <w:sz w:val="18"/>
                <w:szCs w:val="20"/>
                <w:lang w:eastAsia="es-CL"/>
              </w:rPr>
              <w:t xml:space="preserve">Inicialmente, el equipo realizó el análisis de la problemática, la identificación de requerimientos y la elaboración de historias de usuario, épicas y </w:t>
            </w:r>
            <w:proofErr w:type="spellStart"/>
            <w:r w:rsidRPr="00DA134A">
              <w:rPr>
                <w:rFonts w:ascii="Calibri" w:hAnsi="Calibri" w:cs="Arial"/>
                <w:i/>
                <w:sz w:val="18"/>
                <w:szCs w:val="20"/>
                <w:lang w:eastAsia="es-CL"/>
              </w:rPr>
              <w:t>Product</w:t>
            </w:r>
            <w:proofErr w:type="spellEnd"/>
            <w:r w:rsidRPr="00DA134A">
              <w:rPr>
                <w:rFonts w:ascii="Calibri" w:hAnsi="Calibri" w:cs="Arial"/>
                <w:i/>
                <w:sz w:val="18"/>
                <w:szCs w:val="20"/>
                <w:lang w:eastAsia="es-CL"/>
              </w:rPr>
              <w:t xml:space="preserve"> Backlog. Posteriormente, se desarrollaron los diagramas UML, el modelo de datos y la arquitectura general de la solución.</w:t>
            </w:r>
          </w:p>
          <w:p w14:paraId="2D2F80CB" w14:textId="77777777" w:rsidR="00DA134A" w:rsidRPr="00DA134A" w:rsidRDefault="00DA134A" w:rsidP="001F4CCC">
            <w:pPr>
              <w:spacing w:after="0" w:line="240" w:lineRule="auto"/>
              <w:jc w:val="both"/>
              <w:rPr>
                <w:rFonts w:ascii="Calibri" w:hAnsi="Calibri" w:cs="Arial"/>
                <w:i/>
                <w:sz w:val="18"/>
                <w:szCs w:val="20"/>
                <w:lang w:eastAsia="es-CL"/>
              </w:rPr>
            </w:pPr>
          </w:p>
          <w:p w14:paraId="414FAAD6" w14:textId="77777777" w:rsidR="001F4CCC" w:rsidRPr="00DA134A" w:rsidRDefault="001F4CCC" w:rsidP="001F4CCC">
            <w:pPr>
              <w:spacing w:after="0" w:line="240" w:lineRule="auto"/>
              <w:jc w:val="both"/>
              <w:rPr>
                <w:rFonts w:ascii="Calibri" w:hAnsi="Calibri" w:cs="Arial"/>
                <w:i/>
                <w:sz w:val="18"/>
                <w:szCs w:val="20"/>
                <w:lang w:eastAsia="es-CL"/>
              </w:rPr>
            </w:pPr>
            <w:r w:rsidRPr="00DA134A">
              <w:rPr>
                <w:rFonts w:ascii="Calibri" w:hAnsi="Calibri" w:cs="Arial"/>
                <w:i/>
                <w:sz w:val="18"/>
                <w:szCs w:val="20"/>
                <w:lang w:eastAsia="es-CL"/>
              </w:rPr>
              <w:lastRenderedPageBreak/>
              <w:t xml:space="preserve">Durante las siguientes etapas se preparó el entorno de desarrollo utilizando </w:t>
            </w:r>
            <w:proofErr w:type="spellStart"/>
            <w:r w:rsidRPr="00DA134A">
              <w:rPr>
                <w:rFonts w:ascii="Calibri" w:hAnsi="Calibri" w:cs="Arial"/>
                <w:i/>
                <w:sz w:val="18"/>
                <w:szCs w:val="20"/>
                <w:lang w:eastAsia="es-CL"/>
              </w:rPr>
              <w:t>React</w:t>
            </w:r>
            <w:proofErr w:type="spellEnd"/>
            <w:r w:rsidRPr="00DA134A">
              <w:rPr>
                <w:rFonts w:ascii="Calibri" w:hAnsi="Calibri" w:cs="Arial"/>
                <w:i/>
                <w:sz w:val="18"/>
                <w:szCs w:val="20"/>
                <w:lang w:eastAsia="es-CL"/>
              </w:rPr>
              <w:t xml:space="preserve"> Native con Expo para la aplicación móvil, </w:t>
            </w:r>
            <w:proofErr w:type="spellStart"/>
            <w:r w:rsidRPr="00DA134A">
              <w:rPr>
                <w:rFonts w:ascii="Calibri" w:hAnsi="Calibri" w:cs="Arial"/>
                <w:i/>
                <w:sz w:val="18"/>
                <w:szCs w:val="20"/>
                <w:lang w:eastAsia="es-CL"/>
              </w:rPr>
              <w:t>FastAPI</w:t>
            </w:r>
            <w:proofErr w:type="spellEnd"/>
            <w:r w:rsidRPr="00DA134A">
              <w:rPr>
                <w:rFonts w:ascii="Calibri" w:hAnsi="Calibri" w:cs="Arial"/>
                <w:i/>
                <w:sz w:val="18"/>
                <w:szCs w:val="20"/>
                <w:lang w:eastAsia="es-CL"/>
              </w:rPr>
              <w:t xml:space="preserve"> para el </w:t>
            </w:r>
            <w:proofErr w:type="spellStart"/>
            <w:r w:rsidRPr="00DA134A">
              <w:rPr>
                <w:rFonts w:ascii="Calibri" w:hAnsi="Calibri" w:cs="Arial"/>
                <w:i/>
                <w:sz w:val="18"/>
                <w:szCs w:val="20"/>
                <w:lang w:eastAsia="es-CL"/>
              </w:rPr>
              <w:t>backend</w:t>
            </w:r>
            <w:proofErr w:type="spellEnd"/>
            <w:r w:rsidRPr="00DA134A">
              <w:rPr>
                <w:rFonts w:ascii="Calibri" w:hAnsi="Calibri" w:cs="Arial"/>
                <w:i/>
                <w:sz w:val="18"/>
                <w:szCs w:val="20"/>
                <w:lang w:eastAsia="es-CL"/>
              </w:rPr>
              <w:t xml:space="preserve"> y PostgreSQL mediante </w:t>
            </w:r>
            <w:proofErr w:type="spellStart"/>
            <w:r w:rsidRPr="00DA134A">
              <w:rPr>
                <w:rFonts w:ascii="Calibri" w:hAnsi="Calibri" w:cs="Arial"/>
                <w:i/>
                <w:sz w:val="18"/>
                <w:szCs w:val="20"/>
                <w:lang w:eastAsia="es-CL"/>
              </w:rPr>
              <w:t>Supabase</w:t>
            </w:r>
            <w:proofErr w:type="spellEnd"/>
            <w:r w:rsidRPr="00DA134A">
              <w:rPr>
                <w:rFonts w:ascii="Calibri" w:hAnsi="Calibri" w:cs="Arial"/>
                <w:i/>
                <w:sz w:val="18"/>
                <w:szCs w:val="20"/>
                <w:lang w:eastAsia="es-CL"/>
              </w:rPr>
              <w:t xml:space="preserve"> para la gestión de datos.</w:t>
            </w:r>
          </w:p>
          <w:p w14:paraId="70FEE782" w14:textId="77777777" w:rsidR="00DA134A" w:rsidRPr="00DA134A" w:rsidRDefault="00DA134A" w:rsidP="001F4CCC">
            <w:pPr>
              <w:spacing w:after="0" w:line="240" w:lineRule="auto"/>
              <w:jc w:val="both"/>
              <w:rPr>
                <w:rFonts w:ascii="Calibri" w:hAnsi="Calibri" w:cs="Arial"/>
                <w:i/>
                <w:sz w:val="18"/>
                <w:szCs w:val="20"/>
                <w:lang w:eastAsia="es-CL"/>
              </w:rPr>
            </w:pPr>
          </w:p>
          <w:p w14:paraId="2859B5AD" w14:textId="77777777" w:rsidR="001F4CCC" w:rsidRPr="00DA134A" w:rsidRDefault="001F4CCC" w:rsidP="001F4CCC">
            <w:pPr>
              <w:spacing w:after="0" w:line="240" w:lineRule="auto"/>
              <w:jc w:val="both"/>
              <w:rPr>
                <w:rFonts w:ascii="Calibri" w:hAnsi="Calibri" w:cs="Arial"/>
                <w:i/>
                <w:sz w:val="18"/>
                <w:szCs w:val="20"/>
                <w:lang w:eastAsia="es-CL"/>
              </w:rPr>
            </w:pPr>
            <w:r w:rsidRPr="00DA134A">
              <w:rPr>
                <w:rFonts w:ascii="Calibri" w:hAnsi="Calibri" w:cs="Arial"/>
                <w:i/>
                <w:sz w:val="18"/>
                <w:szCs w:val="20"/>
                <w:lang w:eastAsia="es-CL"/>
              </w:rPr>
              <w:t xml:space="preserve">El desarrollo se realizó de manera incremental, incorporando funcionalidades y efectuando pruebas para identificar errores y oportunidades de mejora. Se utilizaron herramientas como Jira para la gestión de actividades, GitHub para el control de versiones y Docker para facilitar la ejecución del </w:t>
            </w:r>
            <w:proofErr w:type="spellStart"/>
            <w:r w:rsidRPr="00DA134A">
              <w:rPr>
                <w:rFonts w:ascii="Calibri" w:hAnsi="Calibri" w:cs="Arial"/>
                <w:i/>
                <w:sz w:val="18"/>
                <w:szCs w:val="20"/>
                <w:lang w:eastAsia="es-CL"/>
              </w:rPr>
              <w:t>backend</w:t>
            </w:r>
            <w:proofErr w:type="spellEnd"/>
            <w:r w:rsidRPr="00DA134A">
              <w:rPr>
                <w:rFonts w:ascii="Calibri" w:hAnsi="Calibri" w:cs="Arial"/>
                <w:i/>
                <w:sz w:val="18"/>
                <w:szCs w:val="20"/>
                <w:lang w:eastAsia="es-CL"/>
              </w:rPr>
              <w:t>.</w:t>
            </w:r>
          </w:p>
          <w:p w14:paraId="07733763" w14:textId="77777777" w:rsidR="00DA134A" w:rsidRPr="00DA134A" w:rsidRDefault="00DA134A" w:rsidP="001F4CCC">
            <w:pPr>
              <w:spacing w:after="0" w:line="240" w:lineRule="auto"/>
              <w:jc w:val="both"/>
              <w:rPr>
                <w:rFonts w:ascii="Calibri" w:hAnsi="Calibri" w:cs="Arial"/>
                <w:i/>
                <w:sz w:val="18"/>
                <w:szCs w:val="20"/>
                <w:lang w:eastAsia="es-CL"/>
              </w:rPr>
            </w:pPr>
          </w:p>
          <w:p w14:paraId="149B70D6" w14:textId="77777777" w:rsidR="001F4CCC" w:rsidRPr="00DA134A" w:rsidRDefault="001F4CCC" w:rsidP="001F4CCC">
            <w:pPr>
              <w:spacing w:after="0" w:line="240" w:lineRule="auto"/>
              <w:jc w:val="both"/>
              <w:rPr>
                <w:rFonts w:ascii="Calibri" w:hAnsi="Calibri" w:cs="Arial"/>
                <w:i/>
                <w:sz w:val="18"/>
                <w:szCs w:val="20"/>
                <w:lang w:eastAsia="es-CL"/>
              </w:rPr>
            </w:pPr>
            <w:r w:rsidRPr="00DA134A">
              <w:rPr>
                <w:rFonts w:ascii="Calibri" w:hAnsi="Calibri" w:cs="Arial"/>
                <w:i/>
                <w:sz w:val="18"/>
                <w:szCs w:val="20"/>
                <w:lang w:eastAsia="es-CL"/>
              </w:rPr>
              <w:t>La metodología Scrum fue pertinente para el proyecto porque permitió organizar el trabajo colaborativo, adaptar las prioridades frente a dificultades técnicas y mantener un seguimiento de los avances. Esto resultó especialmente útil durante la integración entre los componentes de la aplicación y los servicios externos de pago.</w:t>
            </w:r>
          </w:p>
          <w:p w14:paraId="53654A9C" w14:textId="77777777" w:rsidR="001F4CCC" w:rsidRPr="00DA134A" w:rsidRDefault="001F4CCC" w:rsidP="001F4CCC">
            <w:pPr>
              <w:spacing w:after="0" w:line="240" w:lineRule="auto"/>
              <w:jc w:val="both"/>
              <w:rPr>
                <w:rFonts w:ascii="Calibri" w:hAnsi="Calibri" w:cs="Arial"/>
                <w:i/>
                <w:sz w:val="18"/>
                <w:szCs w:val="20"/>
                <w:lang w:eastAsia="es-CL"/>
              </w:rPr>
            </w:pPr>
          </w:p>
          <w:p w14:paraId="5292824B" w14:textId="77777777" w:rsidR="001F4CCC" w:rsidRDefault="001F4CCC" w:rsidP="001F4CCC">
            <w:pPr>
              <w:pStyle w:val="Prrafodelista"/>
              <w:spacing w:after="0" w:line="240" w:lineRule="auto"/>
              <w:ind w:left="318"/>
              <w:jc w:val="both"/>
              <w:rPr>
                <w:rFonts w:ascii="Calibri" w:hAnsi="Calibri" w:cs="Arial"/>
                <w:i/>
                <w:color w:val="0070C0"/>
                <w:sz w:val="18"/>
                <w:szCs w:val="20"/>
                <w:lang w:eastAsia="es-CL"/>
              </w:rPr>
            </w:pPr>
          </w:p>
          <w:p w14:paraId="2507DAEE" w14:textId="6FEC2D4B"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E769B93" w14:textId="77777777" w:rsidR="006B7645" w:rsidRPr="00B340E1"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396694F6" w14:textId="3E61762E" w:rsidR="001202BF" w:rsidRPr="00B340E1"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or qué esta metodología era pertinente para cumplir los objetivos planteados?</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6F5B568C" w14:textId="77777777" w:rsidR="0037362F" w:rsidRPr="005F6E44" w:rsidRDefault="0037362F" w:rsidP="0037362F">
            <w:pPr>
              <w:spacing w:after="0" w:line="240" w:lineRule="auto"/>
              <w:jc w:val="both"/>
              <w:rPr>
                <w:rFonts w:ascii="Calibri" w:hAnsi="Calibri" w:cs="Arial"/>
                <w:i/>
                <w:sz w:val="18"/>
                <w:szCs w:val="20"/>
                <w:lang w:eastAsia="es-CL"/>
              </w:rPr>
            </w:pPr>
            <w:r w:rsidRPr="005F6E44">
              <w:rPr>
                <w:rFonts w:ascii="Calibri" w:hAnsi="Calibri" w:cs="Arial"/>
                <w:i/>
                <w:sz w:val="18"/>
                <w:szCs w:val="20"/>
                <w:lang w:eastAsia="es-CL"/>
              </w:rPr>
              <w:t xml:space="preserve">Durante el desarrollo de </w:t>
            </w:r>
            <w:proofErr w:type="spellStart"/>
            <w:r w:rsidRPr="005F6E44">
              <w:rPr>
                <w:rFonts w:ascii="Calibri" w:hAnsi="Calibri" w:cs="Arial"/>
                <w:i/>
                <w:sz w:val="18"/>
                <w:szCs w:val="20"/>
                <w:lang w:eastAsia="es-CL"/>
              </w:rPr>
              <w:t>ServiMatch</w:t>
            </w:r>
            <w:proofErr w:type="spellEnd"/>
            <w:r w:rsidRPr="005F6E44">
              <w:rPr>
                <w:rFonts w:ascii="Calibri" w:hAnsi="Calibri" w:cs="Arial"/>
                <w:i/>
                <w:sz w:val="18"/>
                <w:szCs w:val="20"/>
                <w:lang w:eastAsia="es-CL"/>
              </w:rPr>
              <w:t xml:space="preserve"> se presentaron diversas dificultades técnicas relacionadas con la integración entre la aplicación móvil, el </w:t>
            </w:r>
            <w:proofErr w:type="spellStart"/>
            <w:r w:rsidRPr="005F6E44">
              <w:rPr>
                <w:rFonts w:ascii="Calibri" w:hAnsi="Calibri" w:cs="Arial"/>
                <w:i/>
                <w:sz w:val="18"/>
                <w:szCs w:val="20"/>
                <w:lang w:eastAsia="es-CL"/>
              </w:rPr>
              <w:t>backend</w:t>
            </w:r>
            <w:proofErr w:type="spellEnd"/>
            <w:r w:rsidRPr="005F6E44">
              <w:rPr>
                <w:rFonts w:ascii="Calibri" w:hAnsi="Calibri" w:cs="Arial"/>
                <w:i/>
                <w:sz w:val="18"/>
                <w:szCs w:val="20"/>
                <w:lang w:eastAsia="es-CL"/>
              </w:rPr>
              <w:t xml:space="preserve"> y la base de datos.</w:t>
            </w:r>
          </w:p>
          <w:p w14:paraId="2B68C39C" w14:textId="77777777" w:rsidR="005F6E44" w:rsidRPr="005F6E44" w:rsidRDefault="005F6E44" w:rsidP="0037362F">
            <w:pPr>
              <w:spacing w:after="0" w:line="240" w:lineRule="auto"/>
              <w:jc w:val="both"/>
              <w:rPr>
                <w:rFonts w:ascii="Calibri" w:hAnsi="Calibri" w:cs="Arial"/>
                <w:i/>
                <w:sz w:val="18"/>
                <w:szCs w:val="20"/>
                <w:lang w:eastAsia="es-CL"/>
              </w:rPr>
            </w:pPr>
          </w:p>
          <w:p w14:paraId="1E142668" w14:textId="77777777" w:rsidR="0037362F" w:rsidRPr="005F6E44" w:rsidRDefault="0037362F" w:rsidP="0037362F">
            <w:pPr>
              <w:spacing w:after="0" w:line="240" w:lineRule="auto"/>
              <w:jc w:val="both"/>
              <w:rPr>
                <w:rFonts w:ascii="Calibri" w:hAnsi="Calibri" w:cs="Arial"/>
                <w:i/>
                <w:sz w:val="18"/>
                <w:szCs w:val="20"/>
                <w:lang w:eastAsia="es-CL"/>
              </w:rPr>
            </w:pPr>
            <w:r w:rsidRPr="005F6E44">
              <w:rPr>
                <w:rFonts w:ascii="Calibri" w:hAnsi="Calibri" w:cs="Arial"/>
                <w:i/>
                <w:sz w:val="18"/>
                <w:szCs w:val="20"/>
                <w:lang w:eastAsia="es-CL"/>
              </w:rPr>
              <w:t>Una de las principales dificultades fue la integración de Mercado Pago en su entorno de pruebas (Sandbox), debido a que inicialmente el flujo de pago no funcionaba correctamente dentro de la aplicación móvil.</w:t>
            </w:r>
          </w:p>
          <w:p w14:paraId="41EFA255" w14:textId="77777777" w:rsidR="005F6E44" w:rsidRPr="005F6E44" w:rsidRDefault="005F6E44" w:rsidP="0037362F">
            <w:pPr>
              <w:spacing w:after="0" w:line="240" w:lineRule="auto"/>
              <w:jc w:val="both"/>
              <w:rPr>
                <w:rFonts w:ascii="Calibri" w:hAnsi="Calibri" w:cs="Arial"/>
                <w:i/>
                <w:sz w:val="18"/>
                <w:szCs w:val="20"/>
                <w:lang w:eastAsia="es-CL"/>
              </w:rPr>
            </w:pPr>
          </w:p>
          <w:p w14:paraId="06122CD7" w14:textId="77777777" w:rsidR="0037362F" w:rsidRPr="005F6E44" w:rsidRDefault="0037362F" w:rsidP="0037362F">
            <w:pPr>
              <w:spacing w:after="0" w:line="240" w:lineRule="auto"/>
              <w:jc w:val="both"/>
              <w:rPr>
                <w:rFonts w:ascii="Calibri" w:hAnsi="Calibri" w:cs="Arial"/>
                <w:i/>
                <w:sz w:val="18"/>
                <w:szCs w:val="20"/>
                <w:lang w:eastAsia="es-CL"/>
              </w:rPr>
            </w:pPr>
            <w:r w:rsidRPr="005F6E44">
              <w:rPr>
                <w:rFonts w:ascii="Calibri" w:hAnsi="Calibri" w:cs="Arial"/>
                <w:i/>
                <w:sz w:val="18"/>
                <w:szCs w:val="20"/>
                <w:lang w:eastAsia="es-CL"/>
              </w:rPr>
              <w:t>Para solucionar este problema, se realizaron modificaciones en el código de la aplicación y en los componentes involucrados en la integración, revisando la comunicación con el servicio de Mercado Pago y el procesamiento de las respuestas de las transacciones.</w:t>
            </w:r>
          </w:p>
          <w:p w14:paraId="4BCEA7A8" w14:textId="77777777" w:rsidR="005F6E44" w:rsidRPr="005F6E44" w:rsidRDefault="005F6E44" w:rsidP="0037362F">
            <w:pPr>
              <w:spacing w:after="0" w:line="240" w:lineRule="auto"/>
              <w:jc w:val="both"/>
              <w:rPr>
                <w:rFonts w:ascii="Calibri" w:hAnsi="Calibri" w:cs="Arial"/>
                <w:i/>
                <w:sz w:val="18"/>
                <w:szCs w:val="20"/>
                <w:lang w:eastAsia="es-CL"/>
              </w:rPr>
            </w:pPr>
          </w:p>
          <w:p w14:paraId="024EEB68" w14:textId="77777777" w:rsidR="0037362F" w:rsidRPr="005F6E44" w:rsidRDefault="0037362F" w:rsidP="0037362F">
            <w:pPr>
              <w:spacing w:after="0" w:line="240" w:lineRule="auto"/>
              <w:jc w:val="both"/>
              <w:rPr>
                <w:rFonts w:ascii="Calibri" w:hAnsi="Calibri" w:cs="Arial"/>
                <w:i/>
                <w:sz w:val="18"/>
                <w:szCs w:val="20"/>
                <w:lang w:eastAsia="es-CL"/>
              </w:rPr>
            </w:pPr>
            <w:r w:rsidRPr="005F6E44">
              <w:rPr>
                <w:rFonts w:ascii="Calibri" w:hAnsi="Calibri" w:cs="Arial"/>
                <w:i/>
                <w:sz w:val="18"/>
                <w:szCs w:val="20"/>
                <w:lang w:eastAsia="es-CL"/>
              </w:rPr>
              <w:t>Después de realizar estos ajustes y ejecutar las pruebas correspondientes, se logró que Mercado Pago funcionara correctamente dentro de la aplicación, permitiendo completar el flujo de pago mediante transacciones simuladas, sin utilizar dinero real.</w:t>
            </w:r>
          </w:p>
          <w:p w14:paraId="4BC7D12F" w14:textId="77777777" w:rsidR="005F6E44" w:rsidRPr="005F6E44" w:rsidRDefault="005F6E44" w:rsidP="0037362F">
            <w:pPr>
              <w:spacing w:after="0" w:line="240" w:lineRule="auto"/>
              <w:jc w:val="both"/>
              <w:rPr>
                <w:rFonts w:ascii="Calibri" w:hAnsi="Calibri" w:cs="Arial"/>
                <w:i/>
                <w:sz w:val="18"/>
                <w:szCs w:val="20"/>
                <w:lang w:eastAsia="es-CL"/>
              </w:rPr>
            </w:pPr>
          </w:p>
          <w:p w14:paraId="28A9AA35" w14:textId="77777777" w:rsidR="0037362F" w:rsidRPr="005F6E44" w:rsidRDefault="0037362F" w:rsidP="0037362F">
            <w:pPr>
              <w:spacing w:after="0" w:line="240" w:lineRule="auto"/>
              <w:jc w:val="both"/>
              <w:rPr>
                <w:rFonts w:ascii="Calibri" w:hAnsi="Calibri" w:cs="Arial"/>
                <w:i/>
                <w:sz w:val="18"/>
                <w:szCs w:val="20"/>
                <w:lang w:eastAsia="es-CL"/>
              </w:rPr>
            </w:pPr>
            <w:r w:rsidRPr="005F6E44">
              <w:rPr>
                <w:rFonts w:ascii="Calibri" w:hAnsi="Calibri" w:cs="Arial"/>
                <w:i/>
                <w:sz w:val="18"/>
                <w:szCs w:val="20"/>
                <w:lang w:eastAsia="es-CL"/>
              </w:rPr>
              <w:t xml:space="preserve">Esta experiencia permitió fortalecer los conocimientos relacionados con la integración de API externas, la comunicación entre </w:t>
            </w:r>
            <w:proofErr w:type="spellStart"/>
            <w:r w:rsidRPr="005F6E44">
              <w:rPr>
                <w:rFonts w:ascii="Calibri" w:hAnsi="Calibri" w:cs="Arial"/>
                <w:i/>
                <w:sz w:val="18"/>
                <w:szCs w:val="20"/>
                <w:lang w:eastAsia="es-CL"/>
              </w:rPr>
              <w:t>frontend</w:t>
            </w:r>
            <w:proofErr w:type="spellEnd"/>
            <w:r w:rsidRPr="005F6E44">
              <w:rPr>
                <w:rFonts w:ascii="Calibri" w:hAnsi="Calibri" w:cs="Arial"/>
                <w:i/>
                <w:sz w:val="18"/>
                <w:szCs w:val="20"/>
                <w:lang w:eastAsia="es-CL"/>
              </w:rPr>
              <w:t xml:space="preserve"> y </w:t>
            </w:r>
            <w:proofErr w:type="spellStart"/>
            <w:r w:rsidRPr="005F6E44">
              <w:rPr>
                <w:rFonts w:ascii="Calibri" w:hAnsi="Calibri" w:cs="Arial"/>
                <w:i/>
                <w:sz w:val="18"/>
                <w:szCs w:val="20"/>
                <w:lang w:eastAsia="es-CL"/>
              </w:rPr>
              <w:t>backend</w:t>
            </w:r>
            <w:proofErr w:type="spellEnd"/>
            <w:r w:rsidRPr="005F6E44">
              <w:rPr>
                <w:rFonts w:ascii="Calibri" w:hAnsi="Calibri" w:cs="Arial"/>
                <w:i/>
                <w:sz w:val="18"/>
                <w:szCs w:val="20"/>
                <w:lang w:eastAsia="es-CL"/>
              </w:rPr>
              <w:t>, la identificación de errores y la realización de pruebas funcionales.</w:t>
            </w:r>
          </w:p>
          <w:p w14:paraId="5AB3C132" w14:textId="77777777" w:rsidR="005F6E44" w:rsidRPr="005F6E44" w:rsidRDefault="005F6E44" w:rsidP="0037362F">
            <w:pPr>
              <w:spacing w:after="0" w:line="240" w:lineRule="auto"/>
              <w:jc w:val="both"/>
              <w:rPr>
                <w:rFonts w:ascii="Calibri" w:hAnsi="Calibri" w:cs="Arial"/>
                <w:i/>
                <w:sz w:val="18"/>
                <w:szCs w:val="20"/>
                <w:lang w:eastAsia="es-CL"/>
              </w:rPr>
            </w:pPr>
          </w:p>
          <w:p w14:paraId="0FF37A4B" w14:textId="77777777" w:rsidR="0037362F" w:rsidRPr="005F6E44" w:rsidRDefault="0037362F" w:rsidP="0037362F">
            <w:pPr>
              <w:spacing w:after="0" w:line="240" w:lineRule="auto"/>
              <w:jc w:val="both"/>
              <w:rPr>
                <w:rFonts w:ascii="Calibri" w:hAnsi="Calibri" w:cs="Arial"/>
                <w:i/>
                <w:sz w:val="18"/>
                <w:szCs w:val="20"/>
                <w:lang w:eastAsia="es-CL"/>
              </w:rPr>
            </w:pPr>
            <w:r w:rsidRPr="005F6E44">
              <w:rPr>
                <w:rFonts w:ascii="Calibri" w:hAnsi="Calibri" w:cs="Arial"/>
                <w:i/>
                <w:sz w:val="18"/>
                <w:szCs w:val="20"/>
                <w:lang w:eastAsia="es-CL"/>
              </w:rPr>
              <w:t>Además, los ajustes realizados permitieron avanzar en uno de los objetivos del proyecto, correspondiente a la implementación de un mecanismo de pago dentro de la plataforma, manteniendo su funcionamiento en un entorno controlado de pruebas.</w:t>
            </w:r>
          </w:p>
          <w:p w14:paraId="2F604681" w14:textId="77777777" w:rsidR="0037362F" w:rsidRPr="0037362F" w:rsidRDefault="0037362F" w:rsidP="0037362F">
            <w:pPr>
              <w:spacing w:after="0" w:line="240" w:lineRule="auto"/>
              <w:jc w:val="both"/>
              <w:rPr>
                <w:rFonts w:ascii="Calibri" w:hAnsi="Calibri" w:cs="Arial"/>
                <w:i/>
                <w:color w:val="0070C0"/>
                <w:sz w:val="18"/>
                <w:szCs w:val="20"/>
                <w:lang w:eastAsia="es-CL"/>
              </w:rPr>
            </w:pPr>
          </w:p>
          <w:p w14:paraId="3BBDE4E7" w14:textId="77777777" w:rsidR="0037362F" w:rsidRDefault="0037362F" w:rsidP="0037362F">
            <w:pPr>
              <w:pStyle w:val="Prrafodelista"/>
              <w:spacing w:after="0" w:line="240" w:lineRule="auto"/>
              <w:ind w:left="318"/>
              <w:jc w:val="both"/>
              <w:rPr>
                <w:rFonts w:ascii="Calibri" w:hAnsi="Calibri" w:cs="Arial"/>
                <w:i/>
                <w:color w:val="0070C0"/>
                <w:sz w:val="18"/>
                <w:szCs w:val="20"/>
                <w:lang w:eastAsia="es-CL"/>
              </w:rPr>
            </w:pPr>
          </w:p>
          <w:p w14:paraId="0A39F3E2" w14:textId="1B7D94B0"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2535F150"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69A8F25"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p>
          <w:p w14:paraId="12724B79" w14:textId="2914B051" w:rsidR="001202BF" w:rsidRPr="00B340E1"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59784A1A" w14:textId="77777777" w:rsidR="001202BF" w:rsidRPr="00B340E1"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03727B21" w14:textId="4D52B99E" w:rsidR="007A6C9B" w:rsidRPr="007A6C9B" w:rsidRDefault="00821B9D" w:rsidP="007A6C9B">
            <w:pPr>
              <w:spacing w:after="0" w:line="240" w:lineRule="auto"/>
              <w:jc w:val="both"/>
              <w:rPr>
                <w:rFonts w:ascii="Calibri" w:hAnsi="Calibri" w:cs="Arial"/>
                <w:i/>
                <w:iCs/>
                <w:color w:val="0070C0"/>
                <w:sz w:val="18"/>
                <w:szCs w:val="20"/>
                <w:lang w:eastAsia="es-CL"/>
              </w:rPr>
            </w:pPr>
            <w:r w:rsidRPr="00821B9D">
              <w:rPr>
                <w:rFonts w:ascii="Calibri" w:hAnsi="Calibri" w:cs="Arial"/>
                <w:i/>
                <w:iCs/>
                <w:color w:val="0070C0"/>
                <w:sz w:val="18"/>
                <w:szCs w:val="20"/>
                <w:lang w:eastAsia="es-CL"/>
              </w:rPr>
              <w:drawing>
                <wp:inline distT="0" distB="0" distL="0" distR="0" wp14:anchorId="552270CF" wp14:editId="0C1605BD">
                  <wp:extent cx="1320925" cy="2871504"/>
                  <wp:effectExtent l="0" t="0" r="0" b="5080"/>
                  <wp:docPr id="5395622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20925" cy="2871504"/>
                          </a:xfrm>
                          <a:prstGeom prst="rect">
                            <a:avLst/>
                          </a:prstGeom>
                          <a:noFill/>
                          <a:ln>
                            <a:noFill/>
                          </a:ln>
                        </pic:spPr>
                      </pic:pic>
                    </a:graphicData>
                  </a:graphic>
                </wp:inline>
              </w:drawing>
            </w:r>
            <w:r>
              <w:rPr>
                <w:rFonts w:ascii="Calibri" w:hAnsi="Calibri" w:cs="Arial"/>
                <w:i/>
                <w:iCs/>
                <w:color w:val="0070C0"/>
                <w:sz w:val="18"/>
                <w:szCs w:val="20"/>
                <w:lang w:eastAsia="es-CL"/>
              </w:rPr>
              <w:t xml:space="preserve">    </w:t>
            </w:r>
            <w:r w:rsidR="007A6C9B" w:rsidRPr="007A6C9B">
              <w:rPr>
                <w:rFonts w:ascii="Calibri" w:hAnsi="Calibri" w:cs="Arial"/>
                <w:i/>
                <w:iCs/>
                <w:color w:val="0070C0"/>
                <w:sz w:val="18"/>
                <w:szCs w:val="20"/>
                <w:lang w:eastAsia="es-CL"/>
              </w:rPr>
              <w:drawing>
                <wp:inline distT="0" distB="0" distL="0" distR="0" wp14:anchorId="54E8D64F" wp14:editId="043ADCD9">
                  <wp:extent cx="1167765" cy="2913585"/>
                  <wp:effectExtent l="0" t="0" r="0" b="1270"/>
                  <wp:docPr id="127115877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79430" cy="2942689"/>
                          </a:xfrm>
                          <a:prstGeom prst="rect">
                            <a:avLst/>
                          </a:prstGeom>
                          <a:noFill/>
                          <a:ln>
                            <a:noFill/>
                          </a:ln>
                        </pic:spPr>
                      </pic:pic>
                    </a:graphicData>
                  </a:graphic>
                </wp:inline>
              </w:drawing>
            </w:r>
            <w:r w:rsidR="0073457F">
              <w:rPr>
                <w:noProof/>
              </w:rPr>
              <w:t xml:space="preserve"> </w:t>
            </w:r>
            <w:r w:rsidR="0073457F" w:rsidRPr="0073457F">
              <w:rPr>
                <w:rFonts w:ascii="Calibri" w:hAnsi="Calibri" w:cs="Arial"/>
                <w:i/>
                <w:iCs/>
                <w:color w:val="0070C0"/>
                <w:sz w:val="18"/>
                <w:szCs w:val="20"/>
                <w:lang w:eastAsia="es-CL"/>
              </w:rPr>
              <w:drawing>
                <wp:inline distT="0" distB="0" distL="0" distR="0" wp14:anchorId="4D9F8F17" wp14:editId="1C74B285">
                  <wp:extent cx="1523894" cy="2956560"/>
                  <wp:effectExtent l="0" t="0" r="635" b="0"/>
                  <wp:docPr id="804960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60843" name=""/>
                          <pic:cNvPicPr/>
                        </pic:nvPicPr>
                        <pic:blipFill>
                          <a:blip r:embed="rId13"/>
                          <a:stretch>
                            <a:fillRect/>
                          </a:stretch>
                        </pic:blipFill>
                        <pic:spPr>
                          <a:xfrm>
                            <a:off x="0" y="0"/>
                            <a:ext cx="1534336" cy="2976818"/>
                          </a:xfrm>
                          <a:prstGeom prst="rect">
                            <a:avLst/>
                          </a:prstGeom>
                        </pic:spPr>
                      </pic:pic>
                    </a:graphicData>
                  </a:graphic>
                </wp:inline>
              </w:drawing>
            </w:r>
          </w:p>
          <w:p w14:paraId="254E9243" w14:textId="59EA6014" w:rsidR="00821B9D" w:rsidRPr="00821B9D" w:rsidRDefault="00821B9D" w:rsidP="00821B9D">
            <w:pPr>
              <w:spacing w:after="0" w:line="240" w:lineRule="auto"/>
              <w:jc w:val="both"/>
              <w:rPr>
                <w:rFonts w:ascii="Calibri" w:hAnsi="Calibri" w:cs="Arial"/>
                <w:i/>
                <w:iCs/>
                <w:color w:val="0070C0"/>
                <w:sz w:val="18"/>
                <w:szCs w:val="20"/>
                <w:lang w:eastAsia="es-CL"/>
              </w:rPr>
            </w:pPr>
          </w:p>
          <w:p w14:paraId="2E1423AE" w14:textId="77777777" w:rsidR="00821B9D" w:rsidRPr="00821B9D" w:rsidRDefault="00821B9D" w:rsidP="00821B9D">
            <w:pPr>
              <w:spacing w:after="0" w:line="240" w:lineRule="auto"/>
              <w:jc w:val="both"/>
              <w:rPr>
                <w:rFonts w:ascii="Calibri" w:hAnsi="Calibri" w:cs="Arial"/>
                <w:i/>
                <w:iCs/>
                <w:color w:val="0070C0"/>
                <w:sz w:val="18"/>
                <w:szCs w:val="20"/>
                <w:lang w:eastAsia="es-CL"/>
              </w:rPr>
            </w:pPr>
          </w:p>
          <w:p w14:paraId="56ADDEA9" w14:textId="7B98C03F" w:rsidR="001202BF" w:rsidRPr="00821B9D" w:rsidRDefault="00946E78" w:rsidP="00821B9D">
            <w:pPr>
              <w:spacing w:after="0" w:line="240" w:lineRule="auto"/>
              <w:ind w:left="30"/>
              <w:jc w:val="both"/>
              <w:rPr>
                <w:rFonts w:ascii="Calibri" w:hAnsi="Calibri" w:cs="Arial"/>
                <w:i/>
                <w:iCs/>
                <w:color w:val="0070C0"/>
                <w:sz w:val="18"/>
                <w:szCs w:val="20"/>
                <w:lang w:eastAsia="es-CL"/>
              </w:rPr>
            </w:pPr>
            <w:r w:rsidRPr="00821B9D">
              <w:rPr>
                <w:rFonts w:ascii="Calibri" w:hAnsi="Calibri" w:cs="Arial"/>
                <w:i/>
                <w:iCs/>
                <w:color w:val="0070C0"/>
                <w:sz w:val="18"/>
                <w:szCs w:val="20"/>
                <w:lang w:eastAsia="es-CL"/>
              </w:rPr>
              <w:t>Adjunta</w:t>
            </w:r>
            <w:r w:rsidR="00B0399B" w:rsidRPr="00821B9D">
              <w:rPr>
                <w:rFonts w:ascii="Calibri" w:hAnsi="Calibri" w:cs="Arial"/>
                <w:i/>
                <w:iCs/>
                <w:color w:val="0070C0"/>
                <w:sz w:val="18"/>
                <w:szCs w:val="20"/>
                <w:lang w:eastAsia="es-CL"/>
              </w:rPr>
              <w:t xml:space="preserve"> </w:t>
            </w:r>
            <w:r w:rsidR="001202BF" w:rsidRPr="00821B9D">
              <w:rPr>
                <w:rFonts w:ascii="Calibri" w:hAnsi="Calibri" w:cs="Arial"/>
                <w:i/>
                <w:iCs/>
                <w:color w:val="0070C0"/>
                <w:sz w:val="18"/>
                <w:szCs w:val="20"/>
                <w:lang w:eastAsia="es-CL"/>
              </w:rPr>
              <w:t>evidencias que permitan dar cuenta del desarrollo del Proyecto APT y sus resultados finales.</w:t>
            </w:r>
          </w:p>
          <w:p w14:paraId="6743CCDD" w14:textId="7A9D3849" w:rsidR="001202BF" w:rsidRPr="00B340E1" w:rsidRDefault="001202BF" w:rsidP="00585A13">
            <w:pPr>
              <w:ind w:left="743"/>
              <w:rPr>
                <w:b/>
                <w:i/>
                <w:color w:val="0070C0"/>
                <w:sz w:val="18"/>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29E8CF0E"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te proyectas laboralmente después de haber terminado tu Proyecto APT?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3F00C" w14:textId="77777777" w:rsidR="00C80296" w:rsidRDefault="00C80296" w:rsidP="00EE1135">
      <w:pPr>
        <w:spacing w:after="0" w:line="240" w:lineRule="auto"/>
      </w:pPr>
      <w:r>
        <w:separator/>
      </w:r>
    </w:p>
  </w:endnote>
  <w:endnote w:type="continuationSeparator" w:id="0">
    <w:p w14:paraId="46DFFC38" w14:textId="77777777" w:rsidR="00C80296" w:rsidRDefault="00C80296"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86873" w14:textId="77777777" w:rsidR="00C80296" w:rsidRDefault="00C80296" w:rsidP="00EE1135">
      <w:pPr>
        <w:spacing w:after="0" w:line="240" w:lineRule="auto"/>
      </w:pPr>
      <w:r>
        <w:separator/>
      </w:r>
    </w:p>
  </w:footnote>
  <w:footnote w:type="continuationSeparator" w:id="0">
    <w:p w14:paraId="3EB4D3C0" w14:textId="77777777" w:rsidR="00C80296" w:rsidRDefault="00C80296"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D7C"/>
    <w:multiLevelType w:val="multilevel"/>
    <w:tmpl w:val="A38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327947061">
    <w:abstractNumId w:val="1"/>
  </w:num>
  <w:num w:numId="2" w16cid:durableId="951783506">
    <w:abstractNumId w:val="3"/>
  </w:num>
  <w:num w:numId="3" w16cid:durableId="1905405791">
    <w:abstractNumId w:val="6"/>
  </w:num>
  <w:num w:numId="4" w16cid:durableId="787043179">
    <w:abstractNumId w:val="2"/>
  </w:num>
  <w:num w:numId="5" w16cid:durableId="1094519815">
    <w:abstractNumId w:val="4"/>
  </w:num>
  <w:num w:numId="6" w16cid:durableId="1038816338">
    <w:abstractNumId w:val="5"/>
  </w:num>
  <w:num w:numId="7" w16cid:durableId="662512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1E19E4"/>
    <w:rsid w:val="001F4CCC"/>
    <w:rsid w:val="00252CC1"/>
    <w:rsid w:val="002541D2"/>
    <w:rsid w:val="00296D71"/>
    <w:rsid w:val="0037362F"/>
    <w:rsid w:val="00385BEA"/>
    <w:rsid w:val="003A0263"/>
    <w:rsid w:val="003B7101"/>
    <w:rsid w:val="003E474B"/>
    <w:rsid w:val="0041433E"/>
    <w:rsid w:val="00434472"/>
    <w:rsid w:val="00434DA2"/>
    <w:rsid w:val="00463DB6"/>
    <w:rsid w:val="004B72CB"/>
    <w:rsid w:val="004B7448"/>
    <w:rsid w:val="0055712B"/>
    <w:rsid w:val="005B0610"/>
    <w:rsid w:val="005B4D4A"/>
    <w:rsid w:val="005E5F03"/>
    <w:rsid w:val="005F6E44"/>
    <w:rsid w:val="00612A14"/>
    <w:rsid w:val="006672AA"/>
    <w:rsid w:val="00675035"/>
    <w:rsid w:val="006930D1"/>
    <w:rsid w:val="006B7645"/>
    <w:rsid w:val="006D77DC"/>
    <w:rsid w:val="0073457F"/>
    <w:rsid w:val="00750DF5"/>
    <w:rsid w:val="00771AB3"/>
    <w:rsid w:val="00776F64"/>
    <w:rsid w:val="007A6C9B"/>
    <w:rsid w:val="007B6037"/>
    <w:rsid w:val="00821B9D"/>
    <w:rsid w:val="00833ADE"/>
    <w:rsid w:val="008539F6"/>
    <w:rsid w:val="009060F4"/>
    <w:rsid w:val="009378F7"/>
    <w:rsid w:val="00946E78"/>
    <w:rsid w:val="00955B58"/>
    <w:rsid w:val="00960A7F"/>
    <w:rsid w:val="009A3C06"/>
    <w:rsid w:val="00A076F3"/>
    <w:rsid w:val="00A247AB"/>
    <w:rsid w:val="00B0399B"/>
    <w:rsid w:val="00B340E1"/>
    <w:rsid w:val="00B4008E"/>
    <w:rsid w:val="00BC3701"/>
    <w:rsid w:val="00C62521"/>
    <w:rsid w:val="00C80296"/>
    <w:rsid w:val="00D22182"/>
    <w:rsid w:val="00D608E0"/>
    <w:rsid w:val="00D67975"/>
    <w:rsid w:val="00DA134A"/>
    <w:rsid w:val="00DA6D7C"/>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NormalWeb">
    <w:name w:val="Normal (Web)"/>
    <w:basedOn w:val="Normal"/>
    <w:uiPriority w:val="99"/>
    <w:semiHidden/>
    <w:unhideWhenUsed/>
    <w:rsid w:val="007A6C9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1357</Words>
  <Characters>7465</Characters>
  <Application>Microsoft Office Word</Application>
  <DocSecurity>0</DocSecurity>
  <Lines>62</Lines>
  <Paragraphs>17</Paragraphs>
  <ScaleCrop>false</ScaleCrop>
  <Company/>
  <LinksUpToDate>false</LinksUpToDate>
  <CharactersWithSpaces>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matias maldonado</cp:lastModifiedBy>
  <cp:revision>27</cp:revision>
  <dcterms:created xsi:type="dcterms:W3CDTF">2022-08-24T18:22:00Z</dcterms:created>
  <dcterms:modified xsi:type="dcterms:W3CDTF">2026-10-29T23:53:00Z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