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4546a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03"/>
        <w:tblW w:w="9746.0" w:type="dxa"/>
        <w:jc w:val="left"/>
        <w:tblLayout w:type="fixed"/>
        <w:tblLook w:val="0600"/>
      </w:tblPr>
      <w:tblGrid>
        <w:gridCol w:w="3222"/>
        <w:gridCol w:w="6524"/>
        <w:tblGridChange w:id="0">
          <w:tblGrid>
            <w:gridCol w:w="3222"/>
            <w:gridCol w:w="65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Actas de reunión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663d" w:space="0" w:sz="24" w:val="single"/>
            </w:tcBorders>
          </w:tcPr>
          <w:p w:rsidR="00000000" w:rsidDel="00000000" w:rsidP="00000000" w:rsidRDefault="00000000" w:rsidRPr="00000000" w14:paraId="00000004">
            <w:pPr>
              <w:pStyle w:val="Sub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Primera reunión Miranda service spa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Fecha: </w:t>
            </w:r>
          </w:p>
        </w:tc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 de Agosto 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Hora: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13:00 hrs 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Reunión convocada por: </w:t>
            </w:r>
          </w:p>
        </w:tc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Osnellys Andrade  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Asistentes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Equipo: Luis Troncoso, Hector Domingo, Sebastian Medina, Jehison Arancibia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Gerente General: Patricio Miranda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Docente a Cargo: Osnellys Andrade  </w:t>
      </w:r>
    </w:p>
    <w:p w:rsidR="00000000" w:rsidDel="00000000" w:rsidP="00000000" w:rsidRDefault="00000000" w:rsidRPr="00000000" w14:paraId="00000011">
      <w:pPr>
        <w:pStyle w:val="Heading1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Temas Tratados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reunión se dio a conocer la propuesta del proyecto Web para Miranda service spa, se dieron a conocer temas como funcionalidades de admin y usuario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También se acordaron fechas de entrega final quedando pactado para el mes de noviembre donde la página Web deberá ser puesta en producción.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reuniones quedaron pactadas para los días miércoles  a las 13:00 hrs semana por medio pudiendo variar la ubicación de esta.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Resumen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Fechas claves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Próximas Reuniones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Requerimientos</w:t>
      </w:r>
    </w:p>
    <w:p w:rsidR="00000000" w:rsidDel="00000000" w:rsidP="00000000" w:rsidRDefault="00000000" w:rsidRPr="00000000" w14:paraId="0000001A">
      <w:pPr>
        <w:pStyle w:val="Heading1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Próxima reunión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propuesta de finalizar esta reunión se realizó a las 14:00 hrs donde todos aceptaron dar por terminada la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próxima reunión se llevará a cabo el día miércoles 03 de Septiembre </w:t>
      </w:r>
    </w:p>
    <w:p w:rsidR="00000000" w:rsidDel="00000000" w:rsidP="00000000" w:rsidRDefault="00000000" w:rsidRPr="00000000" w14:paraId="0000001D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las 13:00 hrs.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0" w:before="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0"/>
        <w:tblW w:w="9746.0" w:type="dxa"/>
        <w:jc w:val="left"/>
        <w:tblLayout w:type="fixed"/>
        <w:tblLook w:val="0600"/>
      </w:tblPr>
      <w:tblGrid>
        <w:gridCol w:w="3222"/>
        <w:gridCol w:w="6524"/>
        <w:tblGridChange w:id="0">
          <w:tblGrid>
            <w:gridCol w:w="3222"/>
            <w:gridCol w:w="65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pStyle w:val="Title"/>
              <w:rPr>
                <w:rFonts w:ascii="Arial" w:cs="Arial" w:eastAsia="Arial" w:hAnsi="Arial"/>
                <w:b w:val="0"/>
                <w:bCs w:val="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663d" w:space="0" w:sz="24" w:val="single"/>
            </w:tcBorders>
          </w:tcPr>
          <w:p w:rsidR="00000000" w:rsidDel="00000000" w:rsidP="00000000" w:rsidRDefault="00000000" w:rsidRPr="00000000" w14:paraId="00000023">
            <w:pPr>
              <w:pStyle w:val="Sub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Sub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Sub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Segunda reunión Miranda service spa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Fecha: </w:t>
            </w:r>
          </w:p>
        </w:tc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de Septiembre 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Hora: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13:00 hrs 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Reunión convocada por: </w:t>
            </w:r>
          </w:p>
        </w:tc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Troncoso  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Asistentes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Equipo: Luis Troncoso, Hector Domingo, Sebastian Medina, Jehison Arancibia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Gerente General: Patricio Miranda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Gerente: Luis Eustaquio    </w:t>
      </w:r>
    </w:p>
    <w:p w:rsidR="00000000" w:rsidDel="00000000" w:rsidP="00000000" w:rsidRDefault="00000000" w:rsidRPr="00000000" w14:paraId="00000033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Temas Tratados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reunión se dio a conocer diseño de la página para Miranda service spa, se dieron a conocer diferentes apartados del sitio además colores y fuentes a utilizar. 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funcionalidades fueron revisadas por el gerente general y gerente quedando ambos con total satisfacción.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reuniones se mantienen  para los días miércoles  a las 13:00 hrs semana por medio pudiendo variar la ubicación de esta.    </w:t>
      </w:r>
    </w:p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Resumen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12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Apartados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Colores y fuentes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2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funcionalidades definidas </w:t>
      </w:r>
    </w:p>
    <w:p w:rsidR="00000000" w:rsidDel="00000000" w:rsidP="00000000" w:rsidRDefault="00000000" w:rsidRPr="00000000" w14:paraId="0000003C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Próxima reunión 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propuesta de finalizar esta reunión se realizó a las 14:20 hrs donde todos aceptaron dar por terminada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próxima reunión se llevará a cabo el día miércoles 24 de Septiembre </w:t>
      </w:r>
    </w:p>
    <w:p w:rsidR="00000000" w:rsidDel="00000000" w:rsidP="00000000" w:rsidRDefault="00000000" w:rsidRPr="00000000" w14:paraId="0000003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las 13:00 hrs.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0" w:before="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0" w:before="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0" w:before="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0" w:before="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6725839"/>
        <w:tag w:val="goog_rdk_0"/>
      </w:sdtPr>
      <w:sdtContent>
        <w:tbl>
          <w:tblPr>
            <w:tblStyle w:val="Table3"/>
            <w:tblpPr w:leftFromText="180" w:rightFromText="180" w:topFromText="0" w:bottomFromText="0" w:vertAnchor="text" w:horzAnchor="text" w:tblpX="0" w:tblpY="0"/>
            <w:tblW w:w="9746.0" w:type="dxa"/>
            <w:jc w:val="left"/>
            <w:tblLayout w:type="fixed"/>
            <w:tblLook w:val="0600"/>
          </w:tblPr>
          <w:tblGrid>
            <w:gridCol w:w="3222"/>
            <w:gridCol w:w="6524"/>
            <w:tblGridChange w:id="0">
              <w:tblGrid>
                <w:gridCol w:w="3222"/>
                <w:gridCol w:w="65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48">
                <w:pPr>
                  <w:pStyle w:val="Title"/>
                  <w:rPr>
                    <w:rFonts w:ascii="Arial" w:cs="Arial" w:eastAsia="Arial" w:hAnsi="Arial"/>
                    <w:b w:val="0"/>
                    <w:bCs w:val="0"/>
                    <w:sz w:val="2"/>
                    <w:szCs w:val="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00663d" w:space="0" w:sz="24" w:val="single"/>
                </w:tcBorders>
              </w:tcPr>
              <w:p w:rsidR="00000000" w:rsidDel="00000000" w:rsidP="00000000" w:rsidRDefault="00000000" w:rsidRPr="00000000" w14:paraId="0000004A">
                <w:pPr>
                  <w:pStyle w:val="Subtitle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Tercera reunión Miranda service spa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4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Fecha: </w:t>
                </w:r>
              </w:p>
            </w:tc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4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24 de Septiembre 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Hora: 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13:00 hrs 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5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Reunión convocada por: </w:t>
                </w:r>
              </w:p>
            </w:tc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Luis Troncoso  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Asistentes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Equipo: Luis Troncoso, Hector Domingo, Sebastian Medina, Jehison Arancibia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Gerente General: Patricio Miranda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Gerente: Luis Eustaquio </w:t>
      </w:r>
    </w:p>
    <w:p w:rsidR="00000000" w:rsidDel="00000000" w:rsidP="00000000" w:rsidRDefault="00000000" w:rsidRPr="00000000" w14:paraId="00000057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Temas Tratados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Resumen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12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Fechas claves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Próximas Reuniones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12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Requerimientos </w:t>
      </w:r>
    </w:p>
    <w:p w:rsidR="00000000" w:rsidDel="00000000" w:rsidP="00000000" w:rsidRDefault="00000000" w:rsidRPr="00000000" w14:paraId="0000005E">
      <w:pPr>
        <w:pStyle w:val="Heading1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Próxima reunión 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propuesta de finalizar esta reunión se realizó a las 14:20 hrs donde todos aceptaron dar por terminada la reunión</w:t>
      </w:r>
    </w:p>
    <w:p w:rsidR="00000000" w:rsidDel="00000000" w:rsidP="00000000" w:rsidRDefault="00000000" w:rsidRPr="00000000" w14:paraId="00000060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544szjw3kilr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próxima reunión se llevará a cabo el día miércoles 08 de octubre </w:t>
      </w:r>
    </w:p>
    <w:p w:rsidR="00000000" w:rsidDel="00000000" w:rsidP="00000000" w:rsidRDefault="00000000" w:rsidRPr="00000000" w14:paraId="00000061">
      <w:pPr>
        <w:pStyle w:val="Heading2"/>
        <w:rPr>
          <w:rFonts w:ascii="Arial" w:cs="Arial" w:eastAsia="Arial" w:hAnsi="Arial"/>
        </w:rPr>
      </w:pPr>
      <w:bookmarkStart w:colFirst="0" w:colLast="0" w:name="_heading=h.1gaf5b8e9aql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las 13:00 hrs.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8" w:top="265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44546a"/>
        <w:sz w:val="22"/>
        <w:szCs w:val="22"/>
        <w:lang w:val="es"/>
      </w:rPr>
    </w:rPrDefault>
    <w:pPrDefault>
      <w:pPr>
        <w:spacing w:after="40" w:before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600" w:lineRule="auto"/>
    </w:pPr>
    <w:rPr>
      <w:rFonts w:ascii="Century Gothic" w:cs="Century Gothic" w:eastAsia="Century Gothic" w:hAnsi="Century Gothic"/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/>
    <w:rPr>
      <w:rFonts w:ascii="Century Gothic" w:cs="Century Gothic" w:eastAsia="Century Gothic" w:hAnsi="Century Gothi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color w:val="2f211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i w:val="1"/>
      <w:iCs w:val="1"/>
      <w:color w:val="302119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color w:val="2f2119"/>
    </w:rPr>
  </w:style>
  <w:style w:type="paragraph" w:styleId="Title">
    <w:name w:val="Title"/>
    <w:basedOn w:val="Normal"/>
    <w:next w:val="Normal"/>
    <w:pPr>
      <w:spacing w:after="160" w:before="0" w:lineRule="auto"/>
    </w:pPr>
    <w:rPr>
      <w:rFonts w:ascii="Century Gothic" w:cs="Century Gothic" w:eastAsia="Century Gothic" w:hAnsi="Century Gothic"/>
      <w:b w:val="1"/>
      <w:bCs w:val="1"/>
      <w:smallCaps w:val="1"/>
      <w:color w:val="000000"/>
      <w:sz w:val="60"/>
      <w:szCs w:val="60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6"/>
    </w:pPr>
    <w:rPr>
      <w:rFonts w:cstheme="majorBidi" w:eastAsiaTheme="majorEastAsia"/>
      <w:i w:val="1"/>
      <w:iCs w:val="1"/>
      <w:color w:val="2f2119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7"/>
    </w:pPr>
    <w:rPr>
      <w:rFonts w:cstheme="majorBidi" w:eastAsiaTheme="majorEastAsia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8"/>
    </w:pPr>
    <w:rPr>
      <w:rFonts w:cstheme="majorBidi" w:eastAsiaTheme="majorEastAsia"/>
      <w:i w:val="1"/>
      <w:iCs w:val="1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qFormat w:val="1"/>
    <w:rPr>
      <w:color w:val="808080"/>
    </w:rPr>
  </w:style>
  <w:style w:type="paragraph" w:styleId="Marcadordeposicindelfondo" w:customStyle="1">
    <w:name w:val="Marcador de posición del fondo"/>
    <w:basedOn w:val="Normal"/>
    <w:next w:val="Normal"/>
    <w:semiHidden w:val="1"/>
    <w:qFormat w:val="1"/>
    <w:rsid w:val="00E33EF8"/>
    <w:pPr>
      <w:spacing w:after="600" w:before="0"/>
    </w:pPr>
    <w:rPr>
      <w:sz w:val="10"/>
    </w:rPr>
  </w:style>
  <w:style w:type="paragraph" w:styleId="Piedepgina">
    <w:name w:val="footer"/>
    <w:basedOn w:val="Normal"/>
    <w:link w:val="PiedepginaCar"/>
    <w:uiPriority w:val="99"/>
    <w:semiHidden w:val="1"/>
    <w:rsid w:val="007173EB"/>
    <w:pPr>
      <w:spacing w:after="0" w:before="0"/>
      <w:jc w:val="right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table" w:styleId="Tabladelista6concolores">
    <w:name w:val="List Table 6 Colorful"/>
    <w:basedOn w:val="Tabla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  <w:tblCellMar>
        <w:top w:w="29.0" w:type="dxa"/>
        <w:bottom w:w="29.0" w:type="dxa"/>
      </w:tblCellMar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Listaconvietas">
    <w:name w:val="List Bullet"/>
    <w:basedOn w:val="Normal"/>
    <w:uiPriority w:val="10"/>
    <w:unhideWhenUsed w:val="1"/>
    <w:qFormat w:val="1"/>
    <w:rsid w:val="0083758C"/>
    <w:pPr>
      <w:numPr>
        <w:numId w:val="18"/>
      </w:numPr>
      <w:spacing w:after="120" w:before="120" w:line="240" w:lineRule="exact"/>
      <w:ind w:left="360"/>
      <w:contextualSpacing w:val="1"/>
    </w:p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0A93"/>
    <w:rPr>
      <w:rFonts w:asciiTheme="majorHAnsi" w:cstheme="majorBidi" w:eastAsiaTheme="majorEastAsia" w:hAnsiTheme="majorHAnsi"/>
      <w:i w:val="1"/>
      <w:iCs w:val="1"/>
      <w:color w:val="302119" w:themeColor="accent1" w:themeShade="000080"/>
      <w:sz w:val="21"/>
      <w:szCs w:val="21"/>
    </w:rPr>
  </w:style>
  <w:style w:type="paragraph" w:styleId="Encabezado">
    <w:name w:val="header"/>
    <w:basedOn w:val="Normal"/>
    <w:link w:val="EncabezadoCar"/>
    <w:uiPriority w:val="99"/>
    <w:semiHidden w:val="1"/>
    <w:rsid w:val="007173EB"/>
    <w:pPr>
      <w:spacing w:after="0" w:before="0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A3FCB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2A3FCB"/>
  </w:style>
  <w:style w:type="paragraph" w:styleId="Textodebloque">
    <w:name w:val="Block Text"/>
    <w:basedOn w:val="Normal"/>
    <w:uiPriority w:val="99"/>
    <w:semiHidden w:val="1"/>
    <w:unhideWhenUsed w:val="1"/>
    <w:rsid w:val="002D3701"/>
    <w:pPr>
      <w:pBdr>
        <w:top w:color="302119" w:shadow="1" w:space="10" w:sz="2" w:themeColor="accent1" w:themeShade="000080" w:val="single"/>
        <w:left w:color="302119" w:shadow="1" w:space="10" w:sz="2" w:themeColor="accent1" w:themeShade="000080" w:val="single"/>
        <w:bottom w:color="302119" w:shadow="1" w:space="10" w:sz="2" w:themeColor="accent1" w:themeShade="000080" w:val="single"/>
        <w:right w:color="302119" w:shadow="1" w:space="10" w:sz="2" w:themeColor="accent1" w:themeShade="000080" w:val="single"/>
      </w:pBdr>
      <w:ind w:left="1152" w:right="1152"/>
    </w:pPr>
    <w:rPr>
      <w:i w:val="1"/>
      <w:iCs w:val="1"/>
      <w:color w:val="302119" w:themeColor="accent1" w:themeShade="000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2A3FCB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2A3FCB"/>
    <w:rPr>
      <w:szCs w:val="21"/>
    </w:rPr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2A3FCB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2A3FCB"/>
    <w:rPr>
      <w:szCs w:val="21"/>
    </w:rPr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2A3FCB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2A3FCB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2A3FCB"/>
    <w:rPr>
      <w:szCs w:val="21"/>
    </w:rPr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2A3FCB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2A3FCB"/>
    <w:rPr>
      <w:szCs w:val="21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2A3FCB"/>
    <w:rPr>
      <w:szCs w:val="21"/>
    </w:rPr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2A3FCB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2A3FCB"/>
    <w:rPr>
      <w:szCs w:val="21"/>
    </w:rPr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2A3FCB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2A3FCB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2D3701"/>
    <w:rPr>
      <w:b w:val="1"/>
      <w:bCs w:val="1"/>
      <w:i w:val="1"/>
      <w:iCs w:val="1"/>
      <w:spacing w:val="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2A3FCB"/>
    <w:pPr>
      <w:spacing w:after="200" w:before="0"/>
    </w:pPr>
    <w:rPr>
      <w:i w:val="1"/>
      <w:iCs w:val="1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2A3FCB"/>
    <w:rPr>
      <w:szCs w:val="21"/>
    </w:rPr>
  </w:style>
  <w:style w:type="table" w:styleId="Cuadrculavistosa">
    <w:name w:val="Colorful Grid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</w:rPr>
      <w:tblPr/>
      <w:tcPr>
        <w:shd w:color="auto" w:fill="ccafa0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afa0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</w:rPr>
      <w:tblPr/>
      <w:tcPr>
        <w:shd w:color="auto" w:fill="e5e1dd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e1dd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</w:rPr>
      <w:tblPr/>
      <w:tcPr>
        <w:shd w:color="auto" w:fill="5bffbd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5bffbd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</w:rPr>
      <w:tblPr/>
      <w:tcPr>
        <w:shd w:color="auto" w:fill="cedbd4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edbd4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</w:rPr>
      <w:tblPr/>
      <w:tcPr>
        <w:shd w:color="auto" w:fill="cbbfc2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bbfc2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</w:rPr>
      <w:tblPr/>
      <w:tcPr>
        <w:shd w:color="auto" w:fill="bb9fa2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b9fa2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b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8f7f6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d7ff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58a76" w:themeFill="accent4" w:themeFillShade="0000CC" w:val="clear"/>
      </w:tcPr>
    </w:tblStylePr>
    <w:tblStylePr w:type="lastRow">
      <w:rPr>
        <w:b w:val="1"/>
        <w:bCs w:val="1"/>
        <w:color w:val="658a7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3f6f4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5130" w:themeFill="accent3" w:themeFillShade="0000CC" w:val="clear"/>
      </w:tcPr>
    </w:tblStylePr>
    <w:tblStylePr w:type="lastRow">
      <w:rPr>
        <w:b w:val="1"/>
        <w:bCs w:val="1"/>
        <w:color w:val="00513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ff0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02224" w:themeFill="accent6" w:themeFillShade="0000CC" w:val="clear"/>
      </w:tcPr>
    </w:tblStylePr>
    <w:tblStylePr w:type="lastRow">
      <w:rPr>
        <w:b w:val="1"/>
        <w:bCs w:val="1"/>
        <w:color w:val="30222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ee7e8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14f53" w:themeFill="accent5" w:themeFillShade="0000CC" w:val="clear"/>
      </w:tcPr>
    </w:tblStylePr>
    <w:tblStylePr w:type="lastRow">
      <w:rPr>
        <w:b w:val="1"/>
        <w:bCs w:val="1"/>
        <w:color w:val="614f53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b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281e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281e" w:space="0" w:sz="4" w:themeColor="accent1" w:themeShade="000099" w:val="single"/>
          <w:insideV w:space="0" w:sz="0" w:val="nil"/>
        </w:tcBorders>
        <w:shd w:color="auto" w:fill="39281e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281e" w:themeFill="accent1" w:themeFillShade="000099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09c88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f7f6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b6d5e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b6d5e" w:space="0" w:sz="4" w:themeColor="accent2" w:themeShade="000099" w:val="single"/>
          <w:insideV w:space="0" w:sz="0" w:val="nil"/>
        </w:tcBorders>
        <w:shd w:color="auto" w:fill="7b6d5e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6d5e" w:themeFill="accent2" w:themeFillShade="000099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dfdad5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24" w:themeColor="accent4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7ff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3d24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3d24" w:space="0" w:sz="4" w:themeColor="accent3" w:themeShade="000099" w:val="single"/>
          <w:insideV w:space="0" w:sz="0" w:val="nil"/>
        </w:tcBorders>
        <w:shd w:color="auto" w:fill="003d24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d24" w:themeFill="accent3" w:themeFillShade="000099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24" w:themeColor="accent3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3f6f4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6759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6759" w:space="0" w:sz="4" w:themeColor="accent4" w:themeShade="000099" w:val="single"/>
          <w:insideV w:space="0" w:sz="0" w:val="nil"/>
        </w:tcBorders>
        <w:shd w:color="auto" w:fill="4c6759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6759" w:themeFill="accent4" w:themeFillShade="000099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2d2ca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24" w:themeColor="accent6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0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93b3e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93b3e" w:space="0" w:sz="4" w:themeColor="accent5" w:themeShade="000099" w:val="single"/>
          <w:insideV w:space="0" w:sz="0" w:val="nil"/>
        </w:tcBorders>
        <w:shd w:color="auto" w:fill="493b3e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93b3e" w:themeFill="accent5" w:themeFillShade="000099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beafb3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24" w:themeColor="accent5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e7e8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4191b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4191b" w:space="0" w:sz="4" w:themeColor="accent6" w:themeShade="000099" w:val="single"/>
          <w:insideV w:space="0" w:sz="0" w:val="nil"/>
        </w:tcBorders>
        <w:shd w:color="auto" w:fill="24191b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191b" w:themeFill="accent6" w:themeFillShade="000099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ab888c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A3FCB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2A3FC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2A3FCB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A3FC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A3FCB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11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5b4e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21e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5649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c3134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e151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</w:style>
  <w:style w:type="paragraph" w:styleId="Fecha">
    <w:name w:val="Date"/>
    <w:basedOn w:val="Normal"/>
    <w:link w:val="FechaCar"/>
    <w:uiPriority w:val="3"/>
    <w:semiHidden w:val="1"/>
    <w:rsid w:val="00774146"/>
    <w:pPr>
      <w:pBdr>
        <w:top w:color="44546a" w:space="1" w:sz="4" w:themeColor="text2" w:val="single"/>
      </w:pBdr>
      <w:contextualSpacing w:val="1"/>
      <w:jc w:val="right"/>
    </w:pPr>
  </w:style>
  <w:style w:type="character" w:styleId="FechaCar" w:customStyle="1">
    <w:name w:val="Fecha Car"/>
    <w:basedOn w:val="Fuentedeprrafopredeter"/>
    <w:link w:val="Fecha"/>
    <w:uiPriority w:val="3"/>
    <w:semiHidden w:val="1"/>
    <w:rsid w:val="00A84617"/>
    <w:rPr>
      <w:rFonts w:asciiTheme="majorHAnsi" w:hAnsiTheme="majorHAnsi"/>
      <w:color w:val="44546a" w:themeColor="text2"/>
      <w:szCs w:val="21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2A3FCB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2A3FCB"/>
    <w:pPr>
      <w:spacing w:after="0" w:before="0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2A3FCB"/>
    <w:rPr>
      <w:szCs w:val="21"/>
    </w:rPr>
  </w:style>
  <w:style w:type="character" w:styleId="nfasis">
    <w:name w:val="Emphasis"/>
    <w:basedOn w:val="Fuentedeprrafopredeter"/>
    <w:uiPriority w:val="20"/>
    <w:semiHidden w:val="1"/>
    <w:unhideWhenUsed w:val="1"/>
    <w:qFormat w:val="1"/>
    <w:rsid w:val="002A3FCB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2A3FCB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2A3FCB"/>
    <w:pPr>
      <w:framePr w:lines="0" w:w="7920" w:h="1980" w:hSpace="180" w:wrap="auto" w:hAnchor="page" w:xAlign="center" w:yAlign="bottom" w:hRule="exact"/>
      <w:spacing w:after="0" w:before="0"/>
      <w:ind w:left="2880"/>
    </w:pPr>
    <w:rPr>
      <w:rFonts w:cstheme="majorBidi" w:eastAsiaTheme="majorEastAsia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2A3FCB"/>
    <w:pPr>
      <w:spacing w:after="0" w:before="0"/>
    </w:pPr>
    <w:rPr>
      <w:rFonts w:cstheme="majorBidi" w:eastAsiaTheme="majorEastAsia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A3FCB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2A3FCB"/>
    <w:rPr>
      <w:szCs w:val="20"/>
    </w:rPr>
  </w:style>
  <w:style w:type="table" w:styleId="Tablaconcuadrcula1clara">
    <w:name w:val="Grid Table 1 Light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cafa0" w:space="0" w:sz="4" w:themeColor="accent1" w:themeTint="000066" w:val="single"/>
        <w:left w:color="ccafa0" w:space="0" w:sz="4" w:themeColor="accent1" w:themeTint="000066" w:val="single"/>
        <w:bottom w:color="ccafa0" w:space="0" w:sz="4" w:themeColor="accent1" w:themeTint="000066" w:val="single"/>
        <w:right w:color="ccafa0" w:space="0" w:sz="4" w:themeColor="accent1" w:themeTint="000066" w:val="single"/>
        <w:insideH w:color="ccafa0" w:space="0" w:sz="4" w:themeColor="accent1" w:themeTint="000066" w:val="single"/>
        <w:insideV w:color="ccafa0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e5e1dd" w:space="0" w:sz="4" w:themeColor="accent2" w:themeTint="000066" w:val="single"/>
        <w:left w:color="e5e1dd" w:space="0" w:sz="4" w:themeColor="accent2" w:themeTint="000066" w:val="single"/>
        <w:bottom w:color="e5e1dd" w:space="0" w:sz="4" w:themeColor="accent2" w:themeTint="000066" w:val="single"/>
        <w:right w:color="e5e1dd" w:space="0" w:sz="4" w:themeColor="accent2" w:themeTint="000066" w:val="single"/>
        <w:insideH w:color="e5e1dd" w:space="0" w:sz="4" w:themeColor="accent2" w:themeTint="000066" w:val="single"/>
        <w:insideV w:color="e5e1dd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5bffbd" w:space="0" w:sz="4" w:themeColor="accent3" w:themeTint="000066" w:val="single"/>
        <w:left w:color="5bffbd" w:space="0" w:sz="4" w:themeColor="accent3" w:themeTint="000066" w:val="single"/>
        <w:bottom w:color="5bffbd" w:space="0" w:sz="4" w:themeColor="accent3" w:themeTint="000066" w:val="single"/>
        <w:right w:color="5bffbd" w:space="0" w:sz="4" w:themeColor="accent3" w:themeTint="000066" w:val="single"/>
        <w:insideH w:color="5bffbd" w:space="0" w:sz="4" w:themeColor="accent3" w:themeTint="000066" w:val="single"/>
        <w:insideV w:color="5bffbd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edbd4" w:space="0" w:sz="4" w:themeColor="accent4" w:themeTint="000066" w:val="single"/>
        <w:left w:color="cedbd4" w:space="0" w:sz="4" w:themeColor="accent4" w:themeTint="000066" w:val="single"/>
        <w:bottom w:color="cedbd4" w:space="0" w:sz="4" w:themeColor="accent4" w:themeTint="000066" w:val="single"/>
        <w:right w:color="cedbd4" w:space="0" w:sz="4" w:themeColor="accent4" w:themeTint="000066" w:val="single"/>
        <w:insideH w:color="cedbd4" w:space="0" w:sz="4" w:themeColor="accent4" w:themeTint="000066" w:val="single"/>
        <w:insideV w:color="cedbd4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bbfc2" w:space="0" w:sz="4" w:themeColor="accent5" w:themeTint="000066" w:val="single"/>
        <w:left w:color="cbbfc2" w:space="0" w:sz="4" w:themeColor="accent5" w:themeTint="000066" w:val="single"/>
        <w:bottom w:color="cbbfc2" w:space="0" w:sz="4" w:themeColor="accent5" w:themeTint="000066" w:val="single"/>
        <w:right w:color="cbbfc2" w:space="0" w:sz="4" w:themeColor="accent5" w:themeTint="000066" w:val="single"/>
        <w:insideH w:color="cbbfc2" w:space="0" w:sz="4" w:themeColor="accent5" w:themeTint="000066" w:val="single"/>
        <w:insideV w:color="cbbfc2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bb9fa2" w:space="0" w:sz="4" w:themeColor="accent6" w:themeTint="000066" w:val="single"/>
        <w:left w:color="bb9fa2" w:space="0" w:sz="4" w:themeColor="accent6" w:themeTint="000066" w:val="single"/>
        <w:bottom w:color="bb9fa2" w:space="0" w:sz="4" w:themeColor="accent6" w:themeTint="000066" w:val="single"/>
        <w:right w:color="bb9fa2" w:space="0" w:sz="4" w:themeColor="accent6" w:themeTint="000066" w:val="single"/>
        <w:insideH w:color="bb9fa2" w:space="0" w:sz="4" w:themeColor="accent6" w:themeTint="000066" w:val="single"/>
        <w:insideV w:color="bb9fa2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2" w:themeColor="accent1" w:themeTint="000099" w:val="single"/>
        <w:bottom w:color="b38870" w:space="0" w:sz="2" w:themeColor="accent1" w:themeTint="000099" w:val="single"/>
        <w:insideH w:color="b38870" w:space="0" w:sz="2" w:themeColor="accent1" w:themeTint="000099" w:val="single"/>
        <w:insideV w:color="b38870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38870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2" w:themeColor="accent2" w:themeTint="000099" w:val="single"/>
        <w:bottom w:color="d8d3cc" w:space="0" w:sz="2" w:themeColor="accent2" w:themeTint="000099" w:val="single"/>
        <w:insideH w:color="d8d3cc" w:space="0" w:sz="2" w:themeColor="accent2" w:themeTint="000099" w:val="single"/>
        <w:insideV w:color="d8d3cc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8d3cc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2" w:themeColor="accent3" w:themeTint="000099" w:val="single"/>
        <w:bottom w:color="0aff9c" w:space="0" w:sz="2" w:themeColor="accent3" w:themeTint="000099" w:val="single"/>
        <w:insideH w:color="0aff9c" w:space="0" w:sz="2" w:themeColor="accent3" w:themeTint="000099" w:val="single"/>
        <w:insideV w:color="0aff9c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0aff9c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2" w:themeColor="accent4" w:themeTint="000099" w:val="single"/>
        <w:bottom w:color="b6c9bf" w:space="0" w:sz="2" w:themeColor="accent4" w:themeTint="000099" w:val="single"/>
        <w:insideH w:color="b6c9bf" w:space="0" w:sz="2" w:themeColor="accent4" w:themeTint="000099" w:val="single"/>
        <w:insideV w:color="b6c9bf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6c9bf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2" w:themeColor="accent5" w:themeTint="000099" w:val="single"/>
        <w:bottom w:color="b19fa3" w:space="0" w:sz="2" w:themeColor="accent5" w:themeTint="000099" w:val="single"/>
        <w:insideH w:color="b19fa3" w:space="0" w:sz="2" w:themeColor="accent5" w:themeTint="000099" w:val="single"/>
        <w:insideV w:color="b19fa3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19fa3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2" w:themeColor="accent6" w:themeTint="000099" w:val="single"/>
        <w:bottom w:color="9a7074" w:space="0" w:sz="2" w:themeColor="accent6" w:themeTint="000099" w:val="single"/>
        <w:insideH w:color="9a7074" w:space="0" w:sz="2" w:themeColor="accent6" w:themeTint="000099" w:val="single"/>
        <w:insideV w:color="9a707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a707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cafa0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e5e1dd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5bffbd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edbd4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cbbfc2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bb9fa2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D3701"/>
    <w:rPr>
      <w:rFonts w:asciiTheme="majorHAnsi" w:cstheme="majorBidi" w:eastAsiaTheme="majorEastAsia" w:hAnsiTheme="majorHAnsi"/>
      <w:color w:val="44546a" w:themeColor="text2"/>
      <w:szCs w:val="21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A3FCB"/>
    <w:rPr>
      <w:rFonts w:asciiTheme="majorHAnsi" w:cstheme="majorBidi" w:eastAsiaTheme="majorEastAsia" w:hAnsiTheme="majorHAnsi"/>
      <w:color w:val="2f2119" w:themeColor="accent1" w:themeShade="00007F"/>
      <w:szCs w:val="21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f2119" w:themeColor="accent1" w:themeShade="00007F"/>
      <w:szCs w:val="2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A3FCB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2A3FCB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2A3FCB"/>
    <w:pPr>
      <w:spacing w:after="0" w:before="0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2A3FCB"/>
    <w:rPr>
      <w:i w:val="1"/>
      <w:iCs w:val="1"/>
      <w:szCs w:val="21"/>
    </w:rPr>
  </w:style>
  <w:style w:type="character" w:styleId="CitaHTML">
    <w:name w:val="HTML Cit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2A3FCB"/>
    <w:pPr>
      <w:spacing w:after="0" w:before="0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2A3FCB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2A3FCB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2A3FCB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2A3FCB"/>
    <w:rPr>
      <w:rFonts w:cstheme="majorBidi" w:eastAsiaTheme="majorEastAsia"/>
      <w:b w:val="1"/>
      <w:bCs w:val="1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2D3701"/>
    <w:pPr>
      <w:pBdr>
        <w:top w:color="302119" w:space="10" w:sz="4" w:themeColor="accent1" w:themeShade="000080" w:val="single"/>
        <w:bottom w:color="302119" w:space="10" w:sz="4" w:themeColor="accent1" w:themeShade="000080" w:val="single"/>
      </w:pBdr>
      <w:spacing w:after="360" w:before="360"/>
      <w:jc w:val="center"/>
    </w:pPr>
    <w:rPr>
      <w:i w:val="1"/>
      <w:iCs w:val="1"/>
      <w:color w:val="302119" w:themeColor="accent1" w:themeShade="000080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2D3701"/>
    <w:rPr>
      <w:i w:val="1"/>
      <w:iCs w:val="1"/>
      <w:color w:val="302119" w:themeColor="accent1" w:themeShade="000080"/>
      <w:szCs w:val="21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2D3701"/>
    <w:rPr>
      <w:b w:val="1"/>
      <w:bCs w:val="1"/>
      <w:caps w:val="0"/>
      <w:smallCaps w:val="1"/>
      <w:color w:val="302119" w:themeColor="accent1" w:themeShade="000080"/>
      <w:spacing w:val="0"/>
    </w:rPr>
  </w:style>
  <w:style w:type="table" w:styleId="Cuadrculaclara">
    <w:name w:val="Light Grid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1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  <w:shd w:color="auto" w:fill="dfcdc4" w:themeFill="accent1" w:themeFillTint="00003F" w:val="clear"/>
      </w:tcPr>
    </w:tblStylePr>
    <w:tblStylePr w:type="band2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1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  <w:shd w:color="auto" w:fill="efecea" w:themeFill="accent2" w:themeFillTint="00003F" w:val="clear"/>
      </w:tcPr>
    </w:tblStylePr>
    <w:tblStylePr w:type="band2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1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  <w:shd w:color="auto" w:fill="9affd6" w:themeFill="accent3" w:themeFillTint="00003F" w:val="clear"/>
      </w:tcPr>
    </w:tblStylePr>
    <w:tblStylePr w:type="band2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1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  <w:shd w:color="auto" w:fill="e1e9e4" w:themeFill="accent4" w:themeFillTint="00003F" w:val="clear"/>
      </w:tcPr>
    </w:tblStylePr>
    <w:tblStylePr w:type="band2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1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  <w:shd w:color="auto" w:fill="dfd7d9" w:themeFill="accent5" w:themeFillTint="00003F" w:val="clear"/>
      </w:tcPr>
    </w:tblStylePr>
    <w:tblStylePr w:type="band2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1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  <w:shd w:color="auto" w:fill="d5c4c6" w:themeFill="accent6" w:themeFillTint="00003F" w:val="clear"/>
      </w:tcPr>
    </w:tblStylePr>
    <w:tblStylePr w:type="band2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2A3FCB"/>
    <w:pPr>
      <w:spacing w:after="0" w:before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2A3FCB"/>
    <w:pPr>
      <w:spacing w:after="0" w:before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2A3FCB"/>
    <w:pPr>
      <w:spacing w:after="0" w:before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2A3FCB"/>
    <w:pPr>
      <w:spacing w:after="0" w:before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2A3FCB"/>
    <w:pPr>
      <w:spacing w:after="0" w:before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2A3FCB"/>
    <w:pPr>
      <w:spacing w:after="0" w:before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2A3FCB"/>
    <w:pPr>
      <w:spacing w:after="0" w:before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2A3FCB"/>
  </w:style>
  <w:style w:type="paragraph" w:styleId="Lista">
    <w:name w:val="List"/>
    <w:basedOn w:val="Normal"/>
    <w:uiPriority w:val="99"/>
    <w:semiHidden w:val="1"/>
    <w:unhideWhenUsed w:val="1"/>
    <w:rsid w:val="002A3FCB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2A3FCB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2A3FCB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2A3FCB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2A3FCB"/>
    <w:pPr>
      <w:ind w:left="1800" w:hanging="360"/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2A3FCB"/>
    <w:pPr>
      <w:numPr>
        <w:numId w:val="7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2A3FCB"/>
    <w:pPr>
      <w:numPr>
        <w:numId w:val="8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2A3FCB"/>
    <w:pPr>
      <w:numPr>
        <w:numId w:val="9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2A3FCB"/>
    <w:pPr>
      <w:numPr>
        <w:numId w:val="10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2A3FCB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2A3FCB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2A3FCB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2A3FCB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2A3FCB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11"/>
    <w:semiHidden w:val="1"/>
    <w:rsid w:val="00C139A1"/>
    <w:pPr>
      <w:numPr>
        <w:numId w:val="11"/>
      </w:numPr>
      <w:spacing w:line="240" w:lineRule="exact"/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2A3FCB"/>
    <w:pPr>
      <w:numPr>
        <w:numId w:val="12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2A3FCB"/>
    <w:pPr>
      <w:numPr>
        <w:numId w:val="13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2A3FCB"/>
    <w:pPr>
      <w:numPr>
        <w:numId w:val="14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2A3FCB"/>
    <w:pPr>
      <w:numPr>
        <w:numId w:val="15"/>
      </w:numPr>
      <w:contextualSpacing w:val="1"/>
    </w:pPr>
  </w:style>
  <w:style w:type="paragraph" w:styleId="Prrafodelista">
    <w:name w:val="List Paragraph"/>
    <w:basedOn w:val="Normal"/>
    <w:uiPriority w:val="34"/>
    <w:semiHidden w:val="1"/>
    <w:qFormat w:val="1"/>
    <w:rsid w:val="002A3FCB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38870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8d3cc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0aff9c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6c9bf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19fa3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a707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bottom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bottom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bottom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bottom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bottom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bottom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04333" w:space="0" w:sz="4" w:themeColor="accent1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604333" w:space="0" w:sz="4" w:themeColor="accent1" w:val="single"/>
          <w:right w:color="604333" w:space="0" w:sz="4" w:themeColor="accent1" w:val="single"/>
        </w:tcBorders>
      </w:tcPr>
    </w:tblStylePr>
    <w:tblStylePr w:type="band1Horz">
      <w:tblPr/>
      <w:tcPr>
        <w:tcBorders>
          <w:top w:color="604333" w:space="0" w:sz="4" w:themeColor="accent1" w:val="single"/>
          <w:bottom w:color="604333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604333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604333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fb6ab" w:space="0" w:sz="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fb6ab" w:space="0" w:sz="4" w:themeColor="accent2" w:val="single"/>
          <w:right w:color="bfb6ab" w:space="0" w:sz="4" w:themeColor="accent2" w:val="single"/>
        </w:tcBorders>
      </w:tcPr>
    </w:tblStylePr>
    <w:tblStylePr w:type="band1Horz">
      <w:tblPr/>
      <w:tcPr>
        <w:tcBorders>
          <w:top w:color="bfb6ab" w:space="0" w:sz="4" w:themeColor="accent2" w:val="single"/>
          <w:bottom w:color="bfb6ab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fb6ab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fb6ab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663d" w:space="0" w:sz="4" w:themeColor="accent3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663d" w:space="0" w:sz="4" w:themeColor="accent3" w:val="single"/>
          <w:right w:color="00663d" w:space="0" w:sz="4" w:themeColor="accent3" w:val="single"/>
        </w:tcBorders>
      </w:tcPr>
    </w:tblStylePr>
    <w:tblStylePr w:type="band1Horz">
      <w:tblPr/>
      <w:tcPr>
        <w:tcBorders>
          <w:top w:color="00663d" w:space="0" w:sz="4" w:themeColor="accent3" w:val="single"/>
          <w:bottom w:color="00663d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663d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00663d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86a695" w:space="0" w:sz="4" w:themeColor="accent4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6a695" w:space="0" w:sz="4" w:themeColor="accent4" w:val="single"/>
          <w:right w:color="86a695" w:space="0" w:sz="4" w:themeColor="accent4" w:val="single"/>
        </w:tcBorders>
      </w:tcPr>
    </w:tblStylePr>
    <w:tblStylePr w:type="band1Horz">
      <w:tblPr/>
      <w:tcPr>
        <w:tcBorders>
          <w:top w:color="86a695" w:space="0" w:sz="4" w:themeColor="accent4" w:val="single"/>
          <w:bottom w:color="86a695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6a695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6a695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7a6369" w:space="0" w:sz="4" w:themeColor="accent5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a6369" w:space="0" w:sz="4" w:themeColor="accent5" w:val="single"/>
          <w:right w:color="7a6369" w:space="0" w:sz="4" w:themeColor="accent5" w:val="single"/>
        </w:tcBorders>
      </w:tcPr>
    </w:tblStylePr>
    <w:tblStylePr w:type="band1Horz">
      <w:tblPr/>
      <w:tcPr>
        <w:tcBorders>
          <w:top w:color="7a6369" w:space="0" w:sz="4" w:themeColor="accent5" w:val="single"/>
          <w:bottom w:color="7a6369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a6369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7a6369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3d2b2d" w:space="0" w:sz="4" w:themeColor="accent6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3d2b2d" w:space="0" w:sz="4" w:themeColor="accent6" w:val="single"/>
          <w:right w:color="3d2b2d" w:space="0" w:sz="4" w:themeColor="accent6" w:val="single"/>
        </w:tcBorders>
      </w:tcPr>
    </w:tblStylePr>
    <w:tblStylePr w:type="band1Horz">
      <w:tblPr/>
      <w:tcPr>
        <w:tcBorders>
          <w:top w:color="3d2b2d" w:space="0" w:sz="4" w:themeColor="accent6" w:val="single"/>
          <w:bottom w:color="3d2b2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3d2b2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3d2b2d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604333" w:space="0" w:sz="24" w:themeColor="accent1" w:val="single"/>
        <w:left w:color="604333" w:space="0" w:sz="24" w:themeColor="accent1" w:val="single"/>
        <w:bottom w:color="604333" w:space="0" w:sz="24" w:themeColor="accent1" w:val="single"/>
        <w:right w:color="604333" w:space="0" w:sz="24" w:themeColor="accent1" w:val="single"/>
      </w:tblBorders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24" w:themeColor="accent2" w:val="single"/>
        <w:bottom w:color="bfb6ab" w:space="0" w:sz="24" w:themeColor="accent2" w:val="single"/>
        <w:right w:color="bfb6ab" w:space="0" w:sz="24" w:themeColor="accent2" w:val="single"/>
      </w:tblBorders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663d" w:space="0" w:sz="24" w:themeColor="accent3" w:val="single"/>
        <w:left w:color="00663d" w:space="0" w:sz="24" w:themeColor="accent3" w:val="single"/>
        <w:bottom w:color="00663d" w:space="0" w:sz="24" w:themeColor="accent3" w:val="single"/>
        <w:right w:color="00663d" w:space="0" w:sz="24" w:themeColor="accent3" w:val="single"/>
      </w:tblBorders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6a695" w:space="0" w:sz="24" w:themeColor="accent4" w:val="single"/>
        <w:left w:color="86a695" w:space="0" w:sz="24" w:themeColor="accent4" w:val="single"/>
        <w:bottom w:color="86a695" w:space="0" w:sz="24" w:themeColor="accent4" w:val="single"/>
        <w:right w:color="86a695" w:space="0" w:sz="24" w:themeColor="accent4" w:val="single"/>
      </w:tblBorders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7a6369" w:space="0" w:sz="24" w:themeColor="accent5" w:val="single"/>
        <w:left w:color="7a6369" w:space="0" w:sz="24" w:themeColor="accent5" w:val="single"/>
        <w:bottom w:color="7a6369" w:space="0" w:sz="24" w:themeColor="accent5" w:val="single"/>
        <w:right w:color="7a6369" w:space="0" w:sz="24" w:themeColor="accent5" w:val="single"/>
      </w:tblBorders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3d2b2d" w:space="0" w:sz="24" w:themeColor="accent6" w:val="single"/>
        <w:left w:color="3d2b2d" w:space="0" w:sz="24" w:themeColor="accent6" w:val="single"/>
        <w:bottom w:color="3d2b2d" w:space="0" w:sz="24" w:themeColor="accent6" w:val="single"/>
        <w:right w:color="3d2b2d" w:space="0" w:sz="24" w:themeColor="accent6" w:val="single"/>
      </w:tblBorders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4" w:themeColor="accent1" w:val="single"/>
        <w:bottom w:color="604333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604333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4" w:themeColor="accent2" w:val="single"/>
        <w:bottom w:color="bfb6ab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fb6ab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4" w:themeColor="accent3" w:val="single"/>
        <w:bottom w:color="00663d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00663d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4" w:themeColor="accent4" w:val="single"/>
        <w:bottom w:color="86a695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6a695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4" w:themeColor="accent5" w:val="single"/>
        <w:bottom w:color="7a6369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7a6369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4" w:themeColor="accent6" w:val="single"/>
        <w:bottom w:color="3d2b2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3d2b2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604333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604333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604333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604333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fb6ab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fb6ab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fb6ab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fb6ab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663d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663d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663d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663d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6a695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6a695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6a695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6a695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a6369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a6369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a6369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a6369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3d2b2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3d2b2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3d2b2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3d2b2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2A3FCB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  <w:insideV w:color="9b6c52" w:space="0" w:sz="8" w:themeColor="accent1" w:themeTint="0000BF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b6c52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  <w:insideV w:color="cfc8c0" w:space="0" w:sz="8" w:themeColor="accent2" w:themeTint="0000BF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c8c0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  <w:insideV w:color="00cc79" w:space="0" w:sz="8" w:themeColor="accent3" w:themeTint="0000BF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cc79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  <w:insideV w:color="a4bcaf" w:space="0" w:sz="8" w:themeColor="accent4" w:themeTint="0000BF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4bca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  <w:insideV w:color="9e878d" w:space="0" w:sz="8" w:themeColor="accent5" w:themeTint="0000BF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e878d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  <w:insideV w:color="785559" w:space="0" w:sz="8" w:themeColor="accent6" w:themeTint="0000BF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555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b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7cf" w:themeFill="accent1" w:themeFillTint="000033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tcBorders>
          <w:insideH w:color="604333" w:space="0" w:sz="6" w:themeColor="accent1" w:val="single"/>
          <w:insideV w:color="604333" w:space="0" w:sz="6" w:themeColor="accent1" w:val="single"/>
        </w:tcBorders>
        <w:shd w:color="auto" w:fill="c09c88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f7f6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f0ee" w:themeFill="accent2" w:themeFillTint="000033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tcBorders>
          <w:insideH w:color="bfb6ab" w:space="0" w:sz="6" w:themeColor="accent2" w:val="single"/>
          <w:insideV w:color="bfb6ab" w:space="0" w:sz="6" w:themeColor="accent2" w:val="single"/>
        </w:tcBorders>
        <w:shd w:color="auto" w:fill="dfdad5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7ff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ffde" w:themeFill="accent3" w:themeFillTint="000033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tcBorders>
          <w:insideH w:color="00663d" w:space="0" w:sz="6" w:themeColor="accent3" w:val="single"/>
          <w:insideV w:color="00663d" w:space="0" w:sz="6" w:themeColor="accent3" w:val="single"/>
        </w:tcBorders>
        <w:shd w:color="auto" w:fill="33ff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3f6f4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de9" w:themeFill="accent4" w:themeFillTint="000033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tcBorders>
          <w:insideH w:color="86a695" w:space="0" w:sz="6" w:themeColor="accent4" w:val="single"/>
          <w:insideV w:color="86a695" w:space="0" w:sz="6" w:themeColor="accent4" w:val="single"/>
        </w:tcBorders>
        <w:shd w:color="auto" w:fill="c2d2ca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0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ee0" w:themeFill="accent5" w:themeFillTint="000033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tcBorders>
          <w:insideH w:color="7a6369" w:space="0" w:sz="6" w:themeColor="accent5" w:val="single"/>
          <w:insideV w:color="7a6369" w:space="0" w:sz="6" w:themeColor="accent5" w:val="single"/>
        </w:tcBorders>
        <w:shd w:color="auto" w:fill="beafb3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ee7e8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dcfd0" w:themeFill="accent6" w:themeFillTint="000033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tcBorders>
          <w:insideH w:color="3d2b2d" w:space="0" w:sz="6" w:themeColor="accent6" w:val="single"/>
          <w:insideV w:color="3d2b2d" w:space="0" w:sz="6" w:themeColor="accent6" w:val="single"/>
        </w:tcBorders>
        <w:shd w:color="auto" w:fill="ab888c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09c88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09c88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dad5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dad5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33ff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33ff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2d2ca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2d2ca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eafb3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eafb3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b888c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b888c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604333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shd w:color="auto" w:fill="dfcdc4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fb6ab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shd w:color="auto" w:fill="efecea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663d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shd w:color="auto" w:fill="9affd6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6a695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shd w:color="auto" w:fill="e1e9e4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a6369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shd w:color="auto" w:fill="dfd7d9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3d2b2d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shd w:color="auto" w:fill="d5c4c6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604333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604333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604333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fb6ab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fb6ab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663d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663d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6a695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6a695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a6369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a6369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3d2b2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3d2b2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b6c52" w:space="0" w:sz="8" w:themeColor="accent1" w:themeTint="0000BF" w:val="sing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6c52" w:space="0" w:sz="6" w:themeColor="accent1" w:themeTint="0000BF" w:val="doub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c8c0" w:space="0" w:sz="8" w:themeColor="accent2" w:themeTint="0000BF" w:val="sing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c8c0" w:space="0" w:sz="6" w:themeColor="accent2" w:themeTint="0000BF" w:val="doub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cc79" w:space="0" w:sz="8" w:themeColor="accent3" w:themeTint="0000BF" w:val="sing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cc79" w:space="0" w:sz="6" w:themeColor="accent3" w:themeTint="0000BF" w:val="doub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4bcaf" w:space="0" w:sz="8" w:themeColor="accent4" w:themeTint="0000BF" w:val="sing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4bcaf" w:space="0" w:sz="6" w:themeColor="accent4" w:themeTint="0000BF" w:val="doub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e878d" w:space="0" w:sz="8" w:themeColor="accent5" w:themeTint="0000BF" w:val="sing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e878d" w:space="0" w:sz="6" w:themeColor="accent5" w:themeTint="0000BF" w:val="doub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5559" w:space="0" w:sz="8" w:themeColor="accent6" w:themeTint="0000BF" w:val="sing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5559" w:space="0" w:sz="6" w:themeColor="accent6" w:themeTint="0000BF" w:val="doub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2A3FC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before="0"/>
      <w:ind w:left="1080" w:hanging="1080"/>
    </w:pPr>
    <w:rPr>
      <w:rFonts w:cstheme="majorBidi" w:eastAsiaTheme="majorEastAsia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2A3FCB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Sinespaciado">
    <w:name w:val="No Spacing"/>
    <w:uiPriority w:val="36"/>
    <w:semiHidden w:val="1"/>
    <w:unhideWhenUsed w:val="1"/>
    <w:qFormat w:val="1"/>
    <w:rsid w:val="002A3FCB"/>
    <w:pPr>
      <w:spacing w:after="0" w:before="0"/>
    </w:pPr>
    <w:rPr>
      <w:szCs w:val="21"/>
    </w:rPr>
  </w:style>
  <w:style w:type="paragraph" w:styleId="NormalWeb">
    <w:name w:val="Normal (Web)"/>
    <w:basedOn w:val="Normal"/>
    <w:uiPriority w:val="99"/>
    <w:semiHidden w:val="1"/>
    <w:unhideWhenUsed w:val="1"/>
    <w:rsid w:val="002A3FCB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2A3FCB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2A3FCB"/>
    <w:pPr>
      <w:spacing w:after="0" w:before="0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2A3FCB"/>
    <w:rPr>
      <w:szCs w:val="21"/>
    </w:rPr>
  </w:style>
  <w:style w:type="character" w:styleId="Nmerodepgina">
    <w:name w:val="page number"/>
    <w:basedOn w:val="Fuentedeprrafopredeter"/>
    <w:uiPriority w:val="99"/>
    <w:semiHidden w:val="1"/>
    <w:unhideWhenUsed w:val="1"/>
    <w:rsid w:val="002A3FCB"/>
  </w:style>
  <w:style w:type="table" w:styleId="Tablanormal1">
    <w:name w:val="Plain Table 1"/>
    <w:basedOn w:val="Tablanormal"/>
    <w:uiPriority w:val="41"/>
    <w:rsid w:val="002A3FC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2A3FC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2A3FCB"/>
    <w:pPr>
      <w:spacing w:after="0" w:before="0"/>
    </w:pPr>
    <w:rPr>
      <w:rFonts w:ascii="Consolas" w:hAnsi="Consolas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2A3FCB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2D3701"/>
    <w:pPr>
      <w:spacing w:after="160" w:before="20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2D3701"/>
    <w:rPr>
      <w:i w:val="1"/>
      <w:iCs w:val="1"/>
      <w:color w:val="404040" w:themeColor="text1" w:themeTint="0000BF"/>
      <w:szCs w:val="21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2A3FCB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2A3FCB"/>
    <w:rPr>
      <w:szCs w:val="21"/>
    </w:rPr>
  </w:style>
  <w:style w:type="paragraph" w:styleId="Firma">
    <w:name w:val="Signature"/>
    <w:basedOn w:val="Normal"/>
    <w:link w:val="Firma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2A3FCB"/>
    <w:rPr>
      <w:szCs w:val="21"/>
    </w:rPr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2A3FCB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2A3FCB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2A3FCB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2A3FCB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2A3FCB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2A3FC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2A3FC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2A3FC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2A3FCB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2A3FCB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2A3FCB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2A3FCB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2A3FC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2A3FCB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2A3FCB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2A3FCB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2A3FCB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2A3FCB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2A3FC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2A3FC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2A3FC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2A3FC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2A3FCB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2A3FCB"/>
    <w:pPr>
      <w:spacing w:after="0"/>
    </w:pPr>
  </w:style>
  <w:style w:type="table" w:styleId="Tablaprofesional">
    <w:name w:val="Table Professional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2A3FCB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2A3FC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2A3FC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2A3FC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2A3FC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2A3FCB"/>
    <w:pPr>
      <w:spacing w:before="120"/>
    </w:pPr>
    <w:rPr>
      <w:rFonts w:cstheme="majorBidi" w:eastAsiaTheme="majorEastAsia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2A3FCB"/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2A3FCB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2A3FCB"/>
    <w:pPr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2A3FCB"/>
    <w:pPr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2A3FCB"/>
    <w:pPr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2A3FCB"/>
    <w:pPr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2A3FCB"/>
    <w:pPr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2A3FCB"/>
    <w:pPr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2A3FCB"/>
    <w:pPr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58206D"/>
    <w:pPr>
      <w:keepNext w:val="1"/>
      <w:keepLines w:val="1"/>
      <w:pBdr>
        <w:top w:color="00331e" w:space="1" w:sz="2" w:themeColor="accent3" w:themeShade="000080" w:val="single"/>
      </w:pBdr>
      <w:outlineLvl w:val="9"/>
    </w:pPr>
    <w:rPr>
      <w:szCs w:val="32"/>
    </w:rPr>
  </w:style>
  <w:style w:type="table" w:styleId="Estilo1" w:customStyle="1">
    <w:name w:val="Estilo 1"/>
    <w:basedOn w:val="Tablanormal"/>
    <w:uiPriority w:val="99"/>
    <w:rsid w:val="00C021A3"/>
    <w:pPr>
      <w:spacing w:after="0" w:before="0"/>
    </w:pPr>
    <w:tblPr>
      <w:tblBorders>
        <w:top w:color="00663d" w:space="0" w:sz="24" w:themeColor="accent3" w:val="single"/>
        <w:bottom w:color="00663d" w:space="0" w:sz="24" w:themeColor="accent3" w:val="single"/>
        <w:insideH w:color="bfb6ab" w:space="0" w:sz="8" w:themeColor="accent2" w:val="single"/>
      </w:tblBorders>
    </w:tbl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84617"/>
    <w:rPr>
      <w:rFonts w:asciiTheme="majorHAnsi" w:cstheme="majorBidi" w:eastAsiaTheme="majorEastAsia" w:hAnsiTheme="majorHAnsi"/>
      <w:color w:val="2f2119" w:themeColor="accent1" w:themeShade="00007F"/>
      <w:sz w:val="24"/>
      <w:szCs w:val="24"/>
    </w:rPr>
  </w:style>
  <w:style w:type="paragraph" w:styleId="Nmerosdepgina" w:customStyle="1">
    <w:name w:val="Números de página"/>
    <w:basedOn w:val="Normal"/>
    <w:uiPriority w:val="12"/>
    <w:semiHidden w:val="1"/>
    <w:qFormat w:val="1"/>
    <w:rsid w:val="00C9008F"/>
    <w:pPr>
      <w:jc w:val="right"/>
    </w:pPr>
  </w:style>
  <w:style w:type="paragraph" w:styleId="Subtitle">
    <w:name w:val="Subtitle"/>
    <w:basedOn w:val="Normal"/>
    <w:next w:val="Normal"/>
    <w:pPr>
      <w:spacing w:after="360" w:lineRule="auto"/>
    </w:pPr>
    <w:rPr>
      <w:rFonts w:ascii="Century Gothic" w:cs="Century Gothic" w:eastAsia="Century Gothic" w:hAnsi="Century Gothic"/>
      <w:smallCaps w:val="1"/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7Nn3j68aH8DIGsjlOzFZ5Hq6w==">CgMxLjAaHgoBMBIZChcICVITChF0YWJsZS51dGxicGNoc3V6eTIOaC41NDRzemp3M2tpbHIyDmguMWdhZjViOGU5YXFsOAByITF3LXFHQ0FBcU01NDJGR2w3LVdDZDRzR3hORTh1SjlBaw==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2023-04-27T06:22:00Z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